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9DE6" w14:textId="27FEDBE6" w:rsidR="00915004" w:rsidRPr="00FB4186" w:rsidRDefault="009B1ED4" w:rsidP="00915004">
      <w:pPr>
        <w:jc w:val="center"/>
        <w:rPr>
          <w:sz w:val="18"/>
          <w:szCs w:val="18"/>
          <w:lang w:bidi="he-IL"/>
        </w:rPr>
      </w:pPr>
      <w:r>
        <w:rPr>
          <w:noProof/>
        </w:rPr>
        <w:drawing>
          <wp:inline distT="0" distB="0" distL="0" distR="0" wp14:anchorId="7746DD52" wp14:editId="4D4A6646">
            <wp:extent cx="6576440" cy="9044940"/>
            <wp:effectExtent l="0" t="0" r="0" b="3810"/>
            <wp:docPr id="1375466285" name="Рисунок 1" descr="Изображение выглядит как текст, снимок экрана, документ,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66285" name="Рисунок 1" descr="Изображение выглядит как текст, снимок экрана, документ, Шрифт&#10;&#10;Автоматически созданное описание"/>
                    <pic:cNvPicPr/>
                  </pic:nvPicPr>
                  <pic:blipFill>
                    <a:blip r:embed="rId8"/>
                    <a:stretch>
                      <a:fillRect/>
                    </a:stretch>
                  </pic:blipFill>
                  <pic:spPr>
                    <a:xfrm rot="10800000">
                      <a:off x="0" y="0"/>
                      <a:ext cx="6576534" cy="9045070"/>
                    </a:xfrm>
                    <a:prstGeom prst="rect">
                      <a:avLst/>
                    </a:prstGeom>
                  </pic:spPr>
                </pic:pic>
              </a:graphicData>
            </a:graphic>
          </wp:inline>
        </w:drawing>
      </w:r>
    </w:p>
    <w:p w14:paraId="3A2C2E18" w14:textId="77777777" w:rsidR="009B1ED4" w:rsidRDefault="009B1ED4">
      <w:pPr>
        <w:pStyle w:val="1"/>
        <w:spacing w:before="89"/>
        <w:ind w:left="788" w:right="793"/>
        <w:jc w:val="center"/>
        <w:rPr>
          <w:sz w:val="18"/>
          <w:szCs w:val="18"/>
        </w:rPr>
      </w:pPr>
    </w:p>
    <w:p w14:paraId="41D19E16" w14:textId="6F3E0AAB" w:rsidR="00EA1E1F" w:rsidRPr="00FB4186" w:rsidRDefault="002A62B3">
      <w:pPr>
        <w:pStyle w:val="1"/>
        <w:spacing w:before="89"/>
        <w:ind w:left="788" w:right="793"/>
        <w:jc w:val="center"/>
        <w:rPr>
          <w:sz w:val="18"/>
          <w:szCs w:val="18"/>
        </w:rPr>
      </w:pPr>
      <w:r w:rsidRPr="00FB4186">
        <w:rPr>
          <w:sz w:val="18"/>
          <w:szCs w:val="18"/>
        </w:rPr>
        <w:lastRenderedPageBreak/>
        <w:t>СОДЕРЖАНИЕ</w:t>
      </w:r>
    </w:p>
    <w:p w14:paraId="41D19E17" w14:textId="77777777" w:rsidR="00EA1E1F" w:rsidRPr="00FB4186" w:rsidRDefault="00EA1E1F">
      <w:pPr>
        <w:jc w:val="center"/>
        <w:rPr>
          <w:sz w:val="18"/>
          <w:szCs w:val="18"/>
        </w:rPr>
      </w:pPr>
    </w:p>
    <w:p w14:paraId="41D19E18" w14:textId="77777777" w:rsidR="00DB4F6C" w:rsidRPr="00FB4186" w:rsidRDefault="00DB4F6C">
      <w:pPr>
        <w:jc w:val="center"/>
        <w:rPr>
          <w:sz w:val="18"/>
          <w:szCs w:val="18"/>
        </w:rPr>
        <w:sectPr w:rsidR="00DB4F6C" w:rsidRPr="00FB4186" w:rsidSect="005E15C9">
          <w:headerReference w:type="default" r:id="rId9"/>
          <w:pgSz w:w="11910" w:h="16840"/>
          <w:pgMar w:top="1134" w:right="567" w:bottom="1134" w:left="1134" w:header="717" w:footer="0" w:gutter="0"/>
          <w:pgNumType w:start="2"/>
          <w:cols w:space="720"/>
        </w:sectPr>
      </w:pPr>
    </w:p>
    <w:sdt>
      <w:sdtPr>
        <w:rPr>
          <w:sz w:val="18"/>
          <w:szCs w:val="18"/>
        </w:rPr>
        <w:id w:val="773063416"/>
      </w:sdtPr>
      <w:sdtEndPr/>
      <w:sdtContent>
        <w:sdt>
          <w:sdtPr>
            <w:rPr>
              <w:sz w:val="18"/>
              <w:szCs w:val="18"/>
            </w:rPr>
            <w:id w:val="-1951619258"/>
          </w:sdtPr>
          <w:sdtEndPr/>
          <w:sdtContent>
            <w:sdt>
              <w:sdtPr>
                <w:rPr>
                  <w:sz w:val="18"/>
                  <w:szCs w:val="18"/>
                </w:rPr>
                <w:id w:val="1278421"/>
              </w:sdtPr>
              <w:sdtEndPr/>
              <w:sdtContent>
                <w:p w14:paraId="41D19E19" w14:textId="77777777" w:rsidR="001C32EA" w:rsidRPr="00FB4186" w:rsidRDefault="009B1ED4" w:rsidP="001C32EA">
                  <w:pPr>
                    <w:numPr>
                      <w:ilvl w:val="0"/>
                      <w:numId w:val="9"/>
                    </w:numPr>
                    <w:tabs>
                      <w:tab w:val="left" w:pos="982"/>
                      <w:tab w:val="left" w:pos="983"/>
                      <w:tab w:val="left" w:leader="dot" w:pos="9329"/>
                    </w:tabs>
                    <w:spacing w:before="47"/>
                    <w:rPr>
                      <w:sz w:val="18"/>
                      <w:szCs w:val="18"/>
                    </w:rPr>
                  </w:pPr>
                  <w:hyperlink w:anchor="_bookmark1" w:history="1">
                    <w:r w:rsidR="001C32EA" w:rsidRPr="00FB4186">
                      <w:rPr>
                        <w:sz w:val="18"/>
                        <w:szCs w:val="18"/>
                      </w:rPr>
                      <w:t>ЦЕЛЕВОЙ РАЗДЕЛ</w:t>
                    </w:r>
                    <w:r w:rsidR="001C32EA" w:rsidRPr="00FB4186">
                      <w:rPr>
                        <w:sz w:val="18"/>
                        <w:szCs w:val="18"/>
                      </w:rPr>
                      <w:tab/>
                    </w:r>
                  </w:hyperlink>
                </w:p>
                <w:p w14:paraId="41D19E1A" w14:textId="77777777" w:rsidR="001C32EA" w:rsidRPr="00FB4186" w:rsidRDefault="009B1ED4" w:rsidP="001C32EA">
                  <w:pPr>
                    <w:widowControl/>
                    <w:numPr>
                      <w:ilvl w:val="1"/>
                      <w:numId w:val="9"/>
                    </w:numPr>
                    <w:tabs>
                      <w:tab w:val="left" w:pos="950"/>
                      <w:tab w:val="left" w:leader="dot" w:pos="9329"/>
                    </w:tabs>
                    <w:autoSpaceDE/>
                    <w:autoSpaceDN/>
                    <w:spacing w:before="101" w:after="200" w:line="276" w:lineRule="auto"/>
                    <w:ind w:hanging="421"/>
                    <w:rPr>
                      <w:sz w:val="18"/>
                      <w:szCs w:val="18"/>
                    </w:rPr>
                  </w:pPr>
                  <w:hyperlink w:anchor="_bookmark2" w:history="1">
                    <w:r w:rsidR="001C32EA" w:rsidRPr="00FB4186">
                      <w:rPr>
                        <w:sz w:val="18"/>
                        <w:szCs w:val="18"/>
                      </w:rPr>
                      <w:t>Пояснительная записка</w:t>
                    </w:r>
                    <w:r w:rsidR="001C32EA" w:rsidRPr="00FB4186">
                      <w:rPr>
                        <w:sz w:val="18"/>
                        <w:szCs w:val="18"/>
                      </w:rPr>
                      <w:tab/>
                    </w:r>
                  </w:hyperlink>
                </w:p>
                <w:p w14:paraId="41D19E1B" w14:textId="77777777" w:rsidR="001C32EA" w:rsidRPr="00FB4186" w:rsidRDefault="009B1ED4" w:rsidP="00FB4186">
                  <w:pPr>
                    <w:widowControl/>
                    <w:numPr>
                      <w:ilvl w:val="1"/>
                      <w:numId w:val="9"/>
                    </w:numPr>
                    <w:tabs>
                      <w:tab w:val="left" w:pos="950"/>
                      <w:tab w:val="left" w:leader="dot" w:pos="9209"/>
                    </w:tabs>
                    <w:autoSpaceDE/>
                    <w:autoSpaceDN/>
                    <w:spacing w:before="101" w:after="200" w:line="276" w:lineRule="auto"/>
                    <w:ind w:left="529" w:right="115" w:firstLine="38"/>
                    <w:rPr>
                      <w:sz w:val="18"/>
                      <w:szCs w:val="18"/>
                    </w:rPr>
                  </w:pPr>
                  <w:hyperlink w:anchor="_bookmark3" w:history="1">
                    <w:r w:rsidR="001C32EA" w:rsidRPr="00FB4186">
                      <w:rPr>
                        <w:sz w:val="18"/>
                        <w:szCs w:val="18"/>
                      </w:rPr>
                      <w:t>Планируемые результаты освоения обучающимися основной образовательной</w:t>
                    </w:r>
                  </w:hyperlink>
                  <w:r w:rsidR="001C32EA" w:rsidRPr="00FB4186">
                    <w:rPr>
                      <w:sz w:val="18"/>
                      <w:szCs w:val="18"/>
                    </w:rPr>
                    <w:t xml:space="preserve"> </w:t>
                  </w:r>
                  <w:hyperlink w:anchor="_bookmark3" w:history="1">
                    <w:r w:rsidR="001C32EA" w:rsidRPr="00FB4186">
                      <w:rPr>
                        <w:sz w:val="18"/>
                        <w:szCs w:val="18"/>
                      </w:rPr>
                      <w:t>программы среднего общего образования</w:t>
                    </w:r>
                    <w:r w:rsidR="001C32EA" w:rsidRPr="00FB4186">
                      <w:rPr>
                        <w:sz w:val="18"/>
                        <w:szCs w:val="18"/>
                      </w:rPr>
                      <w:tab/>
                    </w:r>
                  </w:hyperlink>
                </w:p>
                <w:p w14:paraId="41D19E1C" w14:textId="77777777" w:rsidR="001C32EA" w:rsidRPr="00FB4186" w:rsidRDefault="009B1ED4" w:rsidP="001C32EA">
                  <w:pPr>
                    <w:widowControl/>
                    <w:numPr>
                      <w:ilvl w:val="2"/>
                      <w:numId w:val="9"/>
                    </w:numPr>
                    <w:tabs>
                      <w:tab w:val="left" w:pos="1182"/>
                      <w:tab w:val="left" w:leader="dot" w:pos="9209"/>
                    </w:tabs>
                    <w:autoSpaceDE/>
                    <w:autoSpaceDN/>
                    <w:spacing w:before="98" w:after="200" w:line="276" w:lineRule="auto"/>
                    <w:ind w:hanging="601"/>
                    <w:rPr>
                      <w:sz w:val="18"/>
                      <w:szCs w:val="18"/>
                    </w:rPr>
                  </w:pPr>
                  <w:hyperlink w:anchor="_bookmark4" w:history="1">
                    <w:r w:rsidR="001C32EA" w:rsidRPr="00FB4186">
                      <w:rPr>
                        <w:sz w:val="18"/>
                        <w:szCs w:val="18"/>
                      </w:rPr>
                      <w:t xml:space="preserve">Планируемые личностные результаты освоения </w:t>
                    </w:r>
                    <w:r w:rsidR="00C8244C" w:rsidRPr="00FB4186">
                      <w:rPr>
                        <w:sz w:val="18"/>
                        <w:szCs w:val="18"/>
                      </w:rPr>
                      <w:t>Ф</w:t>
                    </w:r>
                    <w:r w:rsidR="001C32EA" w:rsidRPr="00FB4186">
                      <w:rPr>
                        <w:sz w:val="18"/>
                        <w:szCs w:val="18"/>
                      </w:rPr>
                      <w:t>ОП</w:t>
                    </w:r>
                    <w:r w:rsidR="001C32EA" w:rsidRPr="00FB4186">
                      <w:rPr>
                        <w:sz w:val="18"/>
                        <w:szCs w:val="18"/>
                      </w:rPr>
                      <w:tab/>
                    </w:r>
                  </w:hyperlink>
                </w:p>
                <w:p w14:paraId="41D19E1D" w14:textId="77777777" w:rsidR="001C32EA" w:rsidRPr="00FB4186" w:rsidRDefault="009B1ED4" w:rsidP="001C32EA">
                  <w:pPr>
                    <w:widowControl/>
                    <w:numPr>
                      <w:ilvl w:val="2"/>
                      <w:numId w:val="9"/>
                    </w:numPr>
                    <w:tabs>
                      <w:tab w:val="left" w:pos="1182"/>
                      <w:tab w:val="left" w:leader="dot" w:pos="9209"/>
                    </w:tabs>
                    <w:autoSpaceDE/>
                    <w:autoSpaceDN/>
                    <w:spacing w:before="101" w:after="200" w:line="276" w:lineRule="auto"/>
                    <w:ind w:hanging="601"/>
                    <w:rPr>
                      <w:sz w:val="18"/>
                      <w:szCs w:val="18"/>
                    </w:rPr>
                  </w:pPr>
                  <w:hyperlink w:anchor="_bookmark5" w:history="1">
                    <w:r w:rsidR="001C32EA" w:rsidRPr="00FB4186">
                      <w:rPr>
                        <w:sz w:val="18"/>
                        <w:szCs w:val="18"/>
                      </w:rPr>
                      <w:t xml:space="preserve">Планируемые метапредметные результаты освоения </w:t>
                    </w:r>
                    <w:r w:rsidR="00C8244C" w:rsidRPr="00FB4186">
                      <w:rPr>
                        <w:sz w:val="18"/>
                        <w:szCs w:val="18"/>
                      </w:rPr>
                      <w:t>Ф</w:t>
                    </w:r>
                    <w:r w:rsidR="001C32EA" w:rsidRPr="00FB4186">
                      <w:rPr>
                        <w:sz w:val="18"/>
                        <w:szCs w:val="18"/>
                      </w:rPr>
                      <w:t>ОП</w:t>
                    </w:r>
                    <w:r w:rsidR="001C32EA" w:rsidRPr="00FB4186">
                      <w:rPr>
                        <w:sz w:val="18"/>
                        <w:szCs w:val="18"/>
                      </w:rPr>
                      <w:tab/>
                    </w:r>
                  </w:hyperlink>
                </w:p>
                <w:p w14:paraId="41D19E1E" w14:textId="77777777" w:rsidR="001C32EA" w:rsidRPr="00FB4186" w:rsidRDefault="009B1ED4" w:rsidP="001C32EA">
                  <w:pPr>
                    <w:widowControl/>
                    <w:numPr>
                      <w:ilvl w:val="2"/>
                      <w:numId w:val="9"/>
                    </w:numPr>
                    <w:tabs>
                      <w:tab w:val="left" w:pos="1182"/>
                      <w:tab w:val="left" w:leader="dot" w:pos="9209"/>
                    </w:tabs>
                    <w:autoSpaceDE/>
                    <w:autoSpaceDN/>
                    <w:spacing w:before="101" w:after="200" w:line="276" w:lineRule="auto"/>
                    <w:ind w:hanging="601"/>
                    <w:rPr>
                      <w:sz w:val="18"/>
                      <w:szCs w:val="18"/>
                    </w:rPr>
                  </w:pPr>
                  <w:hyperlink w:anchor="_bookmark6" w:history="1">
                    <w:r w:rsidR="001C32EA" w:rsidRPr="00FB4186">
                      <w:rPr>
                        <w:sz w:val="18"/>
                        <w:szCs w:val="18"/>
                      </w:rPr>
                      <w:t xml:space="preserve">Планируемые предметные результаты освоения </w:t>
                    </w:r>
                    <w:r w:rsidR="00C8244C" w:rsidRPr="00FB4186">
                      <w:rPr>
                        <w:sz w:val="18"/>
                        <w:szCs w:val="18"/>
                      </w:rPr>
                      <w:t>Ф</w:t>
                    </w:r>
                    <w:r w:rsidR="001C32EA" w:rsidRPr="00FB4186">
                      <w:rPr>
                        <w:sz w:val="18"/>
                        <w:szCs w:val="18"/>
                      </w:rPr>
                      <w:t>ОП</w:t>
                    </w:r>
                    <w:r w:rsidR="001C32EA" w:rsidRPr="00FB4186">
                      <w:rPr>
                        <w:sz w:val="18"/>
                        <w:szCs w:val="18"/>
                      </w:rPr>
                      <w:tab/>
                    </w:r>
                  </w:hyperlink>
                </w:p>
                <w:p w14:paraId="41D19E1F" w14:textId="77777777" w:rsidR="001C32EA" w:rsidRPr="00FB4186" w:rsidRDefault="009B1ED4" w:rsidP="001C32EA">
                  <w:pPr>
                    <w:widowControl/>
                    <w:numPr>
                      <w:ilvl w:val="3"/>
                      <w:numId w:val="9"/>
                    </w:numPr>
                    <w:tabs>
                      <w:tab w:val="left" w:pos="1362"/>
                      <w:tab w:val="left" w:leader="dot" w:pos="9209"/>
                    </w:tabs>
                    <w:autoSpaceDE/>
                    <w:autoSpaceDN/>
                    <w:spacing w:before="98" w:after="200" w:line="276" w:lineRule="auto"/>
                    <w:ind w:hanging="781"/>
                    <w:rPr>
                      <w:sz w:val="18"/>
                      <w:szCs w:val="18"/>
                    </w:rPr>
                  </w:pPr>
                  <w:hyperlink w:anchor="_bookmark7" w:history="1">
                    <w:r w:rsidR="001C32EA" w:rsidRPr="00FB4186">
                      <w:rPr>
                        <w:sz w:val="18"/>
                        <w:szCs w:val="18"/>
                      </w:rPr>
                      <w:t>Русский язык и литература</w:t>
                    </w:r>
                    <w:r w:rsidR="001C32EA" w:rsidRPr="00FB4186">
                      <w:rPr>
                        <w:sz w:val="18"/>
                        <w:szCs w:val="18"/>
                      </w:rPr>
                      <w:tab/>
                    </w:r>
                  </w:hyperlink>
                </w:p>
                <w:p w14:paraId="41D19E20" w14:textId="77777777" w:rsidR="001C32EA" w:rsidRPr="00FB4186" w:rsidRDefault="009B1ED4" w:rsidP="001C32EA">
                  <w:pPr>
                    <w:widowControl/>
                    <w:numPr>
                      <w:ilvl w:val="4"/>
                      <w:numId w:val="9"/>
                    </w:numPr>
                    <w:tabs>
                      <w:tab w:val="left" w:pos="1483"/>
                      <w:tab w:val="left" w:leader="dot" w:pos="9209"/>
                    </w:tabs>
                    <w:autoSpaceDE/>
                    <w:autoSpaceDN/>
                    <w:spacing w:before="101" w:after="200" w:line="276" w:lineRule="auto"/>
                    <w:ind w:hanging="902"/>
                    <w:rPr>
                      <w:sz w:val="18"/>
                      <w:szCs w:val="18"/>
                    </w:rPr>
                  </w:pPr>
                  <w:hyperlink w:anchor="_bookmark8" w:history="1">
                    <w:r w:rsidR="001C32EA" w:rsidRPr="00FB4186">
                      <w:rPr>
                        <w:sz w:val="18"/>
                        <w:szCs w:val="18"/>
                      </w:rPr>
                      <w:t>Русский язык</w:t>
                    </w:r>
                    <w:r w:rsidR="001C32EA" w:rsidRPr="00FB4186">
                      <w:rPr>
                        <w:sz w:val="18"/>
                        <w:szCs w:val="18"/>
                      </w:rPr>
                      <w:tab/>
                    </w:r>
                  </w:hyperlink>
                </w:p>
                <w:p w14:paraId="41D19E21" w14:textId="77777777" w:rsidR="001C32EA" w:rsidRPr="00FB4186" w:rsidRDefault="009B1ED4" w:rsidP="001C32EA">
                  <w:pPr>
                    <w:widowControl/>
                    <w:numPr>
                      <w:ilvl w:val="4"/>
                      <w:numId w:val="9"/>
                    </w:numPr>
                    <w:tabs>
                      <w:tab w:val="left" w:pos="1542"/>
                      <w:tab w:val="left" w:leader="dot" w:pos="9209"/>
                    </w:tabs>
                    <w:autoSpaceDE/>
                    <w:autoSpaceDN/>
                    <w:spacing w:before="101" w:after="200" w:line="276" w:lineRule="auto"/>
                    <w:ind w:left="1542" w:hanging="961"/>
                    <w:rPr>
                      <w:sz w:val="18"/>
                      <w:szCs w:val="18"/>
                    </w:rPr>
                  </w:pPr>
                  <w:hyperlink w:anchor="_bookmark9" w:history="1">
                    <w:r w:rsidR="001C32EA" w:rsidRPr="00FB4186">
                      <w:rPr>
                        <w:sz w:val="18"/>
                        <w:szCs w:val="18"/>
                      </w:rPr>
                      <w:t>Литература</w:t>
                    </w:r>
                    <w:r w:rsidR="001C32EA" w:rsidRPr="00FB4186">
                      <w:rPr>
                        <w:sz w:val="18"/>
                        <w:szCs w:val="18"/>
                      </w:rPr>
                      <w:tab/>
                    </w:r>
                  </w:hyperlink>
                </w:p>
                <w:p w14:paraId="41D19E22" w14:textId="77777777" w:rsidR="001C32EA" w:rsidRPr="00FB4186" w:rsidRDefault="009B1ED4" w:rsidP="001C32EA">
                  <w:pPr>
                    <w:widowControl/>
                    <w:numPr>
                      <w:ilvl w:val="3"/>
                      <w:numId w:val="9"/>
                    </w:numPr>
                    <w:tabs>
                      <w:tab w:val="left" w:pos="1422"/>
                      <w:tab w:val="left" w:leader="dot" w:pos="9209"/>
                    </w:tabs>
                    <w:autoSpaceDE/>
                    <w:autoSpaceDN/>
                    <w:spacing w:before="99" w:after="200" w:line="276" w:lineRule="auto"/>
                    <w:ind w:left="1422" w:hanging="841"/>
                    <w:rPr>
                      <w:sz w:val="18"/>
                      <w:szCs w:val="18"/>
                    </w:rPr>
                  </w:pPr>
                  <w:hyperlink w:anchor="_bookmark10" w:history="1">
                    <w:r w:rsidR="001C32EA" w:rsidRPr="00FB4186">
                      <w:rPr>
                        <w:sz w:val="18"/>
                        <w:szCs w:val="18"/>
                      </w:rPr>
                      <w:t>Родной язык и родная литература</w:t>
                    </w:r>
                    <w:r w:rsidR="001C32EA" w:rsidRPr="00FB4186">
                      <w:rPr>
                        <w:sz w:val="18"/>
                        <w:szCs w:val="18"/>
                      </w:rPr>
                      <w:tab/>
                    </w:r>
                  </w:hyperlink>
                </w:p>
                <w:p w14:paraId="41D19E23" w14:textId="77777777" w:rsidR="001C32EA" w:rsidRPr="00FB4186" w:rsidRDefault="009B1ED4" w:rsidP="001C32EA">
                  <w:pPr>
                    <w:widowControl/>
                    <w:numPr>
                      <w:ilvl w:val="4"/>
                      <w:numId w:val="9"/>
                    </w:numPr>
                    <w:tabs>
                      <w:tab w:val="left" w:pos="1542"/>
                      <w:tab w:val="left" w:leader="dot" w:pos="9209"/>
                    </w:tabs>
                    <w:autoSpaceDE/>
                    <w:autoSpaceDN/>
                    <w:spacing w:before="101" w:after="200" w:line="276" w:lineRule="auto"/>
                    <w:ind w:left="1542" w:hanging="961"/>
                    <w:rPr>
                      <w:sz w:val="18"/>
                      <w:szCs w:val="18"/>
                    </w:rPr>
                  </w:pPr>
                  <w:hyperlink w:anchor="_bookmark11" w:history="1">
                    <w:r w:rsidR="001C32EA" w:rsidRPr="00FB4186">
                      <w:rPr>
                        <w:sz w:val="18"/>
                        <w:szCs w:val="18"/>
                      </w:rPr>
                      <w:t>Родной язык</w:t>
                    </w:r>
                    <w:r w:rsidR="001C32EA" w:rsidRPr="00FB4186">
                      <w:rPr>
                        <w:sz w:val="18"/>
                        <w:szCs w:val="18"/>
                      </w:rPr>
                      <w:tab/>
                    </w:r>
                  </w:hyperlink>
                </w:p>
                <w:p w14:paraId="41D19E24" w14:textId="77777777" w:rsidR="001C32EA" w:rsidRPr="00FB4186" w:rsidRDefault="009B1ED4" w:rsidP="001C32EA">
                  <w:pPr>
                    <w:widowControl/>
                    <w:numPr>
                      <w:ilvl w:val="3"/>
                      <w:numId w:val="9"/>
                    </w:numPr>
                    <w:tabs>
                      <w:tab w:val="left" w:pos="1362"/>
                      <w:tab w:val="left" w:leader="dot" w:pos="9209"/>
                    </w:tabs>
                    <w:autoSpaceDE/>
                    <w:autoSpaceDN/>
                    <w:spacing w:before="101" w:after="200" w:line="276" w:lineRule="auto"/>
                    <w:ind w:hanging="781"/>
                    <w:rPr>
                      <w:sz w:val="18"/>
                      <w:szCs w:val="18"/>
                    </w:rPr>
                  </w:pPr>
                  <w:hyperlink w:anchor="_bookmark13" w:history="1">
                    <w:r w:rsidR="001C32EA" w:rsidRPr="00FB4186">
                      <w:rPr>
                        <w:sz w:val="18"/>
                        <w:szCs w:val="18"/>
                      </w:rPr>
                      <w:t>Английский язык</w:t>
                    </w:r>
                    <w:r w:rsidR="001C32EA" w:rsidRPr="00FB4186">
                      <w:rPr>
                        <w:sz w:val="18"/>
                        <w:szCs w:val="18"/>
                      </w:rPr>
                      <w:tab/>
                    </w:r>
                  </w:hyperlink>
                </w:p>
                <w:p w14:paraId="41D19E25" w14:textId="77777777" w:rsidR="001C32EA" w:rsidRPr="00FB4186" w:rsidRDefault="009B1ED4" w:rsidP="001C32EA">
                  <w:pPr>
                    <w:widowControl/>
                    <w:numPr>
                      <w:ilvl w:val="3"/>
                      <w:numId w:val="9"/>
                    </w:numPr>
                    <w:tabs>
                      <w:tab w:val="left" w:pos="1362"/>
                      <w:tab w:val="left" w:leader="dot" w:pos="9209"/>
                    </w:tabs>
                    <w:autoSpaceDE/>
                    <w:autoSpaceDN/>
                    <w:spacing w:before="101" w:after="200" w:line="276" w:lineRule="auto"/>
                    <w:ind w:hanging="781"/>
                    <w:rPr>
                      <w:sz w:val="18"/>
                      <w:szCs w:val="18"/>
                    </w:rPr>
                  </w:pPr>
                  <w:hyperlink w:anchor="_bookmark14" w:history="1">
                    <w:r w:rsidR="001C32EA" w:rsidRPr="00FB4186">
                      <w:rPr>
                        <w:sz w:val="18"/>
                        <w:szCs w:val="18"/>
                      </w:rPr>
                      <w:t>История</w:t>
                    </w:r>
                    <w:r w:rsidR="001C32EA" w:rsidRPr="00FB4186">
                      <w:rPr>
                        <w:sz w:val="18"/>
                        <w:szCs w:val="18"/>
                      </w:rPr>
                      <w:tab/>
                    </w:r>
                  </w:hyperlink>
                </w:p>
                <w:p w14:paraId="41D19E26" w14:textId="77777777" w:rsidR="001C32EA" w:rsidRPr="00FB4186" w:rsidRDefault="009B1ED4" w:rsidP="001C32EA">
                  <w:pPr>
                    <w:widowControl/>
                    <w:numPr>
                      <w:ilvl w:val="3"/>
                      <w:numId w:val="9"/>
                    </w:numPr>
                    <w:tabs>
                      <w:tab w:val="left" w:pos="1362"/>
                      <w:tab w:val="left" w:leader="dot" w:pos="9209"/>
                    </w:tabs>
                    <w:autoSpaceDE/>
                    <w:autoSpaceDN/>
                    <w:spacing w:before="98" w:after="200" w:line="276" w:lineRule="auto"/>
                    <w:ind w:hanging="781"/>
                    <w:rPr>
                      <w:sz w:val="18"/>
                      <w:szCs w:val="18"/>
                    </w:rPr>
                  </w:pPr>
                  <w:hyperlink w:anchor="_bookmark15" w:history="1">
                    <w:r w:rsidR="001C32EA" w:rsidRPr="00FB4186">
                      <w:rPr>
                        <w:sz w:val="18"/>
                        <w:szCs w:val="18"/>
                      </w:rPr>
                      <w:t>География</w:t>
                    </w:r>
                    <w:r w:rsidR="001C32EA" w:rsidRPr="00FB4186">
                      <w:rPr>
                        <w:sz w:val="18"/>
                        <w:szCs w:val="18"/>
                      </w:rPr>
                      <w:tab/>
                    </w:r>
                  </w:hyperlink>
                </w:p>
                <w:p w14:paraId="41D19E27" w14:textId="77777777" w:rsidR="001C32EA" w:rsidRPr="00FB4186" w:rsidRDefault="009B1ED4" w:rsidP="00503903">
                  <w:pPr>
                    <w:widowControl/>
                    <w:numPr>
                      <w:ilvl w:val="3"/>
                      <w:numId w:val="9"/>
                    </w:numPr>
                    <w:tabs>
                      <w:tab w:val="left" w:pos="1362"/>
                      <w:tab w:val="left" w:leader="dot" w:pos="9209"/>
                    </w:tabs>
                    <w:autoSpaceDE/>
                    <w:autoSpaceDN/>
                    <w:spacing w:before="99" w:after="200" w:line="276" w:lineRule="auto"/>
                    <w:ind w:hanging="781"/>
                    <w:rPr>
                      <w:sz w:val="18"/>
                      <w:szCs w:val="18"/>
                    </w:rPr>
                  </w:pPr>
                  <w:hyperlink w:anchor="_bookmark18" w:history="1">
                    <w:r w:rsidR="001C32EA" w:rsidRPr="00FB4186">
                      <w:rPr>
                        <w:sz w:val="18"/>
                        <w:szCs w:val="18"/>
                      </w:rPr>
                      <w:t>Обществознание</w:t>
                    </w:r>
                    <w:r w:rsidR="001C32EA" w:rsidRPr="00FB4186">
                      <w:rPr>
                        <w:sz w:val="18"/>
                        <w:szCs w:val="18"/>
                      </w:rPr>
                      <w:tab/>
                    </w:r>
                  </w:hyperlink>
                </w:p>
                <w:p w14:paraId="41D19E28" w14:textId="77777777" w:rsidR="00503903" w:rsidRPr="00FB4186" w:rsidRDefault="009B1ED4" w:rsidP="00503903">
                  <w:pPr>
                    <w:pStyle w:val="a5"/>
                    <w:widowControl/>
                    <w:numPr>
                      <w:ilvl w:val="3"/>
                      <w:numId w:val="9"/>
                    </w:numPr>
                    <w:tabs>
                      <w:tab w:val="left" w:pos="1310"/>
                      <w:tab w:val="left" w:leader="dot" w:pos="9209"/>
                    </w:tabs>
                    <w:autoSpaceDE/>
                    <w:autoSpaceDN/>
                    <w:spacing w:before="100" w:after="200" w:line="276" w:lineRule="auto"/>
                    <w:rPr>
                      <w:sz w:val="18"/>
                      <w:szCs w:val="18"/>
                    </w:rPr>
                  </w:pPr>
                  <w:hyperlink w:anchor="_bookmark20" w:history="1">
                    <w:r w:rsidR="00503903" w:rsidRPr="00FB4186">
                      <w:rPr>
                        <w:sz w:val="18"/>
                        <w:szCs w:val="18"/>
                      </w:rPr>
                      <w:t xml:space="preserve">Математика (включая вероятность и статистику (в 10 классе) алгебру, геометрию, </w:t>
                    </w:r>
                    <w:r w:rsidR="001C32EA" w:rsidRPr="00FB4186">
                      <w:rPr>
                        <w:sz w:val="18"/>
                        <w:szCs w:val="18"/>
                      </w:rPr>
                      <w:t>начала математического анализа</w:t>
                    </w:r>
                    <w:r w:rsidR="00503903" w:rsidRPr="00FB4186">
                      <w:rPr>
                        <w:sz w:val="18"/>
                        <w:szCs w:val="18"/>
                      </w:rPr>
                      <w:t xml:space="preserve">) </w:t>
                    </w:r>
                  </w:hyperlink>
                  <w:r w:rsidR="00503903" w:rsidRPr="00FB4186">
                    <w:rPr>
                      <w:sz w:val="18"/>
                      <w:szCs w:val="18"/>
                    </w:rPr>
                    <w:t>..……</w:t>
                  </w:r>
                  <w:r w:rsidR="00FB4186">
                    <w:rPr>
                      <w:sz w:val="18"/>
                      <w:szCs w:val="18"/>
                    </w:rPr>
                    <w:t>………………………………………………………………………………………………….</w:t>
                  </w:r>
                </w:p>
                <w:p w14:paraId="41D19E29" w14:textId="77777777" w:rsidR="001C32EA" w:rsidRPr="00FB4186" w:rsidRDefault="009B1ED4" w:rsidP="00503903">
                  <w:pPr>
                    <w:pStyle w:val="a5"/>
                    <w:widowControl/>
                    <w:numPr>
                      <w:ilvl w:val="3"/>
                      <w:numId w:val="9"/>
                    </w:numPr>
                    <w:tabs>
                      <w:tab w:val="left" w:pos="1310"/>
                      <w:tab w:val="left" w:leader="dot" w:pos="9209"/>
                    </w:tabs>
                    <w:autoSpaceDE/>
                    <w:autoSpaceDN/>
                    <w:spacing w:before="100" w:after="200" w:line="276" w:lineRule="auto"/>
                    <w:rPr>
                      <w:sz w:val="18"/>
                      <w:szCs w:val="18"/>
                    </w:rPr>
                  </w:pPr>
                  <w:hyperlink w:anchor="_bookmark21" w:history="1">
                    <w:r w:rsidR="000D1323" w:rsidRPr="00FB4186">
                      <w:rPr>
                        <w:sz w:val="18"/>
                        <w:szCs w:val="18"/>
                      </w:rPr>
                      <w:t>Информатика и ИКТ</w:t>
                    </w:r>
                    <w:r w:rsidR="001C32EA" w:rsidRPr="00FB4186">
                      <w:rPr>
                        <w:sz w:val="18"/>
                        <w:szCs w:val="18"/>
                      </w:rPr>
                      <w:t>…………….……................................................</w:t>
                    </w:r>
                    <w:r w:rsidR="00503903" w:rsidRPr="00FB4186">
                      <w:rPr>
                        <w:sz w:val="18"/>
                        <w:szCs w:val="18"/>
                      </w:rPr>
                      <w:t>..........................................</w:t>
                    </w:r>
                  </w:hyperlink>
                  <w:r w:rsidR="00FB4186">
                    <w:rPr>
                      <w:sz w:val="18"/>
                      <w:szCs w:val="18"/>
                    </w:rPr>
                    <w:t>....................</w:t>
                  </w:r>
                </w:p>
                <w:p w14:paraId="41D19E2A" w14:textId="77777777" w:rsidR="001C32EA" w:rsidRPr="00FB4186" w:rsidRDefault="00503903" w:rsidP="001C32EA">
                  <w:pPr>
                    <w:widowControl/>
                    <w:tabs>
                      <w:tab w:val="left" w:pos="1482"/>
                      <w:tab w:val="left" w:leader="dot" w:pos="9089"/>
                    </w:tabs>
                    <w:autoSpaceDE/>
                    <w:autoSpaceDN/>
                    <w:spacing w:before="101" w:after="200" w:line="276" w:lineRule="auto"/>
                    <w:ind w:left="581"/>
                    <w:rPr>
                      <w:sz w:val="18"/>
                      <w:szCs w:val="18"/>
                    </w:rPr>
                  </w:pPr>
                  <w:r w:rsidRPr="00FB4186">
                    <w:rPr>
                      <w:sz w:val="18"/>
                      <w:szCs w:val="18"/>
                    </w:rPr>
                    <w:t>1.2.3.9</w:t>
                  </w:r>
                  <w:r w:rsidR="001C32EA" w:rsidRPr="00FB4186">
                    <w:rPr>
                      <w:sz w:val="18"/>
                      <w:szCs w:val="18"/>
                    </w:rPr>
                    <w:t xml:space="preserve">. </w:t>
                  </w:r>
                  <w:hyperlink w:anchor="_bookmark22" w:history="1">
                    <w:r w:rsidR="001C32EA" w:rsidRPr="00FB4186">
                      <w:rPr>
                        <w:sz w:val="18"/>
                        <w:szCs w:val="18"/>
                      </w:rPr>
                      <w:t>Физика</w:t>
                    </w:r>
                    <w:r w:rsidR="001C32EA" w:rsidRPr="00FB4186">
                      <w:rPr>
                        <w:sz w:val="18"/>
                        <w:szCs w:val="18"/>
                      </w:rPr>
                      <w:tab/>
                    </w:r>
                  </w:hyperlink>
                  <w:r w:rsidR="00FB4186">
                    <w:rPr>
                      <w:sz w:val="18"/>
                      <w:szCs w:val="18"/>
                    </w:rPr>
                    <w:t>.</w:t>
                  </w:r>
                </w:p>
                <w:p w14:paraId="41D19E2B" w14:textId="77777777" w:rsidR="001C32EA" w:rsidRPr="00FB4186" w:rsidRDefault="00F25843" w:rsidP="001C32EA">
                  <w:pPr>
                    <w:widowControl/>
                    <w:tabs>
                      <w:tab w:val="left" w:pos="1482"/>
                      <w:tab w:val="left" w:leader="dot" w:pos="9089"/>
                    </w:tabs>
                    <w:autoSpaceDE/>
                    <w:autoSpaceDN/>
                    <w:spacing w:before="99" w:after="200" w:line="276" w:lineRule="auto"/>
                    <w:ind w:left="581"/>
                    <w:rPr>
                      <w:sz w:val="18"/>
                      <w:szCs w:val="18"/>
                    </w:rPr>
                  </w:pPr>
                  <w:r w:rsidRPr="00FB4186">
                    <w:rPr>
                      <w:sz w:val="18"/>
                      <w:szCs w:val="18"/>
                    </w:rPr>
                    <w:t>1.2.3.10</w:t>
                  </w:r>
                  <w:r w:rsidR="001C32EA" w:rsidRPr="00FB4186">
                    <w:rPr>
                      <w:sz w:val="18"/>
                      <w:szCs w:val="18"/>
                    </w:rPr>
                    <w:t xml:space="preserve">. </w:t>
                  </w:r>
                  <w:hyperlink w:anchor="_bookmark24" w:history="1">
                    <w:r w:rsidR="001C32EA" w:rsidRPr="00FB4186">
                      <w:rPr>
                        <w:sz w:val="18"/>
                        <w:szCs w:val="18"/>
                      </w:rPr>
                      <w:t>Химия</w:t>
                    </w:r>
                    <w:r w:rsidR="001C32EA" w:rsidRPr="00FB4186">
                      <w:rPr>
                        <w:sz w:val="18"/>
                        <w:szCs w:val="18"/>
                      </w:rPr>
                      <w:tab/>
                    </w:r>
                  </w:hyperlink>
                  <w:r w:rsidR="00FB4186">
                    <w:rPr>
                      <w:sz w:val="18"/>
                      <w:szCs w:val="18"/>
                    </w:rPr>
                    <w:t>.</w:t>
                  </w:r>
                </w:p>
                <w:p w14:paraId="41D19E2C" w14:textId="77777777" w:rsidR="001C32EA" w:rsidRPr="00FB4186" w:rsidRDefault="00F25843" w:rsidP="001C32EA">
                  <w:pPr>
                    <w:widowControl/>
                    <w:tabs>
                      <w:tab w:val="left" w:pos="1482"/>
                      <w:tab w:val="left" w:leader="dot" w:pos="9089"/>
                    </w:tabs>
                    <w:autoSpaceDE/>
                    <w:autoSpaceDN/>
                    <w:spacing w:before="101" w:after="200" w:line="276" w:lineRule="auto"/>
                    <w:ind w:left="581"/>
                    <w:rPr>
                      <w:sz w:val="18"/>
                      <w:szCs w:val="18"/>
                    </w:rPr>
                  </w:pPr>
                  <w:r w:rsidRPr="00FB4186">
                    <w:rPr>
                      <w:sz w:val="18"/>
                      <w:szCs w:val="18"/>
                    </w:rPr>
                    <w:t>1.2.3.11</w:t>
                  </w:r>
                  <w:r w:rsidR="001C32EA" w:rsidRPr="00FB4186">
                    <w:rPr>
                      <w:sz w:val="18"/>
                      <w:szCs w:val="18"/>
                    </w:rPr>
                    <w:t xml:space="preserve">. </w:t>
                  </w:r>
                  <w:hyperlink w:anchor="_bookmark25" w:history="1">
                    <w:r w:rsidR="001C32EA" w:rsidRPr="00FB4186">
                      <w:rPr>
                        <w:sz w:val="18"/>
                        <w:szCs w:val="18"/>
                      </w:rPr>
                      <w:t>Биология</w:t>
                    </w:r>
                    <w:r w:rsidR="001C32EA" w:rsidRPr="00FB4186">
                      <w:rPr>
                        <w:sz w:val="18"/>
                        <w:szCs w:val="18"/>
                      </w:rPr>
                      <w:tab/>
                    </w:r>
                  </w:hyperlink>
                </w:p>
                <w:p w14:paraId="41D19E2D" w14:textId="77777777" w:rsidR="001C32EA" w:rsidRPr="00FB4186" w:rsidRDefault="00660C6A" w:rsidP="001C32EA">
                  <w:pPr>
                    <w:widowControl/>
                    <w:tabs>
                      <w:tab w:val="left" w:pos="1482"/>
                      <w:tab w:val="left" w:leader="dot" w:pos="9089"/>
                    </w:tabs>
                    <w:autoSpaceDE/>
                    <w:autoSpaceDN/>
                    <w:spacing w:before="98" w:after="200" w:line="276" w:lineRule="auto"/>
                    <w:ind w:left="581"/>
                    <w:rPr>
                      <w:sz w:val="18"/>
                      <w:szCs w:val="18"/>
                    </w:rPr>
                  </w:pPr>
                  <w:r w:rsidRPr="00FB4186">
                    <w:rPr>
                      <w:sz w:val="18"/>
                      <w:szCs w:val="18"/>
                    </w:rPr>
                    <w:t>1.2.3.12</w:t>
                  </w:r>
                  <w:r w:rsidR="001C32EA" w:rsidRPr="00FB4186">
                    <w:rPr>
                      <w:sz w:val="18"/>
                      <w:szCs w:val="18"/>
                    </w:rPr>
                    <w:t xml:space="preserve">. </w:t>
                  </w:r>
                  <w:hyperlink w:anchor="_bookmark27" w:history="1">
                    <w:r w:rsidR="001C32EA" w:rsidRPr="00FB4186">
                      <w:rPr>
                        <w:sz w:val="18"/>
                        <w:szCs w:val="18"/>
                      </w:rPr>
                      <w:t>Физическая культура</w:t>
                    </w:r>
                    <w:r w:rsidR="001C32EA" w:rsidRPr="00FB4186">
                      <w:rPr>
                        <w:sz w:val="18"/>
                        <w:szCs w:val="18"/>
                      </w:rPr>
                      <w:tab/>
                    </w:r>
                  </w:hyperlink>
                </w:p>
                <w:p w14:paraId="41D19E2E" w14:textId="77777777" w:rsidR="001C32EA" w:rsidRPr="00FB4186" w:rsidRDefault="00660C6A" w:rsidP="001C32EA">
                  <w:pPr>
                    <w:widowControl/>
                    <w:tabs>
                      <w:tab w:val="left" w:pos="1482"/>
                      <w:tab w:val="left" w:leader="dot" w:pos="9089"/>
                    </w:tabs>
                    <w:autoSpaceDE/>
                    <w:autoSpaceDN/>
                    <w:spacing w:before="101" w:after="200" w:line="276" w:lineRule="auto"/>
                    <w:ind w:left="581"/>
                    <w:rPr>
                      <w:sz w:val="18"/>
                      <w:szCs w:val="18"/>
                    </w:rPr>
                  </w:pPr>
                  <w:r w:rsidRPr="00FB4186">
                    <w:rPr>
                      <w:sz w:val="18"/>
                      <w:szCs w:val="18"/>
                    </w:rPr>
                    <w:t>1.2.3.13</w:t>
                  </w:r>
                  <w:r w:rsidR="001C32EA" w:rsidRPr="00FB4186">
                    <w:rPr>
                      <w:sz w:val="18"/>
                      <w:szCs w:val="18"/>
                    </w:rPr>
                    <w:t xml:space="preserve">. </w:t>
                  </w:r>
                  <w:hyperlink w:anchor="_bookmark29" w:history="1">
                    <w:r w:rsidR="001C32EA" w:rsidRPr="00FB4186">
                      <w:rPr>
                        <w:sz w:val="18"/>
                        <w:szCs w:val="18"/>
                      </w:rPr>
                      <w:t>Основы безопасности жизнедеятельности</w:t>
                    </w:r>
                    <w:r w:rsidR="001C32EA" w:rsidRPr="00FB4186">
                      <w:rPr>
                        <w:sz w:val="18"/>
                        <w:szCs w:val="18"/>
                      </w:rPr>
                      <w:tab/>
                    </w:r>
                  </w:hyperlink>
                </w:p>
                <w:p w14:paraId="41D19E2F" w14:textId="77777777" w:rsidR="001C32EA" w:rsidRPr="00FB4186" w:rsidRDefault="00660C6A" w:rsidP="001C32EA">
                  <w:pPr>
                    <w:widowControl/>
                    <w:tabs>
                      <w:tab w:val="left" w:pos="1482"/>
                      <w:tab w:val="left" w:leader="dot" w:pos="9089"/>
                    </w:tabs>
                    <w:autoSpaceDE/>
                    <w:autoSpaceDN/>
                    <w:spacing w:before="99" w:after="200" w:line="276" w:lineRule="auto"/>
                    <w:ind w:left="529" w:right="115"/>
                    <w:rPr>
                      <w:sz w:val="18"/>
                      <w:szCs w:val="18"/>
                    </w:rPr>
                  </w:pPr>
                  <w:r w:rsidRPr="00FB4186">
                    <w:rPr>
                      <w:sz w:val="18"/>
                      <w:szCs w:val="18"/>
                    </w:rPr>
                    <w:t xml:space="preserve">1.2.3.14. Язык </w:t>
                  </w:r>
                  <w:r w:rsidR="001C32EA" w:rsidRPr="00FB4186">
                    <w:rPr>
                      <w:sz w:val="18"/>
                      <w:szCs w:val="18"/>
                    </w:rPr>
                    <w:t>иврит………………</w:t>
                  </w:r>
                  <w:r w:rsidR="00FB4186">
                    <w:rPr>
                      <w:sz w:val="18"/>
                      <w:szCs w:val="18"/>
                    </w:rPr>
                    <w:t>…………………………………………………………….……………………….</w:t>
                  </w:r>
                </w:p>
                <w:p w14:paraId="41D19E30" w14:textId="77777777" w:rsidR="001C32EA" w:rsidRPr="00FB4186" w:rsidRDefault="009B1ED4" w:rsidP="001C32EA">
                  <w:pPr>
                    <w:tabs>
                      <w:tab w:val="left" w:pos="1482"/>
                      <w:tab w:val="left" w:leader="dot" w:pos="9089"/>
                    </w:tabs>
                    <w:spacing w:before="99"/>
                    <w:ind w:left="529" w:right="115"/>
                    <w:rPr>
                      <w:sz w:val="18"/>
                      <w:szCs w:val="18"/>
                    </w:rPr>
                  </w:pPr>
                  <w:hyperlink w:anchor="_bookmark30" w:history="1">
                    <w:r w:rsidR="001C32EA" w:rsidRPr="00FB4186">
                      <w:rPr>
                        <w:sz w:val="18"/>
                        <w:szCs w:val="18"/>
                      </w:rPr>
                      <w:t>1.3.Система оценки достижения планируемых результатов освоения основной</w:t>
                    </w:r>
                  </w:hyperlink>
                  <w:r w:rsidR="001C32EA" w:rsidRPr="00FB4186">
                    <w:rPr>
                      <w:sz w:val="18"/>
                      <w:szCs w:val="18"/>
                    </w:rPr>
                    <w:t xml:space="preserve"> </w:t>
                  </w:r>
                  <w:hyperlink w:anchor="_bookmark30" w:history="1">
                    <w:r w:rsidR="001C32EA" w:rsidRPr="00FB4186">
                      <w:rPr>
                        <w:sz w:val="18"/>
                        <w:szCs w:val="18"/>
                      </w:rPr>
                      <w:t>образовательной программы среднего общего образования</w:t>
                    </w:r>
                    <w:r w:rsidR="001C32EA" w:rsidRPr="00FB4186">
                      <w:rPr>
                        <w:sz w:val="18"/>
                        <w:szCs w:val="18"/>
                      </w:rPr>
                      <w:tab/>
                    </w:r>
                  </w:hyperlink>
                </w:p>
                <w:p w14:paraId="41D19E31" w14:textId="77777777" w:rsidR="001C32EA" w:rsidRPr="00FB4186" w:rsidRDefault="009B1ED4" w:rsidP="001C32EA">
                  <w:pPr>
                    <w:widowControl/>
                    <w:numPr>
                      <w:ilvl w:val="0"/>
                      <w:numId w:val="9"/>
                    </w:numPr>
                    <w:tabs>
                      <w:tab w:val="left" w:pos="770"/>
                      <w:tab w:val="left" w:leader="dot" w:pos="9089"/>
                    </w:tabs>
                    <w:autoSpaceDE/>
                    <w:autoSpaceDN/>
                    <w:spacing w:before="100" w:after="200" w:line="276" w:lineRule="auto"/>
                    <w:ind w:left="769" w:hanging="241"/>
                    <w:rPr>
                      <w:sz w:val="18"/>
                      <w:szCs w:val="18"/>
                    </w:rPr>
                  </w:pPr>
                  <w:hyperlink w:anchor="_bookmark31" w:history="1">
                    <w:r w:rsidR="001C32EA" w:rsidRPr="00FB4186">
                      <w:rPr>
                        <w:sz w:val="18"/>
                        <w:szCs w:val="18"/>
                      </w:rPr>
                      <w:t>СОДЕРЖАТЕЛЬНЫЙ РАЗДЕЛ</w:t>
                    </w:r>
                    <w:r w:rsidR="001C32EA" w:rsidRPr="00FB4186">
                      <w:rPr>
                        <w:sz w:val="18"/>
                        <w:szCs w:val="18"/>
                      </w:rPr>
                      <w:tab/>
                    </w:r>
                  </w:hyperlink>
                </w:p>
                <w:p w14:paraId="41D19E32" w14:textId="77777777" w:rsidR="001C32EA" w:rsidRPr="00FB4186" w:rsidRDefault="009B1ED4" w:rsidP="00FB4186">
                  <w:pPr>
                    <w:widowControl/>
                    <w:numPr>
                      <w:ilvl w:val="1"/>
                      <w:numId w:val="9"/>
                    </w:numPr>
                    <w:tabs>
                      <w:tab w:val="left" w:pos="950"/>
                      <w:tab w:val="left" w:leader="dot" w:pos="9089"/>
                    </w:tabs>
                    <w:autoSpaceDE/>
                    <w:autoSpaceDN/>
                    <w:spacing w:before="101" w:after="200" w:line="276" w:lineRule="auto"/>
                    <w:ind w:left="529" w:right="115" w:firstLine="38"/>
                    <w:rPr>
                      <w:sz w:val="18"/>
                      <w:szCs w:val="18"/>
                    </w:rPr>
                  </w:pPr>
                  <w:hyperlink w:anchor="_bookmark32" w:history="1">
                    <w:r w:rsidR="001C32EA" w:rsidRPr="00FB4186">
                      <w:rPr>
                        <w:sz w:val="18"/>
                        <w:szCs w:val="18"/>
                      </w:rPr>
                      <w:t>Программа развития универсальных учебных действий при получении</w:t>
                    </w:r>
                  </w:hyperlink>
                  <w:r w:rsidR="001C32EA" w:rsidRPr="00FB4186">
                    <w:rPr>
                      <w:sz w:val="18"/>
                      <w:szCs w:val="18"/>
                    </w:rPr>
                    <w:t xml:space="preserve"> </w:t>
                  </w:r>
                  <w:hyperlink w:anchor="_bookmark32" w:history="1">
                    <w:r w:rsidR="001C32EA" w:rsidRPr="00FB4186">
                      <w:rPr>
                        <w:sz w:val="18"/>
                        <w:szCs w:val="18"/>
                      </w:rPr>
                      <w:t>среднего общего образования, включающая формирование компетенций</w:t>
                    </w:r>
                  </w:hyperlink>
                  <w:r w:rsidR="001C32EA" w:rsidRPr="00FB4186">
                    <w:rPr>
                      <w:sz w:val="18"/>
                      <w:szCs w:val="18"/>
                    </w:rPr>
                    <w:t xml:space="preserve"> </w:t>
                  </w:r>
                  <w:hyperlink w:anchor="_bookmark32" w:history="1">
                    <w:r w:rsidR="001C32EA" w:rsidRPr="00FB4186">
                      <w:rPr>
                        <w:sz w:val="18"/>
                        <w:szCs w:val="18"/>
                      </w:rPr>
                      <w:t>обучающихся в области учебно-исследовательской и проектной деятельности</w:t>
                    </w:r>
                    <w:r w:rsidR="001C32EA" w:rsidRPr="00FB4186">
                      <w:rPr>
                        <w:sz w:val="18"/>
                        <w:szCs w:val="18"/>
                      </w:rPr>
                      <w:tab/>
                    </w:r>
                  </w:hyperlink>
                  <w:r w:rsidR="00FB4186">
                    <w:rPr>
                      <w:spacing w:val="-1"/>
                      <w:sz w:val="18"/>
                      <w:szCs w:val="18"/>
                    </w:rPr>
                    <w:t>..</w:t>
                  </w:r>
                </w:p>
                <w:p w14:paraId="41D19E33" w14:textId="77777777" w:rsidR="001C32EA" w:rsidRPr="00FB4186" w:rsidRDefault="009B1ED4" w:rsidP="001C32EA">
                  <w:pPr>
                    <w:widowControl/>
                    <w:numPr>
                      <w:ilvl w:val="2"/>
                      <w:numId w:val="9"/>
                    </w:numPr>
                    <w:tabs>
                      <w:tab w:val="left" w:pos="1182"/>
                    </w:tabs>
                    <w:autoSpaceDE/>
                    <w:autoSpaceDN/>
                    <w:spacing w:before="99" w:after="20" w:line="276" w:lineRule="auto"/>
                    <w:ind w:left="581" w:right="784"/>
                    <w:rPr>
                      <w:sz w:val="18"/>
                      <w:szCs w:val="18"/>
                    </w:rPr>
                  </w:pPr>
                  <w:hyperlink w:anchor="_bookmark33" w:history="1">
                    <w:r w:rsidR="001C32EA" w:rsidRPr="00FB4186">
                      <w:rPr>
                        <w:sz w:val="18"/>
                        <w:szCs w:val="18"/>
                      </w:rPr>
                      <w:t>Цели и задачи, включающие учебно-исследовательскую и проектную</w:t>
                    </w:r>
                  </w:hyperlink>
                  <w:r w:rsidR="001C32EA" w:rsidRPr="00FB4186">
                    <w:rPr>
                      <w:sz w:val="18"/>
                      <w:szCs w:val="18"/>
                    </w:rPr>
                    <w:t xml:space="preserve"> </w:t>
                  </w:r>
                  <w:hyperlink w:anchor="_bookmark33" w:history="1">
                    <w:r w:rsidR="001C32EA" w:rsidRPr="00FB4186">
                      <w:rPr>
                        <w:sz w:val="18"/>
                        <w:szCs w:val="18"/>
                      </w:rPr>
                      <w:t>деятельность обучающихся как средство совершенствования их универсальных</w:t>
                    </w:r>
                  </w:hyperlink>
                  <w:r w:rsidR="001C32EA" w:rsidRPr="00FB4186">
                    <w:rPr>
                      <w:sz w:val="18"/>
                      <w:szCs w:val="18"/>
                    </w:rPr>
                    <w:t xml:space="preserve"> </w:t>
                  </w:r>
                  <w:hyperlink w:anchor="_bookmark33" w:history="1">
                    <w:r w:rsidR="001C32EA" w:rsidRPr="00FB4186">
                      <w:rPr>
                        <w:sz w:val="18"/>
                        <w:szCs w:val="18"/>
                      </w:rPr>
                      <w:t>учебных действий; описание места Программы и ее роли в реализации требований</w:t>
                    </w:r>
                  </w:hyperlink>
                  <w:r w:rsidR="001C32EA" w:rsidRPr="00FB4186">
                    <w:rPr>
                      <w:sz w:val="18"/>
                      <w:szCs w:val="18"/>
                    </w:rPr>
                    <w:t xml:space="preserve"> </w:t>
                  </w:r>
                  <w:hyperlink w:anchor="_bookmark33" w:history="1">
                    <w:r w:rsidR="001C32EA" w:rsidRPr="00FB4186">
                      <w:rPr>
                        <w:sz w:val="18"/>
                        <w:szCs w:val="18"/>
                      </w:rPr>
                      <w:t>ГОССОО…………………………………………………………………</w:t>
                    </w:r>
                  </w:hyperlink>
                  <w:r w:rsidR="00FB4186">
                    <w:rPr>
                      <w:spacing w:val="-1"/>
                      <w:sz w:val="18"/>
                      <w:szCs w:val="18"/>
                    </w:rPr>
                    <w:t>……………………………….</w:t>
                  </w:r>
                </w:p>
                <w:p w14:paraId="41D19E34" w14:textId="77777777" w:rsidR="00FB4186" w:rsidRPr="00FB4186" w:rsidRDefault="009B1ED4" w:rsidP="001C32EA">
                  <w:pPr>
                    <w:widowControl/>
                    <w:numPr>
                      <w:ilvl w:val="2"/>
                      <w:numId w:val="9"/>
                    </w:numPr>
                    <w:tabs>
                      <w:tab w:val="left" w:pos="1182"/>
                      <w:tab w:val="left" w:leader="dot" w:pos="9089"/>
                    </w:tabs>
                    <w:autoSpaceDE/>
                    <w:autoSpaceDN/>
                    <w:spacing w:before="98" w:after="200" w:line="276" w:lineRule="auto"/>
                    <w:ind w:left="567" w:right="115" w:hanging="567"/>
                    <w:rPr>
                      <w:sz w:val="18"/>
                      <w:szCs w:val="18"/>
                    </w:rPr>
                  </w:pPr>
                  <w:hyperlink w:anchor="_bookmark34" w:history="1">
                    <w:r w:rsidR="001C32EA" w:rsidRPr="00FB4186">
                      <w:rPr>
                        <w:sz w:val="18"/>
                        <w:szCs w:val="18"/>
                      </w:rPr>
                      <w:t>Описание понятий, функций, состава и характеристик универсальных учебных</w:t>
                    </w:r>
                  </w:hyperlink>
                  <w:hyperlink w:anchor="_bookmark34" w:history="1">
                    <w:r w:rsidR="001C32EA" w:rsidRPr="00FB4186">
                      <w:rPr>
                        <w:sz w:val="18"/>
                        <w:szCs w:val="18"/>
                      </w:rPr>
                      <w:t>действий и их связи с содержанием отдельных учебных предметов и внеурочной</w:t>
                    </w:r>
                  </w:hyperlink>
                  <w:r w:rsidR="001C32EA" w:rsidRPr="00FB4186">
                    <w:rPr>
                      <w:sz w:val="18"/>
                      <w:szCs w:val="18"/>
                    </w:rPr>
                    <w:t xml:space="preserve"> </w:t>
                  </w:r>
                  <w:hyperlink w:anchor="_bookmark34" w:history="1">
                    <w:r w:rsidR="001C32EA" w:rsidRPr="00FB4186">
                      <w:rPr>
                        <w:sz w:val="18"/>
                        <w:szCs w:val="18"/>
                      </w:rPr>
                      <w:t>деятельностью, а также места универсальных учебных действий в структуре</w:t>
                    </w:r>
                  </w:hyperlink>
                  <w:r w:rsidR="001C32EA" w:rsidRPr="00FB4186">
                    <w:rPr>
                      <w:sz w:val="18"/>
                      <w:szCs w:val="18"/>
                    </w:rPr>
                    <w:t xml:space="preserve"> </w:t>
                  </w:r>
                  <w:hyperlink w:anchor="_bookmark34" w:history="1">
                    <w:r w:rsidR="001C32EA" w:rsidRPr="00FB4186">
                      <w:rPr>
                        <w:sz w:val="18"/>
                        <w:szCs w:val="18"/>
                      </w:rPr>
                      <w:t>образовательной деятельности</w:t>
                    </w:r>
                    <w:r w:rsidR="001C32EA" w:rsidRPr="00FB4186">
                      <w:rPr>
                        <w:spacing w:val="-1"/>
                        <w:sz w:val="18"/>
                        <w:szCs w:val="18"/>
                      </w:rPr>
                      <w:t>……………………………………………………………………………………………</w:t>
                    </w:r>
                  </w:hyperlink>
                </w:p>
                <w:p w14:paraId="41D19E35" w14:textId="77777777" w:rsidR="001C32EA" w:rsidRPr="00FB4186" w:rsidRDefault="009B1ED4" w:rsidP="001C32EA">
                  <w:pPr>
                    <w:widowControl/>
                    <w:numPr>
                      <w:ilvl w:val="2"/>
                      <w:numId w:val="9"/>
                    </w:numPr>
                    <w:tabs>
                      <w:tab w:val="left" w:pos="1182"/>
                      <w:tab w:val="left" w:leader="dot" w:pos="9089"/>
                    </w:tabs>
                    <w:autoSpaceDE/>
                    <w:autoSpaceDN/>
                    <w:spacing w:before="98" w:after="200" w:line="276" w:lineRule="auto"/>
                    <w:ind w:left="567" w:right="115" w:hanging="567"/>
                    <w:rPr>
                      <w:sz w:val="18"/>
                      <w:szCs w:val="18"/>
                    </w:rPr>
                  </w:pPr>
                  <w:hyperlink w:anchor="_bookmark35" w:history="1">
                    <w:r w:rsidR="001C32EA" w:rsidRPr="00FB4186">
                      <w:rPr>
                        <w:sz w:val="18"/>
                        <w:szCs w:val="18"/>
                      </w:rPr>
                      <w:t>Типовые задачи по формированию универсальных учебных действий</w:t>
                    </w:r>
                    <w:r w:rsidR="001C32EA" w:rsidRPr="00FB4186">
                      <w:rPr>
                        <w:sz w:val="18"/>
                        <w:szCs w:val="18"/>
                      </w:rPr>
                      <w:tab/>
                    </w:r>
                  </w:hyperlink>
                </w:p>
                <w:p w14:paraId="41D19E36" w14:textId="77777777" w:rsidR="001C32EA" w:rsidRPr="00FB4186" w:rsidRDefault="009B1ED4" w:rsidP="001C32EA">
                  <w:pPr>
                    <w:widowControl/>
                    <w:numPr>
                      <w:ilvl w:val="2"/>
                      <w:numId w:val="9"/>
                    </w:numPr>
                    <w:tabs>
                      <w:tab w:val="left" w:pos="1182"/>
                      <w:tab w:val="left" w:leader="dot" w:pos="9089"/>
                    </w:tabs>
                    <w:autoSpaceDE/>
                    <w:autoSpaceDN/>
                    <w:spacing w:before="101" w:after="200" w:line="276" w:lineRule="auto"/>
                    <w:ind w:left="581" w:right="115"/>
                    <w:rPr>
                      <w:sz w:val="18"/>
                      <w:szCs w:val="18"/>
                    </w:rPr>
                  </w:pPr>
                  <w:hyperlink w:anchor="_bookmark36" w:history="1">
                    <w:r w:rsidR="001C32EA" w:rsidRPr="00FB4186">
                      <w:rPr>
                        <w:sz w:val="18"/>
                        <w:szCs w:val="18"/>
                      </w:rPr>
                      <w:t>Описание особенностей учебно-исследовательской и проектной деятельности</w:t>
                    </w:r>
                  </w:hyperlink>
                  <w:r w:rsidR="001C32EA" w:rsidRPr="00FB4186">
                    <w:rPr>
                      <w:sz w:val="18"/>
                      <w:szCs w:val="18"/>
                    </w:rPr>
                    <w:t xml:space="preserve"> </w:t>
                  </w:r>
                  <w:hyperlink w:anchor="_bookmark36" w:history="1">
                    <w:r w:rsidR="001C32EA" w:rsidRPr="00FB4186">
                      <w:rPr>
                        <w:sz w:val="18"/>
                        <w:szCs w:val="18"/>
                      </w:rPr>
                      <w:t>обучающихся</w:t>
                    </w:r>
                    <w:r w:rsidR="001C32EA" w:rsidRPr="00FB4186">
                      <w:rPr>
                        <w:sz w:val="18"/>
                        <w:szCs w:val="18"/>
                      </w:rPr>
                      <w:tab/>
                    </w:r>
                  </w:hyperlink>
                </w:p>
                <w:p w14:paraId="41D19E37" w14:textId="77777777" w:rsidR="001C32EA" w:rsidRPr="00FB4186" w:rsidRDefault="009B1ED4" w:rsidP="001C32EA">
                  <w:pPr>
                    <w:widowControl/>
                    <w:numPr>
                      <w:ilvl w:val="2"/>
                      <w:numId w:val="9"/>
                    </w:numPr>
                    <w:tabs>
                      <w:tab w:val="left" w:pos="1182"/>
                      <w:tab w:val="left" w:leader="dot" w:pos="9089"/>
                    </w:tabs>
                    <w:autoSpaceDE/>
                    <w:autoSpaceDN/>
                    <w:spacing w:before="101" w:after="200" w:line="276" w:lineRule="auto"/>
                    <w:ind w:left="581" w:right="115"/>
                    <w:rPr>
                      <w:sz w:val="18"/>
                      <w:szCs w:val="18"/>
                    </w:rPr>
                  </w:pPr>
                  <w:hyperlink w:anchor="_bookmark37" w:history="1">
                    <w:r w:rsidR="001C32EA" w:rsidRPr="00FB4186">
                      <w:rPr>
                        <w:sz w:val="18"/>
                        <w:szCs w:val="18"/>
                      </w:rPr>
                      <w:t>Описание основных направлений учебно-исследовательской и проектной</w:t>
                    </w:r>
                  </w:hyperlink>
                  <w:r w:rsidR="001C32EA" w:rsidRPr="00FB4186">
                    <w:rPr>
                      <w:sz w:val="18"/>
                      <w:szCs w:val="18"/>
                    </w:rPr>
                    <w:t xml:space="preserve"> деятельности обучающихся</w:t>
                  </w:r>
                  <w:r w:rsidR="00FB4186">
                    <w:rPr>
                      <w:sz w:val="18"/>
                      <w:szCs w:val="18"/>
                    </w:rPr>
                    <w:t xml:space="preserve"> …………</w:t>
                  </w:r>
                </w:p>
                <w:p w14:paraId="41D19E38" w14:textId="77777777" w:rsidR="001C32EA" w:rsidRPr="00FB4186" w:rsidRDefault="009B1ED4" w:rsidP="001C32EA">
                  <w:pPr>
                    <w:widowControl/>
                    <w:numPr>
                      <w:ilvl w:val="2"/>
                      <w:numId w:val="9"/>
                    </w:numPr>
                    <w:tabs>
                      <w:tab w:val="left" w:pos="1182"/>
                      <w:tab w:val="left" w:leader="dot" w:pos="9089"/>
                    </w:tabs>
                    <w:autoSpaceDE/>
                    <w:autoSpaceDN/>
                    <w:spacing w:before="99" w:after="200" w:line="276" w:lineRule="auto"/>
                    <w:ind w:left="581" w:right="115"/>
                    <w:rPr>
                      <w:sz w:val="18"/>
                      <w:szCs w:val="18"/>
                    </w:rPr>
                  </w:pPr>
                  <w:hyperlink w:anchor="_bookmark38" w:history="1">
                    <w:r w:rsidR="001C32EA" w:rsidRPr="00FB4186">
                      <w:rPr>
                        <w:sz w:val="18"/>
                        <w:szCs w:val="18"/>
                      </w:rPr>
                      <w:t>Планируемые результаты учебно-исследовательской и проектной деятельности</w:t>
                    </w:r>
                  </w:hyperlink>
                  <w:r w:rsidR="001C32EA" w:rsidRPr="00FB4186">
                    <w:rPr>
                      <w:sz w:val="18"/>
                      <w:szCs w:val="18"/>
                    </w:rPr>
                    <w:t xml:space="preserve"> </w:t>
                  </w:r>
                  <w:hyperlink w:anchor="_bookmark38" w:history="1">
                    <w:r w:rsidR="001C32EA" w:rsidRPr="00FB4186">
                      <w:rPr>
                        <w:sz w:val="18"/>
                        <w:szCs w:val="18"/>
                      </w:rPr>
                      <w:t>обучающихся в рамках урочной и внеурочной деятельности</w:t>
                    </w:r>
                    <w:r w:rsidR="001C32EA" w:rsidRPr="00FB4186">
                      <w:rPr>
                        <w:sz w:val="18"/>
                        <w:szCs w:val="18"/>
                      </w:rPr>
                      <w:tab/>
                    </w:r>
                  </w:hyperlink>
                </w:p>
                <w:p w14:paraId="41D19E39" w14:textId="77777777" w:rsidR="001C32EA" w:rsidRPr="00FB4186" w:rsidRDefault="009B1ED4" w:rsidP="001C32EA">
                  <w:pPr>
                    <w:widowControl/>
                    <w:numPr>
                      <w:ilvl w:val="2"/>
                      <w:numId w:val="9"/>
                    </w:numPr>
                    <w:tabs>
                      <w:tab w:val="left" w:pos="1182"/>
                      <w:tab w:val="left" w:leader="dot" w:pos="9089"/>
                    </w:tabs>
                    <w:autoSpaceDE/>
                    <w:autoSpaceDN/>
                    <w:spacing w:before="101" w:after="200" w:line="276" w:lineRule="auto"/>
                    <w:ind w:left="581" w:right="115"/>
                    <w:rPr>
                      <w:sz w:val="18"/>
                      <w:szCs w:val="18"/>
                    </w:rPr>
                  </w:pPr>
                  <w:hyperlink w:anchor="_bookmark39" w:history="1">
                    <w:r w:rsidR="001C32EA" w:rsidRPr="00FB4186">
                      <w:rPr>
                        <w:sz w:val="18"/>
                        <w:szCs w:val="18"/>
                      </w:rPr>
                      <w:t>Описание условий, обеспечивающих развитие универсальных учебных</w:t>
                    </w:r>
                  </w:hyperlink>
                  <w:r w:rsidR="001C32EA" w:rsidRPr="00FB4186">
                    <w:rPr>
                      <w:sz w:val="18"/>
                      <w:szCs w:val="18"/>
                    </w:rPr>
                    <w:t xml:space="preserve"> </w:t>
                  </w:r>
                  <w:hyperlink w:anchor="_bookmark39" w:history="1">
                    <w:r w:rsidR="001C32EA" w:rsidRPr="00FB4186">
                      <w:rPr>
                        <w:sz w:val="18"/>
                        <w:szCs w:val="18"/>
                      </w:rPr>
                      <w:t>действий у обучающихся, в том числе системы организационно-методического и</w:t>
                    </w:r>
                  </w:hyperlink>
                  <w:r w:rsidR="001C32EA" w:rsidRPr="00FB4186">
                    <w:rPr>
                      <w:sz w:val="18"/>
                      <w:szCs w:val="18"/>
                    </w:rPr>
                    <w:t xml:space="preserve"> </w:t>
                  </w:r>
                  <w:hyperlink w:anchor="_bookmark39" w:history="1">
                    <w:r w:rsidR="001C32EA" w:rsidRPr="00FB4186">
                      <w:rPr>
                        <w:sz w:val="18"/>
                        <w:szCs w:val="18"/>
                      </w:rPr>
                      <w:t>ресурсного обеспечения учебно-исследовательской и проектной деятельности</w:t>
                    </w:r>
                  </w:hyperlink>
                  <w:r w:rsidR="001C32EA" w:rsidRPr="00FB4186">
                    <w:rPr>
                      <w:sz w:val="18"/>
                      <w:szCs w:val="18"/>
                    </w:rPr>
                    <w:t xml:space="preserve"> </w:t>
                  </w:r>
                  <w:hyperlink w:anchor="_bookmark39" w:history="1">
                    <w:r w:rsidR="001C32EA" w:rsidRPr="00FB4186">
                      <w:rPr>
                        <w:sz w:val="18"/>
                        <w:szCs w:val="18"/>
                      </w:rPr>
                      <w:t>обучающихся</w:t>
                    </w:r>
                    <w:r w:rsidR="001C32EA" w:rsidRPr="00FB4186">
                      <w:rPr>
                        <w:sz w:val="18"/>
                        <w:szCs w:val="18"/>
                      </w:rPr>
                      <w:tab/>
                    </w:r>
                  </w:hyperlink>
                </w:p>
                <w:p w14:paraId="41D19E3A" w14:textId="77777777" w:rsidR="001C32EA" w:rsidRPr="00FB4186" w:rsidRDefault="009B1ED4" w:rsidP="001C32EA">
                  <w:pPr>
                    <w:widowControl/>
                    <w:numPr>
                      <w:ilvl w:val="2"/>
                      <w:numId w:val="9"/>
                    </w:numPr>
                    <w:tabs>
                      <w:tab w:val="left" w:pos="1182"/>
                      <w:tab w:val="left" w:leader="dot" w:pos="9089"/>
                    </w:tabs>
                    <w:autoSpaceDE/>
                    <w:autoSpaceDN/>
                    <w:spacing w:before="98" w:after="200" w:line="276" w:lineRule="auto"/>
                    <w:ind w:left="581" w:right="115"/>
                    <w:rPr>
                      <w:sz w:val="18"/>
                      <w:szCs w:val="18"/>
                    </w:rPr>
                  </w:pPr>
                  <w:hyperlink w:anchor="_bookmark40" w:history="1">
                    <w:r w:rsidR="001C32EA" w:rsidRPr="00FB4186">
                      <w:rPr>
                        <w:sz w:val="18"/>
                        <w:szCs w:val="18"/>
                      </w:rPr>
                      <w:t>Методика и инструментарий оценки успешности освоения и применения</w:t>
                    </w:r>
                  </w:hyperlink>
                  <w:r w:rsidR="001C32EA" w:rsidRPr="00FB4186">
                    <w:rPr>
                      <w:sz w:val="18"/>
                      <w:szCs w:val="18"/>
                    </w:rPr>
                    <w:t xml:space="preserve"> </w:t>
                  </w:r>
                  <w:hyperlink w:anchor="_bookmark40" w:history="1">
                    <w:r w:rsidR="001C32EA" w:rsidRPr="00FB4186">
                      <w:rPr>
                        <w:sz w:val="18"/>
                        <w:szCs w:val="18"/>
                      </w:rPr>
                      <w:t>обучающимися универсальных учебных действий</w:t>
                    </w:r>
                    <w:r w:rsidR="001C32EA" w:rsidRPr="00FB4186">
                      <w:rPr>
                        <w:sz w:val="18"/>
                        <w:szCs w:val="18"/>
                      </w:rPr>
                      <w:tab/>
                    </w:r>
                  </w:hyperlink>
                </w:p>
                <w:p w14:paraId="41D19E3B" w14:textId="77777777" w:rsidR="001C32EA" w:rsidRPr="00FB4186" w:rsidRDefault="009B1ED4" w:rsidP="001C32EA">
                  <w:pPr>
                    <w:widowControl/>
                    <w:numPr>
                      <w:ilvl w:val="1"/>
                      <w:numId w:val="9"/>
                    </w:numPr>
                    <w:tabs>
                      <w:tab w:val="left" w:pos="950"/>
                      <w:tab w:val="left" w:leader="dot" w:pos="9089"/>
                    </w:tabs>
                    <w:autoSpaceDE/>
                    <w:autoSpaceDN/>
                    <w:spacing w:before="101" w:after="200" w:line="276" w:lineRule="auto"/>
                    <w:ind w:hanging="421"/>
                    <w:rPr>
                      <w:sz w:val="18"/>
                      <w:szCs w:val="18"/>
                    </w:rPr>
                  </w:pPr>
                  <w:hyperlink w:anchor="_bookmark41" w:history="1">
                    <w:r w:rsidR="001C32EA" w:rsidRPr="00FB4186">
                      <w:rPr>
                        <w:sz w:val="18"/>
                        <w:szCs w:val="18"/>
                      </w:rPr>
                      <w:t>Программы отдельных учебных предметов</w:t>
                    </w:r>
                    <w:r w:rsidR="001C32EA" w:rsidRPr="00FB4186">
                      <w:rPr>
                        <w:sz w:val="18"/>
                        <w:szCs w:val="18"/>
                      </w:rPr>
                      <w:tab/>
                    </w:r>
                  </w:hyperlink>
                </w:p>
                <w:p w14:paraId="41D19E3C" w14:textId="77777777" w:rsidR="001C32EA" w:rsidRPr="00FB4186" w:rsidRDefault="009B1ED4" w:rsidP="001C32EA">
                  <w:pPr>
                    <w:widowControl/>
                    <w:numPr>
                      <w:ilvl w:val="2"/>
                      <w:numId w:val="9"/>
                    </w:numPr>
                    <w:tabs>
                      <w:tab w:val="left" w:pos="1182"/>
                      <w:tab w:val="left" w:leader="dot" w:pos="9089"/>
                    </w:tabs>
                    <w:autoSpaceDE/>
                    <w:autoSpaceDN/>
                    <w:spacing w:before="101" w:after="200" w:line="276" w:lineRule="auto"/>
                    <w:ind w:hanging="601"/>
                    <w:rPr>
                      <w:sz w:val="18"/>
                      <w:szCs w:val="18"/>
                    </w:rPr>
                  </w:pPr>
                  <w:hyperlink w:anchor="_bookmark42" w:history="1">
                    <w:r w:rsidR="001C32EA" w:rsidRPr="00FB4186">
                      <w:rPr>
                        <w:sz w:val="18"/>
                        <w:szCs w:val="18"/>
                      </w:rPr>
                      <w:t>Русский язык и литература</w:t>
                    </w:r>
                    <w:r w:rsidR="001C32EA" w:rsidRPr="00FB4186">
                      <w:rPr>
                        <w:sz w:val="18"/>
                        <w:szCs w:val="18"/>
                      </w:rPr>
                      <w:tab/>
                    </w:r>
                  </w:hyperlink>
                </w:p>
                <w:p w14:paraId="41D19E3D" w14:textId="77777777" w:rsidR="001C32EA" w:rsidRPr="00FB4186" w:rsidRDefault="009B1ED4" w:rsidP="001C32EA">
                  <w:pPr>
                    <w:widowControl/>
                    <w:numPr>
                      <w:ilvl w:val="3"/>
                      <w:numId w:val="9"/>
                    </w:numPr>
                    <w:tabs>
                      <w:tab w:val="left" w:pos="1362"/>
                      <w:tab w:val="left" w:leader="dot" w:pos="9089"/>
                    </w:tabs>
                    <w:autoSpaceDE/>
                    <w:autoSpaceDN/>
                    <w:spacing w:before="99" w:after="200" w:line="276" w:lineRule="auto"/>
                    <w:ind w:hanging="781"/>
                    <w:rPr>
                      <w:sz w:val="18"/>
                      <w:szCs w:val="18"/>
                    </w:rPr>
                  </w:pPr>
                  <w:hyperlink w:anchor="_bookmark43" w:history="1">
                    <w:r w:rsidR="001C32EA" w:rsidRPr="00FB4186">
                      <w:rPr>
                        <w:sz w:val="18"/>
                        <w:szCs w:val="18"/>
                      </w:rPr>
                      <w:t>Русский язык</w:t>
                    </w:r>
                    <w:r w:rsidR="001C32EA" w:rsidRPr="00FB4186">
                      <w:rPr>
                        <w:sz w:val="18"/>
                        <w:szCs w:val="18"/>
                      </w:rPr>
                      <w:tab/>
                    </w:r>
                  </w:hyperlink>
                </w:p>
                <w:p w14:paraId="41D19E3E" w14:textId="77777777" w:rsidR="001C32EA" w:rsidRPr="00FB4186" w:rsidRDefault="009B1ED4" w:rsidP="001C32EA">
                  <w:pPr>
                    <w:widowControl/>
                    <w:numPr>
                      <w:ilvl w:val="3"/>
                      <w:numId w:val="9"/>
                    </w:numPr>
                    <w:tabs>
                      <w:tab w:val="left" w:pos="1362"/>
                      <w:tab w:val="left" w:leader="dot" w:pos="9089"/>
                    </w:tabs>
                    <w:autoSpaceDE/>
                    <w:autoSpaceDN/>
                    <w:spacing w:before="101" w:after="200" w:line="276" w:lineRule="auto"/>
                    <w:ind w:hanging="781"/>
                    <w:rPr>
                      <w:sz w:val="18"/>
                      <w:szCs w:val="18"/>
                    </w:rPr>
                  </w:pPr>
                  <w:hyperlink w:anchor="_bookmark44" w:history="1">
                    <w:r w:rsidR="001C32EA" w:rsidRPr="00FB4186">
                      <w:rPr>
                        <w:sz w:val="18"/>
                        <w:szCs w:val="18"/>
                      </w:rPr>
                      <w:t>Литература</w:t>
                    </w:r>
                    <w:r w:rsidR="001C32EA" w:rsidRPr="00FB4186">
                      <w:rPr>
                        <w:sz w:val="18"/>
                        <w:szCs w:val="18"/>
                      </w:rPr>
                      <w:tab/>
                    </w:r>
                  </w:hyperlink>
                </w:p>
                <w:p w14:paraId="41D19E3F" w14:textId="77777777" w:rsidR="001C32EA" w:rsidRPr="00FB4186" w:rsidRDefault="009B1ED4" w:rsidP="001C32EA">
                  <w:pPr>
                    <w:widowControl/>
                    <w:numPr>
                      <w:ilvl w:val="2"/>
                      <w:numId w:val="9"/>
                    </w:numPr>
                    <w:tabs>
                      <w:tab w:val="left" w:pos="1182"/>
                      <w:tab w:val="left" w:leader="dot" w:pos="9089"/>
                    </w:tabs>
                    <w:autoSpaceDE/>
                    <w:autoSpaceDN/>
                    <w:spacing w:before="100" w:after="200" w:line="276" w:lineRule="auto"/>
                    <w:ind w:hanging="601"/>
                    <w:rPr>
                      <w:sz w:val="18"/>
                      <w:szCs w:val="18"/>
                    </w:rPr>
                  </w:pPr>
                  <w:hyperlink w:anchor="_bookmark45" w:history="1">
                    <w:r w:rsidR="001C32EA" w:rsidRPr="00FB4186">
                      <w:rPr>
                        <w:sz w:val="18"/>
                        <w:szCs w:val="18"/>
                      </w:rPr>
                      <w:t>Родной язык и литература</w:t>
                    </w:r>
                    <w:r w:rsidR="001C32EA" w:rsidRPr="00FB4186">
                      <w:rPr>
                        <w:sz w:val="18"/>
                        <w:szCs w:val="18"/>
                      </w:rPr>
                      <w:tab/>
                    </w:r>
                  </w:hyperlink>
                </w:p>
                <w:p w14:paraId="41D19E40" w14:textId="77777777" w:rsidR="001C32EA" w:rsidRPr="00FB4186" w:rsidRDefault="009B1ED4" w:rsidP="001C32EA">
                  <w:pPr>
                    <w:widowControl/>
                    <w:numPr>
                      <w:ilvl w:val="3"/>
                      <w:numId w:val="9"/>
                    </w:numPr>
                    <w:tabs>
                      <w:tab w:val="left" w:pos="1362"/>
                      <w:tab w:val="left" w:leader="dot" w:pos="9089"/>
                    </w:tabs>
                    <w:autoSpaceDE/>
                    <w:autoSpaceDN/>
                    <w:spacing w:before="99" w:after="200" w:line="276" w:lineRule="auto"/>
                    <w:ind w:hanging="781"/>
                    <w:rPr>
                      <w:sz w:val="18"/>
                      <w:szCs w:val="18"/>
                    </w:rPr>
                  </w:pPr>
                  <w:hyperlink w:anchor="_bookmark46" w:history="1">
                    <w:r w:rsidR="001C32EA" w:rsidRPr="00FB4186">
                      <w:rPr>
                        <w:sz w:val="18"/>
                        <w:szCs w:val="18"/>
                      </w:rPr>
                      <w:t>Родной язык</w:t>
                    </w:r>
                    <w:r w:rsidR="001C32EA" w:rsidRPr="00FB4186">
                      <w:rPr>
                        <w:sz w:val="18"/>
                        <w:szCs w:val="18"/>
                      </w:rPr>
                      <w:tab/>
                    </w:r>
                  </w:hyperlink>
                </w:p>
                <w:p w14:paraId="41D19E41" w14:textId="77777777" w:rsidR="001C32EA" w:rsidRPr="00FB4186" w:rsidRDefault="009B1ED4" w:rsidP="001C32EA">
                  <w:pPr>
                    <w:widowControl/>
                    <w:numPr>
                      <w:ilvl w:val="3"/>
                      <w:numId w:val="9"/>
                    </w:numPr>
                    <w:tabs>
                      <w:tab w:val="left" w:pos="1310"/>
                      <w:tab w:val="left" w:leader="dot" w:pos="9089"/>
                    </w:tabs>
                    <w:autoSpaceDE/>
                    <w:autoSpaceDN/>
                    <w:spacing w:before="101" w:after="200" w:line="276" w:lineRule="auto"/>
                    <w:ind w:left="1309" w:hanging="781"/>
                    <w:rPr>
                      <w:sz w:val="18"/>
                      <w:szCs w:val="18"/>
                    </w:rPr>
                  </w:pPr>
                  <w:hyperlink w:anchor="_bookmark47" w:history="1">
                    <w:r w:rsidR="001C32EA" w:rsidRPr="00FB4186">
                      <w:rPr>
                        <w:sz w:val="18"/>
                        <w:szCs w:val="18"/>
                      </w:rPr>
                      <w:t>Родная литература</w:t>
                    </w:r>
                    <w:r w:rsidR="001C32EA" w:rsidRPr="00FB4186">
                      <w:rPr>
                        <w:sz w:val="18"/>
                        <w:szCs w:val="18"/>
                      </w:rPr>
                      <w:tab/>
                    </w:r>
                  </w:hyperlink>
                </w:p>
                <w:p w14:paraId="41D19E42" w14:textId="77777777" w:rsidR="001C32EA" w:rsidRPr="00FB4186" w:rsidRDefault="009B1ED4" w:rsidP="001C32EA">
                  <w:pPr>
                    <w:widowControl/>
                    <w:numPr>
                      <w:ilvl w:val="2"/>
                      <w:numId w:val="9"/>
                    </w:numPr>
                    <w:tabs>
                      <w:tab w:val="left" w:pos="1182"/>
                      <w:tab w:val="left" w:leader="dot" w:pos="9089"/>
                    </w:tabs>
                    <w:autoSpaceDE/>
                    <w:autoSpaceDN/>
                    <w:spacing w:before="100" w:after="200" w:line="276" w:lineRule="auto"/>
                    <w:ind w:hanging="601"/>
                    <w:rPr>
                      <w:sz w:val="18"/>
                      <w:szCs w:val="18"/>
                    </w:rPr>
                  </w:pPr>
                  <w:hyperlink w:anchor="_bookmark48" w:history="1">
                    <w:r w:rsidR="001C32EA" w:rsidRPr="00FB4186">
                      <w:rPr>
                        <w:sz w:val="18"/>
                        <w:szCs w:val="18"/>
                      </w:rPr>
                      <w:t>Английский язык</w:t>
                    </w:r>
                    <w:r w:rsidR="001C32EA" w:rsidRPr="00FB4186">
                      <w:rPr>
                        <w:sz w:val="18"/>
                        <w:szCs w:val="18"/>
                      </w:rPr>
                      <w:tab/>
                    </w:r>
                  </w:hyperlink>
                </w:p>
                <w:p w14:paraId="41D19E43" w14:textId="77777777" w:rsidR="001C32EA" w:rsidRPr="00FB4186" w:rsidRDefault="009B1ED4" w:rsidP="001C32EA">
                  <w:pPr>
                    <w:widowControl/>
                    <w:numPr>
                      <w:ilvl w:val="2"/>
                      <w:numId w:val="9"/>
                    </w:numPr>
                    <w:tabs>
                      <w:tab w:val="left" w:pos="1182"/>
                      <w:tab w:val="left" w:leader="dot" w:pos="9089"/>
                    </w:tabs>
                    <w:autoSpaceDE/>
                    <w:autoSpaceDN/>
                    <w:spacing w:before="99" w:after="200" w:line="276" w:lineRule="auto"/>
                    <w:ind w:hanging="601"/>
                    <w:rPr>
                      <w:sz w:val="18"/>
                      <w:szCs w:val="18"/>
                    </w:rPr>
                  </w:pPr>
                  <w:hyperlink w:anchor="_bookmark49" w:history="1">
                    <w:r w:rsidR="001C32EA" w:rsidRPr="00FB4186">
                      <w:rPr>
                        <w:sz w:val="18"/>
                        <w:szCs w:val="18"/>
                      </w:rPr>
                      <w:t>История</w:t>
                    </w:r>
                    <w:r w:rsidR="001C32EA" w:rsidRPr="00FB4186">
                      <w:rPr>
                        <w:sz w:val="18"/>
                        <w:szCs w:val="18"/>
                      </w:rPr>
                      <w:tab/>
                    </w:r>
                  </w:hyperlink>
                </w:p>
                <w:p w14:paraId="41D19E44" w14:textId="77777777" w:rsidR="001C32EA" w:rsidRPr="00FB4186" w:rsidRDefault="009B1ED4" w:rsidP="001C32EA">
                  <w:pPr>
                    <w:widowControl/>
                    <w:numPr>
                      <w:ilvl w:val="2"/>
                      <w:numId w:val="9"/>
                    </w:numPr>
                    <w:tabs>
                      <w:tab w:val="left" w:pos="1182"/>
                      <w:tab w:val="left" w:leader="dot" w:pos="9089"/>
                    </w:tabs>
                    <w:autoSpaceDE/>
                    <w:autoSpaceDN/>
                    <w:spacing w:before="101" w:after="200" w:line="276" w:lineRule="auto"/>
                    <w:ind w:hanging="601"/>
                    <w:rPr>
                      <w:sz w:val="18"/>
                      <w:szCs w:val="18"/>
                    </w:rPr>
                  </w:pPr>
                  <w:hyperlink w:anchor="_bookmark50" w:history="1">
                    <w:r w:rsidR="001C32EA" w:rsidRPr="00FB4186">
                      <w:rPr>
                        <w:sz w:val="18"/>
                        <w:szCs w:val="18"/>
                      </w:rPr>
                      <w:t>География</w:t>
                    </w:r>
                    <w:r w:rsidR="001C32EA" w:rsidRPr="00FB4186">
                      <w:rPr>
                        <w:sz w:val="18"/>
                        <w:szCs w:val="18"/>
                      </w:rPr>
                      <w:tab/>
                    </w:r>
                  </w:hyperlink>
                </w:p>
                <w:p w14:paraId="41D19E45" w14:textId="77777777" w:rsidR="001C32EA" w:rsidRPr="00FB4186" w:rsidRDefault="009B1ED4" w:rsidP="001C32EA">
                  <w:pPr>
                    <w:widowControl/>
                    <w:numPr>
                      <w:ilvl w:val="2"/>
                      <w:numId w:val="9"/>
                    </w:numPr>
                    <w:tabs>
                      <w:tab w:val="left" w:pos="1182"/>
                      <w:tab w:val="left" w:leader="dot" w:pos="9089"/>
                    </w:tabs>
                    <w:autoSpaceDE/>
                    <w:autoSpaceDN/>
                    <w:spacing w:before="100" w:after="200" w:line="276" w:lineRule="auto"/>
                    <w:ind w:hanging="601"/>
                    <w:rPr>
                      <w:sz w:val="18"/>
                      <w:szCs w:val="18"/>
                    </w:rPr>
                  </w:pPr>
                  <w:hyperlink w:anchor="_bookmark53" w:history="1">
                    <w:r w:rsidR="001C32EA" w:rsidRPr="00FB4186">
                      <w:rPr>
                        <w:sz w:val="18"/>
                        <w:szCs w:val="18"/>
                      </w:rPr>
                      <w:t>Обществознание</w:t>
                    </w:r>
                    <w:r w:rsidR="001C32EA" w:rsidRPr="00FB4186">
                      <w:rPr>
                        <w:sz w:val="18"/>
                        <w:szCs w:val="18"/>
                      </w:rPr>
                      <w:tab/>
                    </w:r>
                  </w:hyperlink>
                </w:p>
                <w:p w14:paraId="41D19E46" w14:textId="77777777" w:rsidR="001C32EA" w:rsidRPr="00FB4186" w:rsidRDefault="009B1ED4" w:rsidP="001C32EA">
                  <w:pPr>
                    <w:widowControl/>
                    <w:numPr>
                      <w:ilvl w:val="2"/>
                      <w:numId w:val="9"/>
                    </w:numPr>
                    <w:tabs>
                      <w:tab w:val="left" w:pos="1302"/>
                    </w:tabs>
                    <w:autoSpaceDE/>
                    <w:autoSpaceDN/>
                    <w:spacing w:before="99" w:after="200" w:line="276" w:lineRule="auto"/>
                    <w:ind w:left="1302" w:hanging="721"/>
                    <w:rPr>
                      <w:sz w:val="18"/>
                      <w:szCs w:val="18"/>
                    </w:rPr>
                  </w:pPr>
                  <w:hyperlink w:anchor="_bookmark55" w:history="1">
                    <w:r w:rsidR="001C32EA" w:rsidRPr="00FB4186">
                      <w:rPr>
                        <w:sz w:val="18"/>
                        <w:szCs w:val="18"/>
                      </w:rPr>
                      <w:t>Математ</w:t>
                    </w:r>
                    <w:r w:rsidR="0027630D" w:rsidRPr="00FB4186">
                      <w:rPr>
                        <w:sz w:val="18"/>
                        <w:szCs w:val="18"/>
                      </w:rPr>
                      <w:t>ика (включая вероятность и статистику (в 10 классе) алгебру, геометрию, начала математического анализа</w:t>
                    </w:r>
                    <w:r w:rsidR="001C32EA" w:rsidRPr="00FB4186">
                      <w:rPr>
                        <w:sz w:val="18"/>
                        <w:szCs w:val="18"/>
                      </w:rPr>
                      <w:t>)</w:t>
                    </w:r>
                  </w:hyperlink>
                  <w:r w:rsidR="001C32EA" w:rsidRPr="00FB4186">
                    <w:rPr>
                      <w:sz w:val="18"/>
                      <w:szCs w:val="18"/>
                    </w:rPr>
                    <w:t>…………………</w:t>
                  </w:r>
                  <w:r w:rsidR="00280374">
                    <w:rPr>
                      <w:sz w:val="18"/>
                      <w:szCs w:val="18"/>
                    </w:rPr>
                    <w:t>……………………………………………………………………………………..</w:t>
                  </w:r>
                </w:p>
                <w:p w14:paraId="41D19E47" w14:textId="77777777" w:rsidR="001C32EA" w:rsidRPr="00FB4186" w:rsidRDefault="009B1ED4" w:rsidP="001C32EA">
                  <w:pPr>
                    <w:widowControl/>
                    <w:numPr>
                      <w:ilvl w:val="2"/>
                      <w:numId w:val="9"/>
                    </w:numPr>
                    <w:tabs>
                      <w:tab w:val="left" w:pos="1302"/>
                      <w:tab w:val="left" w:leader="dot" w:pos="9089"/>
                    </w:tabs>
                    <w:autoSpaceDE/>
                    <w:autoSpaceDN/>
                    <w:spacing w:before="100" w:after="200" w:line="276" w:lineRule="auto"/>
                    <w:ind w:left="1302" w:hanging="721"/>
                    <w:rPr>
                      <w:sz w:val="18"/>
                      <w:szCs w:val="18"/>
                    </w:rPr>
                  </w:pPr>
                  <w:hyperlink w:anchor="_bookmark56" w:history="1">
                    <w:r w:rsidR="001C32EA" w:rsidRPr="00FB4186">
                      <w:rPr>
                        <w:sz w:val="18"/>
                        <w:szCs w:val="18"/>
                      </w:rPr>
                      <w:t>Информатика и ИКТ</w:t>
                    </w:r>
                    <w:r w:rsidR="001C32EA" w:rsidRPr="00FB4186">
                      <w:rPr>
                        <w:sz w:val="18"/>
                        <w:szCs w:val="18"/>
                      </w:rPr>
                      <w:tab/>
                    </w:r>
                  </w:hyperlink>
                </w:p>
                <w:p w14:paraId="41D19E48" w14:textId="77777777" w:rsidR="001C32EA" w:rsidRPr="00FB4186" w:rsidRDefault="009B1ED4" w:rsidP="001C32EA">
                  <w:pPr>
                    <w:widowControl/>
                    <w:numPr>
                      <w:ilvl w:val="2"/>
                      <w:numId w:val="9"/>
                    </w:numPr>
                    <w:tabs>
                      <w:tab w:val="left" w:pos="1302"/>
                      <w:tab w:val="left" w:leader="dot" w:pos="9089"/>
                    </w:tabs>
                    <w:autoSpaceDE/>
                    <w:autoSpaceDN/>
                    <w:spacing w:before="101" w:after="200" w:line="276" w:lineRule="auto"/>
                    <w:ind w:left="1302" w:hanging="721"/>
                    <w:rPr>
                      <w:sz w:val="18"/>
                      <w:szCs w:val="18"/>
                    </w:rPr>
                  </w:pPr>
                  <w:hyperlink w:anchor="_bookmark57" w:history="1">
                    <w:r w:rsidR="001C32EA" w:rsidRPr="00FB4186">
                      <w:rPr>
                        <w:sz w:val="18"/>
                        <w:szCs w:val="18"/>
                      </w:rPr>
                      <w:t>Физика</w:t>
                    </w:r>
                    <w:r w:rsidR="001C32EA" w:rsidRPr="00FB4186">
                      <w:rPr>
                        <w:sz w:val="18"/>
                        <w:szCs w:val="18"/>
                      </w:rPr>
                      <w:tab/>
                    </w:r>
                  </w:hyperlink>
                </w:p>
                <w:p w14:paraId="41D19E49" w14:textId="77777777" w:rsidR="001C32EA" w:rsidRPr="00FB4186" w:rsidRDefault="009B1ED4" w:rsidP="001C32EA">
                  <w:pPr>
                    <w:widowControl/>
                    <w:numPr>
                      <w:ilvl w:val="2"/>
                      <w:numId w:val="9"/>
                    </w:numPr>
                    <w:tabs>
                      <w:tab w:val="left" w:pos="1302"/>
                      <w:tab w:val="left" w:leader="dot" w:pos="9089"/>
                    </w:tabs>
                    <w:autoSpaceDE/>
                    <w:autoSpaceDN/>
                    <w:spacing w:before="99" w:after="200" w:line="276" w:lineRule="auto"/>
                    <w:ind w:left="1302" w:hanging="721"/>
                    <w:rPr>
                      <w:sz w:val="18"/>
                      <w:szCs w:val="18"/>
                    </w:rPr>
                  </w:pPr>
                  <w:hyperlink w:anchor="_bookmark58" w:history="1">
                    <w:r w:rsidR="001C32EA" w:rsidRPr="00FB4186">
                      <w:rPr>
                        <w:sz w:val="18"/>
                        <w:szCs w:val="18"/>
                      </w:rPr>
                      <w:t>Астрономия</w:t>
                    </w:r>
                    <w:r w:rsidR="001C32EA" w:rsidRPr="00FB4186">
                      <w:rPr>
                        <w:sz w:val="18"/>
                        <w:szCs w:val="18"/>
                      </w:rPr>
                      <w:tab/>
                    </w:r>
                  </w:hyperlink>
                </w:p>
                <w:p w14:paraId="41D19E4A" w14:textId="77777777" w:rsidR="001C32EA" w:rsidRPr="00FB4186" w:rsidRDefault="009B1ED4" w:rsidP="001C32EA">
                  <w:pPr>
                    <w:widowControl/>
                    <w:numPr>
                      <w:ilvl w:val="2"/>
                      <w:numId w:val="9"/>
                    </w:numPr>
                    <w:tabs>
                      <w:tab w:val="left" w:pos="1302"/>
                      <w:tab w:val="left" w:leader="dot" w:pos="9089"/>
                    </w:tabs>
                    <w:autoSpaceDE/>
                    <w:autoSpaceDN/>
                    <w:spacing w:before="101" w:after="200" w:line="276" w:lineRule="auto"/>
                    <w:ind w:left="1302" w:hanging="721"/>
                    <w:rPr>
                      <w:sz w:val="18"/>
                      <w:szCs w:val="18"/>
                    </w:rPr>
                  </w:pPr>
                  <w:hyperlink w:anchor="_bookmark59" w:history="1">
                    <w:r w:rsidR="001C32EA" w:rsidRPr="00FB4186">
                      <w:rPr>
                        <w:sz w:val="18"/>
                        <w:szCs w:val="18"/>
                      </w:rPr>
                      <w:t>Химия</w:t>
                    </w:r>
                    <w:r w:rsidR="001C32EA" w:rsidRPr="00FB4186">
                      <w:rPr>
                        <w:sz w:val="18"/>
                        <w:szCs w:val="18"/>
                      </w:rPr>
                      <w:tab/>
                    </w:r>
                  </w:hyperlink>
                </w:p>
                <w:p w14:paraId="41D19E4B" w14:textId="77777777" w:rsidR="001C32EA" w:rsidRPr="00FB4186" w:rsidRDefault="009B1ED4" w:rsidP="001C32EA">
                  <w:pPr>
                    <w:widowControl/>
                    <w:numPr>
                      <w:ilvl w:val="2"/>
                      <w:numId w:val="9"/>
                    </w:numPr>
                    <w:tabs>
                      <w:tab w:val="left" w:pos="1302"/>
                      <w:tab w:val="left" w:leader="dot" w:pos="9089"/>
                    </w:tabs>
                    <w:autoSpaceDE/>
                    <w:autoSpaceDN/>
                    <w:spacing w:before="101" w:after="200" w:line="276" w:lineRule="auto"/>
                    <w:ind w:left="1302" w:hanging="721"/>
                    <w:rPr>
                      <w:sz w:val="18"/>
                      <w:szCs w:val="18"/>
                    </w:rPr>
                  </w:pPr>
                  <w:hyperlink w:anchor="_bookmark60" w:history="1">
                    <w:r w:rsidR="001C32EA" w:rsidRPr="00FB4186">
                      <w:rPr>
                        <w:sz w:val="18"/>
                        <w:szCs w:val="18"/>
                      </w:rPr>
                      <w:t>Биология</w:t>
                    </w:r>
                    <w:r w:rsidR="001C32EA" w:rsidRPr="00FB4186">
                      <w:rPr>
                        <w:sz w:val="18"/>
                        <w:szCs w:val="18"/>
                      </w:rPr>
                      <w:tab/>
                    </w:r>
                  </w:hyperlink>
                </w:p>
                <w:p w14:paraId="41D19E4C" w14:textId="77777777" w:rsidR="001C32EA" w:rsidRPr="00FB4186" w:rsidRDefault="009B1ED4" w:rsidP="001C32EA">
                  <w:pPr>
                    <w:widowControl/>
                    <w:numPr>
                      <w:ilvl w:val="2"/>
                      <w:numId w:val="9"/>
                    </w:numPr>
                    <w:tabs>
                      <w:tab w:val="left" w:pos="1302"/>
                      <w:tab w:val="left" w:leader="dot" w:pos="9089"/>
                    </w:tabs>
                    <w:autoSpaceDE/>
                    <w:autoSpaceDN/>
                    <w:spacing w:before="200" w:after="200" w:line="276" w:lineRule="auto"/>
                    <w:ind w:left="1302" w:hanging="721"/>
                    <w:rPr>
                      <w:sz w:val="18"/>
                      <w:szCs w:val="18"/>
                    </w:rPr>
                  </w:pPr>
                  <w:hyperlink w:anchor="_bookmark62" w:history="1">
                    <w:r w:rsidR="001C32EA" w:rsidRPr="00FB4186">
                      <w:rPr>
                        <w:sz w:val="18"/>
                        <w:szCs w:val="18"/>
                      </w:rPr>
                      <w:t>Физическая культура</w:t>
                    </w:r>
                    <w:r w:rsidR="001C32EA" w:rsidRPr="00FB4186">
                      <w:rPr>
                        <w:sz w:val="18"/>
                        <w:szCs w:val="18"/>
                      </w:rPr>
                      <w:tab/>
                    </w:r>
                  </w:hyperlink>
                  <w:r w:rsidR="00280374">
                    <w:rPr>
                      <w:sz w:val="18"/>
                      <w:szCs w:val="18"/>
                    </w:rPr>
                    <w:t>..</w:t>
                  </w:r>
                </w:p>
                <w:p w14:paraId="41D19E4D" w14:textId="77777777" w:rsidR="001C32EA" w:rsidRPr="00FB4186" w:rsidRDefault="009B1ED4" w:rsidP="001C32EA">
                  <w:pPr>
                    <w:widowControl/>
                    <w:numPr>
                      <w:ilvl w:val="2"/>
                      <w:numId w:val="9"/>
                    </w:numPr>
                    <w:tabs>
                      <w:tab w:val="left" w:pos="1250"/>
                      <w:tab w:val="left" w:leader="dot" w:pos="9089"/>
                    </w:tabs>
                    <w:autoSpaceDE/>
                    <w:autoSpaceDN/>
                    <w:spacing w:before="98" w:after="200" w:line="276" w:lineRule="auto"/>
                    <w:ind w:left="1249" w:hanging="721"/>
                    <w:rPr>
                      <w:sz w:val="18"/>
                      <w:szCs w:val="18"/>
                    </w:rPr>
                  </w:pPr>
                  <w:hyperlink w:anchor="_bookmark64" w:history="1">
                    <w:r w:rsidR="001C32EA" w:rsidRPr="00FB4186">
                      <w:rPr>
                        <w:sz w:val="18"/>
                        <w:szCs w:val="18"/>
                      </w:rPr>
                      <w:t>Основы безопасности жизнедеятельности</w:t>
                    </w:r>
                    <w:r w:rsidR="001C32EA" w:rsidRPr="00FB4186">
                      <w:rPr>
                        <w:sz w:val="18"/>
                        <w:szCs w:val="18"/>
                      </w:rPr>
                      <w:tab/>
                    </w:r>
                  </w:hyperlink>
                  <w:r w:rsidR="00280374">
                    <w:rPr>
                      <w:sz w:val="18"/>
                      <w:szCs w:val="18"/>
                    </w:rPr>
                    <w:t>..</w:t>
                  </w:r>
                </w:p>
                <w:p w14:paraId="41D19E4E" w14:textId="77777777" w:rsidR="001C32EA" w:rsidRPr="00FB4186" w:rsidRDefault="001C32EA" w:rsidP="001C32EA">
                  <w:pPr>
                    <w:widowControl/>
                    <w:numPr>
                      <w:ilvl w:val="2"/>
                      <w:numId w:val="9"/>
                    </w:numPr>
                    <w:tabs>
                      <w:tab w:val="left" w:pos="1250"/>
                      <w:tab w:val="left" w:leader="dot" w:pos="9089"/>
                    </w:tabs>
                    <w:autoSpaceDE/>
                    <w:autoSpaceDN/>
                    <w:spacing w:before="98" w:after="200" w:line="276" w:lineRule="auto"/>
                    <w:ind w:left="1249" w:hanging="721"/>
                    <w:rPr>
                      <w:sz w:val="18"/>
                      <w:szCs w:val="18"/>
                    </w:rPr>
                  </w:pPr>
                  <w:r w:rsidRPr="00FB4186">
                    <w:rPr>
                      <w:sz w:val="18"/>
                      <w:szCs w:val="18"/>
                      <w:lang w:bidi="he-IL"/>
                    </w:rPr>
                    <w:t>Язык иврит…………………………………………………………………………………………</w:t>
                  </w:r>
                  <w:r w:rsidR="00280374">
                    <w:rPr>
                      <w:sz w:val="18"/>
                      <w:szCs w:val="18"/>
                      <w:lang w:bidi="he-IL"/>
                    </w:rPr>
                    <w:t>…………….</w:t>
                  </w:r>
                </w:p>
                <w:p w14:paraId="41D19E4F" w14:textId="77777777" w:rsidR="001C32EA" w:rsidRPr="00FB4186" w:rsidRDefault="009B1ED4" w:rsidP="001C32EA">
                  <w:pPr>
                    <w:widowControl/>
                    <w:numPr>
                      <w:ilvl w:val="1"/>
                      <w:numId w:val="9"/>
                    </w:numPr>
                    <w:tabs>
                      <w:tab w:val="left" w:pos="950"/>
                      <w:tab w:val="left" w:leader="dot" w:pos="9089"/>
                    </w:tabs>
                    <w:autoSpaceDE/>
                    <w:autoSpaceDN/>
                    <w:spacing w:before="101" w:after="200" w:line="276" w:lineRule="auto"/>
                    <w:ind w:left="529" w:right="115"/>
                    <w:rPr>
                      <w:sz w:val="18"/>
                      <w:szCs w:val="18"/>
                    </w:rPr>
                  </w:pPr>
                  <w:hyperlink w:anchor="_bookmark65" w:history="1">
                    <w:r w:rsidR="001C32EA" w:rsidRPr="00FB4186">
                      <w:rPr>
                        <w:sz w:val="18"/>
                        <w:szCs w:val="18"/>
                      </w:rPr>
                      <w:t>Программа воспитания и социализации при получении среднего</w:t>
                    </w:r>
                  </w:hyperlink>
                  <w:r w:rsidR="001C32EA" w:rsidRPr="00FB4186">
                    <w:rPr>
                      <w:sz w:val="18"/>
                      <w:szCs w:val="18"/>
                    </w:rPr>
                    <w:t xml:space="preserve"> </w:t>
                  </w:r>
                  <w:hyperlink w:anchor="_bookmark65" w:history="1">
                    <w:r w:rsidR="001C32EA" w:rsidRPr="00FB4186">
                      <w:rPr>
                        <w:sz w:val="18"/>
                        <w:szCs w:val="18"/>
                      </w:rPr>
                      <w:t>общего образования</w:t>
                    </w:r>
                    <w:r w:rsidR="001C32EA" w:rsidRPr="00FB4186">
                      <w:rPr>
                        <w:sz w:val="18"/>
                        <w:szCs w:val="18"/>
                      </w:rPr>
                      <w:tab/>
                    </w:r>
                  </w:hyperlink>
                  <w:r w:rsidR="00280374">
                    <w:rPr>
                      <w:sz w:val="18"/>
                      <w:szCs w:val="18"/>
                    </w:rPr>
                    <w:t>…</w:t>
                  </w:r>
                </w:p>
                <w:p w14:paraId="41D19E50" w14:textId="77777777" w:rsidR="001C32EA" w:rsidRPr="00FB4186" w:rsidRDefault="009B1ED4" w:rsidP="001C32EA">
                  <w:pPr>
                    <w:widowControl/>
                    <w:numPr>
                      <w:ilvl w:val="2"/>
                      <w:numId w:val="9"/>
                    </w:numPr>
                    <w:tabs>
                      <w:tab w:val="left" w:pos="1182"/>
                      <w:tab w:val="left" w:leader="dot" w:pos="9089"/>
                    </w:tabs>
                    <w:autoSpaceDE/>
                    <w:autoSpaceDN/>
                    <w:spacing w:before="101" w:after="200" w:line="276" w:lineRule="auto"/>
                    <w:ind w:left="581" w:right="115"/>
                    <w:rPr>
                      <w:sz w:val="18"/>
                      <w:szCs w:val="18"/>
                    </w:rPr>
                  </w:pPr>
                  <w:hyperlink w:anchor="_bookmark66" w:history="1">
                    <w:r w:rsidR="001C32EA" w:rsidRPr="00FB4186">
                      <w:rPr>
                        <w:sz w:val="18"/>
                        <w:szCs w:val="18"/>
                      </w:rPr>
                      <w:t>Цель и задачи духовно-нравственного развития, воспитания и социализации</w:t>
                    </w:r>
                  </w:hyperlink>
                  <w:r w:rsidR="001C32EA" w:rsidRPr="00FB4186">
                    <w:rPr>
                      <w:sz w:val="18"/>
                      <w:szCs w:val="18"/>
                    </w:rPr>
                    <w:t xml:space="preserve"> </w:t>
                  </w:r>
                  <w:hyperlink w:anchor="_bookmark66" w:history="1">
                    <w:r w:rsidR="001C32EA" w:rsidRPr="00FB4186">
                      <w:rPr>
                        <w:sz w:val="18"/>
                        <w:szCs w:val="18"/>
                      </w:rPr>
                      <w:t>обучающихся</w:t>
                    </w:r>
                    <w:r w:rsidR="001C32EA" w:rsidRPr="00FB4186">
                      <w:rPr>
                        <w:spacing w:val="-1"/>
                        <w:sz w:val="18"/>
                        <w:szCs w:val="18"/>
                      </w:rPr>
                      <w:t>…………………………………………………………………………………………………….…</w:t>
                    </w:r>
                  </w:hyperlink>
                  <w:r w:rsidR="00280374">
                    <w:rPr>
                      <w:spacing w:val="-1"/>
                      <w:sz w:val="18"/>
                      <w:szCs w:val="18"/>
                    </w:rPr>
                    <w:t>……….</w:t>
                  </w:r>
                </w:p>
                <w:p w14:paraId="41D19E51" w14:textId="77777777" w:rsidR="001C32EA" w:rsidRPr="00FB4186" w:rsidRDefault="009B1ED4" w:rsidP="001C32EA">
                  <w:pPr>
                    <w:widowControl/>
                    <w:numPr>
                      <w:ilvl w:val="2"/>
                      <w:numId w:val="9"/>
                    </w:numPr>
                    <w:tabs>
                      <w:tab w:val="left" w:pos="1182"/>
                      <w:tab w:val="left" w:leader="dot" w:pos="9089"/>
                    </w:tabs>
                    <w:autoSpaceDE/>
                    <w:autoSpaceDN/>
                    <w:spacing w:before="98" w:after="200" w:line="276" w:lineRule="auto"/>
                    <w:ind w:left="581" w:right="115"/>
                    <w:rPr>
                      <w:sz w:val="18"/>
                      <w:szCs w:val="18"/>
                    </w:rPr>
                  </w:pPr>
                  <w:hyperlink w:anchor="_bookmark67" w:history="1">
                    <w:r w:rsidR="001C32EA" w:rsidRPr="00FB4186">
                      <w:rPr>
                        <w:sz w:val="18"/>
                        <w:szCs w:val="18"/>
                      </w:rPr>
                      <w:t>Основные направления и ценностные основы духовно-нравственного развития,</w:t>
                    </w:r>
                  </w:hyperlink>
                  <w:r w:rsidR="001C32EA" w:rsidRPr="00FB4186">
                    <w:rPr>
                      <w:sz w:val="18"/>
                      <w:szCs w:val="18"/>
                    </w:rPr>
                    <w:t xml:space="preserve"> </w:t>
                  </w:r>
                  <w:hyperlink w:anchor="_bookmark67" w:history="1">
                    <w:r w:rsidR="001C32EA" w:rsidRPr="00FB4186">
                      <w:rPr>
                        <w:sz w:val="18"/>
                        <w:szCs w:val="18"/>
                      </w:rPr>
                      <w:t>воспитания и социализации…………………………………………………………………………………………………………</w:t>
                    </w:r>
                  </w:hyperlink>
                  <w:r w:rsidR="00280374">
                    <w:rPr>
                      <w:sz w:val="18"/>
                      <w:szCs w:val="18"/>
                    </w:rPr>
                    <w:t>…….</w:t>
                  </w:r>
                </w:p>
                <w:p w14:paraId="41D19E52" w14:textId="77777777" w:rsidR="001C32EA" w:rsidRPr="00FB4186" w:rsidRDefault="009B1ED4" w:rsidP="001C32EA">
                  <w:pPr>
                    <w:widowControl/>
                    <w:numPr>
                      <w:ilvl w:val="2"/>
                      <w:numId w:val="9"/>
                    </w:numPr>
                    <w:tabs>
                      <w:tab w:val="left" w:pos="1182"/>
                      <w:tab w:val="left" w:leader="dot" w:pos="9089"/>
                    </w:tabs>
                    <w:autoSpaceDE/>
                    <w:autoSpaceDN/>
                    <w:spacing w:before="101" w:after="200" w:line="276" w:lineRule="auto"/>
                    <w:ind w:left="581" w:right="115"/>
                    <w:rPr>
                      <w:sz w:val="18"/>
                      <w:szCs w:val="18"/>
                    </w:rPr>
                  </w:pPr>
                  <w:hyperlink w:anchor="_bookmark68" w:history="1">
                    <w:r w:rsidR="001C32EA" w:rsidRPr="00FB4186">
                      <w:rPr>
                        <w:sz w:val="18"/>
                        <w:szCs w:val="18"/>
                      </w:rPr>
                      <w:t>Содержание, виды деятельности и формы занятий с обучающимися по каждому</w:t>
                    </w:r>
                  </w:hyperlink>
                  <w:r w:rsidR="001C32EA" w:rsidRPr="00FB4186">
                    <w:rPr>
                      <w:sz w:val="18"/>
                      <w:szCs w:val="18"/>
                    </w:rPr>
                    <w:t xml:space="preserve"> </w:t>
                  </w:r>
                  <w:hyperlink w:anchor="_bookmark68" w:history="1">
                    <w:r w:rsidR="001C32EA" w:rsidRPr="00FB4186">
                      <w:rPr>
                        <w:sz w:val="18"/>
                        <w:szCs w:val="18"/>
                      </w:rPr>
                      <w:t>из направлений духовно-нравственного развития, воспитания и социализации</w:t>
                    </w:r>
                  </w:hyperlink>
                  <w:r w:rsidR="001C32EA" w:rsidRPr="00FB4186">
                    <w:rPr>
                      <w:sz w:val="18"/>
                      <w:szCs w:val="18"/>
                    </w:rPr>
                    <w:t xml:space="preserve"> </w:t>
                  </w:r>
                  <w:hyperlink w:anchor="_bookmark68" w:history="1">
                    <w:r w:rsidR="001C32EA" w:rsidRPr="00FB4186">
                      <w:rPr>
                        <w:sz w:val="18"/>
                        <w:szCs w:val="18"/>
                      </w:rPr>
                      <w:t>обучающихся</w:t>
                    </w:r>
                    <w:r w:rsidR="001C32EA" w:rsidRPr="00FB4186">
                      <w:rPr>
                        <w:spacing w:val="-1"/>
                        <w:sz w:val="18"/>
                        <w:szCs w:val="18"/>
                      </w:rPr>
                      <w:t>……………………………………………………………………………………….............</w:t>
                    </w:r>
                  </w:hyperlink>
                  <w:r w:rsidR="001C32EA" w:rsidRPr="00FB4186">
                    <w:rPr>
                      <w:spacing w:val="-1"/>
                      <w:sz w:val="18"/>
                      <w:szCs w:val="18"/>
                    </w:rPr>
                    <w:t>................</w:t>
                  </w:r>
                  <w:r w:rsidR="00280374">
                    <w:rPr>
                      <w:spacing w:val="-1"/>
                      <w:sz w:val="18"/>
                      <w:szCs w:val="18"/>
                    </w:rPr>
                    <w:t>.........</w:t>
                  </w:r>
                </w:p>
                <w:p w14:paraId="41D19E53" w14:textId="77777777" w:rsidR="001C32EA" w:rsidRPr="00FB4186" w:rsidRDefault="009B1ED4" w:rsidP="001C32EA">
                  <w:pPr>
                    <w:widowControl/>
                    <w:numPr>
                      <w:ilvl w:val="2"/>
                      <w:numId w:val="9"/>
                    </w:numPr>
                    <w:tabs>
                      <w:tab w:val="left" w:pos="1182"/>
                      <w:tab w:val="left" w:leader="dot" w:pos="9089"/>
                    </w:tabs>
                    <w:autoSpaceDE/>
                    <w:autoSpaceDN/>
                    <w:spacing w:before="102" w:after="200" w:line="276" w:lineRule="auto"/>
                    <w:ind w:left="581" w:right="115"/>
                    <w:rPr>
                      <w:sz w:val="18"/>
                      <w:szCs w:val="18"/>
                    </w:rPr>
                  </w:pPr>
                  <w:hyperlink w:anchor="_bookmark69" w:history="1">
                    <w:r w:rsidR="001C32EA" w:rsidRPr="00FB4186">
                      <w:rPr>
                        <w:sz w:val="18"/>
                        <w:szCs w:val="18"/>
                      </w:rPr>
                      <w:t>Модель организации работы по духовно-нравственному развитию, воспитанию</w:t>
                    </w:r>
                  </w:hyperlink>
                  <w:r w:rsidR="001C32EA" w:rsidRPr="00FB4186">
                    <w:rPr>
                      <w:sz w:val="18"/>
                      <w:szCs w:val="18"/>
                    </w:rPr>
                    <w:t xml:space="preserve"> </w:t>
                  </w:r>
                  <w:hyperlink w:anchor="_bookmark69" w:history="1">
                    <w:r w:rsidR="001C32EA" w:rsidRPr="00FB4186">
                      <w:rPr>
                        <w:sz w:val="18"/>
                        <w:szCs w:val="18"/>
                      </w:rPr>
                      <w:t>и социализации обучающихся…………………………………………………………………………………………………………</w:t>
                    </w:r>
                  </w:hyperlink>
                  <w:r w:rsidR="00280374">
                    <w:rPr>
                      <w:sz w:val="18"/>
                      <w:szCs w:val="18"/>
                    </w:rPr>
                    <w:t>……</w:t>
                  </w:r>
                </w:p>
                <w:p w14:paraId="41D19E54" w14:textId="77777777" w:rsidR="001C32EA" w:rsidRPr="00FB4186" w:rsidRDefault="009B1ED4" w:rsidP="001C32EA">
                  <w:pPr>
                    <w:widowControl/>
                    <w:numPr>
                      <w:ilvl w:val="2"/>
                      <w:numId w:val="9"/>
                    </w:numPr>
                    <w:tabs>
                      <w:tab w:val="left" w:pos="1182"/>
                      <w:tab w:val="left" w:leader="dot" w:pos="9089"/>
                    </w:tabs>
                    <w:autoSpaceDE/>
                    <w:autoSpaceDN/>
                    <w:spacing w:before="98" w:after="200" w:line="276" w:lineRule="auto"/>
                    <w:ind w:left="581" w:right="115"/>
                    <w:rPr>
                      <w:sz w:val="18"/>
                      <w:szCs w:val="18"/>
                    </w:rPr>
                  </w:pPr>
                  <w:hyperlink w:anchor="_bookmark70" w:history="1">
                    <w:r w:rsidR="001C32EA" w:rsidRPr="00FB4186">
                      <w:rPr>
                        <w:sz w:val="18"/>
                        <w:szCs w:val="18"/>
                      </w:rPr>
                      <w:t>Описание форм и методов организации социально значимой деятельности</w:t>
                    </w:r>
                  </w:hyperlink>
                  <w:r w:rsidR="001C32EA" w:rsidRPr="00FB4186">
                    <w:rPr>
                      <w:sz w:val="18"/>
                      <w:szCs w:val="18"/>
                    </w:rPr>
                    <w:t xml:space="preserve"> </w:t>
                  </w:r>
                  <w:hyperlink w:anchor="_bookmark70" w:history="1">
                    <w:r w:rsidR="001C32EA" w:rsidRPr="00FB4186">
                      <w:rPr>
                        <w:sz w:val="18"/>
                        <w:szCs w:val="18"/>
                      </w:rPr>
                      <w:t>обучающихся</w:t>
                    </w:r>
                    <w:r w:rsidR="001C32EA" w:rsidRPr="00FB4186">
                      <w:rPr>
                        <w:spacing w:val="-1"/>
                        <w:sz w:val="18"/>
                        <w:szCs w:val="18"/>
                      </w:rPr>
                      <w:t>……………………………………………………………………………………………………….…</w:t>
                    </w:r>
                  </w:hyperlink>
                  <w:r w:rsidR="00280374">
                    <w:rPr>
                      <w:spacing w:val="-1"/>
                      <w:sz w:val="18"/>
                      <w:szCs w:val="18"/>
                    </w:rPr>
                    <w:t>………</w:t>
                  </w:r>
                </w:p>
                <w:p w14:paraId="41D19E55" w14:textId="77777777" w:rsidR="001C32EA" w:rsidRPr="00FB4186" w:rsidRDefault="009B1ED4" w:rsidP="001C32EA">
                  <w:pPr>
                    <w:widowControl/>
                    <w:numPr>
                      <w:ilvl w:val="2"/>
                      <w:numId w:val="9"/>
                    </w:numPr>
                    <w:tabs>
                      <w:tab w:val="left" w:pos="1182"/>
                      <w:tab w:val="left" w:leader="dot" w:pos="9089"/>
                    </w:tabs>
                    <w:autoSpaceDE/>
                    <w:autoSpaceDN/>
                    <w:spacing w:before="101" w:after="200" w:line="276" w:lineRule="auto"/>
                    <w:ind w:left="581" w:right="115"/>
                    <w:rPr>
                      <w:sz w:val="18"/>
                      <w:szCs w:val="18"/>
                    </w:rPr>
                  </w:pPr>
                  <w:hyperlink w:anchor="_bookmark71" w:history="1">
                    <w:r w:rsidR="001C32EA" w:rsidRPr="00FB4186">
                      <w:rPr>
                        <w:sz w:val="18"/>
                        <w:szCs w:val="18"/>
                      </w:rPr>
                      <w:t>Описание основных технологий взаимодействия и сотрудничества субъектов</w:t>
                    </w:r>
                  </w:hyperlink>
                  <w:r w:rsidR="001C32EA" w:rsidRPr="00FB4186">
                    <w:rPr>
                      <w:sz w:val="18"/>
                      <w:szCs w:val="18"/>
                    </w:rPr>
                    <w:t xml:space="preserve"> </w:t>
                  </w:r>
                  <w:hyperlink w:anchor="_bookmark71" w:history="1">
                    <w:r w:rsidR="001C32EA" w:rsidRPr="00FB4186">
                      <w:rPr>
                        <w:sz w:val="18"/>
                        <w:szCs w:val="18"/>
                      </w:rPr>
                      <w:t>воспитательного процесса и социальных институтов</w:t>
                    </w:r>
                    <w:r w:rsidR="001C32EA" w:rsidRPr="00FB4186">
                      <w:rPr>
                        <w:sz w:val="18"/>
                        <w:szCs w:val="18"/>
                      </w:rPr>
                      <w:tab/>
                    </w:r>
                  </w:hyperlink>
                  <w:r w:rsidR="00280374">
                    <w:rPr>
                      <w:sz w:val="18"/>
                      <w:szCs w:val="18"/>
                    </w:rPr>
                    <w:t>….</w:t>
                  </w:r>
                </w:p>
                <w:p w14:paraId="41D19E56" w14:textId="77777777" w:rsidR="001C32EA" w:rsidRPr="00FB4186" w:rsidRDefault="009B1ED4" w:rsidP="001C32EA">
                  <w:pPr>
                    <w:widowControl/>
                    <w:numPr>
                      <w:ilvl w:val="2"/>
                      <w:numId w:val="9"/>
                    </w:numPr>
                    <w:tabs>
                      <w:tab w:val="left" w:pos="1182"/>
                      <w:tab w:val="left" w:leader="dot" w:pos="9089"/>
                    </w:tabs>
                    <w:autoSpaceDE/>
                    <w:autoSpaceDN/>
                    <w:spacing w:before="98" w:after="200" w:line="276" w:lineRule="auto"/>
                    <w:ind w:left="581" w:right="115"/>
                    <w:rPr>
                      <w:sz w:val="18"/>
                      <w:szCs w:val="18"/>
                    </w:rPr>
                  </w:pPr>
                  <w:hyperlink w:anchor="_bookmark72" w:history="1">
                    <w:r w:rsidR="001C32EA" w:rsidRPr="00FB4186">
                      <w:rPr>
                        <w:sz w:val="18"/>
                        <w:szCs w:val="18"/>
                      </w:rPr>
                      <w:t>Описание методов и форм профессиональной ориентации в организации,</w:t>
                    </w:r>
                  </w:hyperlink>
                  <w:hyperlink w:anchor="_bookmark72" w:history="1">
                    <w:r w:rsidR="001C32EA" w:rsidRPr="00FB4186">
                      <w:rPr>
                        <w:sz w:val="18"/>
                        <w:szCs w:val="18"/>
                      </w:rPr>
                      <w:t xml:space="preserve">осуществляющей образовательную </w:t>
                    </w:r>
                    <w:r w:rsidR="00280374">
                      <w:rPr>
                        <w:sz w:val="18"/>
                        <w:szCs w:val="18"/>
                      </w:rPr>
                      <w:t xml:space="preserve">  </w:t>
                    </w:r>
                    <w:r w:rsidR="001C32EA" w:rsidRPr="00FB4186">
                      <w:rPr>
                        <w:sz w:val="18"/>
                        <w:szCs w:val="18"/>
                      </w:rPr>
                      <w:t>деятельность</w:t>
                    </w:r>
                    <w:r w:rsidR="001C32EA" w:rsidRPr="00FB4186">
                      <w:rPr>
                        <w:sz w:val="18"/>
                        <w:szCs w:val="18"/>
                      </w:rPr>
                      <w:tab/>
                    </w:r>
                  </w:hyperlink>
                  <w:r w:rsidR="00280374">
                    <w:rPr>
                      <w:sz w:val="18"/>
                      <w:szCs w:val="18"/>
                    </w:rPr>
                    <w:t>…</w:t>
                  </w:r>
                </w:p>
                <w:p w14:paraId="41D19E57" w14:textId="77777777" w:rsidR="001C32EA" w:rsidRPr="00FB4186" w:rsidRDefault="009B1ED4" w:rsidP="001C32EA">
                  <w:pPr>
                    <w:widowControl/>
                    <w:numPr>
                      <w:ilvl w:val="2"/>
                      <w:numId w:val="9"/>
                    </w:numPr>
                    <w:tabs>
                      <w:tab w:val="left" w:pos="1182"/>
                      <w:tab w:val="left" w:leader="dot" w:pos="9089"/>
                    </w:tabs>
                    <w:autoSpaceDE/>
                    <w:autoSpaceDN/>
                    <w:spacing w:before="102" w:after="200" w:line="276" w:lineRule="auto"/>
                    <w:ind w:left="581" w:right="115"/>
                    <w:rPr>
                      <w:sz w:val="18"/>
                      <w:szCs w:val="18"/>
                    </w:rPr>
                  </w:pPr>
                  <w:hyperlink w:anchor="_bookmark73" w:history="1">
                    <w:r w:rsidR="001C32EA" w:rsidRPr="00FB4186">
                      <w:rPr>
                        <w:sz w:val="18"/>
                        <w:szCs w:val="18"/>
                      </w:rPr>
                      <w:t>Описание форм и методов формирования у обучающихся экологической</w:t>
                    </w:r>
                  </w:hyperlink>
                  <w:r w:rsidR="001C32EA" w:rsidRPr="00FB4186">
                    <w:rPr>
                      <w:sz w:val="18"/>
                      <w:szCs w:val="18"/>
                    </w:rPr>
                    <w:t xml:space="preserve"> </w:t>
                  </w:r>
                  <w:hyperlink w:anchor="_bookmark73" w:history="1">
                    <w:r w:rsidR="001C32EA" w:rsidRPr="00FB4186">
                      <w:rPr>
                        <w:sz w:val="18"/>
                        <w:szCs w:val="18"/>
                      </w:rPr>
                      <w:t>культуры, культуры здорового и безопасного образа жизни, включая мероприятия по</w:t>
                    </w:r>
                  </w:hyperlink>
                  <w:r w:rsidR="001C32EA" w:rsidRPr="00FB4186">
                    <w:rPr>
                      <w:sz w:val="18"/>
                      <w:szCs w:val="18"/>
                    </w:rPr>
                    <w:t xml:space="preserve"> </w:t>
                  </w:r>
                  <w:hyperlink w:anchor="_bookmark73" w:history="1">
                    <w:r w:rsidR="001C32EA" w:rsidRPr="00FB4186">
                      <w:rPr>
                        <w:sz w:val="18"/>
                        <w:szCs w:val="18"/>
                      </w:rPr>
                      <w:t>обучению правилам безопасного поведения на дорогах</w:t>
                    </w:r>
                    <w:r w:rsidR="001C32EA" w:rsidRPr="00FB4186">
                      <w:rPr>
                        <w:sz w:val="18"/>
                        <w:szCs w:val="18"/>
                      </w:rPr>
                      <w:tab/>
                    </w:r>
                  </w:hyperlink>
                </w:p>
                <w:p w14:paraId="41D19E58" w14:textId="77777777" w:rsidR="001C32EA" w:rsidRPr="00FB4186" w:rsidRDefault="009B1ED4" w:rsidP="001C32EA">
                  <w:pPr>
                    <w:widowControl/>
                    <w:numPr>
                      <w:ilvl w:val="2"/>
                      <w:numId w:val="9"/>
                    </w:numPr>
                    <w:tabs>
                      <w:tab w:val="left" w:pos="1182"/>
                      <w:tab w:val="left" w:leader="dot" w:pos="9089"/>
                    </w:tabs>
                    <w:autoSpaceDE/>
                    <w:autoSpaceDN/>
                    <w:spacing w:before="100" w:after="200" w:line="276" w:lineRule="auto"/>
                    <w:ind w:left="581" w:right="115"/>
                    <w:rPr>
                      <w:sz w:val="18"/>
                      <w:szCs w:val="18"/>
                    </w:rPr>
                  </w:pPr>
                  <w:hyperlink w:anchor="_bookmark74" w:history="1">
                    <w:r w:rsidR="001C32EA" w:rsidRPr="00FB4186">
                      <w:rPr>
                        <w:sz w:val="18"/>
                        <w:szCs w:val="18"/>
                      </w:rPr>
                      <w:t>Описание форм и методов повышения педагогической культуры родителей</w:t>
                    </w:r>
                  </w:hyperlink>
                  <w:r w:rsidR="001C32EA" w:rsidRPr="00FB4186">
                    <w:rPr>
                      <w:sz w:val="18"/>
                      <w:szCs w:val="18"/>
                    </w:rPr>
                    <w:t xml:space="preserve"> </w:t>
                  </w:r>
                  <w:hyperlink w:anchor="_bookmark74" w:history="1">
                    <w:r w:rsidR="001C32EA" w:rsidRPr="00FB4186">
                      <w:rPr>
                        <w:sz w:val="18"/>
                        <w:szCs w:val="18"/>
                      </w:rPr>
                      <w:t xml:space="preserve">(законных представителей) </w:t>
                    </w:r>
                    <w:r w:rsidR="00280374">
                      <w:rPr>
                        <w:sz w:val="18"/>
                        <w:szCs w:val="18"/>
                      </w:rPr>
                      <w:t xml:space="preserve">          </w:t>
                    </w:r>
                    <w:r w:rsidR="001C32EA" w:rsidRPr="00FB4186">
                      <w:rPr>
                        <w:sz w:val="18"/>
                        <w:szCs w:val="18"/>
                      </w:rPr>
                      <w:t>обучающихся</w:t>
                    </w:r>
                    <w:r w:rsidR="001C32EA" w:rsidRPr="00FB4186">
                      <w:rPr>
                        <w:sz w:val="18"/>
                        <w:szCs w:val="18"/>
                      </w:rPr>
                      <w:tab/>
                    </w:r>
                  </w:hyperlink>
                </w:p>
                <w:p w14:paraId="41D19E59" w14:textId="77777777" w:rsidR="001C32EA" w:rsidRPr="00FB4186" w:rsidRDefault="001C32EA" w:rsidP="001C32EA">
                  <w:pPr>
                    <w:widowControl/>
                    <w:tabs>
                      <w:tab w:val="left" w:pos="1182"/>
                      <w:tab w:val="left" w:leader="dot" w:pos="9089"/>
                    </w:tabs>
                    <w:autoSpaceDE/>
                    <w:autoSpaceDN/>
                    <w:spacing w:before="100" w:after="200" w:line="276" w:lineRule="auto"/>
                    <w:ind w:left="-19" w:right="115"/>
                    <w:rPr>
                      <w:sz w:val="18"/>
                      <w:szCs w:val="18"/>
                    </w:rPr>
                  </w:pPr>
                  <w:r w:rsidRPr="00FB4186">
                    <w:rPr>
                      <w:sz w:val="18"/>
                      <w:szCs w:val="18"/>
                    </w:rPr>
                    <w:t xml:space="preserve">2.3.10. </w:t>
                  </w:r>
                  <w:hyperlink w:anchor="_bookmark75" w:history="1">
                    <w:r w:rsidRPr="00FB4186">
                      <w:rPr>
                        <w:sz w:val="18"/>
                        <w:szCs w:val="18"/>
                      </w:rPr>
                      <w:t>Планируемые результаты духовно-нравственного развития, воспитания и</w:t>
                    </w:r>
                  </w:hyperlink>
                  <w:hyperlink w:anchor="_bookmark75" w:history="1">
                    <w:r w:rsidRPr="00FB4186">
                      <w:rPr>
                        <w:sz w:val="18"/>
                        <w:szCs w:val="18"/>
                      </w:rPr>
                      <w:t>социализации обучающихся, их профессиональной ориентации, формирования</w:t>
                    </w:r>
                  </w:hyperlink>
                  <w:r w:rsidRPr="00FB4186">
                    <w:rPr>
                      <w:sz w:val="18"/>
                      <w:szCs w:val="18"/>
                    </w:rPr>
                    <w:t xml:space="preserve"> </w:t>
                  </w:r>
                  <w:hyperlink w:anchor="_bookmark75" w:history="1">
                    <w:r w:rsidRPr="00FB4186">
                      <w:rPr>
                        <w:sz w:val="18"/>
                        <w:szCs w:val="18"/>
                      </w:rPr>
                      <w:t>безопасного, здорового и экологически целесообразного образа жизни……………………….</w:t>
                    </w:r>
                    <w:r w:rsidRPr="00FB4186">
                      <w:rPr>
                        <w:sz w:val="18"/>
                        <w:szCs w:val="18"/>
                      </w:rPr>
                      <w:tab/>
                    </w:r>
                  </w:hyperlink>
                </w:p>
                <w:p w14:paraId="41D19E5A" w14:textId="77777777" w:rsidR="001C32EA" w:rsidRPr="00FB4186" w:rsidRDefault="009B1ED4" w:rsidP="001C32EA">
                  <w:pPr>
                    <w:widowControl/>
                    <w:numPr>
                      <w:ilvl w:val="2"/>
                      <w:numId w:val="9"/>
                    </w:numPr>
                    <w:tabs>
                      <w:tab w:val="left" w:pos="1182"/>
                      <w:tab w:val="left" w:leader="dot" w:pos="9089"/>
                    </w:tabs>
                    <w:autoSpaceDE/>
                    <w:autoSpaceDN/>
                    <w:spacing w:before="100" w:after="200" w:line="276" w:lineRule="auto"/>
                    <w:ind w:left="581" w:right="115"/>
                    <w:rPr>
                      <w:sz w:val="18"/>
                      <w:szCs w:val="18"/>
                    </w:rPr>
                  </w:pPr>
                  <w:hyperlink w:anchor="_bookmark76" w:history="1">
                    <w:r w:rsidR="001C32EA" w:rsidRPr="00FB4186">
                      <w:rPr>
                        <w:sz w:val="18"/>
                        <w:szCs w:val="18"/>
                      </w:rPr>
                      <w:t>Критерии и показатели эффективности деятельности организации,</w:t>
                    </w:r>
                  </w:hyperlink>
                  <w:r w:rsidR="001C32EA" w:rsidRPr="00FB4186">
                    <w:rPr>
                      <w:sz w:val="18"/>
                      <w:szCs w:val="18"/>
                    </w:rPr>
                    <w:t xml:space="preserve"> </w:t>
                  </w:r>
                  <w:hyperlink w:anchor="_bookmark76" w:history="1">
                    <w:r w:rsidR="001C32EA" w:rsidRPr="00FB4186">
                      <w:rPr>
                        <w:sz w:val="18"/>
                        <w:szCs w:val="18"/>
                      </w:rPr>
                      <w:t>осуществляющей образовательную деятельность, по обеспечению воспитания и</w:t>
                    </w:r>
                  </w:hyperlink>
                  <w:r w:rsidR="001C32EA" w:rsidRPr="00FB4186">
                    <w:rPr>
                      <w:sz w:val="18"/>
                      <w:szCs w:val="18"/>
                    </w:rPr>
                    <w:t xml:space="preserve"> </w:t>
                  </w:r>
                  <w:hyperlink w:anchor="_bookmark76" w:history="1">
                    <w:r w:rsidR="001C32EA" w:rsidRPr="00FB4186">
                      <w:rPr>
                        <w:sz w:val="18"/>
                        <w:szCs w:val="18"/>
                      </w:rPr>
                      <w:t>социализации обучающихся</w:t>
                    </w:r>
                    <w:r w:rsidR="001C32EA" w:rsidRPr="00FB4186">
                      <w:rPr>
                        <w:sz w:val="18"/>
                        <w:szCs w:val="18"/>
                      </w:rPr>
                      <w:tab/>
                    </w:r>
                  </w:hyperlink>
                </w:p>
                <w:p w14:paraId="41D19E5B" w14:textId="77777777" w:rsidR="001C32EA" w:rsidRPr="00FB4186" w:rsidRDefault="009B1ED4" w:rsidP="001C32EA">
                  <w:pPr>
                    <w:widowControl/>
                    <w:numPr>
                      <w:ilvl w:val="0"/>
                      <w:numId w:val="9"/>
                    </w:numPr>
                    <w:tabs>
                      <w:tab w:val="left" w:pos="770"/>
                      <w:tab w:val="left" w:leader="dot" w:pos="9089"/>
                    </w:tabs>
                    <w:autoSpaceDE/>
                    <w:autoSpaceDN/>
                    <w:spacing w:before="98" w:after="200" w:line="276" w:lineRule="auto"/>
                    <w:ind w:left="529" w:right="115"/>
                    <w:rPr>
                      <w:sz w:val="18"/>
                      <w:szCs w:val="18"/>
                    </w:rPr>
                  </w:pPr>
                  <w:hyperlink w:anchor="_bookmark83" w:history="1">
                    <w:r w:rsidR="001C32EA" w:rsidRPr="00FB4186">
                      <w:rPr>
                        <w:sz w:val="18"/>
                        <w:szCs w:val="18"/>
                      </w:rPr>
                      <w:t>ОРГАНИЗАЦИОННЫЙ РАЗДЕЛ ОСНОВНОЙ</w:t>
                    </w:r>
                  </w:hyperlink>
                  <w:r w:rsidR="001C32EA" w:rsidRPr="00FB4186">
                    <w:rPr>
                      <w:sz w:val="18"/>
                      <w:szCs w:val="18"/>
                    </w:rPr>
                    <w:t xml:space="preserve"> </w:t>
                  </w:r>
                  <w:hyperlink w:anchor="_bookmark83" w:history="1">
                    <w:r w:rsidR="001C32EA" w:rsidRPr="00FB4186">
                      <w:rPr>
                        <w:sz w:val="18"/>
                        <w:szCs w:val="18"/>
                      </w:rPr>
                      <w:t>ОБРАЗОВАТЕЛЬНОЙ ПРОГРАММЫ СРЕДНЕГО ОБЩЕГО ОБРАЗОВАНИЯ.</w:t>
                    </w:r>
                    <w:r w:rsidR="001C32EA" w:rsidRPr="00FB4186">
                      <w:rPr>
                        <w:sz w:val="18"/>
                        <w:szCs w:val="18"/>
                      </w:rPr>
                      <w:tab/>
                    </w:r>
                  </w:hyperlink>
                </w:p>
                <w:p w14:paraId="41D19E5C" w14:textId="77777777" w:rsidR="001C32EA" w:rsidRPr="00FB4186" w:rsidRDefault="009B1ED4" w:rsidP="001C32EA">
                  <w:pPr>
                    <w:widowControl/>
                    <w:numPr>
                      <w:ilvl w:val="1"/>
                      <w:numId w:val="9"/>
                    </w:numPr>
                    <w:tabs>
                      <w:tab w:val="left" w:pos="950"/>
                      <w:tab w:val="left" w:leader="dot" w:pos="9089"/>
                    </w:tabs>
                    <w:autoSpaceDE/>
                    <w:autoSpaceDN/>
                    <w:spacing w:before="101" w:after="200" w:line="276" w:lineRule="auto"/>
                    <w:ind w:hanging="421"/>
                    <w:rPr>
                      <w:sz w:val="18"/>
                      <w:szCs w:val="18"/>
                    </w:rPr>
                  </w:pPr>
                  <w:hyperlink w:anchor="_bookmark84" w:history="1">
                    <w:r w:rsidR="001C32EA" w:rsidRPr="00FB4186">
                      <w:rPr>
                        <w:sz w:val="18"/>
                        <w:szCs w:val="18"/>
                      </w:rPr>
                      <w:t>Учебный план среднего общего образования</w:t>
                    </w:r>
                    <w:r w:rsidR="001C32EA" w:rsidRPr="00FB4186">
                      <w:rPr>
                        <w:sz w:val="18"/>
                        <w:szCs w:val="18"/>
                      </w:rPr>
                      <w:tab/>
                    </w:r>
                  </w:hyperlink>
                </w:p>
                <w:p w14:paraId="41D19E5D" w14:textId="77777777" w:rsidR="001C32EA" w:rsidRPr="00FB4186" w:rsidRDefault="009B1ED4" w:rsidP="001C32EA">
                  <w:pPr>
                    <w:widowControl/>
                    <w:numPr>
                      <w:ilvl w:val="1"/>
                      <w:numId w:val="9"/>
                    </w:numPr>
                    <w:tabs>
                      <w:tab w:val="left" w:pos="950"/>
                      <w:tab w:val="left" w:leader="dot" w:pos="9089"/>
                    </w:tabs>
                    <w:autoSpaceDE/>
                    <w:autoSpaceDN/>
                    <w:spacing w:before="101" w:after="200" w:line="276" w:lineRule="auto"/>
                    <w:ind w:hanging="421"/>
                    <w:rPr>
                      <w:sz w:val="18"/>
                      <w:szCs w:val="18"/>
                    </w:rPr>
                  </w:pPr>
                  <w:hyperlink w:anchor="_bookmark85" w:history="1">
                    <w:r w:rsidR="001C32EA" w:rsidRPr="00FB4186">
                      <w:rPr>
                        <w:sz w:val="18"/>
                        <w:szCs w:val="18"/>
                      </w:rPr>
                      <w:t>План внеурочной деятельности среднего общего образования</w:t>
                    </w:r>
                    <w:r w:rsidR="001C32EA" w:rsidRPr="00FB4186">
                      <w:rPr>
                        <w:sz w:val="18"/>
                        <w:szCs w:val="18"/>
                      </w:rPr>
                      <w:tab/>
                    </w:r>
                  </w:hyperlink>
                </w:p>
                <w:p w14:paraId="41D19E5E" w14:textId="77777777" w:rsidR="001C32EA" w:rsidRPr="00FB4186" w:rsidRDefault="009B1ED4" w:rsidP="001C32EA">
                  <w:pPr>
                    <w:widowControl/>
                    <w:numPr>
                      <w:ilvl w:val="1"/>
                      <w:numId w:val="9"/>
                    </w:numPr>
                    <w:tabs>
                      <w:tab w:val="left" w:pos="950"/>
                      <w:tab w:val="left" w:leader="dot" w:pos="9089"/>
                    </w:tabs>
                    <w:autoSpaceDE/>
                    <w:autoSpaceDN/>
                    <w:spacing w:before="98" w:after="200" w:line="276" w:lineRule="auto"/>
                    <w:ind w:hanging="421"/>
                    <w:rPr>
                      <w:sz w:val="18"/>
                      <w:szCs w:val="18"/>
                    </w:rPr>
                  </w:pPr>
                  <w:hyperlink w:anchor="_bookmark86" w:history="1">
                    <w:r w:rsidR="001C32EA" w:rsidRPr="00FB4186">
                      <w:rPr>
                        <w:sz w:val="18"/>
                        <w:szCs w:val="18"/>
                      </w:rPr>
                      <w:t>Календарный учебный график среднего общего образования</w:t>
                    </w:r>
                    <w:r w:rsidR="001C32EA" w:rsidRPr="00FB4186">
                      <w:rPr>
                        <w:sz w:val="18"/>
                        <w:szCs w:val="18"/>
                      </w:rPr>
                      <w:tab/>
                    </w:r>
                  </w:hyperlink>
                </w:p>
                <w:p w14:paraId="41D19E5F" w14:textId="77777777" w:rsidR="001C32EA" w:rsidRPr="00FB4186" w:rsidRDefault="009B1ED4" w:rsidP="001C32EA">
                  <w:pPr>
                    <w:widowControl/>
                    <w:numPr>
                      <w:ilvl w:val="1"/>
                      <w:numId w:val="9"/>
                    </w:numPr>
                    <w:tabs>
                      <w:tab w:val="left" w:pos="950"/>
                      <w:tab w:val="left" w:leader="dot" w:pos="9089"/>
                    </w:tabs>
                    <w:autoSpaceDE/>
                    <w:autoSpaceDN/>
                    <w:spacing w:before="101" w:after="200" w:line="276" w:lineRule="auto"/>
                    <w:ind w:left="529" w:right="115"/>
                    <w:rPr>
                      <w:sz w:val="18"/>
                      <w:szCs w:val="18"/>
                    </w:rPr>
                  </w:pPr>
                  <w:hyperlink w:anchor="_bookmark87" w:history="1">
                    <w:r w:rsidR="001C32EA" w:rsidRPr="00FB4186">
                      <w:rPr>
                        <w:sz w:val="18"/>
                        <w:szCs w:val="18"/>
                      </w:rPr>
                      <w:t>Система условий реализации основной образовательной программы среднего</w:t>
                    </w:r>
                  </w:hyperlink>
                  <w:r w:rsidR="001C32EA" w:rsidRPr="00FB4186">
                    <w:rPr>
                      <w:sz w:val="18"/>
                      <w:szCs w:val="18"/>
                    </w:rPr>
                    <w:t xml:space="preserve"> </w:t>
                  </w:r>
                  <w:hyperlink w:anchor="_bookmark87" w:history="1">
                    <w:r w:rsidR="001C32EA" w:rsidRPr="00FB4186">
                      <w:rPr>
                        <w:sz w:val="18"/>
                        <w:szCs w:val="18"/>
                      </w:rPr>
                      <w:t>общегообразования…………………………………………………………………………………………………</w:t>
                    </w:r>
                  </w:hyperlink>
                  <w:r w:rsidR="001C32EA" w:rsidRPr="00FB4186">
                    <w:rPr>
                      <w:spacing w:val="-1"/>
                      <w:sz w:val="18"/>
                      <w:szCs w:val="18"/>
                    </w:rPr>
                    <w:t>…………</w:t>
                  </w:r>
                </w:p>
                <w:p w14:paraId="41D19E60" w14:textId="77777777" w:rsidR="001C32EA" w:rsidRPr="00FB4186" w:rsidRDefault="009B1ED4" w:rsidP="001C32EA">
                  <w:pPr>
                    <w:widowControl/>
                    <w:numPr>
                      <w:ilvl w:val="2"/>
                      <w:numId w:val="9"/>
                    </w:numPr>
                    <w:tabs>
                      <w:tab w:val="left" w:pos="1130"/>
                      <w:tab w:val="left" w:leader="dot" w:pos="9089"/>
                    </w:tabs>
                    <w:autoSpaceDE/>
                    <w:autoSpaceDN/>
                    <w:spacing w:before="101" w:after="200" w:line="276" w:lineRule="auto"/>
                    <w:ind w:left="529" w:right="115"/>
                    <w:rPr>
                      <w:sz w:val="18"/>
                      <w:szCs w:val="18"/>
                    </w:rPr>
                  </w:pPr>
                  <w:hyperlink w:anchor="_bookmark88" w:history="1">
                    <w:r w:rsidR="001C32EA" w:rsidRPr="00FB4186">
                      <w:rPr>
                        <w:sz w:val="18"/>
                        <w:szCs w:val="18"/>
                      </w:rPr>
                      <w:t>Требования к кадровым условиям реализации основной образовательной</w:t>
                    </w:r>
                  </w:hyperlink>
                  <w:hyperlink w:anchor="_bookmark88" w:history="1">
                    <w:r w:rsidR="001C32EA" w:rsidRPr="00FB4186">
                      <w:rPr>
                        <w:sz w:val="18"/>
                        <w:szCs w:val="18"/>
                      </w:rPr>
                      <w:t>программы</w:t>
                    </w:r>
                    <w:r w:rsidR="001C32EA" w:rsidRPr="00FB4186">
                      <w:rPr>
                        <w:sz w:val="18"/>
                        <w:szCs w:val="18"/>
                      </w:rPr>
                      <w:tab/>
                    </w:r>
                  </w:hyperlink>
                </w:p>
                <w:p w14:paraId="41D19E61" w14:textId="77777777" w:rsidR="001C32EA" w:rsidRPr="00FB4186" w:rsidRDefault="009B1ED4" w:rsidP="001C32EA">
                  <w:pPr>
                    <w:widowControl/>
                    <w:numPr>
                      <w:ilvl w:val="2"/>
                      <w:numId w:val="9"/>
                    </w:numPr>
                    <w:tabs>
                      <w:tab w:val="left" w:pos="1130"/>
                      <w:tab w:val="left" w:leader="dot" w:pos="9089"/>
                    </w:tabs>
                    <w:autoSpaceDE/>
                    <w:autoSpaceDN/>
                    <w:spacing w:before="99" w:after="200" w:line="276" w:lineRule="auto"/>
                    <w:ind w:left="529" w:right="115"/>
                    <w:rPr>
                      <w:sz w:val="18"/>
                      <w:szCs w:val="18"/>
                    </w:rPr>
                  </w:pPr>
                  <w:hyperlink w:anchor="_bookmark89" w:history="1">
                    <w:r w:rsidR="001C32EA" w:rsidRPr="00FB4186">
                      <w:rPr>
                        <w:sz w:val="18"/>
                        <w:szCs w:val="18"/>
                      </w:rPr>
                      <w:t>Психолого-педагогические условия реализации основной образовательной</w:t>
                    </w:r>
                  </w:hyperlink>
                  <w:r w:rsidR="001C32EA" w:rsidRPr="00FB4186">
                    <w:rPr>
                      <w:sz w:val="18"/>
                      <w:szCs w:val="18"/>
                    </w:rPr>
                    <w:t xml:space="preserve"> </w:t>
                  </w:r>
                  <w:hyperlink w:anchor="_bookmark89" w:history="1">
                    <w:r w:rsidR="001C32EA" w:rsidRPr="00FB4186">
                      <w:rPr>
                        <w:sz w:val="18"/>
                        <w:szCs w:val="18"/>
                      </w:rPr>
                      <w:t>программы</w:t>
                    </w:r>
                    <w:r w:rsidR="001C32EA" w:rsidRPr="00FB4186">
                      <w:rPr>
                        <w:spacing w:val="-1"/>
                        <w:sz w:val="18"/>
                        <w:szCs w:val="18"/>
                      </w:rPr>
                      <w:t>……………………………………………………………………………………………….</w:t>
                    </w:r>
                  </w:hyperlink>
                  <w:r w:rsidR="001C32EA" w:rsidRPr="00FB4186">
                    <w:rPr>
                      <w:spacing w:val="-1"/>
                      <w:sz w:val="18"/>
                      <w:szCs w:val="18"/>
                    </w:rPr>
                    <w:t>................</w:t>
                  </w:r>
                  <w:r w:rsidR="00280374">
                    <w:rPr>
                      <w:spacing w:val="-1"/>
                      <w:sz w:val="18"/>
                      <w:szCs w:val="18"/>
                    </w:rPr>
                    <w:t>............</w:t>
                  </w:r>
                </w:p>
                <w:p w14:paraId="41D19E62" w14:textId="77777777" w:rsidR="001C32EA" w:rsidRPr="00FB4186" w:rsidRDefault="009B1ED4" w:rsidP="001C32EA">
                  <w:pPr>
                    <w:widowControl/>
                    <w:numPr>
                      <w:ilvl w:val="2"/>
                      <w:numId w:val="9"/>
                    </w:numPr>
                    <w:tabs>
                      <w:tab w:val="left" w:pos="1130"/>
                      <w:tab w:val="left" w:leader="dot" w:pos="9089"/>
                    </w:tabs>
                    <w:autoSpaceDE/>
                    <w:autoSpaceDN/>
                    <w:spacing w:before="101" w:after="200" w:line="276" w:lineRule="auto"/>
                    <w:ind w:left="529" w:right="115"/>
                    <w:rPr>
                      <w:sz w:val="18"/>
                      <w:szCs w:val="18"/>
                    </w:rPr>
                  </w:pPr>
                  <w:hyperlink w:anchor="_bookmark90" w:history="1">
                    <w:r w:rsidR="001C32EA" w:rsidRPr="00FB4186">
                      <w:rPr>
                        <w:sz w:val="18"/>
                        <w:szCs w:val="18"/>
                      </w:rPr>
                      <w:t>Финансовое обеспечение реализации образовательной программы среднего</w:t>
                    </w:r>
                  </w:hyperlink>
                  <w:r w:rsidR="001C32EA" w:rsidRPr="00FB4186">
                    <w:rPr>
                      <w:sz w:val="18"/>
                      <w:szCs w:val="18"/>
                    </w:rPr>
                    <w:t xml:space="preserve"> </w:t>
                  </w:r>
                  <w:hyperlink w:anchor="_bookmark90" w:history="1">
                    <w:r w:rsidR="001C32EA" w:rsidRPr="00FB4186">
                      <w:rPr>
                        <w:sz w:val="18"/>
                        <w:szCs w:val="18"/>
                      </w:rPr>
                      <w:t>общего образования…………………………………………………………………………………………………………</w:t>
                    </w:r>
                  </w:hyperlink>
                  <w:r w:rsidR="007A6FC7">
                    <w:rPr>
                      <w:sz w:val="18"/>
                      <w:szCs w:val="18"/>
                    </w:rPr>
                    <w:t>……</w:t>
                  </w:r>
                </w:p>
                <w:p w14:paraId="41D19E63" w14:textId="77777777" w:rsidR="001C32EA" w:rsidRPr="00FB4186" w:rsidRDefault="009B1ED4" w:rsidP="001C32EA">
                  <w:pPr>
                    <w:widowControl/>
                    <w:numPr>
                      <w:ilvl w:val="2"/>
                      <w:numId w:val="9"/>
                    </w:numPr>
                    <w:tabs>
                      <w:tab w:val="left" w:pos="1130"/>
                      <w:tab w:val="left" w:leader="dot" w:pos="9089"/>
                    </w:tabs>
                    <w:autoSpaceDE/>
                    <w:autoSpaceDN/>
                    <w:spacing w:before="98" w:after="200" w:line="276" w:lineRule="auto"/>
                    <w:ind w:left="529" w:right="115"/>
                    <w:rPr>
                      <w:sz w:val="18"/>
                      <w:szCs w:val="18"/>
                    </w:rPr>
                  </w:pPr>
                  <w:hyperlink w:anchor="_bookmark91" w:history="1">
                    <w:r w:rsidR="001C32EA" w:rsidRPr="00FB4186">
                      <w:rPr>
                        <w:sz w:val="18"/>
                        <w:szCs w:val="18"/>
                      </w:rPr>
                      <w:t>Материально-технические условия реализации основной образовательной</w:t>
                    </w:r>
                  </w:hyperlink>
                  <w:r w:rsidR="001C32EA" w:rsidRPr="00FB4186">
                    <w:rPr>
                      <w:sz w:val="18"/>
                      <w:szCs w:val="18"/>
                    </w:rPr>
                    <w:t xml:space="preserve"> </w:t>
                  </w:r>
                  <w:hyperlink w:anchor="_bookmark91" w:history="1">
                    <w:r w:rsidR="001C32EA" w:rsidRPr="00FB4186">
                      <w:rPr>
                        <w:sz w:val="18"/>
                        <w:szCs w:val="18"/>
                      </w:rPr>
                      <w:t>программы………………………………………………………………………………………………….………</w:t>
                    </w:r>
                  </w:hyperlink>
                  <w:r w:rsidR="007A6FC7">
                    <w:rPr>
                      <w:sz w:val="18"/>
                      <w:szCs w:val="18"/>
                    </w:rPr>
                    <w:t>………</w:t>
                  </w:r>
                </w:p>
                <w:p w14:paraId="41D19E64" w14:textId="77777777" w:rsidR="001C32EA" w:rsidRPr="00FB4186" w:rsidRDefault="009B1ED4" w:rsidP="001C32EA">
                  <w:pPr>
                    <w:widowControl/>
                    <w:numPr>
                      <w:ilvl w:val="2"/>
                      <w:numId w:val="9"/>
                    </w:numPr>
                    <w:tabs>
                      <w:tab w:val="left" w:pos="1130"/>
                      <w:tab w:val="left" w:leader="dot" w:pos="9089"/>
                    </w:tabs>
                    <w:autoSpaceDE/>
                    <w:autoSpaceDN/>
                    <w:spacing w:before="101" w:after="200" w:line="276" w:lineRule="auto"/>
                    <w:ind w:left="529" w:right="115"/>
                    <w:rPr>
                      <w:sz w:val="18"/>
                      <w:szCs w:val="18"/>
                    </w:rPr>
                  </w:pPr>
                  <w:hyperlink w:anchor="_bookmark92" w:history="1">
                    <w:r w:rsidR="001C32EA" w:rsidRPr="00FB4186">
                      <w:rPr>
                        <w:sz w:val="18"/>
                        <w:szCs w:val="18"/>
                      </w:rPr>
                      <w:t>Информационно-методические условия реализации основной образовательной</w:t>
                    </w:r>
                  </w:hyperlink>
                  <w:r w:rsidR="001C32EA" w:rsidRPr="00FB4186">
                    <w:rPr>
                      <w:sz w:val="18"/>
                      <w:szCs w:val="18"/>
                    </w:rPr>
                    <w:t xml:space="preserve"> </w:t>
                  </w:r>
                  <w:hyperlink w:anchor="_bookmark92" w:history="1">
                    <w:r w:rsidR="001C32EA" w:rsidRPr="00FB4186">
                      <w:rPr>
                        <w:sz w:val="18"/>
                        <w:szCs w:val="18"/>
                      </w:rPr>
                      <w:t>программы</w:t>
                    </w:r>
                    <w:r w:rsidR="001C32EA" w:rsidRPr="00FB4186">
                      <w:rPr>
                        <w:spacing w:val="-1"/>
                        <w:sz w:val="18"/>
                        <w:szCs w:val="18"/>
                      </w:rPr>
                      <w:t>………………………………………………………………………………………………</w:t>
                    </w:r>
                  </w:hyperlink>
                  <w:r w:rsidR="007A6FC7">
                    <w:rPr>
                      <w:spacing w:val="-1"/>
                      <w:sz w:val="18"/>
                      <w:szCs w:val="18"/>
                    </w:rPr>
                    <w:t>……………………</w:t>
                  </w:r>
                </w:p>
                <w:p w14:paraId="41D19E65" w14:textId="77777777" w:rsidR="001C32EA" w:rsidRPr="00FB4186" w:rsidRDefault="009B1ED4" w:rsidP="001C32EA">
                  <w:pPr>
                    <w:widowControl/>
                    <w:numPr>
                      <w:ilvl w:val="2"/>
                      <w:numId w:val="9"/>
                    </w:numPr>
                    <w:tabs>
                      <w:tab w:val="left" w:pos="1130"/>
                      <w:tab w:val="left" w:leader="dot" w:pos="9089"/>
                    </w:tabs>
                    <w:autoSpaceDE/>
                    <w:autoSpaceDN/>
                    <w:spacing w:before="101" w:after="200" w:line="276" w:lineRule="auto"/>
                    <w:ind w:left="529" w:right="115"/>
                    <w:rPr>
                      <w:sz w:val="18"/>
                      <w:szCs w:val="18"/>
                    </w:rPr>
                  </w:pPr>
                  <w:hyperlink w:anchor="_bookmark93" w:history="1">
                    <w:r w:rsidR="001C32EA" w:rsidRPr="00FB4186">
                      <w:rPr>
                        <w:sz w:val="18"/>
                        <w:szCs w:val="18"/>
                      </w:rPr>
                      <w:t>Обоснование необходимых изменений в имеющихся условиях в соответствии с</w:t>
                    </w:r>
                  </w:hyperlink>
                  <w:r w:rsidR="001C32EA" w:rsidRPr="00FB4186">
                    <w:rPr>
                      <w:sz w:val="18"/>
                      <w:szCs w:val="18"/>
                    </w:rPr>
                    <w:t xml:space="preserve"> </w:t>
                  </w:r>
                  <w:hyperlink w:anchor="_bookmark93" w:history="1">
                    <w:r w:rsidR="001C32EA" w:rsidRPr="00FB4186">
                      <w:rPr>
                        <w:sz w:val="18"/>
                        <w:szCs w:val="18"/>
                      </w:rPr>
                      <w:t>основной образовательной программой среднего общего образования</w:t>
                    </w:r>
                    <w:r w:rsidR="001C32EA" w:rsidRPr="00FB4186">
                      <w:rPr>
                        <w:sz w:val="18"/>
                        <w:szCs w:val="18"/>
                      </w:rPr>
                      <w:tab/>
                    </w:r>
                  </w:hyperlink>
                  <w:r w:rsidR="007A6FC7">
                    <w:rPr>
                      <w:sz w:val="18"/>
                      <w:szCs w:val="18"/>
                    </w:rPr>
                    <w:t>…..</w:t>
                  </w:r>
                </w:p>
                <w:p w14:paraId="41D19E66" w14:textId="77777777" w:rsidR="001C32EA" w:rsidRPr="00FB4186" w:rsidRDefault="009B1ED4" w:rsidP="001C32EA">
                  <w:pPr>
                    <w:widowControl/>
                    <w:numPr>
                      <w:ilvl w:val="1"/>
                      <w:numId w:val="9"/>
                    </w:numPr>
                    <w:tabs>
                      <w:tab w:val="left" w:pos="950"/>
                      <w:tab w:val="left" w:leader="dot" w:pos="9089"/>
                    </w:tabs>
                    <w:autoSpaceDE/>
                    <w:autoSpaceDN/>
                    <w:spacing w:before="99" w:after="200" w:line="276" w:lineRule="auto"/>
                    <w:ind w:hanging="421"/>
                    <w:rPr>
                      <w:sz w:val="18"/>
                      <w:szCs w:val="18"/>
                    </w:rPr>
                  </w:pPr>
                  <w:hyperlink w:anchor="_bookmark94" w:history="1">
                    <w:r w:rsidR="001C32EA" w:rsidRPr="00FB4186">
                      <w:rPr>
                        <w:sz w:val="18"/>
                        <w:szCs w:val="18"/>
                      </w:rPr>
                      <w:t>Механизмы достижения целевых ориентиров в системе условий</w:t>
                    </w:r>
                    <w:r w:rsidR="001C32EA" w:rsidRPr="00FB4186">
                      <w:rPr>
                        <w:sz w:val="18"/>
                        <w:szCs w:val="18"/>
                      </w:rPr>
                      <w:tab/>
                    </w:r>
                  </w:hyperlink>
                  <w:r w:rsidR="007A6FC7">
                    <w:rPr>
                      <w:sz w:val="18"/>
                      <w:szCs w:val="18"/>
                    </w:rPr>
                    <w:t>…….</w:t>
                  </w:r>
                </w:p>
                <w:p w14:paraId="41D19E67" w14:textId="77777777" w:rsidR="001C32EA" w:rsidRPr="00FB4186" w:rsidRDefault="009B1ED4" w:rsidP="001C32EA">
                  <w:pPr>
                    <w:widowControl/>
                    <w:numPr>
                      <w:ilvl w:val="1"/>
                      <w:numId w:val="9"/>
                    </w:numPr>
                    <w:tabs>
                      <w:tab w:val="left" w:pos="950"/>
                      <w:tab w:val="left" w:leader="dot" w:pos="9089"/>
                    </w:tabs>
                    <w:autoSpaceDE/>
                    <w:autoSpaceDN/>
                    <w:spacing w:before="101" w:after="200" w:line="276" w:lineRule="auto"/>
                    <w:ind w:left="529" w:right="115"/>
                    <w:rPr>
                      <w:sz w:val="18"/>
                      <w:szCs w:val="18"/>
                    </w:rPr>
                  </w:pPr>
                  <w:hyperlink w:anchor="_bookmark95" w:history="1">
                    <w:r w:rsidR="001C32EA" w:rsidRPr="00FB4186">
                      <w:rPr>
                        <w:sz w:val="18"/>
                        <w:szCs w:val="18"/>
                      </w:rPr>
                      <w:t>Разработка сетевого графика (дорожной карты) по формированию необходимой</w:t>
                    </w:r>
                  </w:hyperlink>
                  <w:r w:rsidR="001C32EA" w:rsidRPr="00FB4186">
                    <w:rPr>
                      <w:sz w:val="18"/>
                      <w:szCs w:val="18"/>
                    </w:rPr>
                    <w:t xml:space="preserve"> </w:t>
                  </w:r>
                  <w:hyperlink w:anchor="_bookmark95" w:history="1">
                    <w:r w:rsidR="001C32EA" w:rsidRPr="00FB4186">
                      <w:rPr>
                        <w:sz w:val="18"/>
                        <w:szCs w:val="18"/>
                      </w:rPr>
                      <w:t>системы условий</w:t>
                    </w:r>
                    <w:r w:rsidR="001C32EA" w:rsidRPr="00FB4186">
                      <w:rPr>
                        <w:spacing w:val="-1"/>
                        <w:sz w:val="18"/>
                        <w:szCs w:val="18"/>
                      </w:rPr>
                      <w:t>…………………………………………………………………………………………………</w:t>
                    </w:r>
                  </w:hyperlink>
                  <w:r w:rsidR="007A6FC7">
                    <w:rPr>
                      <w:spacing w:val="-1"/>
                      <w:sz w:val="18"/>
                      <w:szCs w:val="18"/>
                    </w:rPr>
                    <w:t>…………………………</w:t>
                  </w:r>
                </w:p>
                <w:p w14:paraId="41D19E68" w14:textId="77777777" w:rsidR="001C32EA" w:rsidRPr="00FB4186" w:rsidRDefault="009B1ED4" w:rsidP="001C32EA">
                  <w:pPr>
                    <w:widowControl/>
                    <w:numPr>
                      <w:ilvl w:val="1"/>
                      <w:numId w:val="9"/>
                    </w:numPr>
                    <w:tabs>
                      <w:tab w:val="left" w:pos="950"/>
                      <w:tab w:val="left" w:leader="dot" w:pos="9089"/>
                    </w:tabs>
                    <w:autoSpaceDE/>
                    <w:autoSpaceDN/>
                    <w:spacing w:before="100" w:after="200" w:line="276" w:lineRule="auto"/>
                    <w:ind w:hanging="421"/>
                    <w:rPr>
                      <w:sz w:val="18"/>
                      <w:szCs w:val="18"/>
                    </w:rPr>
                  </w:pPr>
                  <w:hyperlink w:anchor="_TOC_250000" w:history="1">
                    <w:r w:rsidR="001C32EA" w:rsidRPr="00FB4186">
                      <w:rPr>
                        <w:sz w:val="18"/>
                        <w:szCs w:val="18"/>
                      </w:rPr>
                      <w:t>Контроль за состоянием системы условий</w:t>
                    </w:r>
                    <w:r w:rsidR="001C32EA" w:rsidRPr="00FB4186">
                      <w:rPr>
                        <w:sz w:val="18"/>
                        <w:szCs w:val="18"/>
                      </w:rPr>
                      <w:tab/>
                    </w:r>
                  </w:hyperlink>
                  <w:r w:rsidR="007A6FC7">
                    <w:rPr>
                      <w:sz w:val="18"/>
                      <w:szCs w:val="18"/>
                    </w:rPr>
                    <w:t>…..</w:t>
                  </w:r>
                </w:p>
              </w:sdtContent>
            </w:sdt>
            <w:p w14:paraId="41D19E69" w14:textId="77777777" w:rsidR="00EA1E1F" w:rsidRPr="00FB4186" w:rsidRDefault="009B1ED4" w:rsidP="001C32EA">
              <w:pPr>
                <w:tabs>
                  <w:tab w:val="left" w:pos="982"/>
                  <w:tab w:val="left" w:pos="983"/>
                  <w:tab w:val="left" w:leader="dot" w:pos="9329"/>
                </w:tabs>
                <w:spacing w:before="47"/>
                <w:ind w:left="982"/>
                <w:rPr>
                  <w:sz w:val="18"/>
                  <w:szCs w:val="18"/>
                </w:rPr>
                <w:sectPr w:rsidR="00EA1E1F" w:rsidRPr="00FB4186" w:rsidSect="005E15C9">
                  <w:type w:val="continuous"/>
                  <w:pgSz w:w="11910" w:h="16840"/>
                  <w:pgMar w:top="1134" w:right="567" w:bottom="1134" w:left="1134" w:header="720" w:footer="720" w:gutter="0"/>
                  <w:cols w:space="720"/>
                </w:sectPr>
              </w:pPr>
            </w:p>
          </w:sdtContent>
        </w:sdt>
      </w:sdtContent>
    </w:sdt>
    <w:p w14:paraId="41D19E6A" w14:textId="77777777" w:rsidR="00EA1E1F" w:rsidRPr="00FB4186" w:rsidRDefault="002A62B3" w:rsidP="00E345D6">
      <w:pPr>
        <w:pStyle w:val="1"/>
        <w:numPr>
          <w:ilvl w:val="0"/>
          <w:numId w:val="8"/>
        </w:numPr>
        <w:tabs>
          <w:tab w:val="left" w:pos="3909"/>
        </w:tabs>
        <w:jc w:val="left"/>
        <w:rPr>
          <w:sz w:val="18"/>
          <w:szCs w:val="18"/>
        </w:rPr>
      </w:pPr>
      <w:bookmarkStart w:id="0" w:name="_bookmark1"/>
      <w:bookmarkEnd w:id="0"/>
      <w:r w:rsidRPr="00FB4186">
        <w:rPr>
          <w:sz w:val="18"/>
          <w:szCs w:val="18"/>
        </w:rPr>
        <w:lastRenderedPageBreak/>
        <w:t>ЦЕЛЕВОЙ</w:t>
      </w:r>
      <w:r w:rsidR="001C32EA" w:rsidRPr="00FB4186">
        <w:rPr>
          <w:sz w:val="18"/>
          <w:szCs w:val="18"/>
        </w:rPr>
        <w:t xml:space="preserve"> </w:t>
      </w:r>
      <w:r w:rsidRPr="00FB4186">
        <w:rPr>
          <w:sz w:val="18"/>
          <w:szCs w:val="18"/>
        </w:rPr>
        <w:t>РАЗДЕЛ</w:t>
      </w:r>
    </w:p>
    <w:p w14:paraId="41D19E6B" w14:textId="77777777" w:rsidR="00CE5332" w:rsidRPr="00FB4186" w:rsidRDefault="00CE5332" w:rsidP="00CE5332">
      <w:pPr>
        <w:pStyle w:val="1"/>
        <w:tabs>
          <w:tab w:val="left" w:pos="3909"/>
        </w:tabs>
        <w:ind w:left="3909"/>
        <w:rPr>
          <w:sz w:val="18"/>
          <w:szCs w:val="18"/>
        </w:rPr>
      </w:pPr>
    </w:p>
    <w:p w14:paraId="41D19E6C" w14:textId="77777777" w:rsidR="00CE5332" w:rsidRPr="00FB4186" w:rsidRDefault="00CE5332" w:rsidP="00CE5332">
      <w:pPr>
        <w:pStyle w:val="1"/>
        <w:tabs>
          <w:tab w:val="left" w:pos="3909"/>
        </w:tabs>
        <w:ind w:left="3909"/>
        <w:rPr>
          <w:sz w:val="18"/>
          <w:szCs w:val="18"/>
        </w:rPr>
      </w:pPr>
    </w:p>
    <w:p w14:paraId="41D19E6D" w14:textId="77777777" w:rsidR="00CE5332" w:rsidRPr="00FB4186" w:rsidRDefault="00CE5332" w:rsidP="00CE5332">
      <w:pPr>
        <w:pStyle w:val="1"/>
        <w:numPr>
          <w:ilvl w:val="1"/>
          <w:numId w:val="64"/>
        </w:numPr>
        <w:tabs>
          <w:tab w:val="left" w:pos="3909"/>
        </w:tabs>
        <w:rPr>
          <w:sz w:val="18"/>
          <w:szCs w:val="18"/>
        </w:rPr>
      </w:pPr>
      <w:r w:rsidRPr="00FB4186">
        <w:rPr>
          <w:sz w:val="18"/>
          <w:szCs w:val="18"/>
        </w:rPr>
        <w:t>Пояснительная записка</w:t>
      </w:r>
    </w:p>
    <w:p w14:paraId="41D19E6E" w14:textId="77777777" w:rsidR="00CE5332" w:rsidRPr="00FB4186" w:rsidRDefault="00CE5332" w:rsidP="00CE5332">
      <w:pPr>
        <w:pStyle w:val="1"/>
        <w:tabs>
          <w:tab w:val="left" w:pos="3909"/>
        </w:tabs>
        <w:ind w:left="0"/>
        <w:rPr>
          <w:sz w:val="18"/>
          <w:szCs w:val="18"/>
        </w:rPr>
      </w:pPr>
    </w:p>
    <w:p w14:paraId="41D19E6F" w14:textId="77777777" w:rsidR="001C32EA" w:rsidRPr="00FB4186" w:rsidRDefault="001C32EA" w:rsidP="001C32EA">
      <w:pPr>
        <w:pStyle w:val="1"/>
        <w:tabs>
          <w:tab w:val="left" w:pos="3909"/>
        </w:tabs>
        <w:ind w:left="3909"/>
        <w:jc w:val="center"/>
        <w:rPr>
          <w:sz w:val="18"/>
          <w:szCs w:val="18"/>
        </w:rPr>
      </w:pPr>
    </w:p>
    <w:p w14:paraId="41D19E70" w14:textId="77777777" w:rsidR="001C32EA" w:rsidRPr="00FB4186" w:rsidRDefault="001C32EA" w:rsidP="009F519A">
      <w:pPr>
        <w:spacing w:line="348" w:lineRule="auto"/>
        <w:ind w:firstLine="720"/>
        <w:jc w:val="both"/>
        <w:rPr>
          <w:rFonts w:eastAsia="SchoolBookSanPin"/>
          <w:sz w:val="18"/>
          <w:szCs w:val="18"/>
        </w:rPr>
      </w:pPr>
      <w:r w:rsidRPr="00FB4186">
        <w:rPr>
          <w:rFonts w:eastAsia="SchoolBookSanPin"/>
          <w:sz w:val="18"/>
          <w:szCs w:val="18"/>
        </w:rPr>
        <w:t xml:space="preserve">ФОП СОО </w:t>
      </w:r>
      <w:r w:rsidR="007A6FC7">
        <w:rPr>
          <w:rFonts w:eastAsia="SchoolBookSanPin"/>
          <w:sz w:val="18"/>
          <w:szCs w:val="18"/>
        </w:rPr>
        <w:t xml:space="preserve"> МБОУ «Национальная еврейская школа № 99 «Ор-Менахем» города Донецка» </w:t>
      </w:r>
      <w:r w:rsidRPr="00FB4186">
        <w:rPr>
          <w:rFonts w:eastAsia="SchoolBookSanPin"/>
          <w:sz w:val="18"/>
          <w:szCs w:val="18"/>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41D19E71" w14:textId="77777777" w:rsidR="001C32EA" w:rsidRPr="00FB4186" w:rsidRDefault="001C32EA" w:rsidP="009F519A">
      <w:pPr>
        <w:spacing w:line="348" w:lineRule="auto"/>
        <w:ind w:firstLine="720"/>
        <w:jc w:val="both"/>
        <w:rPr>
          <w:rFonts w:eastAsia="SchoolBookSanPin"/>
          <w:sz w:val="18"/>
          <w:szCs w:val="18"/>
        </w:rPr>
      </w:pPr>
      <w:r w:rsidRPr="00FB4186">
        <w:rPr>
          <w:rFonts w:eastAsia="SchoolBookSanPin"/>
          <w:bCs/>
          <w:sz w:val="18"/>
          <w:szCs w:val="18"/>
        </w:rPr>
        <w:t>Целями</w:t>
      </w:r>
      <w:r w:rsidRPr="00FB4186">
        <w:rPr>
          <w:rFonts w:eastAsia="SchoolBookSanPin"/>
          <w:sz w:val="18"/>
          <w:szCs w:val="18"/>
        </w:rPr>
        <w:t xml:space="preserve"> реализации ФОП СОО </w:t>
      </w:r>
      <w:r w:rsidR="007A6FC7">
        <w:rPr>
          <w:rFonts w:eastAsia="SchoolBookSanPin"/>
          <w:sz w:val="18"/>
          <w:szCs w:val="18"/>
        </w:rPr>
        <w:t xml:space="preserve">МБОУ «Национальная еврейская школа № 99 «Ор-Менахем» города Донецка» </w:t>
      </w:r>
      <w:r w:rsidRPr="00FB4186">
        <w:rPr>
          <w:rFonts w:eastAsia="SchoolBookSanPin"/>
          <w:sz w:val="18"/>
          <w:szCs w:val="18"/>
        </w:rPr>
        <w:t>являются:</w:t>
      </w:r>
    </w:p>
    <w:p w14:paraId="41D19E72" w14:textId="77777777" w:rsidR="001C32EA" w:rsidRPr="00FB4186" w:rsidRDefault="001C32EA" w:rsidP="009F519A">
      <w:pPr>
        <w:pStyle w:val="a5"/>
        <w:numPr>
          <w:ilvl w:val="0"/>
          <w:numId w:val="61"/>
        </w:numPr>
        <w:spacing w:line="348" w:lineRule="auto"/>
        <w:jc w:val="both"/>
        <w:rPr>
          <w:rFonts w:eastAsia="SchoolBookSanPin"/>
          <w:sz w:val="18"/>
          <w:szCs w:val="18"/>
        </w:rPr>
      </w:pPr>
      <w:r w:rsidRPr="00FB4186">
        <w:rPr>
          <w:rFonts w:eastAsia="SchoolBookSanPin"/>
          <w:sz w:val="18"/>
          <w:szCs w:val="18"/>
        </w:rPr>
        <w:t>формирование российской гражданской идентичности обучающихся;</w:t>
      </w:r>
    </w:p>
    <w:p w14:paraId="41D19E73" w14:textId="77777777" w:rsidR="001C32EA" w:rsidRPr="00FB4186" w:rsidRDefault="001C32EA" w:rsidP="001C32EA">
      <w:pPr>
        <w:spacing w:line="348" w:lineRule="auto"/>
        <w:jc w:val="both"/>
        <w:rPr>
          <w:rFonts w:eastAsia="SchoolBookSanPin"/>
          <w:sz w:val="18"/>
          <w:szCs w:val="18"/>
        </w:rPr>
      </w:pPr>
      <w:r w:rsidRPr="00FB4186">
        <w:rPr>
          <w:rFonts w:eastAsia="SchoolBookSanPin"/>
          <w:sz w:val="18"/>
          <w:szCs w:val="1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41D19E74" w14:textId="77777777" w:rsidR="001C32EA" w:rsidRPr="00FB4186" w:rsidRDefault="001C32EA" w:rsidP="009F519A">
      <w:pPr>
        <w:pStyle w:val="a5"/>
        <w:numPr>
          <w:ilvl w:val="0"/>
          <w:numId w:val="61"/>
        </w:numPr>
        <w:spacing w:line="348" w:lineRule="auto"/>
        <w:jc w:val="both"/>
        <w:rPr>
          <w:rFonts w:eastAsia="SchoolBookSanPin"/>
          <w:sz w:val="18"/>
          <w:szCs w:val="18"/>
        </w:rPr>
      </w:pPr>
      <w:r w:rsidRPr="00FB4186">
        <w:rPr>
          <w:rFonts w:eastAsia="SchoolBookSanPin"/>
          <w:sz w:val="18"/>
          <w:szCs w:val="1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41D19E75" w14:textId="77777777" w:rsidR="001C32EA" w:rsidRPr="00FB4186" w:rsidRDefault="001C32EA" w:rsidP="009F519A">
      <w:pPr>
        <w:pStyle w:val="a5"/>
        <w:numPr>
          <w:ilvl w:val="0"/>
          <w:numId w:val="61"/>
        </w:numPr>
        <w:spacing w:line="348" w:lineRule="auto"/>
        <w:jc w:val="both"/>
        <w:rPr>
          <w:rFonts w:eastAsia="SchoolBookSanPin"/>
          <w:sz w:val="18"/>
          <w:szCs w:val="18"/>
        </w:rPr>
      </w:pPr>
      <w:r w:rsidRPr="00FB4186">
        <w:rPr>
          <w:rFonts w:eastAsia="SchoolBookSanPin"/>
          <w:sz w:val="18"/>
          <w:szCs w:val="18"/>
        </w:rPr>
        <w:t>организация учебного процесса с учётом целей, содержания и планируемых результатов среднего общего образования, отражённых в ФГОС СОО;</w:t>
      </w:r>
    </w:p>
    <w:p w14:paraId="41D19E76" w14:textId="77777777" w:rsidR="001C32EA" w:rsidRPr="00FB4186" w:rsidRDefault="001C32EA" w:rsidP="009F519A">
      <w:pPr>
        <w:pStyle w:val="a5"/>
        <w:numPr>
          <w:ilvl w:val="0"/>
          <w:numId w:val="61"/>
        </w:numPr>
        <w:spacing w:line="348" w:lineRule="auto"/>
        <w:jc w:val="both"/>
        <w:rPr>
          <w:rFonts w:eastAsia="SchoolBookSanPin"/>
          <w:sz w:val="18"/>
          <w:szCs w:val="18"/>
        </w:rPr>
      </w:pPr>
      <w:r w:rsidRPr="00FB4186">
        <w:rPr>
          <w:rFonts w:eastAsia="SchoolBookSanPin"/>
          <w:sz w:val="18"/>
          <w:szCs w:val="1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14:paraId="41D19E77" w14:textId="77777777" w:rsidR="001C32EA" w:rsidRPr="00FB4186" w:rsidRDefault="001C32EA" w:rsidP="009F519A">
      <w:pPr>
        <w:pStyle w:val="a5"/>
        <w:numPr>
          <w:ilvl w:val="0"/>
          <w:numId w:val="61"/>
        </w:numPr>
        <w:spacing w:line="348" w:lineRule="auto"/>
        <w:jc w:val="both"/>
        <w:rPr>
          <w:rFonts w:eastAsia="SchoolBookSanPin"/>
          <w:sz w:val="18"/>
          <w:szCs w:val="18"/>
        </w:rPr>
      </w:pPr>
      <w:r w:rsidRPr="00FB4186">
        <w:rPr>
          <w:rFonts w:eastAsia="SchoolBookSanPin"/>
          <w:sz w:val="18"/>
          <w:szCs w:val="1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41D19E78" w14:textId="77777777" w:rsidR="001C32EA" w:rsidRPr="00FB4186" w:rsidRDefault="009F519A" w:rsidP="001C32EA">
      <w:pPr>
        <w:spacing w:line="348" w:lineRule="auto"/>
        <w:jc w:val="both"/>
        <w:rPr>
          <w:rFonts w:eastAsia="SchoolBookSanPin"/>
          <w:sz w:val="18"/>
          <w:szCs w:val="18"/>
        </w:rPr>
      </w:pPr>
      <w:r w:rsidRPr="00FB4186">
        <w:rPr>
          <w:rFonts w:eastAsia="SchoolBookSanPin"/>
          <w:sz w:val="18"/>
          <w:szCs w:val="18"/>
        </w:rPr>
        <w:t xml:space="preserve">6) </w:t>
      </w:r>
      <w:r w:rsidR="001C32EA" w:rsidRPr="00FB4186">
        <w:rPr>
          <w:rFonts w:eastAsia="SchoolBookSanPin"/>
          <w:sz w:val="18"/>
          <w:szCs w:val="1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41D19E79" w14:textId="77777777" w:rsidR="001C32EA" w:rsidRPr="00FB4186" w:rsidRDefault="001C32EA" w:rsidP="001C32EA">
      <w:pPr>
        <w:spacing w:line="348" w:lineRule="auto"/>
        <w:jc w:val="both"/>
        <w:rPr>
          <w:rFonts w:eastAsia="SchoolBookSanPin"/>
          <w:sz w:val="18"/>
          <w:szCs w:val="18"/>
        </w:rPr>
      </w:pPr>
      <w:r w:rsidRPr="00FB4186">
        <w:rPr>
          <w:rFonts w:eastAsia="SchoolBookSanPin"/>
          <w:sz w:val="18"/>
          <w:szCs w:val="18"/>
        </w:rPr>
        <w:t xml:space="preserve">Достижение поставленных целей реализации ФОП СОО предусматривает решение следующих основных задач: </w:t>
      </w:r>
    </w:p>
    <w:p w14:paraId="41D19E7A" w14:textId="77777777" w:rsidR="001C32EA" w:rsidRPr="00FB4186" w:rsidRDefault="001C32EA" w:rsidP="009F519A">
      <w:pPr>
        <w:pStyle w:val="a5"/>
        <w:numPr>
          <w:ilvl w:val="0"/>
          <w:numId w:val="62"/>
        </w:numPr>
        <w:spacing w:line="348" w:lineRule="auto"/>
        <w:jc w:val="both"/>
        <w:rPr>
          <w:rFonts w:eastAsia="SchoolBookSanPin"/>
          <w:sz w:val="18"/>
          <w:szCs w:val="18"/>
        </w:rPr>
      </w:pPr>
      <w:r w:rsidRPr="00FB4186">
        <w:rPr>
          <w:rFonts w:eastAsia="SchoolBookSanPin"/>
          <w:sz w:val="18"/>
          <w:szCs w:val="1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41D19E7B" w14:textId="77777777" w:rsidR="001C32EA" w:rsidRPr="00FB4186" w:rsidRDefault="001C32EA" w:rsidP="009F519A">
      <w:pPr>
        <w:pStyle w:val="a5"/>
        <w:numPr>
          <w:ilvl w:val="0"/>
          <w:numId w:val="62"/>
        </w:numPr>
        <w:spacing w:line="348" w:lineRule="auto"/>
        <w:jc w:val="both"/>
        <w:rPr>
          <w:rFonts w:eastAsia="SchoolBookSanPin"/>
          <w:sz w:val="18"/>
          <w:szCs w:val="18"/>
        </w:rPr>
      </w:pPr>
      <w:r w:rsidRPr="00FB4186">
        <w:rPr>
          <w:rFonts w:eastAsia="SchoolBookSanPin"/>
          <w:sz w:val="18"/>
          <w:szCs w:val="1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41D19E7C" w14:textId="77777777" w:rsidR="001C32EA" w:rsidRPr="00FB4186" w:rsidRDefault="001C32EA" w:rsidP="009F519A">
      <w:pPr>
        <w:pStyle w:val="a5"/>
        <w:numPr>
          <w:ilvl w:val="0"/>
          <w:numId w:val="62"/>
        </w:numPr>
        <w:spacing w:line="348" w:lineRule="auto"/>
        <w:jc w:val="both"/>
        <w:rPr>
          <w:rFonts w:eastAsia="SchoolBookSanPin"/>
          <w:sz w:val="18"/>
          <w:szCs w:val="18"/>
        </w:rPr>
      </w:pPr>
      <w:r w:rsidRPr="00FB4186">
        <w:rPr>
          <w:rFonts w:eastAsia="SchoolBookSanPin"/>
          <w:sz w:val="18"/>
          <w:szCs w:val="18"/>
        </w:rPr>
        <w:t xml:space="preserve">обеспечение преемственности основного общего и среднего общего образования; </w:t>
      </w:r>
    </w:p>
    <w:p w14:paraId="41D19E7D" w14:textId="77777777" w:rsidR="001C32EA" w:rsidRPr="00FB4186" w:rsidRDefault="001C32EA" w:rsidP="009F519A">
      <w:pPr>
        <w:pStyle w:val="a5"/>
        <w:numPr>
          <w:ilvl w:val="0"/>
          <w:numId w:val="62"/>
        </w:numPr>
        <w:spacing w:line="348" w:lineRule="auto"/>
        <w:jc w:val="both"/>
        <w:rPr>
          <w:rFonts w:eastAsia="SchoolBookSanPin"/>
          <w:sz w:val="18"/>
          <w:szCs w:val="18"/>
        </w:rPr>
      </w:pPr>
      <w:r w:rsidRPr="00FB4186">
        <w:rPr>
          <w:rFonts w:eastAsia="SchoolBookSanPin"/>
          <w:sz w:val="18"/>
          <w:szCs w:val="18"/>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 </w:t>
      </w:r>
    </w:p>
    <w:p w14:paraId="41D19E7E" w14:textId="77777777" w:rsidR="001C32EA" w:rsidRPr="00FB4186" w:rsidRDefault="001C32EA" w:rsidP="009F519A">
      <w:pPr>
        <w:pStyle w:val="a5"/>
        <w:numPr>
          <w:ilvl w:val="0"/>
          <w:numId w:val="62"/>
        </w:numPr>
        <w:spacing w:line="348" w:lineRule="auto"/>
        <w:jc w:val="both"/>
        <w:rPr>
          <w:rFonts w:eastAsia="SchoolBookSanPin"/>
          <w:sz w:val="18"/>
          <w:szCs w:val="18"/>
        </w:rPr>
      </w:pPr>
      <w:r w:rsidRPr="00FB4186">
        <w:rPr>
          <w:rFonts w:eastAsia="SchoolBookSanPin"/>
          <w:sz w:val="18"/>
          <w:szCs w:val="18"/>
        </w:rPr>
        <w:t xml:space="preserve">обеспечение доступности получения качественного среднего общего образования; </w:t>
      </w:r>
    </w:p>
    <w:p w14:paraId="41D19E7F" w14:textId="77777777" w:rsidR="001C32EA" w:rsidRPr="00FB4186" w:rsidRDefault="001C32EA" w:rsidP="009F519A">
      <w:pPr>
        <w:pStyle w:val="a5"/>
        <w:numPr>
          <w:ilvl w:val="0"/>
          <w:numId w:val="62"/>
        </w:numPr>
        <w:spacing w:line="348" w:lineRule="auto"/>
        <w:jc w:val="both"/>
        <w:rPr>
          <w:rFonts w:eastAsia="SchoolBookSanPin"/>
          <w:sz w:val="18"/>
          <w:szCs w:val="18"/>
        </w:rPr>
      </w:pPr>
      <w:r w:rsidRPr="00FB4186">
        <w:rPr>
          <w:rFonts w:eastAsia="SchoolBookSanPin"/>
          <w:sz w:val="18"/>
          <w:szCs w:val="1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41D19E80" w14:textId="77777777" w:rsidR="001C32EA" w:rsidRPr="00FB4186" w:rsidRDefault="001C32EA" w:rsidP="009F519A">
      <w:pPr>
        <w:pStyle w:val="a5"/>
        <w:numPr>
          <w:ilvl w:val="0"/>
          <w:numId w:val="62"/>
        </w:numPr>
        <w:spacing w:line="348" w:lineRule="auto"/>
        <w:jc w:val="both"/>
        <w:rPr>
          <w:rFonts w:eastAsia="SchoolBookSanPin"/>
          <w:sz w:val="18"/>
          <w:szCs w:val="18"/>
        </w:rPr>
      </w:pPr>
      <w:r w:rsidRPr="00FB4186">
        <w:rPr>
          <w:rFonts w:eastAsia="SchoolBookSanPin"/>
          <w:sz w:val="18"/>
          <w:szCs w:val="18"/>
        </w:rPr>
        <w:t>организация интеллектуальных и творческих соревнований, научно-технического творчества и проектно-исследовательской деятельности;</w:t>
      </w:r>
    </w:p>
    <w:p w14:paraId="41D19E81" w14:textId="77777777" w:rsidR="001C32EA" w:rsidRPr="00FB4186" w:rsidRDefault="001C32EA" w:rsidP="009F519A">
      <w:pPr>
        <w:pStyle w:val="a5"/>
        <w:numPr>
          <w:ilvl w:val="0"/>
          <w:numId w:val="62"/>
        </w:numPr>
        <w:spacing w:line="348" w:lineRule="auto"/>
        <w:jc w:val="both"/>
        <w:rPr>
          <w:rFonts w:eastAsia="SchoolBookSanPin"/>
          <w:sz w:val="18"/>
          <w:szCs w:val="18"/>
        </w:rPr>
      </w:pPr>
      <w:r w:rsidRPr="00FB4186">
        <w:rPr>
          <w:rFonts w:eastAsia="SchoolBookSanPin"/>
          <w:sz w:val="18"/>
          <w:szCs w:val="1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41D19E82" w14:textId="77777777" w:rsidR="001C32EA" w:rsidRPr="00FB4186" w:rsidRDefault="001C32EA" w:rsidP="009F519A">
      <w:pPr>
        <w:pStyle w:val="a5"/>
        <w:numPr>
          <w:ilvl w:val="0"/>
          <w:numId w:val="62"/>
        </w:numPr>
        <w:spacing w:line="348" w:lineRule="auto"/>
        <w:jc w:val="both"/>
        <w:rPr>
          <w:rFonts w:eastAsia="SchoolBookSanPin"/>
          <w:sz w:val="18"/>
          <w:szCs w:val="18"/>
        </w:rPr>
      </w:pPr>
      <w:r w:rsidRPr="00FB4186">
        <w:rPr>
          <w:rFonts w:eastAsia="SchoolBookSanPin"/>
          <w:sz w:val="18"/>
          <w:szCs w:val="1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41D19E83" w14:textId="77777777" w:rsidR="001C32EA" w:rsidRPr="00FB4186" w:rsidRDefault="001C32EA" w:rsidP="009F519A">
      <w:pPr>
        <w:pStyle w:val="a5"/>
        <w:numPr>
          <w:ilvl w:val="0"/>
          <w:numId w:val="62"/>
        </w:numPr>
        <w:spacing w:line="348" w:lineRule="auto"/>
        <w:jc w:val="both"/>
        <w:rPr>
          <w:rFonts w:eastAsia="SchoolBookSanPin"/>
          <w:sz w:val="18"/>
          <w:szCs w:val="18"/>
        </w:rPr>
      </w:pPr>
      <w:r w:rsidRPr="00FB4186">
        <w:rPr>
          <w:rFonts w:eastAsia="SchoolBookSanPin"/>
          <w:sz w:val="18"/>
          <w:szCs w:val="1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14:paraId="41D19E84" w14:textId="77777777" w:rsidR="001C32EA" w:rsidRPr="00FB4186" w:rsidRDefault="009F519A" w:rsidP="001C32EA">
      <w:pPr>
        <w:spacing w:line="348" w:lineRule="auto"/>
        <w:jc w:val="both"/>
        <w:rPr>
          <w:rFonts w:eastAsia="SchoolBookSanPin"/>
          <w:sz w:val="18"/>
          <w:szCs w:val="18"/>
        </w:rPr>
      </w:pPr>
      <w:r w:rsidRPr="00FB4186">
        <w:rPr>
          <w:rFonts w:eastAsia="SchoolBookSanPin"/>
          <w:sz w:val="18"/>
          <w:szCs w:val="18"/>
        </w:rPr>
        <w:t xml:space="preserve">11) </w:t>
      </w:r>
      <w:r w:rsidR="001C32EA" w:rsidRPr="00FB4186">
        <w:rPr>
          <w:rFonts w:eastAsia="SchoolBookSanPin"/>
          <w:sz w:val="18"/>
          <w:szCs w:val="1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41D19E85" w14:textId="77777777" w:rsidR="009F519A" w:rsidRPr="00FB4186" w:rsidRDefault="009F519A" w:rsidP="001C32EA">
      <w:pPr>
        <w:spacing w:line="348" w:lineRule="auto"/>
        <w:jc w:val="both"/>
        <w:rPr>
          <w:rFonts w:eastAsia="SchoolBookSanPin"/>
          <w:sz w:val="18"/>
          <w:szCs w:val="18"/>
        </w:rPr>
      </w:pPr>
    </w:p>
    <w:p w14:paraId="41D19E86" w14:textId="77777777" w:rsidR="001C32EA" w:rsidRPr="00FB4186" w:rsidRDefault="001C32EA" w:rsidP="001C32EA">
      <w:pPr>
        <w:spacing w:line="348" w:lineRule="auto"/>
        <w:jc w:val="both"/>
        <w:rPr>
          <w:rFonts w:eastAsia="SchoolBookSanPin"/>
          <w:sz w:val="18"/>
          <w:szCs w:val="18"/>
        </w:rPr>
      </w:pPr>
      <w:r w:rsidRPr="00FB4186">
        <w:rPr>
          <w:rFonts w:eastAsia="SchoolBookSanPin"/>
          <w:sz w:val="18"/>
          <w:szCs w:val="18"/>
        </w:rPr>
        <w:lastRenderedPageBreak/>
        <w:t>ФОП СОО</w:t>
      </w:r>
      <w:r w:rsidR="007A6FC7">
        <w:rPr>
          <w:rFonts w:eastAsia="SchoolBookSanPin"/>
          <w:sz w:val="18"/>
          <w:szCs w:val="18"/>
        </w:rPr>
        <w:t xml:space="preserve"> МБОУ «Национальная еврейская школа № 99 «Ор-Менахем» города Донецка» </w:t>
      </w:r>
      <w:r w:rsidRPr="00FB4186">
        <w:rPr>
          <w:rFonts w:eastAsia="SchoolBookSanPin"/>
          <w:sz w:val="18"/>
          <w:szCs w:val="18"/>
        </w:rPr>
        <w:t xml:space="preserve"> учитывает следующие </w:t>
      </w:r>
      <w:r w:rsidRPr="00FB4186">
        <w:rPr>
          <w:rFonts w:eastAsia="SchoolBookSanPin"/>
          <w:bCs/>
          <w:sz w:val="18"/>
          <w:szCs w:val="18"/>
        </w:rPr>
        <w:t>принципы</w:t>
      </w:r>
      <w:r w:rsidRPr="00FB4186">
        <w:rPr>
          <w:rFonts w:eastAsia="SchoolBookSanPin"/>
          <w:sz w:val="18"/>
          <w:szCs w:val="18"/>
        </w:rPr>
        <w:t>:</w:t>
      </w:r>
    </w:p>
    <w:p w14:paraId="41D19E87" w14:textId="77777777" w:rsidR="001C32EA" w:rsidRPr="00FB4186" w:rsidRDefault="001C32EA" w:rsidP="009F519A">
      <w:pPr>
        <w:pStyle w:val="a5"/>
        <w:numPr>
          <w:ilvl w:val="0"/>
          <w:numId w:val="63"/>
        </w:numPr>
        <w:spacing w:line="348" w:lineRule="auto"/>
        <w:jc w:val="both"/>
        <w:rPr>
          <w:rFonts w:eastAsia="SchoolBookSanPin"/>
          <w:sz w:val="18"/>
          <w:szCs w:val="18"/>
        </w:rPr>
      </w:pPr>
      <w:r w:rsidRPr="00FB4186">
        <w:rPr>
          <w:rFonts w:eastAsia="SchoolBookSanPin"/>
          <w:sz w:val="18"/>
          <w:szCs w:val="18"/>
        </w:rPr>
        <w:t xml:space="preserve">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14:paraId="41D19E88" w14:textId="77777777" w:rsidR="001C32EA" w:rsidRPr="00FB4186" w:rsidRDefault="001C32EA" w:rsidP="009F519A">
      <w:pPr>
        <w:pStyle w:val="a5"/>
        <w:numPr>
          <w:ilvl w:val="0"/>
          <w:numId w:val="63"/>
        </w:numPr>
        <w:spacing w:line="348" w:lineRule="auto"/>
        <w:jc w:val="both"/>
        <w:rPr>
          <w:rFonts w:eastAsia="SchoolBookSanPin"/>
          <w:sz w:val="18"/>
          <w:szCs w:val="18"/>
        </w:rPr>
      </w:pPr>
      <w:r w:rsidRPr="00FB4186">
        <w:rPr>
          <w:rFonts w:eastAsia="SchoolBookSanPin"/>
          <w:sz w:val="18"/>
          <w:szCs w:val="18"/>
        </w:rPr>
        <w:t xml:space="preserve">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41D19E89" w14:textId="77777777" w:rsidR="001C32EA" w:rsidRPr="00FB4186" w:rsidRDefault="001C32EA" w:rsidP="009F519A">
      <w:pPr>
        <w:pStyle w:val="a5"/>
        <w:numPr>
          <w:ilvl w:val="0"/>
          <w:numId w:val="63"/>
        </w:numPr>
        <w:spacing w:line="348" w:lineRule="auto"/>
        <w:jc w:val="both"/>
        <w:rPr>
          <w:rFonts w:eastAsia="SchoolBookSanPin"/>
          <w:sz w:val="18"/>
          <w:szCs w:val="18"/>
        </w:rPr>
      </w:pPr>
      <w:r w:rsidRPr="00FB4186">
        <w:rPr>
          <w:rFonts w:eastAsia="SchoolBookSanPin"/>
          <w:sz w:val="18"/>
          <w:szCs w:val="18"/>
        </w:rP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41D19E8A" w14:textId="77777777" w:rsidR="001C32EA" w:rsidRPr="00FB4186" w:rsidRDefault="001C32EA" w:rsidP="009F519A">
      <w:pPr>
        <w:pStyle w:val="a5"/>
        <w:numPr>
          <w:ilvl w:val="0"/>
          <w:numId w:val="63"/>
        </w:numPr>
        <w:spacing w:line="348" w:lineRule="auto"/>
        <w:jc w:val="both"/>
        <w:rPr>
          <w:rFonts w:eastAsia="SchoolBookSanPin"/>
          <w:sz w:val="18"/>
          <w:szCs w:val="18"/>
        </w:rPr>
      </w:pPr>
      <w:r w:rsidRPr="00FB4186">
        <w:rPr>
          <w:rFonts w:eastAsia="SchoolBookSanPin"/>
          <w:sz w:val="18"/>
          <w:szCs w:val="18"/>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41D19E8B" w14:textId="77777777" w:rsidR="001C32EA" w:rsidRPr="00FB4186" w:rsidRDefault="001C32EA" w:rsidP="009F519A">
      <w:pPr>
        <w:pStyle w:val="a5"/>
        <w:numPr>
          <w:ilvl w:val="0"/>
          <w:numId w:val="63"/>
        </w:numPr>
        <w:spacing w:line="348" w:lineRule="auto"/>
        <w:jc w:val="both"/>
        <w:rPr>
          <w:rFonts w:eastAsia="SchoolBookSanPin"/>
          <w:sz w:val="18"/>
          <w:szCs w:val="18"/>
        </w:rPr>
      </w:pPr>
      <w:r w:rsidRPr="00FB4186">
        <w:rPr>
          <w:rFonts w:eastAsia="SchoolBookSanPin"/>
          <w:sz w:val="18"/>
          <w:szCs w:val="1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1D19E8C" w14:textId="77777777" w:rsidR="001C32EA" w:rsidRPr="00FB4186" w:rsidRDefault="001C32EA" w:rsidP="009F519A">
      <w:pPr>
        <w:pStyle w:val="a5"/>
        <w:numPr>
          <w:ilvl w:val="0"/>
          <w:numId w:val="63"/>
        </w:numPr>
        <w:spacing w:line="348" w:lineRule="auto"/>
        <w:jc w:val="both"/>
        <w:rPr>
          <w:rFonts w:eastAsia="SchoolBookSanPin"/>
          <w:sz w:val="18"/>
          <w:szCs w:val="18"/>
        </w:rPr>
      </w:pPr>
      <w:r w:rsidRPr="00FB4186">
        <w:rPr>
          <w:rFonts w:eastAsia="SchoolBookSanPin"/>
          <w:sz w:val="18"/>
          <w:szCs w:val="1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41D19E8D" w14:textId="77777777" w:rsidR="001C32EA" w:rsidRPr="00FB4186" w:rsidRDefault="001C32EA" w:rsidP="009F519A">
      <w:pPr>
        <w:pStyle w:val="a5"/>
        <w:numPr>
          <w:ilvl w:val="0"/>
          <w:numId w:val="63"/>
        </w:numPr>
        <w:spacing w:line="348" w:lineRule="auto"/>
        <w:jc w:val="both"/>
        <w:rPr>
          <w:rFonts w:eastAsia="SchoolBookSanPin"/>
          <w:sz w:val="18"/>
          <w:szCs w:val="18"/>
        </w:rPr>
      </w:pPr>
      <w:r w:rsidRPr="00FB4186">
        <w:rPr>
          <w:rFonts w:eastAsia="SchoolBookSanPin"/>
          <w:sz w:val="18"/>
          <w:szCs w:val="18"/>
        </w:rPr>
        <w:t>принцип обеспечения фундаментального характера образования, учета специфики изучаемых учебных предметов;</w:t>
      </w:r>
    </w:p>
    <w:p w14:paraId="41D19E8E" w14:textId="77777777" w:rsidR="00CE5332" w:rsidRPr="00FB4186" w:rsidRDefault="001C32EA" w:rsidP="00CE5332">
      <w:pPr>
        <w:pStyle w:val="a5"/>
        <w:numPr>
          <w:ilvl w:val="0"/>
          <w:numId w:val="63"/>
        </w:numPr>
        <w:spacing w:line="348" w:lineRule="auto"/>
        <w:jc w:val="both"/>
        <w:rPr>
          <w:rFonts w:eastAsia="SchoolBookSanPin"/>
          <w:sz w:val="18"/>
          <w:szCs w:val="18"/>
        </w:rPr>
      </w:pPr>
      <w:r w:rsidRPr="00FB4186">
        <w:rPr>
          <w:rFonts w:eastAsia="SchoolBookSanPin"/>
          <w:sz w:val="18"/>
          <w:szCs w:val="18"/>
        </w:rPr>
        <w:t>принцип интеграции обучения и воспитания: ФОП СОО предусматривает связь урочной и внеурочной деятельности,</w:t>
      </w:r>
      <w:r w:rsidRPr="00FB4186">
        <w:rPr>
          <w:sz w:val="18"/>
          <w:szCs w:val="18"/>
        </w:rPr>
        <w:t xml:space="preserve"> </w:t>
      </w:r>
      <w:r w:rsidRPr="00FB4186">
        <w:rPr>
          <w:rFonts w:eastAsia="SchoolBookSanPin"/>
          <w:sz w:val="18"/>
          <w:szCs w:val="18"/>
        </w:rPr>
        <w:t>предполагающий направленность учебного процесса на достижение личностных результатов освоения образовательной программы;</w:t>
      </w:r>
    </w:p>
    <w:p w14:paraId="41D19E8F" w14:textId="77777777" w:rsidR="001C32EA" w:rsidRPr="00FB4186" w:rsidRDefault="001C32EA" w:rsidP="00CE5332">
      <w:pPr>
        <w:pStyle w:val="a5"/>
        <w:numPr>
          <w:ilvl w:val="0"/>
          <w:numId w:val="63"/>
        </w:numPr>
        <w:spacing w:line="348" w:lineRule="auto"/>
        <w:jc w:val="both"/>
        <w:rPr>
          <w:rFonts w:eastAsia="SchoolBookSanPin"/>
          <w:sz w:val="18"/>
          <w:szCs w:val="18"/>
        </w:rPr>
      </w:pPr>
      <w:r w:rsidRPr="00FB4186">
        <w:rPr>
          <w:rFonts w:eastAsia="SchoolBookSanPin"/>
          <w:sz w:val="18"/>
          <w:szCs w:val="1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41D19E90" w14:textId="77777777" w:rsidR="001C32EA" w:rsidRPr="00FB4186" w:rsidRDefault="001C32EA" w:rsidP="00CE5332">
      <w:pPr>
        <w:spacing w:line="348" w:lineRule="auto"/>
        <w:ind w:firstLine="360"/>
        <w:jc w:val="both"/>
        <w:rPr>
          <w:rFonts w:eastAsia="SchoolBookSanPin"/>
          <w:sz w:val="18"/>
          <w:szCs w:val="18"/>
        </w:rPr>
      </w:pPr>
      <w:r w:rsidRPr="00FB4186">
        <w:rPr>
          <w:rFonts w:eastAsia="SchoolBookSanPin"/>
          <w:sz w:val="18"/>
          <w:szCs w:val="18"/>
        </w:rPr>
        <w:t>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FB4186">
        <w:rPr>
          <w:rStyle w:val="af7"/>
          <w:sz w:val="18"/>
          <w:szCs w:val="18"/>
        </w:rPr>
        <w:footnoteReference w:id="1"/>
      </w:r>
      <w:r w:rsidRPr="00FB4186">
        <w:rPr>
          <w:rFonts w:eastAsia="SchoolBookSanPin"/>
          <w:sz w:val="18"/>
          <w:szCs w:val="18"/>
        </w:rPr>
        <w:t>.</w:t>
      </w:r>
    </w:p>
    <w:p w14:paraId="41D19E91" w14:textId="77777777" w:rsidR="001C32EA" w:rsidRPr="00FB4186" w:rsidRDefault="001C32EA" w:rsidP="00CE5332">
      <w:pPr>
        <w:spacing w:line="348" w:lineRule="auto"/>
        <w:ind w:firstLine="360"/>
        <w:jc w:val="both"/>
        <w:rPr>
          <w:sz w:val="18"/>
          <w:szCs w:val="18"/>
        </w:rPr>
      </w:pPr>
      <w:r w:rsidRPr="00FB4186">
        <w:rPr>
          <w:sz w:val="18"/>
          <w:szCs w:val="1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14:paraId="41D19E92" w14:textId="77777777" w:rsidR="00CE5332" w:rsidRPr="00FB4186" w:rsidRDefault="00CE5332" w:rsidP="00CE5332">
      <w:pPr>
        <w:spacing w:line="348" w:lineRule="auto"/>
        <w:ind w:firstLine="360"/>
        <w:jc w:val="both"/>
        <w:rPr>
          <w:sz w:val="18"/>
          <w:szCs w:val="18"/>
        </w:rPr>
      </w:pPr>
    </w:p>
    <w:p w14:paraId="41D19E93" w14:textId="77777777" w:rsidR="001C32EA" w:rsidRPr="00FB4186" w:rsidRDefault="00CE5332" w:rsidP="001C32EA">
      <w:pPr>
        <w:spacing w:line="348" w:lineRule="auto"/>
        <w:jc w:val="both"/>
        <w:rPr>
          <w:b/>
          <w:sz w:val="18"/>
          <w:szCs w:val="18"/>
        </w:rPr>
      </w:pPr>
      <w:r w:rsidRPr="00FB4186">
        <w:rPr>
          <w:b/>
          <w:sz w:val="18"/>
          <w:szCs w:val="18"/>
        </w:rPr>
        <w:t xml:space="preserve">1.2. </w:t>
      </w:r>
      <w:r w:rsidR="001C32EA" w:rsidRPr="00FB4186">
        <w:rPr>
          <w:b/>
          <w:sz w:val="18"/>
          <w:szCs w:val="18"/>
        </w:rPr>
        <w:t>Планируемые результаты освоения ФОП СОО</w:t>
      </w:r>
    </w:p>
    <w:p w14:paraId="41D19E94" w14:textId="77777777" w:rsidR="00CE5332" w:rsidRPr="00FB4186" w:rsidRDefault="00CE5332" w:rsidP="001C32EA">
      <w:pPr>
        <w:spacing w:line="348" w:lineRule="auto"/>
        <w:jc w:val="both"/>
        <w:rPr>
          <w:sz w:val="18"/>
          <w:szCs w:val="18"/>
        </w:rPr>
      </w:pPr>
    </w:p>
    <w:p w14:paraId="41D19E95" w14:textId="77777777" w:rsidR="001C32EA" w:rsidRPr="00FB4186" w:rsidRDefault="001C32EA" w:rsidP="00CE5332">
      <w:pPr>
        <w:spacing w:line="348" w:lineRule="auto"/>
        <w:ind w:firstLine="720"/>
        <w:jc w:val="both"/>
        <w:rPr>
          <w:rFonts w:eastAsia="SchoolBookSanPin"/>
          <w:sz w:val="18"/>
          <w:szCs w:val="18"/>
        </w:rPr>
      </w:pPr>
      <w:r w:rsidRPr="00FB4186">
        <w:rPr>
          <w:rFonts w:eastAsia="SchoolBookSanPin"/>
          <w:sz w:val="18"/>
          <w:szCs w:val="18"/>
        </w:rPr>
        <w:t xml:space="preserve">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14:paraId="41D19E96" w14:textId="77777777" w:rsidR="00C8244C" w:rsidRPr="00FB4186" w:rsidRDefault="00C8244C" w:rsidP="00C8244C">
      <w:pPr>
        <w:pStyle w:val="1"/>
        <w:tabs>
          <w:tab w:val="left" w:pos="1511"/>
        </w:tabs>
        <w:spacing w:before="242"/>
        <w:ind w:left="0"/>
        <w:rPr>
          <w:sz w:val="18"/>
          <w:szCs w:val="18"/>
        </w:rPr>
      </w:pPr>
      <w:r w:rsidRPr="00FB4186">
        <w:rPr>
          <w:rFonts w:eastAsia="SchoolBookSanPin"/>
          <w:sz w:val="18"/>
          <w:szCs w:val="18"/>
        </w:rPr>
        <w:lastRenderedPageBreak/>
        <w:t xml:space="preserve">1.2.1. </w:t>
      </w:r>
      <w:r w:rsidRPr="00FB4186">
        <w:rPr>
          <w:sz w:val="18"/>
          <w:szCs w:val="18"/>
        </w:rPr>
        <w:t>Планируемые личностные результаты освоения ФОП</w:t>
      </w:r>
    </w:p>
    <w:p w14:paraId="41D19E97" w14:textId="77777777" w:rsidR="00C8244C" w:rsidRPr="00FB4186" w:rsidRDefault="00C8244C" w:rsidP="00CE5332">
      <w:pPr>
        <w:spacing w:line="348" w:lineRule="auto"/>
        <w:ind w:firstLine="720"/>
        <w:jc w:val="both"/>
        <w:rPr>
          <w:rFonts w:eastAsia="SchoolBookSanPin"/>
          <w:sz w:val="18"/>
          <w:szCs w:val="18"/>
        </w:rPr>
      </w:pPr>
    </w:p>
    <w:p w14:paraId="41D19E98" w14:textId="77777777" w:rsidR="001C32EA" w:rsidRPr="00FB4186" w:rsidRDefault="001C32EA" w:rsidP="00CE5332">
      <w:pPr>
        <w:spacing w:line="348" w:lineRule="auto"/>
        <w:ind w:firstLine="720"/>
        <w:jc w:val="both"/>
        <w:rPr>
          <w:rFonts w:eastAsia="SchoolBookSanPin"/>
          <w:sz w:val="18"/>
          <w:szCs w:val="18"/>
        </w:rPr>
      </w:pPr>
      <w:r w:rsidRPr="00FB4186">
        <w:rPr>
          <w:rFonts w:eastAsia="SchoolBookSanPin"/>
          <w:sz w:val="18"/>
          <w:szCs w:val="18"/>
        </w:rPr>
        <w:t xml:space="preserve">Требования к личностным результатам освоения обучающимися ФОП СОО </w:t>
      </w:r>
      <w:r w:rsidR="007A6FC7">
        <w:rPr>
          <w:rFonts w:eastAsia="SchoolBookSanPin"/>
          <w:sz w:val="18"/>
          <w:szCs w:val="18"/>
        </w:rPr>
        <w:t xml:space="preserve"> МБОУ «Национальная еврейская школа № 99 «Ор-Менахем» города Донецка» </w:t>
      </w:r>
      <w:r w:rsidRPr="00FB4186">
        <w:rPr>
          <w:rFonts w:eastAsia="SchoolBookSanPin"/>
          <w:sz w:val="18"/>
          <w:szCs w:val="18"/>
        </w:rPr>
        <w:t>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1D19E99" w14:textId="77777777" w:rsidR="001C32EA" w:rsidRPr="00FB4186" w:rsidRDefault="001C32EA" w:rsidP="00CE5332">
      <w:pPr>
        <w:spacing w:line="348" w:lineRule="auto"/>
        <w:ind w:firstLine="720"/>
        <w:jc w:val="both"/>
        <w:rPr>
          <w:rFonts w:eastAsia="SchoolBookSanPin"/>
          <w:sz w:val="18"/>
          <w:szCs w:val="18"/>
        </w:rPr>
      </w:pPr>
      <w:r w:rsidRPr="00FB4186">
        <w:rPr>
          <w:rFonts w:eastAsia="SchoolBookSanPin"/>
          <w:sz w:val="18"/>
          <w:szCs w:val="18"/>
        </w:rPr>
        <w:t xml:space="preserve">Личностные результаты освоения ФОП СОО </w:t>
      </w:r>
      <w:r w:rsidR="007A6FC7">
        <w:rPr>
          <w:rFonts w:eastAsia="SchoolBookSanPin"/>
          <w:sz w:val="18"/>
          <w:szCs w:val="18"/>
        </w:rPr>
        <w:t xml:space="preserve"> МБОУ «Национальная еврейская школа № 99 «Ор-Менахем» города Донецка» </w:t>
      </w:r>
      <w:r w:rsidRPr="00FB4186">
        <w:rPr>
          <w:rFonts w:eastAsia="SchoolBookSanPin"/>
          <w:sz w:val="18"/>
          <w:szCs w:val="18"/>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D19E9A" w14:textId="77777777" w:rsidR="001C32EA" w:rsidRPr="00FB4186" w:rsidRDefault="001C32EA" w:rsidP="00CE5332">
      <w:pPr>
        <w:spacing w:line="348" w:lineRule="auto"/>
        <w:ind w:firstLine="720"/>
        <w:jc w:val="both"/>
        <w:rPr>
          <w:rFonts w:eastAsia="SchoolBookSanPin"/>
          <w:sz w:val="18"/>
          <w:szCs w:val="18"/>
        </w:rPr>
      </w:pPr>
      <w:r w:rsidRPr="00FB4186">
        <w:rPr>
          <w:rFonts w:eastAsia="SchoolBookSanPin"/>
          <w:sz w:val="18"/>
          <w:szCs w:val="18"/>
        </w:rPr>
        <w:t xml:space="preserve">Личностные результаты освоения ФОП СОО </w:t>
      </w:r>
      <w:r w:rsidR="007A6FC7">
        <w:rPr>
          <w:rFonts w:eastAsia="SchoolBookSanPin"/>
          <w:sz w:val="18"/>
          <w:szCs w:val="18"/>
        </w:rPr>
        <w:t xml:space="preserve">МБОУ «Национальная еврейская школа № 99 «Ор-Менахем» города Донецка» </w:t>
      </w:r>
      <w:r w:rsidRPr="00FB4186">
        <w:rPr>
          <w:rFonts w:eastAsia="SchoolBookSanPin"/>
          <w:sz w:val="18"/>
          <w:szCs w:val="18"/>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41D19E9B" w14:textId="77777777" w:rsidR="00CE5332" w:rsidRPr="00FB4186" w:rsidRDefault="00C8244C" w:rsidP="001C32EA">
      <w:pPr>
        <w:spacing w:line="348" w:lineRule="auto"/>
        <w:jc w:val="both"/>
        <w:rPr>
          <w:rFonts w:eastAsia="SchoolBookSanPin"/>
          <w:b/>
          <w:sz w:val="18"/>
          <w:szCs w:val="18"/>
        </w:rPr>
      </w:pPr>
      <w:r w:rsidRPr="00FB4186">
        <w:rPr>
          <w:rFonts w:eastAsia="SchoolBookSanPin"/>
          <w:b/>
          <w:sz w:val="18"/>
          <w:szCs w:val="18"/>
        </w:rPr>
        <w:t>1.2.2. Планируемые метапредметные результаты освоения ФОП</w:t>
      </w:r>
    </w:p>
    <w:p w14:paraId="41D19E9C" w14:textId="77777777" w:rsidR="001C32EA" w:rsidRPr="00FB4186" w:rsidRDefault="001C32EA" w:rsidP="001C32EA">
      <w:pPr>
        <w:spacing w:line="348" w:lineRule="auto"/>
        <w:jc w:val="both"/>
        <w:rPr>
          <w:rFonts w:eastAsia="SchoolBookSanPin"/>
          <w:sz w:val="18"/>
          <w:szCs w:val="18"/>
        </w:rPr>
      </w:pPr>
      <w:r w:rsidRPr="00FB4186">
        <w:rPr>
          <w:rFonts w:eastAsia="SchoolBookSanPin"/>
          <w:sz w:val="18"/>
          <w:szCs w:val="18"/>
        </w:rPr>
        <w:t>Метапредметные результаты включают:</w:t>
      </w:r>
    </w:p>
    <w:p w14:paraId="41D19E9D" w14:textId="77777777" w:rsidR="001C32EA" w:rsidRPr="00FB4186" w:rsidRDefault="001C32EA" w:rsidP="00CE5332">
      <w:pPr>
        <w:pStyle w:val="a5"/>
        <w:numPr>
          <w:ilvl w:val="0"/>
          <w:numId w:val="65"/>
        </w:numPr>
        <w:spacing w:line="348" w:lineRule="auto"/>
        <w:jc w:val="both"/>
        <w:rPr>
          <w:rFonts w:eastAsia="SchoolBookSanPin"/>
          <w:sz w:val="18"/>
          <w:szCs w:val="18"/>
        </w:rPr>
      </w:pPr>
      <w:r w:rsidRPr="00FB4186">
        <w:rPr>
          <w:rFonts w:eastAsia="SchoolBookSanPin"/>
          <w:sz w:val="18"/>
          <w:szCs w:val="1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41D19E9E" w14:textId="77777777" w:rsidR="00A10617" w:rsidRPr="00FB4186" w:rsidRDefault="001C32EA" w:rsidP="001C32EA">
      <w:pPr>
        <w:pStyle w:val="a5"/>
        <w:numPr>
          <w:ilvl w:val="0"/>
          <w:numId w:val="65"/>
        </w:numPr>
        <w:spacing w:line="348" w:lineRule="auto"/>
        <w:jc w:val="both"/>
        <w:rPr>
          <w:rFonts w:eastAsia="SchoolBookSanPin"/>
          <w:sz w:val="18"/>
          <w:szCs w:val="18"/>
        </w:rPr>
      </w:pPr>
      <w:r w:rsidRPr="00FB4186">
        <w:rPr>
          <w:rFonts w:eastAsia="SchoolBookSanPin"/>
          <w:sz w:val="18"/>
          <w:szCs w:val="18"/>
        </w:rPr>
        <w:t>способность их использовать в учебной, познавательной и социальной практике</w:t>
      </w:r>
      <w:r w:rsidR="00A10617" w:rsidRPr="00FB4186">
        <w:rPr>
          <w:rFonts w:eastAsia="SchoolBookSanPin"/>
          <w:sz w:val="18"/>
          <w:szCs w:val="18"/>
        </w:rPr>
        <w:t>;</w:t>
      </w:r>
    </w:p>
    <w:p w14:paraId="41D19E9F" w14:textId="77777777" w:rsidR="00A10617" w:rsidRPr="00FB4186" w:rsidRDefault="001C32EA" w:rsidP="001C32EA">
      <w:pPr>
        <w:pStyle w:val="a5"/>
        <w:numPr>
          <w:ilvl w:val="0"/>
          <w:numId w:val="65"/>
        </w:numPr>
        <w:spacing w:line="348" w:lineRule="auto"/>
        <w:jc w:val="both"/>
        <w:rPr>
          <w:rFonts w:eastAsia="SchoolBookSanPin"/>
          <w:sz w:val="18"/>
          <w:szCs w:val="18"/>
        </w:rPr>
      </w:pPr>
      <w:r w:rsidRPr="00FB4186">
        <w:rPr>
          <w:rFonts w:eastAsia="SchoolBookSanPin"/>
          <w:sz w:val="18"/>
          <w:szCs w:val="1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1D19EA0" w14:textId="77777777" w:rsidR="001C32EA" w:rsidRPr="00FB4186" w:rsidRDefault="001C32EA" w:rsidP="001C32EA">
      <w:pPr>
        <w:pStyle w:val="a5"/>
        <w:numPr>
          <w:ilvl w:val="0"/>
          <w:numId w:val="65"/>
        </w:numPr>
        <w:spacing w:line="348" w:lineRule="auto"/>
        <w:jc w:val="both"/>
        <w:rPr>
          <w:rFonts w:eastAsia="SchoolBookSanPin"/>
          <w:sz w:val="18"/>
          <w:szCs w:val="18"/>
        </w:rPr>
      </w:pPr>
      <w:r w:rsidRPr="00FB4186">
        <w:rPr>
          <w:rFonts w:eastAsia="SchoolBookSanPin"/>
          <w:sz w:val="18"/>
          <w:szCs w:val="18"/>
        </w:rPr>
        <w:t>овладение навыками учебно-исследовательской, проектной и социальной деятельности.</w:t>
      </w:r>
    </w:p>
    <w:p w14:paraId="41D19EA1" w14:textId="77777777" w:rsidR="001C32EA" w:rsidRPr="00FB4186" w:rsidRDefault="001C32EA" w:rsidP="001C32EA">
      <w:pPr>
        <w:spacing w:line="348" w:lineRule="auto"/>
        <w:jc w:val="both"/>
        <w:rPr>
          <w:rFonts w:eastAsia="SchoolBookSanPin"/>
          <w:sz w:val="18"/>
          <w:szCs w:val="18"/>
        </w:rPr>
      </w:pPr>
      <w:r w:rsidRPr="00FB4186">
        <w:rPr>
          <w:rFonts w:eastAsia="SchoolBookSanPin"/>
          <w:sz w:val="18"/>
          <w:szCs w:val="1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41D19EA2" w14:textId="77777777" w:rsidR="00A10617" w:rsidRPr="00FB4186" w:rsidRDefault="001C32EA" w:rsidP="001C32EA">
      <w:pPr>
        <w:pStyle w:val="a5"/>
        <w:numPr>
          <w:ilvl w:val="0"/>
          <w:numId w:val="66"/>
        </w:numPr>
        <w:spacing w:line="348" w:lineRule="auto"/>
        <w:jc w:val="both"/>
        <w:rPr>
          <w:rFonts w:eastAsia="SchoolBookSanPin"/>
          <w:sz w:val="18"/>
          <w:szCs w:val="18"/>
        </w:rPr>
      </w:pPr>
      <w:r w:rsidRPr="00FB4186">
        <w:rPr>
          <w:rFonts w:eastAsia="SchoolBookSanPin"/>
          <w:sz w:val="18"/>
          <w:szCs w:val="18"/>
        </w:rPr>
        <w:t>познавательными универсальными учебными действиями;</w:t>
      </w:r>
    </w:p>
    <w:p w14:paraId="41D19EA3" w14:textId="77777777" w:rsidR="00A10617" w:rsidRPr="00FB4186" w:rsidRDefault="001C32EA" w:rsidP="001C32EA">
      <w:pPr>
        <w:pStyle w:val="a5"/>
        <w:numPr>
          <w:ilvl w:val="0"/>
          <w:numId w:val="66"/>
        </w:numPr>
        <w:spacing w:line="348" w:lineRule="auto"/>
        <w:jc w:val="both"/>
        <w:rPr>
          <w:rFonts w:eastAsia="SchoolBookSanPin"/>
          <w:sz w:val="18"/>
          <w:szCs w:val="18"/>
        </w:rPr>
      </w:pPr>
      <w:r w:rsidRPr="00FB4186">
        <w:rPr>
          <w:rFonts w:eastAsia="SchoolBookSanPin"/>
          <w:sz w:val="18"/>
          <w:szCs w:val="18"/>
        </w:rPr>
        <w:t>коммуникативными универсальными учебными действиями;</w:t>
      </w:r>
    </w:p>
    <w:p w14:paraId="41D19EA4" w14:textId="77777777" w:rsidR="001C32EA" w:rsidRPr="00FB4186" w:rsidRDefault="001C32EA" w:rsidP="001C32EA">
      <w:pPr>
        <w:pStyle w:val="a5"/>
        <w:numPr>
          <w:ilvl w:val="0"/>
          <w:numId w:val="66"/>
        </w:numPr>
        <w:spacing w:line="348" w:lineRule="auto"/>
        <w:jc w:val="both"/>
        <w:rPr>
          <w:rFonts w:eastAsia="SchoolBookSanPin"/>
          <w:sz w:val="18"/>
          <w:szCs w:val="18"/>
        </w:rPr>
      </w:pPr>
      <w:r w:rsidRPr="00FB4186">
        <w:rPr>
          <w:rFonts w:eastAsia="SchoolBookSanPin"/>
          <w:sz w:val="18"/>
          <w:szCs w:val="18"/>
        </w:rPr>
        <w:t>регулятивными универсальными учебными действиями.</w:t>
      </w:r>
    </w:p>
    <w:p w14:paraId="41D19EA5" w14:textId="77777777" w:rsidR="001C32EA" w:rsidRPr="00FB4186" w:rsidRDefault="001C32EA" w:rsidP="007A6FC7">
      <w:pPr>
        <w:spacing w:line="348" w:lineRule="auto"/>
        <w:ind w:firstLine="142"/>
        <w:jc w:val="both"/>
        <w:rPr>
          <w:rFonts w:eastAsia="SchoolBookSanPin"/>
          <w:sz w:val="18"/>
          <w:szCs w:val="18"/>
        </w:rPr>
      </w:pPr>
      <w:r w:rsidRPr="00FB4186">
        <w:rPr>
          <w:rFonts w:eastAsia="SchoolBookSanPin"/>
          <w:sz w:val="18"/>
          <w:szCs w:val="1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41D19EA6" w14:textId="77777777" w:rsidR="001C32EA" w:rsidRPr="00FB4186" w:rsidRDefault="001C32EA" w:rsidP="007A6FC7">
      <w:pPr>
        <w:spacing w:line="348" w:lineRule="auto"/>
        <w:ind w:firstLine="142"/>
        <w:jc w:val="both"/>
        <w:rPr>
          <w:rFonts w:eastAsia="SchoolBookSanPin"/>
          <w:sz w:val="18"/>
          <w:szCs w:val="18"/>
        </w:rPr>
      </w:pPr>
      <w:r w:rsidRPr="00FB4186">
        <w:rPr>
          <w:rFonts w:eastAsia="SchoolBookSanPin"/>
          <w:sz w:val="18"/>
          <w:szCs w:val="18"/>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41D19EA7" w14:textId="77777777" w:rsidR="001C32EA" w:rsidRPr="00FB4186" w:rsidRDefault="001C32EA" w:rsidP="007A6FC7">
      <w:pPr>
        <w:spacing w:line="348" w:lineRule="auto"/>
        <w:ind w:firstLine="142"/>
        <w:jc w:val="both"/>
        <w:rPr>
          <w:rFonts w:eastAsia="SchoolBookSanPin"/>
          <w:sz w:val="18"/>
          <w:szCs w:val="18"/>
        </w:rPr>
      </w:pPr>
      <w:r w:rsidRPr="00FB4186">
        <w:rPr>
          <w:rFonts w:eastAsia="SchoolBookSanPin"/>
          <w:sz w:val="18"/>
          <w:szCs w:val="18"/>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41D19EA8" w14:textId="77777777" w:rsidR="00A10617" w:rsidRPr="00FB4186" w:rsidRDefault="0022293D" w:rsidP="001C32EA">
      <w:pPr>
        <w:spacing w:line="348" w:lineRule="auto"/>
        <w:jc w:val="both"/>
        <w:rPr>
          <w:rFonts w:eastAsia="SchoolBookSanPin"/>
          <w:b/>
          <w:sz w:val="18"/>
          <w:szCs w:val="18"/>
        </w:rPr>
      </w:pPr>
      <w:r w:rsidRPr="00FB4186">
        <w:rPr>
          <w:rFonts w:eastAsia="SchoolBookSanPin"/>
          <w:b/>
          <w:sz w:val="18"/>
          <w:szCs w:val="18"/>
        </w:rPr>
        <w:t>1.2.3. Планируемые предметные результаты освоения ФОП</w:t>
      </w:r>
    </w:p>
    <w:p w14:paraId="41D19EA9" w14:textId="77777777" w:rsidR="001C32EA" w:rsidRPr="00FB4186" w:rsidRDefault="001C32EA" w:rsidP="001C32EA">
      <w:pPr>
        <w:spacing w:line="348" w:lineRule="auto"/>
        <w:jc w:val="both"/>
        <w:rPr>
          <w:rFonts w:eastAsia="SchoolBookSanPin"/>
          <w:sz w:val="18"/>
          <w:szCs w:val="18"/>
        </w:rPr>
      </w:pPr>
      <w:r w:rsidRPr="00FB4186">
        <w:rPr>
          <w:rFonts w:eastAsia="SchoolBookSanPin"/>
          <w:sz w:val="18"/>
          <w:szCs w:val="18"/>
        </w:rPr>
        <w:t xml:space="preserve">Предметные результаты включают: </w:t>
      </w:r>
    </w:p>
    <w:p w14:paraId="41D19EAA" w14:textId="77777777" w:rsidR="001C32EA" w:rsidRPr="00FB4186" w:rsidRDefault="001C32EA" w:rsidP="00A10617">
      <w:pPr>
        <w:pStyle w:val="a5"/>
        <w:numPr>
          <w:ilvl w:val="0"/>
          <w:numId w:val="67"/>
        </w:numPr>
        <w:spacing w:line="348" w:lineRule="auto"/>
        <w:jc w:val="both"/>
        <w:rPr>
          <w:rFonts w:eastAsia="SchoolBookSanPin"/>
          <w:sz w:val="18"/>
          <w:szCs w:val="18"/>
        </w:rPr>
      </w:pPr>
      <w:r w:rsidRPr="00FB4186">
        <w:rPr>
          <w:rFonts w:eastAsia="SchoolBookSanPin"/>
          <w:sz w:val="18"/>
          <w:szCs w:val="1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41D19EAB" w14:textId="77777777" w:rsidR="001C32EA" w:rsidRPr="00FB4186" w:rsidRDefault="001C32EA" w:rsidP="00A10617">
      <w:pPr>
        <w:pStyle w:val="a5"/>
        <w:numPr>
          <w:ilvl w:val="0"/>
          <w:numId w:val="67"/>
        </w:numPr>
        <w:spacing w:line="348" w:lineRule="auto"/>
        <w:jc w:val="both"/>
        <w:rPr>
          <w:rFonts w:eastAsia="SchoolBookSanPin"/>
          <w:sz w:val="18"/>
          <w:szCs w:val="18"/>
        </w:rPr>
      </w:pPr>
      <w:r w:rsidRPr="00FB4186">
        <w:rPr>
          <w:rFonts w:eastAsia="SchoolBookSanPin"/>
          <w:sz w:val="18"/>
          <w:szCs w:val="1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1D19EAC" w14:textId="77777777" w:rsidR="001C32EA" w:rsidRPr="00FB4186" w:rsidRDefault="001C32EA" w:rsidP="001C32EA">
      <w:pPr>
        <w:spacing w:line="348" w:lineRule="auto"/>
        <w:jc w:val="both"/>
        <w:rPr>
          <w:rFonts w:eastAsia="SchoolBookSanPin"/>
          <w:sz w:val="18"/>
          <w:szCs w:val="18"/>
        </w:rPr>
      </w:pPr>
      <w:r w:rsidRPr="00FB4186">
        <w:rPr>
          <w:rFonts w:eastAsia="SchoolBookSanPin"/>
          <w:sz w:val="18"/>
          <w:szCs w:val="18"/>
        </w:rPr>
        <w:t>Требования к предметным результатам:</w:t>
      </w:r>
    </w:p>
    <w:p w14:paraId="41D19EAD" w14:textId="77777777" w:rsidR="001C32EA" w:rsidRPr="00FB4186" w:rsidRDefault="001C32EA" w:rsidP="00A10617">
      <w:pPr>
        <w:pStyle w:val="a5"/>
        <w:numPr>
          <w:ilvl w:val="0"/>
          <w:numId w:val="68"/>
        </w:numPr>
        <w:spacing w:line="348" w:lineRule="auto"/>
        <w:jc w:val="both"/>
        <w:rPr>
          <w:rFonts w:eastAsia="SchoolBookSanPin"/>
          <w:sz w:val="18"/>
          <w:szCs w:val="18"/>
        </w:rPr>
      </w:pPr>
      <w:r w:rsidRPr="00FB4186">
        <w:rPr>
          <w:rFonts w:eastAsia="SchoolBookSanPin"/>
          <w:sz w:val="18"/>
          <w:szCs w:val="18"/>
        </w:rPr>
        <w:lastRenderedPageBreak/>
        <w:t>сформулированы в деятельностной форме с усилением акцента на применение знаний и конкретные умения;</w:t>
      </w:r>
    </w:p>
    <w:p w14:paraId="41D19EAE" w14:textId="77777777" w:rsidR="001C32EA" w:rsidRPr="00FB4186" w:rsidRDefault="001C32EA" w:rsidP="00A10617">
      <w:pPr>
        <w:pStyle w:val="a5"/>
        <w:numPr>
          <w:ilvl w:val="0"/>
          <w:numId w:val="68"/>
        </w:numPr>
        <w:spacing w:line="348" w:lineRule="auto"/>
        <w:jc w:val="both"/>
        <w:rPr>
          <w:rFonts w:eastAsia="SchoolBookSanPin"/>
          <w:sz w:val="18"/>
          <w:szCs w:val="18"/>
        </w:rPr>
      </w:pPr>
      <w:r w:rsidRPr="00FB4186">
        <w:rPr>
          <w:rFonts w:eastAsia="SchoolBookSanPin"/>
          <w:sz w:val="18"/>
          <w:szCs w:val="18"/>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14:paraId="41D19EAF" w14:textId="77777777" w:rsidR="001C32EA" w:rsidRPr="00FB4186" w:rsidRDefault="001C32EA" w:rsidP="00A10617">
      <w:pPr>
        <w:pStyle w:val="a5"/>
        <w:numPr>
          <w:ilvl w:val="0"/>
          <w:numId w:val="68"/>
        </w:numPr>
        <w:spacing w:line="348" w:lineRule="auto"/>
        <w:jc w:val="both"/>
        <w:rPr>
          <w:rFonts w:eastAsia="SchoolBookSanPin"/>
          <w:sz w:val="18"/>
          <w:szCs w:val="18"/>
        </w:rPr>
      </w:pPr>
      <w:r w:rsidRPr="00FB4186">
        <w:rPr>
          <w:rFonts w:eastAsia="SchoolBookSanPin"/>
          <w:sz w:val="18"/>
          <w:szCs w:val="18"/>
        </w:rPr>
        <w:t>определяют требования к результатам освоения программ среднего общего образования по учебным предметам;</w:t>
      </w:r>
    </w:p>
    <w:p w14:paraId="41D19EB0" w14:textId="77777777" w:rsidR="001C32EA" w:rsidRPr="00FB4186" w:rsidRDefault="00A10617" w:rsidP="001C32EA">
      <w:pPr>
        <w:spacing w:line="348" w:lineRule="auto"/>
        <w:jc w:val="both"/>
        <w:rPr>
          <w:rFonts w:eastAsia="SchoolBookSanPin"/>
          <w:sz w:val="18"/>
          <w:szCs w:val="18"/>
        </w:rPr>
      </w:pPr>
      <w:r w:rsidRPr="00FB4186">
        <w:rPr>
          <w:rFonts w:eastAsia="SchoolBookSanPin"/>
          <w:sz w:val="18"/>
          <w:szCs w:val="18"/>
        </w:rPr>
        <w:t xml:space="preserve">4) </w:t>
      </w:r>
      <w:r w:rsidR="001C32EA" w:rsidRPr="00FB4186">
        <w:rPr>
          <w:rFonts w:eastAsia="SchoolBookSanPin"/>
          <w:sz w:val="18"/>
          <w:szCs w:val="18"/>
        </w:rPr>
        <w:t>усиливают акценты на изучение явлений и процессов современной России и мира в целом, современного состояния науки.</w:t>
      </w:r>
    </w:p>
    <w:p w14:paraId="41D19EB1" w14:textId="77777777" w:rsidR="001C32EA" w:rsidRPr="00FB4186" w:rsidRDefault="001C32EA" w:rsidP="007A6FC7">
      <w:pPr>
        <w:spacing w:line="348" w:lineRule="auto"/>
        <w:ind w:firstLine="567"/>
        <w:jc w:val="both"/>
        <w:rPr>
          <w:rFonts w:eastAsia="SchoolBookSanPin"/>
          <w:sz w:val="18"/>
          <w:szCs w:val="18"/>
        </w:rPr>
      </w:pPr>
      <w:r w:rsidRPr="00FB4186">
        <w:rPr>
          <w:rFonts w:eastAsia="SchoolBookSanPin"/>
          <w:sz w:val="18"/>
          <w:szCs w:val="18"/>
        </w:rPr>
        <w:t>Предметные результаты освоения ФОП СОО устанавливаются для учебных предметов на базовом и углубленном уровнях.</w:t>
      </w:r>
    </w:p>
    <w:p w14:paraId="41D19EB2" w14:textId="77777777" w:rsidR="001C32EA" w:rsidRPr="00FB4186" w:rsidRDefault="001C32EA" w:rsidP="007A6FC7">
      <w:pPr>
        <w:spacing w:line="348" w:lineRule="auto"/>
        <w:ind w:firstLine="567"/>
        <w:jc w:val="both"/>
        <w:rPr>
          <w:rFonts w:eastAsia="SchoolBookSanPin"/>
          <w:sz w:val="18"/>
          <w:szCs w:val="18"/>
        </w:rPr>
      </w:pPr>
      <w:r w:rsidRPr="00FB4186">
        <w:rPr>
          <w:rFonts w:eastAsia="SchoolBookSanPin"/>
          <w:sz w:val="18"/>
          <w:szCs w:val="18"/>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14:paraId="41D19EB3" w14:textId="77777777" w:rsidR="001C32EA" w:rsidRPr="00FB4186" w:rsidRDefault="001C32EA" w:rsidP="007A6FC7">
      <w:pPr>
        <w:spacing w:line="348" w:lineRule="auto"/>
        <w:ind w:firstLine="567"/>
        <w:jc w:val="both"/>
        <w:rPr>
          <w:rFonts w:eastAsia="SchoolBookSanPin"/>
          <w:sz w:val="18"/>
          <w:szCs w:val="18"/>
        </w:rPr>
      </w:pPr>
      <w:r w:rsidRPr="00FB4186">
        <w:rPr>
          <w:rFonts w:eastAsia="SchoolBookSanPin"/>
          <w:sz w:val="18"/>
          <w:szCs w:val="18"/>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41D19EB4" w14:textId="77777777" w:rsidR="001C32EA" w:rsidRPr="00FB4186" w:rsidRDefault="001C32EA" w:rsidP="007A6FC7">
      <w:pPr>
        <w:spacing w:line="348" w:lineRule="auto"/>
        <w:ind w:firstLine="567"/>
        <w:jc w:val="both"/>
        <w:rPr>
          <w:rFonts w:eastAsia="SchoolBookSanPin"/>
          <w:sz w:val="18"/>
          <w:szCs w:val="18"/>
        </w:rPr>
      </w:pPr>
      <w:r w:rsidRPr="00FB4186">
        <w:rPr>
          <w:rFonts w:eastAsia="SchoolBookSanPin"/>
          <w:sz w:val="18"/>
          <w:szCs w:val="18"/>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14:paraId="41D19EB5" w14:textId="77777777" w:rsidR="001C32EA" w:rsidRPr="00FB4186" w:rsidRDefault="001C32EA" w:rsidP="007A6FC7">
      <w:pPr>
        <w:spacing w:line="348" w:lineRule="auto"/>
        <w:ind w:firstLine="567"/>
        <w:jc w:val="both"/>
        <w:rPr>
          <w:rFonts w:eastAsia="SchoolBookSanPin"/>
          <w:sz w:val="18"/>
          <w:szCs w:val="18"/>
        </w:rPr>
      </w:pPr>
      <w:r w:rsidRPr="00FB4186">
        <w:rPr>
          <w:rFonts w:eastAsia="SchoolBookSanPin"/>
          <w:sz w:val="18"/>
          <w:szCs w:val="18"/>
        </w:rPr>
        <w:t>Система оценки достижения планируемых результатов освоения ФОП СОО.</w:t>
      </w:r>
    </w:p>
    <w:p w14:paraId="41D19EB6" w14:textId="77777777" w:rsidR="001C32EA" w:rsidRPr="00FB4186" w:rsidRDefault="001C32EA" w:rsidP="007A6FC7">
      <w:pPr>
        <w:spacing w:line="348" w:lineRule="auto"/>
        <w:ind w:firstLine="567"/>
        <w:jc w:val="both"/>
        <w:rPr>
          <w:rFonts w:eastAsia="SchoolBookSanPin"/>
          <w:sz w:val="18"/>
          <w:szCs w:val="18"/>
        </w:rPr>
      </w:pPr>
      <w:r w:rsidRPr="00FB4186">
        <w:rPr>
          <w:rFonts w:eastAsia="SchoolBookSanPin"/>
          <w:sz w:val="18"/>
          <w:szCs w:val="1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B4186">
        <w:rPr>
          <w:rFonts w:eastAsia="SchoolBookSanPin"/>
          <w:bCs/>
          <w:sz w:val="18"/>
          <w:szCs w:val="18"/>
        </w:rPr>
        <w:t xml:space="preserve">функциями </w:t>
      </w:r>
      <w:r w:rsidRPr="00FB4186">
        <w:rPr>
          <w:rFonts w:eastAsia="SchoolBookSanPin"/>
          <w:sz w:val="18"/>
          <w:szCs w:val="18"/>
        </w:rPr>
        <w:t xml:space="preserve">являются: </w:t>
      </w:r>
      <w:r w:rsidRPr="00FB4186">
        <w:rPr>
          <w:rFonts w:eastAsia="SchoolBookSanPin"/>
          <w:bCs/>
          <w:sz w:val="18"/>
          <w:szCs w:val="18"/>
        </w:rPr>
        <w:t xml:space="preserve">ориентация образовательного процесса </w:t>
      </w:r>
      <w:r w:rsidRPr="00FB4186">
        <w:rPr>
          <w:rFonts w:eastAsia="SchoolBookSanPin"/>
          <w:sz w:val="18"/>
          <w:szCs w:val="18"/>
        </w:rPr>
        <w:t xml:space="preserve">на достижение планируемых результатов освоения ФОП СОО и обеспечение эффективной </w:t>
      </w:r>
      <w:r w:rsidRPr="00FB4186">
        <w:rPr>
          <w:rFonts w:eastAsia="SchoolBookSanPin"/>
          <w:bCs/>
          <w:sz w:val="18"/>
          <w:szCs w:val="18"/>
        </w:rPr>
        <w:t>обратной связи</w:t>
      </w:r>
      <w:r w:rsidRPr="00FB4186">
        <w:rPr>
          <w:rFonts w:eastAsia="SchoolBookSanPin"/>
          <w:sz w:val="18"/>
          <w:szCs w:val="18"/>
        </w:rPr>
        <w:t xml:space="preserve">, позволяющей осуществлять </w:t>
      </w:r>
      <w:r w:rsidRPr="00FB4186">
        <w:rPr>
          <w:rFonts w:eastAsia="SchoolBookSanPin"/>
          <w:bCs/>
          <w:sz w:val="18"/>
          <w:szCs w:val="18"/>
        </w:rPr>
        <w:t>управление образовательным процессом.</w:t>
      </w:r>
    </w:p>
    <w:p w14:paraId="41D19EB7" w14:textId="77777777" w:rsidR="001C32EA" w:rsidRPr="00FB4186" w:rsidRDefault="007A6FC7" w:rsidP="009F519A">
      <w:pPr>
        <w:spacing w:line="348" w:lineRule="auto"/>
        <w:jc w:val="both"/>
        <w:rPr>
          <w:rFonts w:eastAsia="SchoolBookSanPin"/>
          <w:sz w:val="18"/>
          <w:szCs w:val="18"/>
        </w:rPr>
      </w:pPr>
      <w:r>
        <w:rPr>
          <w:rFonts w:eastAsia="SchoolBookSanPin"/>
          <w:bCs/>
          <w:sz w:val="18"/>
          <w:szCs w:val="18"/>
        </w:rPr>
        <w:t xml:space="preserve">  </w:t>
      </w:r>
      <w:r w:rsidR="001C32EA" w:rsidRPr="00FB4186">
        <w:rPr>
          <w:rFonts w:eastAsia="SchoolBookSanPin"/>
          <w:bCs/>
          <w:sz w:val="18"/>
          <w:szCs w:val="18"/>
        </w:rPr>
        <w:t xml:space="preserve">Основными направлениями и целями оценочной деятельности </w:t>
      </w:r>
      <w:r w:rsidR="001C32EA" w:rsidRPr="00FB4186">
        <w:rPr>
          <w:rFonts w:eastAsia="SchoolBookSanPin"/>
          <w:sz w:val="18"/>
          <w:szCs w:val="18"/>
        </w:rPr>
        <w:t>в образовательной организации являются:</w:t>
      </w:r>
    </w:p>
    <w:p w14:paraId="41D19EB8" w14:textId="77777777" w:rsidR="001C32EA" w:rsidRPr="00FB4186" w:rsidRDefault="001C32EA" w:rsidP="00A10617">
      <w:pPr>
        <w:pStyle w:val="a5"/>
        <w:numPr>
          <w:ilvl w:val="0"/>
          <w:numId w:val="69"/>
        </w:numPr>
        <w:spacing w:line="348" w:lineRule="auto"/>
        <w:jc w:val="both"/>
        <w:rPr>
          <w:rFonts w:eastAsia="SchoolBookSanPin"/>
          <w:sz w:val="18"/>
          <w:szCs w:val="18"/>
        </w:rPr>
      </w:pPr>
      <w:r w:rsidRPr="00FB4186">
        <w:rPr>
          <w:rFonts w:eastAsia="SchoolBookSanPin"/>
          <w:sz w:val="18"/>
          <w:szCs w:val="1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41D19EB9" w14:textId="77777777" w:rsidR="001C32EA" w:rsidRPr="00FB4186" w:rsidRDefault="00A10617" w:rsidP="009F519A">
      <w:pPr>
        <w:spacing w:line="348" w:lineRule="auto"/>
        <w:jc w:val="both"/>
        <w:rPr>
          <w:rFonts w:eastAsia="SchoolBookSanPin"/>
          <w:sz w:val="18"/>
          <w:szCs w:val="18"/>
        </w:rPr>
      </w:pPr>
      <w:r w:rsidRPr="00FB4186">
        <w:rPr>
          <w:rFonts w:eastAsia="SchoolBookSanPin"/>
          <w:sz w:val="18"/>
          <w:szCs w:val="18"/>
        </w:rPr>
        <w:t xml:space="preserve">2) </w:t>
      </w:r>
      <w:r w:rsidR="001C32EA" w:rsidRPr="00FB4186">
        <w:rPr>
          <w:rFonts w:eastAsia="SchoolBookSanPin"/>
          <w:sz w:val="18"/>
          <w:szCs w:val="18"/>
        </w:rPr>
        <w:t>оценка результатов деятельности образовательной организации как основа аккредитационных процедур.</w:t>
      </w:r>
    </w:p>
    <w:p w14:paraId="41D19EBA" w14:textId="77777777" w:rsidR="001C32EA" w:rsidRPr="00FB4186" w:rsidRDefault="007A6FC7"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bCs/>
          <w:sz w:val="18"/>
          <w:szCs w:val="18"/>
        </w:rPr>
        <w:t>Основным объектом системы оценки</w:t>
      </w:r>
      <w:r w:rsidR="001C32EA" w:rsidRPr="00FB4186">
        <w:rPr>
          <w:rFonts w:eastAsia="SchoolBookSanPin"/>
          <w:sz w:val="18"/>
          <w:szCs w:val="18"/>
        </w:rPr>
        <w:t>,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14:paraId="41D19EBB" w14:textId="77777777" w:rsidR="001C32EA" w:rsidRPr="00FB4186" w:rsidRDefault="001C32EA" w:rsidP="009F519A">
      <w:pPr>
        <w:spacing w:line="348" w:lineRule="auto"/>
        <w:jc w:val="both"/>
        <w:rPr>
          <w:rFonts w:eastAsia="SchoolBookSanPin"/>
          <w:sz w:val="18"/>
          <w:szCs w:val="18"/>
        </w:rPr>
      </w:pPr>
      <w:r w:rsidRPr="00FB4186">
        <w:rPr>
          <w:rFonts w:eastAsia="SchoolBookSanPin"/>
          <w:bCs/>
          <w:sz w:val="18"/>
          <w:szCs w:val="18"/>
        </w:rPr>
        <w:t xml:space="preserve">Внутренняя оценка </w:t>
      </w:r>
      <w:r w:rsidRPr="00FB4186">
        <w:rPr>
          <w:rFonts w:eastAsia="SchoolBookSanPin"/>
          <w:sz w:val="18"/>
          <w:szCs w:val="18"/>
        </w:rPr>
        <w:t>включает:</w:t>
      </w:r>
    </w:p>
    <w:p w14:paraId="41D19EBC" w14:textId="77777777" w:rsidR="001C32EA" w:rsidRPr="00FB4186" w:rsidRDefault="001C32EA" w:rsidP="00A10617">
      <w:pPr>
        <w:pStyle w:val="a5"/>
        <w:numPr>
          <w:ilvl w:val="0"/>
          <w:numId w:val="70"/>
        </w:numPr>
        <w:tabs>
          <w:tab w:val="left" w:pos="709"/>
        </w:tabs>
        <w:spacing w:line="348" w:lineRule="auto"/>
        <w:jc w:val="both"/>
        <w:rPr>
          <w:rFonts w:eastAsia="SchoolBookSanPin"/>
          <w:sz w:val="18"/>
          <w:szCs w:val="18"/>
        </w:rPr>
      </w:pPr>
      <w:r w:rsidRPr="00FB4186">
        <w:rPr>
          <w:rFonts w:eastAsia="SchoolBookSanPin"/>
          <w:sz w:val="18"/>
          <w:szCs w:val="18"/>
        </w:rPr>
        <w:t>стартовую диагностику;</w:t>
      </w:r>
    </w:p>
    <w:p w14:paraId="41D19EBD" w14:textId="77777777" w:rsidR="001C32EA" w:rsidRPr="00FB4186" w:rsidRDefault="001C32EA" w:rsidP="00A10617">
      <w:pPr>
        <w:pStyle w:val="a5"/>
        <w:numPr>
          <w:ilvl w:val="0"/>
          <w:numId w:val="70"/>
        </w:numPr>
        <w:tabs>
          <w:tab w:val="left" w:pos="709"/>
        </w:tabs>
        <w:spacing w:line="348" w:lineRule="auto"/>
        <w:jc w:val="both"/>
        <w:rPr>
          <w:rFonts w:eastAsia="SchoolBookSanPin"/>
          <w:sz w:val="18"/>
          <w:szCs w:val="18"/>
        </w:rPr>
      </w:pPr>
      <w:r w:rsidRPr="00FB4186">
        <w:rPr>
          <w:rFonts w:eastAsia="SchoolBookSanPin"/>
          <w:sz w:val="18"/>
          <w:szCs w:val="18"/>
        </w:rPr>
        <w:t>текущую и тематическую оценку;</w:t>
      </w:r>
    </w:p>
    <w:p w14:paraId="41D19EBE" w14:textId="77777777" w:rsidR="001C32EA" w:rsidRPr="00FB4186" w:rsidRDefault="001C32EA" w:rsidP="00A10617">
      <w:pPr>
        <w:pStyle w:val="a5"/>
        <w:numPr>
          <w:ilvl w:val="0"/>
          <w:numId w:val="70"/>
        </w:numPr>
        <w:tabs>
          <w:tab w:val="left" w:pos="709"/>
        </w:tabs>
        <w:spacing w:line="348" w:lineRule="auto"/>
        <w:jc w:val="both"/>
        <w:rPr>
          <w:rFonts w:eastAsia="SchoolBookSanPin"/>
          <w:sz w:val="18"/>
          <w:szCs w:val="18"/>
        </w:rPr>
      </w:pPr>
      <w:r w:rsidRPr="00FB4186">
        <w:rPr>
          <w:rFonts w:eastAsia="SchoolBookSanPin"/>
          <w:sz w:val="18"/>
          <w:szCs w:val="18"/>
        </w:rPr>
        <w:t>итоговую оценку;</w:t>
      </w:r>
    </w:p>
    <w:p w14:paraId="41D19EBF" w14:textId="77777777" w:rsidR="001C32EA" w:rsidRPr="00FB4186" w:rsidRDefault="001C32EA" w:rsidP="00A10617">
      <w:pPr>
        <w:pStyle w:val="a5"/>
        <w:numPr>
          <w:ilvl w:val="0"/>
          <w:numId w:val="70"/>
        </w:numPr>
        <w:tabs>
          <w:tab w:val="left" w:pos="709"/>
        </w:tabs>
        <w:spacing w:line="348" w:lineRule="auto"/>
        <w:jc w:val="both"/>
        <w:rPr>
          <w:rFonts w:eastAsia="SchoolBookSanPin"/>
          <w:sz w:val="18"/>
          <w:szCs w:val="18"/>
        </w:rPr>
      </w:pPr>
      <w:r w:rsidRPr="00FB4186">
        <w:rPr>
          <w:rFonts w:eastAsia="SchoolBookSanPin"/>
          <w:sz w:val="18"/>
          <w:szCs w:val="18"/>
        </w:rPr>
        <w:t>промежуточную аттестацию;</w:t>
      </w:r>
    </w:p>
    <w:p w14:paraId="41D19EC0" w14:textId="77777777" w:rsidR="00A10617" w:rsidRPr="00FB4186" w:rsidRDefault="001C32EA" w:rsidP="00A10617">
      <w:pPr>
        <w:pStyle w:val="a5"/>
        <w:numPr>
          <w:ilvl w:val="0"/>
          <w:numId w:val="70"/>
        </w:numPr>
        <w:tabs>
          <w:tab w:val="left" w:pos="709"/>
          <w:tab w:val="left" w:pos="851"/>
        </w:tabs>
        <w:spacing w:line="348" w:lineRule="auto"/>
        <w:jc w:val="both"/>
        <w:rPr>
          <w:rFonts w:eastAsia="SchoolBookSanPin"/>
          <w:sz w:val="18"/>
          <w:szCs w:val="18"/>
        </w:rPr>
      </w:pPr>
      <w:r w:rsidRPr="00FB4186">
        <w:rPr>
          <w:rFonts w:eastAsia="SchoolBookSanPin"/>
          <w:sz w:val="18"/>
          <w:szCs w:val="18"/>
        </w:rPr>
        <w:t>психолого-педагогическое наблюдение;</w:t>
      </w:r>
    </w:p>
    <w:p w14:paraId="41D19EC1" w14:textId="77777777" w:rsidR="001C32EA" w:rsidRPr="00FB4186" w:rsidRDefault="001C32EA" w:rsidP="00A10617">
      <w:pPr>
        <w:pStyle w:val="a5"/>
        <w:numPr>
          <w:ilvl w:val="0"/>
          <w:numId w:val="70"/>
        </w:numPr>
        <w:tabs>
          <w:tab w:val="left" w:pos="709"/>
          <w:tab w:val="left" w:pos="851"/>
        </w:tabs>
        <w:spacing w:line="348" w:lineRule="auto"/>
        <w:jc w:val="both"/>
        <w:rPr>
          <w:rFonts w:eastAsia="SchoolBookSanPin"/>
          <w:sz w:val="18"/>
          <w:szCs w:val="18"/>
        </w:rPr>
      </w:pPr>
      <w:r w:rsidRPr="00FB4186">
        <w:rPr>
          <w:rFonts w:eastAsia="SchoolBookSanPin"/>
          <w:sz w:val="18"/>
          <w:szCs w:val="18"/>
        </w:rPr>
        <w:t>внутренний мониторинг образовательных достижений обучающихся.</w:t>
      </w:r>
    </w:p>
    <w:p w14:paraId="41D19EC2" w14:textId="77777777" w:rsidR="001C32EA" w:rsidRPr="00FB4186" w:rsidRDefault="001C32EA" w:rsidP="009F519A">
      <w:pPr>
        <w:spacing w:line="348" w:lineRule="auto"/>
        <w:jc w:val="both"/>
        <w:rPr>
          <w:rFonts w:eastAsia="SchoolBookSanPin"/>
          <w:sz w:val="18"/>
          <w:szCs w:val="18"/>
        </w:rPr>
      </w:pPr>
      <w:r w:rsidRPr="00FB4186">
        <w:rPr>
          <w:rFonts w:eastAsia="SchoolBookSanPin"/>
          <w:sz w:val="18"/>
          <w:szCs w:val="18"/>
        </w:rPr>
        <w:t>Внешняя оценка включает:</w:t>
      </w:r>
    </w:p>
    <w:p w14:paraId="41D19EC3" w14:textId="77777777" w:rsidR="001C32EA" w:rsidRPr="00FB4186" w:rsidRDefault="001C32EA" w:rsidP="00A10617">
      <w:pPr>
        <w:pStyle w:val="a5"/>
        <w:numPr>
          <w:ilvl w:val="0"/>
          <w:numId w:val="71"/>
        </w:numPr>
        <w:tabs>
          <w:tab w:val="left" w:pos="709"/>
          <w:tab w:val="left" w:pos="851"/>
        </w:tabs>
        <w:spacing w:line="348" w:lineRule="auto"/>
        <w:jc w:val="both"/>
        <w:rPr>
          <w:rFonts w:eastAsia="SchoolBookSanPin"/>
          <w:sz w:val="18"/>
          <w:szCs w:val="18"/>
        </w:rPr>
      </w:pPr>
      <w:r w:rsidRPr="00FB4186">
        <w:rPr>
          <w:rFonts w:eastAsia="SchoolBookSanPin"/>
          <w:sz w:val="18"/>
          <w:szCs w:val="18"/>
        </w:rPr>
        <w:t>независимую оценку качества подготовки обучающихся;</w:t>
      </w:r>
    </w:p>
    <w:p w14:paraId="41D19EC4" w14:textId="77777777" w:rsidR="00A7511F" w:rsidRPr="00FB4186" w:rsidRDefault="001C32EA" w:rsidP="00A7511F">
      <w:pPr>
        <w:tabs>
          <w:tab w:val="left" w:pos="709"/>
          <w:tab w:val="left" w:pos="851"/>
        </w:tabs>
        <w:spacing w:line="348" w:lineRule="auto"/>
        <w:jc w:val="both"/>
        <w:rPr>
          <w:rFonts w:eastAsia="SchoolBookSanPin"/>
          <w:sz w:val="18"/>
          <w:szCs w:val="18"/>
        </w:rPr>
      </w:pPr>
      <w:r w:rsidRPr="00FB4186">
        <w:rPr>
          <w:rFonts w:eastAsia="SchoolBookSanPin"/>
          <w:sz w:val="18"/>
          <w:szCs w:val="18"/>
        </w:rPr>
        <w:t>итоговую аттестацию.</w:t>
      </w:r>
    </w:p>
    <w:p w14:paraId="41D19EC5" w14:textId="77777777" w:rsidR="001C32EA" w:rsidRPr="00FB4186" w:rsidRDefault="001C32EA" w:rsidP="00A7511F">
      <w:pPr>
        <w:tabs>
          <w:tab w:val="left" w:pos="709"/>
          <w:tab w:val="left" w:pos="851"/>
        </w:tabs>
        <w:spacing w:line="348" w:lineRule="auto"/>
        <w:jc w:val="both"/>
        <w:rPr>
          <w:rFonts w:eastAsia="SchoolBookSanPin"/>
          <w:sz w:val="18"/>
          <w:szCs w:val="18"/>
        </w:rPr>
      </w:pPr>
      <w:r w:rsidRPr="00FB4186">
        <w:rPr>
          <w:rFonts w:eastAsia="SchoolBookSanPin"/>
          <w:sz w:val="18"/>
          <w:szCs w:val="18"/>
        </w:rPr>
        <w:t xml:space="preserve">В соответствии с ФГОС СОО </w:t>
      </w:r>
      <w:r w:rsidR="007A6FC7">
        <w:rPr>
          <w:rFonts w:eastAsia="SchoolBookSanPin"/>
          <w:sz w:val="18"/>
          <w:szCs w:val="18"/>
        </w:rPr>
        <w:t xml:space="preserve">МБОУ «Национальная еврейская школа № 99 «Ор-Менахем» города Донецка»  </w:t>
      </w:r>
      <w:r w:rsidRPr="00FB4186">
        <w:rPr>
          <w:rFonts w:eastAsia="SchoolBookSanPin"/>
          <w:sz w:val="18"/>
          <w:szCs w:val="18"/>
        </w:rPr>
        <w:t>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41D19EC6" w14:textId="77777777" w:rsidR="001C32EA" w:rsidRPr="00FB4186" w:rsidRDefault="001C32EA" w:rsidP="00A7511F">
      <w:pPr>
        <w:spacing w:line="348" w:lineRule="auto"/>
        <w:ind w:firstLine="720"/>
        <w:jc w:val="both"/>
        <w:rPr>
          <w:rFonts w:eastAsia="SchoolBookSanPin"/>
          <w:sz w:val="18"/>
          <w:szCs w:val="18"/>
        </w:rPr>
      </w:pPr>
      <w:r w:rsidRPr="00FB4186">
        <w:rPr>
          <w:rFonts w:eastAsia="SchoolBookSanPin"/>
          <w:bCs/>
          <w:sz w:val="18"/>
          <w:szCs w:val="18"/>
        </w:rPr>
        <w:t xml:space="preserve">Системно-деятельностный подход </w:t>
      </w:r>
      <w:r w:rsidRPr="00FB4186">
        <w:rPr>
          <w:rFonts w:eastAsia="SchoolBookSanPin"/>
          <w:sz w:val="18"/>
          <w:szCs w:val="1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1D19EC7" w14:textId="77777777" w:rsidR="001C32EA" w:rsidRPr="00FB4186" w:rsidRDefault="001C32EA" w:rsidP="00A7511F">
      <w:pPr>
        <w:spacing w:line="348" w:lineRule="auto"/>
        <w:ind w:firstLine="720"/>
        <w:jc w:val="both"/>
        <w:rPr>
          <w:rFonts w:eastAsia="SchoolBookSanPin"/>
          <w:sz w:val="18"/>
          <w:szCs w:val="18"/>
        </w:rPr>
      </w:pPr>
      <w:r w:rsidRPr="00FB4186">
        <w:rPr>
          <w:rFonts w:eastAsia="SchoolBookSanPin"/>
          <w:bCs/>
          <w:sz w:val="18"/>
          <w:szCs w:val="18"/>
        </w:rPr>
        <w:t xml:space="preserve">Уровневый подход </w:t>
      </w:r>
      <w:r w:rsidRPr="00FB4186">
        <w:rPr>
          <w:rFonts w:eastAsia="SchoolBookSanPin"/>
          <w:sz w:val="18"/>
          <w:szCs w:val="18"/>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41D19EC8" w14:textId="77777777" w:rsidR="00A7511F" w:rsidRPr="00FB4186" w:rsidRDefault="00A7511F" w:rsidP="009F519A">
      <w:pPr>
        <w:spacing w:line="348" w:lineRule="auto"/>
        <w:jc w:val="both"/>
        <w:rPr>
          <w:rFonts w:eastAsia="SchoolBookSanPin"/>
          <w:sz w:val="18"/>
          <w:szCs w:val="18"/>
        </w:rPr>
      </w:pPr>
    </w:p>
    <w:p w14:paraId="41D19EC9" w14:textId="77777777" w:rsidR="001C32EA" w:rsidRPr="00FB4186" w:rsidRDefault="001C32EA" w:rsidP="00A7511F">
      <w:pPr>
        <w:spacing w:line="348" w:lineRule="auto"/>
        <w:ind w:firstLine="720"/>
        <w:jc w:val="both"/>
        <w:rPr>
          <w:rFonts w:eastAsia="SchoolBookSanPin"/>
          <w:sz w:val="18"/>
          <w:szCs w:val="18"/>
        </w:rPr>
      </w:pPr>
      <w:r w:rsidRPr="00FB4186">
        <w:rPr>
          <w:rFonts w:eastAsia="SchoolBookSanPin"/>
          <w:sz w:val="18"/>
          <w:szCs w:val="18"/>
        </w:rPr>
        <w:lastRenderedPageBreak/>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41D19ECA" w14:textId="77777777" w:rsidR="001C32EA" w:rsidRPr="00FB4186" w:rsidRDefault="001C32EA" w:rsidP="00A7511F">
      <w:pPr>
        <w:spacing w:line="348" w:lineRule="auto"/>
        <w:ind w:firstLine="720"/>
        <w:jc w:val="both"/>
        <w:rPr>
          <w:rFonts w:eastAsia="SchoolBookSanPin"/>
          <w:sz w:val="18"/>
          <w:szCs w:val="18"/>
        </w:rPr>
      </w:pPr>
      <w:r w:rsidRPr="00FB4186">
        <w:rPr>
          <w:rFonts w:eastAsia="SchoolBookSanPin"/>
          <w:bCs/>
          <w:sz w:val="18"/>
          <w:szCs w:val="18"/>
        </w:rPr>
        <w:t xml:space="preserve">Комплексный подход </w:t>
      </w:r>
      <w:r w:rsidRPr="00FB4186">
        <w:rPr>
          <w:rFonts w:eastAsia="SchoolBookSanPin"/>
          <w:sz w:val="18"/>
          <w:szCs w:val="18"/>
        </w:rPr>
        <w:t>к оценке образовательных достижений реализуется через:</w:t>
      </w:r>
    </w:p>
    <w:p w14:paraId="41D19ECB" w14:textId="77777777" w:rsidR="001C32EA" w:rsidRPr="00FB4186" w:rsidRDefault="001C32EA" w:rsidP="009F519A">
      <w:pPr>
        <w:tabs>
          <w:tab w:val="left" w:pos="851"/>
        </w:tabs>
        <w:spacing w:line="348" w:lineRule="auto"/>
        <w:jc w:val="both"/>
        <w:rPr>
          <w:rFonts w:eastAsia="SchoolBookSanPin"/>
          <w:sz w:val="18"/>
          <w:szCs w:val="18"/>
        </w:rPr>
      </w:pPr>
      <w:r w:rsidRPr="00FB4186">
        <w:rPr>
          <w:rFonts w:eastAsia="SchoolBookSanPin"/>
          <w:sz w:val="18"/>
          <w:szCs w:val="18"/>
        </w:rPr>
        <w:t>оценку предметных и метапредметных результатов;</w:t>
      </w:r>
    </w:p>
    <w:p w14:paraId="41D19ECC" w14:textId="77777777" w:rsidR="001C32EA" w:rsidRPr="00FB4186" w:rsidRDefault="001C32EA" w:rsidP="00A7511F">
      <w:pPr>
        <w:pStyle w:val="a5"/>
        <w:numPr>
          <w:ilvl w:val="0"/>
          <w:numId w:val="72"/>
        </w:numPr>
        <w:tabs>
          <w:tab w:val="left" w:pos="851"/>
        </w:tabs>
        <w:spacing w:line="348" w:lineRule="auto"/>
        <w:jc w:val="both"/>
        <w:rPr>
          <w:rFonts w:eastAsia="SchoolBookSanPin"/>
          <w:sz w:val="18"/>
          <w:szCs w:val="18"/>
        </w:rPr>
      </w:pPr>
      <w:r w:rsidRPr="00FB4186">
        <w:rPr>
          <w:rFonts w:eastAsia="SchoolBookSanPin"/>
          <w:sz w:val="18"/>
          <w:szCs w:val="18"/>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41D19ECD" w14:textId="77777777" w:rsidR="001C32EA" w:rsidRPr="00FB4186" w:rsidRDefault="001C32EA" w:rsidP="00A7511F">
      <w:pPr>
        <w:pStyle w:val="a5"/>
        <w:numPr>
          <w:ilvl w:val="0"/>
          <w:numId w:val="72"/>
        </w:numPr>
        <w:tabs>
          <w:tab w:val="left" w:pos="851"/>
        </w:tabs>
        <w:spacing w:line="348" w:lineRule="auto"/>
        <w:jc w:val="both"/>
        <w:rPr>
          <w:rFonts w:eastAsia="SchoolBookSanPin"/>
          <w:sz w:val="18"/>
          <w:szCs w:val="18"/>
        </w:rPr>
      </w:pPr>
      <w:r w:rsidRPr="00FB4186">
        <w:rPr>
          <w:rFonts w:eastAsia="SchoolBookSanPin"/>
          <w:sz w:val="18"/>
          <w:szCs w:val="1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41D19ECE" w14:textId="77777777" w:rsidR="001C32EA" w:rsidRPr="00FB4186" w:rsidRDefault="001C32EA" w:rsidP="00A7511F">
      <w:pPr>
        <w:pStyle w:val="a5"/>
        <w:numPr>
          <w:ilvl w:val="0"/>
          <w:numId w:val="72"/>
        </w:numPr>
        <w:tabs>
          <w:tab w:val="left" w:pos="851"/>
        </w:tabs>
        <w:spacing w:line="348" w:lineRule="auto"/>
        <w:jc w:val="both"/>
        <w:rPr>
          <w:rFonts w:eastAsia="SchoolBookSanPin"/>
          <w:sz w:val="18"/>
          <w:szCs w:val="18"/>
        </w:rPr>
      </w:pPr>
      <w:r w:rsidRPr="00FB4186">
        <w:rPr>
          <w:rFonts w:eastAsia="SchoolBookSanPin"/>
          <w:sz w:val="18"/>
          <w:szCs w:val="1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1D19ECF" w14:textId="77777777" w:rsidR="001C32EA" w:rsidRPr="00FB4186" w:rsidRDefault="00A7511F" w:rsidP="009F519A">
      <w:pPr>
        <w:tabs>
          <w:tab w:val="left" w:pos="851"/>
        </w:tabs>
        <w:spacing w:line="348" w:lineRule="auto"/>
        <w:jc w:val="both"/>
        <w:rPr>
          <w:sz w:val="18"/>
          <w:szCs w:val="18"/>
        </w:rPr>
      </w:pPr>
      <w:r w:rsidRPr="00FB4186">
        <w:rPr>
          <w:rFonts w:eastAsia="SchoolBookSanPin"/>
          <w:sz w:val="18"/>
          <w:szCs w:val="18"/>
        </w:rPr>
        <w:t xml:space="preserve">     4) </w:t>
      </w:r>
      <w:r w:rsidR="001C32EA" w:rsidRPr="00FB4186">
        <w:rPr>
          <w:rFonts w:eastAsia="SchoolBookSanPin"/>
          <w:sz w:val="18"/>
          <w:szCs w:val="1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001C32EA" w:rsidRPr="00FB4186">
        <w:rPr>
          <w:sz w:val="18"/>
          <w:szCs w:val="18"/>
        </w:rPr>
        <w:t xml:space="preserve"> </w:t>
      </w:r>
    </w:p>
    <w:p w14:paraId="41D19ED0" w14:textId="77777777" w:rsidR="001C32EA" w:rsidRPr="00FB4186" w:rsidRDefault="001C32EA" w:rsidP="00A7511F">
      <w:pPr>
        <w:spacing w:line="348" w:lineRule="auto"/>
        <w:ind w:firstLine="720"/>
        <w:jc w:val="both"/>
        <w:rPr>
          <w:sz w:val="18"/>
          <w:szCs w:val="18"/>
        </w:rPr>
      </w:pPr>
      <w:r w:rsidRPr="00FB4186">
        <w:rPr>
          <w:sz w:val="18"/>
          <w:szCs w:val="1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41D19ED1" w14:textId="77777777" w:rsidR="001C32EA" w:rsidRPr="00FB4186" w:rsidRDefault="001C32EA" w:rsidP="00A7511F">
      <w:pPr>
        <w:spacing w:line="348" w:lineRule="auto"/>
        <w:ind w:firstLine="720"/>
        <w:jc w:val="both"/>
        <w:rPr>
          <w:sz w:val="18"/>
          <w:szCs w:val="18"/>
        </w:rPr>
      </w:pPr>
      <w:r w:rsidRPr="00FB4186">
        <w:rPr>
          <w:sz w:val="18"/>
          <w:szCs w:val="1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14:paraId="41D19ED2" w14:textId="77777777" w:rsidR="001C32EA" w:rsidRPr="00FB4186" w:rsidRDefault="001C32EA" w:rsidP="00A7511F">
      <w:pPr>
        <w:spacing w:line="360" w:lineRule="auto"/>
        <w:ind w:firstLine="720"/>
        <w:jc w:val="both"/>
        <w:rPr>
          <w:sz w:val="18"/>
          <w:szCs w:val="18"/>
        </w:rPr>
      </w:pPr>
      <w:r w:rsidRPr="00FB4186">
        <w:rPr>
          <w:sz w:val="18"/>
          <w:szCs w:val="18"/>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14:paraId="41D19ED3" w14:textId="77777777" w:rsidR="001C32EA" w:rsidRPr="00FB4186" w:rsidRDefault="001C32EA" w:rsidP="00A7511F">
      <w:pPr>
        <w:spacing w:line="348" w:lineRule="auto"/>
        <w:ind w:firstLine="720"/>
        <w:jc w:val="both"/>
        <w:rPr>
          <w:sz w:val="18"/>
          <w:szCs w:val="18"/>
        </w:rPr>
      </w:pPr>
      <w:r w:rsidRPr="00FB4186">
        <w:rPr>
          <w:sz w:val="18"/>
          <w:szCs w:val="1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41D19ED4" w14:textId="77777777" w:rsidR="001C32EA" w:rsidRPr="00FB4186" w:rsidRDefault="001C32EA" w:rsidP="00A7511F">
      <w:pPr>
        <w:spacing w:line="348" w:lineRule="auto"/>
        <w:ind w:firstLine="720"/>
        <w:jc w:val="both"/>
        <w:rPr>
          <w:rFonts w:eastAsia="SchoolBookSanPin"/>
          <w:sz w:val="18"/>
          <w:szCs w:val="18"/>
        </w:rPr>
      </w:pPr>
      <w:r w:rsidRPr="00FB4186">
        <w:rPr>
          <w:rFonts w:eastAsia="SchoolBookSanPin"/>
          <w:sz w:val="18"/>
          <w:szCs w:val="18"/>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14:paraId="41D19ED5" w14:textId="77777777" w:rsidR="001C32EA" w:rsidRPr="00FB4186" w:rsidRDefault="001C32EA" w:rsidP="00A7511F">
      <w:pPr>
        <w:spacing w:line="348" w:lineRule="auto"/>
        <w:ind w:firstLine="720"/>
        <w:jc w:val="both"/>
        <w:rPr>
          <w:rFonts w:eastAsia="SchoolBookSanPin"/>
          <w:sz w:val="18"/>
          <w:szCs w:val="18"/>
        </w:rPr>
      </w:pPr>
      <w:r w:rsidRPr="00FB4186">
        <w:rPr>
          <w:rFonts w:eastAsia="SchoolBookSanPin"/>
          <w:sz w:val="18"/>
          <w:szCs w:val="18"/>
        </w:rPr>
        <w:t>Формирование метапредметных результатов обеспечивается комплексом освоения программ учебных предметов и внеурочной деятельности.</w:t>
      </w:r>
    </w:p>
    <w:p w14:paraId="41D19ED6" w14:textId="77777777" w:rsidR="001C32EA" w:rsidRPr="00FB4186" w:rsidRDefault="001C32EA" w:rsidP="00A7511F">
      <w:pPr>
        <w:spacing w:line="348" w:lineRule="auto"/>
        <w:ind w:firstLine="720"/>
        <w:jc w:val="both"/>
        <w:rPr>
          <w:rFonts w:eastAsia="SchoolBookSanPin"/>
          <w:sz w:val="18"/>
          <w:szCs w:val="18"/>
        </w:rPr>
      </w:pPr>
      <w:r w:rsidRPr="00FB4186">
        <w:rPr>
          <w:rFonts w:eastAsia="SchoolBookSanPin"/>
          <w:sz w:val="18"/>
          <w:szCs w:val="18"/>
        </w:rPr>
        <w:t>Основным объектом оценки метапредметных результатов является:</w:t>
      </w:r>
    </w:p>
    <w:p w14:paraId="41D19ED7" w14:textId="77777777" w:rsidR="001C32EA" w:rsidRPr="00FB4186" w:rsidRDefault="001C32EA" w:rsidP="009F519A">
      <w:pPr>
        <w:spacing w:line="348" w:lineRule="auto"/>
        <w:jc w:val="both"/>
        <w:rPr>
          <w:rFonts w:eastAsia="SchoolBookSanPin"/>
          <w:sz w:val="18"/>
          <w:szCs w:val="18"/>
        </w:rPr>
      </w:pPr>
      <w:r w:rsidRPr="00FB4186">
        <w:rPr>
          <w:rFonts w:eastAsia="SchoolBookSanPin"/>
          <w:sz w:val="18"/>
          <w:szCs w:val="18"/>
        </w:rPr>
        <w:t>освоение обучающимися универсальных учебных действий (регулятивных, познавательных, коммуникативных);</w:t>
      </w:r>
    </w:p>
    <w:p w14:paraId="41D19ED8" w14:textId="77777777" w:rsidR="001C32EA" w:rsidRPr="00FB4186" w:rsidRDefault="001C32EA" w:rsidP="00A7511F">
      <w:pPr>
        <w:pStyle w:val="a5"/>
        <w:numPr>
          <w:ilvl w:val="0"/>
          <w:numId w:val="73"/>
        </w:numPr>
        <w:spacing w:line="348" w:lineRule="auto"/>
        <w:jc w:val="both"/>
        <w:rPr>
          <w:rFonts w:eastAsia="SchoolBookSanPin"/>
          <w:sz w:val="18"/>
          <w:szCs w:val="18"/>
        </w:rPr>
      </w:pPr>
      <w:r w:rsidRPr="00FB4186">
        <w:rPr>
          <w:rFonts w:eastAsia="SchoolBookSanPin"/>
          <w:sz w:val="18"/>
          <w:szCs w:val="1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1D19ED9" w14:textId="77777777" w:rsidR="00A7511F" w:rsidRPr="00FB4186" w:rsidRDefault="00A7511F" w:rsidP="009F519A">
      <w:pPr>
        <w:spacing w:line="348" w:lineRule="auto"/>
        <w:jc w:val="both"/>
        <w:rPr>
          <w:rFonts w:eastAsia="SchoolBookSanPin"/>
          <w:sz w:val="18"/>
          <w:szCs w:val="18"/>
        </w:rPr>
      </w:pPr>
      <w:r w:rsidRPr="00FB4186">
        <w:rPr>
          <w:rFonts w:eastAsia="SchoolBookSanPin"/>
          <w:sz w:val="18"/>
          <w:szCs w:val="18"/>
        </w:rPr>
        <w:t xml:space="preserve">2) </w:t>
      </w:r>
      <w:r w:rsidR="001C32EA" w:rsidRPr="00FB4186">
        <w:rPr>
          <w:rFonts w:eastAsia="SchoolBookSanPin"/>
          <w:sz w:val="18"/>
          <w:szCs w:val="18"/>
        </w:rPr>
        <w:t xml:space="preserve">овладение навыками учебно-исследовательской, проектной и социальной деятельности. </w:t>
      </w:r>
    </w:p>
    <w:p w14:paraId="41D19EDA" w14:textId="77777777" w:rsidR="00A7511F" w:rsidRPr="00FB4186" w:rsidRDefault="001C32EA" w:rsidP="00B66A28">
      <w:pPr>
        <w:spacing w:line="348" w:lineRule="auto"/>
        <w:ind w:firstLine="720"/>
        <w:jc w:val="both"/>
        <w:rPr>
          <w:rFonts w:eastAsia="SchoolBookSanPin"/>
          <w:sz w:val="18"/>
          <w:szCs w:val="18"/>
        </w:rPr>
      </w:pPr>
      <w:r w:rsidRPr="00FB4186">
        <w:rPr>
          <w:rFonts w:eastAsia="SchoolBookSanPin"/>
          <w:sz w:val="18"/>
          <w:szCs w:val="1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41D19EDB" w14:textId="77777777" w:rsidR="001C32EA" w:rsidRPr="00FB4186" w:rsidRDefault="001C32EA" w:rsidP="009F519A">
      <w:pPr>
        <w:spacing w:line="348" w:lineRule="auto"/>
        <w:jc w:val="both"/>
        <w:rPr>
          <w:rFonts w:eastAsia="SchoolBookSanPin"/>
          <w:sz w:val="18"/>
          <w:szCs w:val="18"/>
        </w:rPr>
      </w:pPr>
      <w:r w:rsidRPr="00FB4186">
        <w:rPr>
          <w:rFonts w:eastAsia="SchoolBookSanPin"/>
          <w:sz w:val="18"/>
          <w:szCs w:val="18"/>
        </w:rPr>
        <w:t>Формы оценки:</w:t>
      </w:r>
    </w:p>
    <w:p w14:paraId="41D19EDC" w14:textId="77777777" w:rsidR="00A7511F" w:rsidRPr="00FB4186" w:rsidRDefault="001C32EA" w:rsidP="009F519A">
      <w:pPr>
        <w:pStyle w:val="a5"/>
        <w:numPr>
          <w:ilvl w:val="0"/>
          <w:numId w:val="74"/>
        </w:numPr>
        <w:spacing w:line="348" w:lineRule="auto"/>
        <w:jc w:val="both"/>
        <w:rPr>
          <w:rFonts w:eastAsia="SchoolBookSanPin"/>
          <w:sz w:val="18"/>
          <w:szCs w:val="18"/>
        </w:rPr>
      </w:pPr>
      <w:r w:rsidRPr="00FB4186">
        <w:rPr>
          <w:rFonts w:eastAsia="SchoolBookSanPin"/>
          <w:sz w:val="18"/>
          <w:szCs w:val="18"/>
        </w:rPr>
        <w:t>для проверки читательской грамотности – письменная работа на межпредметной основе;</w:t>
      </w:r>
    </w:p>
    <w:p w14:paraId="41D19EDD" w14:textId="77777777" w:rsidR="00A7511F" w:rsidRPr="00FB4186" w:rsidRDefault="001C32EA" w:rsidP="009F519A">
      <w:pPr>
        <w:pStyle w:val="a5"/>
        <w:numPr>
          <w:ilvl w:val="0"/>
          <w:numId w:val="74"/>
        </w:numPr>
        <w:spacing w:line="348" w:lineRule="auto"/>
        <w:jc w:val="both"/>
        <w:rPr>
          <w:rFonts w:eastAsia="SchoolBookSanPin"/>
          <w:sz w:val="18"/>
          <w:szCs w:val="18"/>
        </w:rPr>
      </w:pPr>
      <w:r w:rsidRPr="00FB4186">
        <w:rPr>
          <w:rFonts w:eastAsia="SchoolBookSanPin"/>
          <w:sz w:val="18"/>
          <w:szCs w:val="18"/>
        </w:rPr>
        <w:t>для проверки цифровой грамотности – практическая работа в сочетании с письменной (компьютеризованной) частью</w:t>
      </w:r>
      <w:r w:rsidR="00A7511F" w:rsidRPr="00FB4186">
        <w:rPr>
          <w:rFonts w:eastAsia="SchoolBookSanPin"/>
          <w:sz w:val="18"/>
          <w:szCs w:val="18"/>
        </w:rPr>
        <w:t>;</w:t>
      </w:r>
    </w:p>
    <w:p w14:paraId="41D19EDE" w14:textId="77777777" w:rsidR="001C32EA" w:rsidRPr="00FB4186" w:rsidRDefault="001C32EA" w:rsidP="009F519A">
      <w:pPr>
        <w:pStyle w:val="a5"/>
        <w:numPr>
          <w:ilvl w:val="0"/>
          <w:numId w:val="74"/>
        </w:numPr>
        <w:spacing w:line="348" w:lineRule="auto"/>
        <w:jc w:val="both"/>
        <w:rPr>
          <w:rFonts w:eastAsia="SchoolBookSanPin"/>
          <w:sz w:val="18"/>
          <w:szCs w:val="18"/>
        </w:rPr>
      </w:pPr>
      <w:r w:rsidRPr="00FB4186">
        <w:rPr>
          <w:rFonts w:eastAsia="SchoolBookSanPin"/>
          <w:sz w:val="18"/>
          <w:szCs w:val="18"/>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w:t>
      </w:r>
      <w:r w:rsidRPr="00FB4186">
        <w:rPr>
          <w:rFonts w:eastAsia="SchoolBookSanPin"/>
          <w:sz w:val="18"/>
          <w:szCs w:val="18"/>
        </w:rPr>
        <w:lastRenderedPageBreak/>
        <w:t>проектов.</w:t>
      </w:r>
    </w:p>
    <w:p w14:paraId="41D19EDF" w14:textId="77777777" w:rsidR="001C32EA" w:rsidRPr="00FB4186" w:rsidRDefault="007A6FC7"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sz w:val="18"/>
          <w:szCs w:val="18"/>
        </w:rPr>
        <w:t>Каждый из перечисленных видов диагностики проводится с периодичностью не менее</w:t>
      </w:r>
      <w:r w:rsidR="001F227E">
        <w:rPr>
          <w:rFonts w:eastAsia="SchoolBookSanPin"/>
          <w:sz w:val="18"/>
          <w:szCs w:val="18"/>
        </w:rPr>
        <w:t>,</w:t>
      </w:r>
      <w:r w:rsidR="001C32EA" w:rsidRPr="00FB4186">
        <w:rPr>
          <w:rFonts w:eastAsia="SchoolBookSanPin"/>
          <w:sz w:val="18"/>
          <w:szCs w:val="18"/>
        </w:rPr>
        <w:t xml:space="preserve"> чем один раз в два года.</w:t>
      </w:r>
    </w:p>
    <w:p w14:paraId="41D19EE0" w14:textId="77777777" w:rsidR="001C32EA" w:rsidRPr="00FB4186" w:rsidRDefault="001C32EA" w:rsidP="00A7511F">
      <w:pPr>
        <w:spacing w:line="348" w:lineRule="auto"/>
        <w:ind w:firstLine="720"/>
        <w:jc w:val="both"/>
        <w:rPr>
          <w:rFonts w:eastAsia="SchoolBookSanPin"/>
          <w:sz w:val="18"/>
          <w:szCs w:val="18"/>
        </w:rPr>
      </w:pPr>
      <w:r w:rsidRPr="00FB4186">
        <w:rPr>
          <w:rFonts w:eastAsia="SchoolBookSanPin"/>
          <w:sz w:val="18"/>
          <w:szCs w:val="18"/>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14:paraId="41D19EE1"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sz w:val="18"/>
          <w:szCs w:val="18"/>
        </w:rPr>
        <w:t>Выбор темы проекта осуществляется обучающимися.</w:t>
      </w:r>
      <w:r w:rsidR="009C45D9" w:rsidRPr="00FB4186">
        <w:rPr>
          <w:rFonts w:eastAsia="SchoolBookSanPin"/>
          <w:sz w:val="18"/>
          <w:szCs w:val="18"/>
        </w:rPr>
        <w:t xml:space="preserve"> </w:t>
      </w:r>
      <w:r w:rsidR="001C32EA" w:rsidRPr="00FB4186">
        <w:rPr>
          <w:rFonts w:eastAsia="SchoolBookSanPin"/>
          <w:sz w:val="18"/>
          <w:szCs w:val="18"/>
        </w:rPr>
        <w:t>Результатом проекта является одна из следующих работ:</w:t>
      </w:r>
    </w:p>
    <w:p w14:paraId="41D19EE2" w14:textId="77777777" w:rsidR="001C32EA" w:rsidRPr="00FB4186" w:rsidRDefault="001C32EA" w:rsidP="009C45D9">
      <w:pPr>
        <w:pStyle w:val="a5"/>
        <w:numPr>
          <w:ilvl w:val="0"/>
          <w:numId w:val="75"/>
        </w:numPr>
        <w:spacing w:line="348" w:lineRule="auto"/>
        <w:jc w:val="both"/>
        <w:rPr>
          <w:rFonts w:eastAsia="SchoolBookSanPin"/>
          <w:sz w:val="18"/>
          <w:szCs w:val="18"/>
        </w:rPr>
      </w:pPr>
      <w:r w:rsidRPr="00FB4186">
        <w:rPr>
          <w:rFonts w:eastAsia="SchoolBookSanPin"/>
          <w:sz w:val="18"/>
          <w:szCs w:val="18"/>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1D19EE3" w14:textId="77777777" w:rsidR="001C32EA" w:rsidRPr="00FB4186" w:rsidRDefault="001C32EA" w:rsidP="009C45D9">
      <w:pPr>
        <w:pStyle w:val="a5"/>
        <w:numPr>
          <w:ilvl w:val="0"/>
          <w:numId w:val="75"/>
        </w:numPr>
        <w:spacing w:line="348" w:lineRule="auto"/>
        <w:jc w:val="both"/>
        <w:rPr>
          <w:rFonts w:eastAsia="SchoolBookSanPin"/>
          <w:sz w:val="18"/>
          <w:szCs w:val="18"/>
        </w:rPr>
      </w:pPr>
      <w:r w:rsidRPr="00FB4186">
        <w:rPr>
          <w:rFonts w:eastAsia="SchoolBookSanPin"/>
          <w:sz w:val="18"/>
          <w:szCs w:val="1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1D19EE4" w14:textId="77777777" w:rsidR="001C32EA" w:rsidRPr="00FB4186" w:rsidRDefault="001C32EA" w:rsidP="009C45D9">
      <w:pPr>
        <w:pStyle w:val="a5"/>
        <w:numPr>
          <w:ilvl w:val="0"/>
          <w:numId w:val="75"/>
        </w:numPr>
        <w:spacing w:line="348" w:lineRule="auto"/>
        <w:jc w:val="both"/>
        <w:rPr>
          <w:rFonts w:eastAsia="SchoolBookSanPin"/>
          <w:sz w:val="18"/>
          <w:szCs w:val="18"/>
        </w:rPr>
      </w:pPr>
      <w:r w:rsidRPr="00FB4186">
        <w:rPr>
          <w:rFonts w:eastAsia="SchoolBookSanPin"/>
          <w:sz w:val="18"/>
          <w:szCs w:val="18"/>
        </w:rPr>
        <w:t>материальный объект, макет, иное конструкторское изделие;</w:t>
      </w:r>
    </w:p>
    <w:p w14:paraId="41D19EE5" w14:textId="77777777" w:rsidR="001C32EA" w:rsidRPr="00FB4186" w:rsidRDefault="009C45D9" w:rsidP="009F519A">
      <w:pPr>
        <w:spacing w:line="348" w:lineRule="auto"/>
        <w:jc w:val="both"/>
        <w:rPr>
          <w:rFonts w:eastAsia="SchoolBookSanPin"/>
          <w:sz w:val="18"/>
          <w:szCs w:val="18"/>
        </w:rPr>
      </w:pPr>
      <w:r w:rsidRPr="00FB4186">
        <w:rPr>
          <w:rFonts w:eastAsia="SchoolBookSanPin"/>
          <w:sz w:val="18"/>
          <w:szCs w:val="18"/>
        </w:rPr>
        <w:t xml:space="preserve">     4) </w:t>
      </w:r>
      <w:r w:rsidR="001C32EA" w:rsidRPr="00FB4186">
        <w:rPr>
          <w:rFonts w:eastAsia="SchoolBookSanPin"/>
          <w:sz w:val="18"/>
          <w:szCs w:val="18"/>
        </w:rPr>
        <w:t>отчётные материалы по социальному проекту.</w:t>
      </w:r>
    </w:p>
    <w:p w14:paraId="41D19EE6"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sz w:val="18"/>
          <w:szCs w:val="18"/>
        </w:rPr>
        <w:t>Требования к организации проектной деятельности, к содержанию и направленности проекта разрабатываются образовательной организацией.</w:t>
      </w:r>
      <w:r w:rsidR="009C45D9" w:rsidRPr="00FB4186">
        <w:rPr>
          <w:rFonts w:eastAsia="SchoolBookSanPin"/>
          <w:sz w:val="18"/>
          <w:szCs w:val="18"/>
        </w:rPr>
        <w:t xml:space="preserve"> </w:t>
      </w:r>
      <w:r w:rsidR="001C32EA" w:rsidRPr="00FB4186">
        <w:rPr>
          <w:rFonts w:eastAsia="SchoolBookSanPin"/>
          <w:sz w:val="18"/>
          <w:szCs w:val="18"/>
        </w:rPr>
        <w:t>Проект оценивается по критериям сформированности:</w:t>
      </w:r>
    </w:p>
    <w:p w14:paraId="41D19EE7" w14:textId="77777777" w:rsidR="001C32EA" w:rsidRPr="00FB4186" w:rsidRDefault="001C32EA" w:rsidP="009C45D9">
      <w:pPr>
        <w:pStyle w:val="a5"/>
        <w:numPr>
          <w:ilvl w:val="0"/>
          <w:numId w:val="76"/>
        </w:numPr>
        <w:spacing w:line="348" w:lineRule="auto"/>
        <w:jc w:val="both"/>
        <w:rPr>
          <w:rFonts w:eastAsia="SchoolBookSanPin"/>
          <w:sz w:val="18"/>
          <w:szCs w:val="18"/>
        </w:rPr>
      </w:pPr>
      <w:r w:rsidRPr="00FB4186">
        <w:rPr>
          <w:rFonts w:eastAsia="SchoolBookSanPin"/>
          <w:sz w:val="18"/>
          <w:szCs w:val="1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1D19EE8" w14:textId="77777777" w:rsidR="001C32EA" w:rsidRPr="00FB4186" w:rsidRDefault="001C32EA" w:rsidP="00B66A28">
      <w:pPr>
        <w:pStyle w:val="a5"/>
        <w:numPr>
          <w:ilvl w:val="0"/>
          <w:numId w:val="76"/>
        </w:numPr>
        <w:spacing w:line="348" w:lineRule="auto"/>
        <w:jc w:val="both"/>
        <w:rPr>
          <w:rFonts w:eastAsia="SchoolBookSanPin"/>
          <w:sz w:val="18"/>
          <w:szCs w:val="18"/>
        </w:rPr>
      </w:pPr>
      <w:r w:rsidRPr="00FB4186">
        <w:rPr>
          <w:rFonts w:eastAsia="SchoolBookSanPin"/>
          <w:sz w:val="18"/>
          <w:szCs w:val="1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1D19EE9" w14:textId="77777777" w:rsidR="001C32EA" w:rsidRPr="00FB4186" w:rsidRDefault="001C32EA" w:rsidP="002D1C26">
      <w:pPr>
        <w:pStyle w:val="a5"/>
        <w:numPr>
          <w:ilvl w:val="0"/>
          <w:numId w:val="76"/>
        </w:numPr>
        <w:spacing w:line="348" w:lineRule="auto"/>
        <w:jc w:val="both"/>
        <w:rPr>
          <w:rFonts w:eastAsia="SchoolBookSanPin"/>
          <w:sz w:val="18"/>
          <w:szCs w:val="18"/>
        </w:rPr>
      </w:pPr>
      <w:r w:rsidRPr="00FB4186">
        <w:rPr>
          <w:rFonts w:eastAsia="SchoolBookSanPin"/>
          <w:sz w:val="18"/>
          <w:szCs w:val="1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1D19EEA" w14:textId="77777777" w:rsidR="002D1C26" w:rsidRPr="00FB4186" w:rsidRDefault="001C32EA" w:rsidP="002D1C26">
      <w:pPr>
        <w:pStyle w:val="a5"/>
        <w:numPr>
          <w:ilvl w:val="0"/>
          <w:numId w:val="76"/>
        </w:numPr>
        <w:spacing w:line="348" w:lineRule="auto"/>
        <w:jc w:val="both"/>
        <w:rPr>
          <w:rFonts w:eastAsia="SchoolBookSanPin"/>
          <w:sz w:val="18"/>
          <w:szCs w:val="18"/>
        </w:rPr>
      </w:pPr>
      <w:r w:rsidRPr="00FB4186">
        <w:rPr>
          <w:rFonts w:eastAsia="SchoolBookSanPin"/>
          <w:sz w:val="18"/>
          <w:szCs w:val="18"/>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41D19EEB" w14:textId="77777777" w:rsidR="001C32EA" w:rsidRPr="00FB4186" w:rsidRDefault="001C32EA" w:rsidP="002D1C26">
      <w:pPr>
        <w:spacing w:line="348" w:lineRule="auto"/>
        <w:ind w:firstLine="360"/>
        <w:jc w:val="both"/>
        <w:rPr>
          <w:rFonts w:eastAsia="SchoolBookSanPin"/>
          <w:sz w:val="18"/>
          <w:szCs w:val="18"/>
        </w:rPr>
      </w:pPr>
      <w:r w:rsidRPr="00FB4186">
        <w:rPr>
          <w:rFonts w:eastAsia="SchoolBookSanPin"/>
          <w:sz w:val="18"/>
          <w:szCs w:val="18"/>
        </w:rPr>
        <w:t>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14:paraId="41D19EEC" w14:textId="77777777" w:rsidR="001C32EA" w:rsidRPr="00FB4186" w:rsidRDefault="001C32EA" w:rsidP="002D1C26">
      <w:pPr>
        <w:spacing w:line="348" w:lineRule="auto"/>
        <w:ind w:firstLine="360"/>
        <w:jc w:val="both"/>
        <w:rPr>
          <w:rFonts w:eastAsia="SchoolBookSanPin"/>
          <w:sz w:val="18"/>
          <w:szCs w:val="18"/>
        </w:rPr>
      </w:pPr>
      <w:r w:rsidRPr="00FB4186">
        <w:rPr>
          <w:rFonts w:eastAsia="SchoolBookSanPin"/>
          <w:sz w:val="18"/>
          <w:szCs w:val="18"/>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41D19EED" w14:textId="77777777" w:rsidR="001C32EA" w:rsidRPr="00FB4186" w:rsidRDefault="001C32EA" w:rsidP="009F519A">
      <w:pPr>
        <w:spacing w:line="348" w:lineRule="auto"/>
        <w:jc w:val="both"/>
        <w:rPr>
          <w:rFonts w:eastAsia="SchoolBookSanPin"/>
          <w:sz w:val="18"/>
          <w:szCs w:val="18"/>
        </w:rPr>
      </w:pPr>
      <w:r w:rsidRPr="00FB4186">
        <w:rPr>
          <w:rFonts w:eastAsia="SchoolBookSanPin"/>
          <w:sz w:val="18"/>
          <w:szCs w:val="1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41D19EEE"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sz w:val="18"/>
          <w:szCs w:val="1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r w:rsidR="002D1C26" w:rsidRPr="00FB4186">
        <w:rPr>
          <w:rFonts w:eastAsia="SchoolBookSanPin"/>
          <w:sz w:val="18"/>
          <w:szCs w:val="18"/>
        </w:rPr>
        <w:t xml:space="preserve"> </w:t>
      </w:r>
      <w:r w:rsidR="001C32EA" w:rsidRPr="00FB4186">
        <w:rPr>
          <w:rFonts w:eastAsia="SchoolBookSanPin"/>
          <w:sz w:val="18"/>
          <w:szCs w:val="18"/>
        </w:rPr>
        <w:t>Особенности оценки по отдельному учебному предмету фиксируются в приложении к ООП СОО.</w:t>
      </w:r>
      <w:r w:rsidR="002D1C26" w:rsidRPr="00FB4186">
        <w:rPr>
          <w:rFonts w:eastAsia="SchoolBookSanPin"/>
          <w:sz w:val="18"/>
          <w:szCs w:val="18"/>
        </w:rPr>
        <w:t xml:space="preserve"> </w:t>
      </w:r>
      <w:r w:rsidR="001C32EA" w:rsidRPr="00FB4186">
        <w:rPr>
          <w:rFonts w:eastAsia="SchoolBookSanPin"/>
          <w:sz w:val="18"/>
          <w:szCs w:val="18"/>
        </w:rPr>
        <w:t>Описание оценки предметных результатов по отдельному учебному предмету включает:</w:t>
      </w:r>
    </w:p>
    <w:p w14:paraId="41D19EEF" w14:textId="77777777" w:rsidR="001C32EA" w:rsidRPr="00FB4186" w:rsidRDefault="001C32EA" w:rsidP="002D1C26">
      <w:pPr>
        <w:pStyle w:val="a5"/>
        <w:numPr>
          <w:ilvl w:val="0"/>
          <w:numId w:val="77"/>
        </w:numPr>
        <w:tabs>
          <w:tab w:val="left" w:pos="851"/>
        </w:tabs>
        <w:spacing w:line="348" w:lineRule="auto"/>
        <w:jc w:val="both"/>
        <w:rPr>
          <w:rFonts w:eastAsia="SchoolBookSanPin"/>
          <w:sz w:val="18"/>
          <w:szCs w:val="18"/>
        </w:rPr>
      </w:pPr>
      <w:r w:rsidRPr="00FB4186">
        <w:rPr>
          <w:rFonts w:eastAsia="SchoolBookSanPin"/>
          <w:sz w:val="18"/>
          <w:szCs w:val="1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41D19EF0" w14:textId="77777777" w:rsidR="001C32EA" w:rsidRPr="00FB4186" w:rsidRDefault="001C32EA" w:rsidP="002D1C26">
      <w:pPr>
        <w:pStyle w:val="a5"/>
        <w:numPr>
          <w:ilvl w:val="0"/>
          <w:numId w:val="77"/>
        </w:numPr>
        <w:tabs>
          <w:tab w:val="left" w:pos="851"/>
        </w:tabs>
        <w:spacing w:line="348" w:lineRule="auto"/>
        <w:jc w:val="both"/>
        <w:rPr>
          <w:rFonts w:eastAsia="SchoolBookSanPin"/>
          <w:sz w:val="18"/>
          <w:szCs w:val="18"/>
        </w:rPr>
      </w:pPr>
      <w:r w:rsidRPr="00FB4186">
        <w:rPr>
          <w:rFonts w:eastAsia="SchoolBookSanPin"/>
          <w:sz w:val="18"/>
          <w:szCs w:val="1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41D19EF1" w14:textId="77777777" w:rsidR="001C32EA" w:rsidRPr="00FB4186" w:rsidRDefault="002D1C26" w:rsidP="009F519A">
      <w:pPr>
        <w:tabs>
          <w:tab w:val="left" w:pos="851"/>
        </w:tabs>
        <w:spacing w:line="348" w:lineRule="auto"/>
        <w:jc w:val="both"/>
        <w:rPr>
          <w:sz w:val="18"/>
          <w:szCs w:val="18"/>
        </w:rPr>
      </w:pPr>
      <w:r w:rsidRPr="00FB4186">
        <w:rPr>
          <w:rFonts w:eastAsia="SchoolBookSanPin"/>
          <w:sz w:val="18"/>
          <w:szCs w:val="18"/>
        </w:rPr>
        <w:t xml:space="preserve">      3) </w:t>
      </w:r>
      <w:r w:rsidR="001C32EA" w:rsidRPr="00FB4186">
        <w:rPr>
          <w:rFonts w:eastAsia="SchoolBookSanPin"/>
          <w:sz w:val="18"/>
          <w:szCs w:val="18"/>
        </w:rPr>
        <w:t>график контрольных мероприятий.</w:t>
      </w:r>
      <w:r w:rsidR="001C32EA" w:rsidRPr="00FB4186">
        <w:rPr>
          <w:sz w:val="18"/>
          <w:szCs w:val="18"/>
        </w:rPr>
        <w:t xml:space="preserve"> </w:t>
      </w:r>
    </w:p>
    <w:p w14:paraId="41D19EF2"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bCs/>
          <w:sz w:val="18"/>
          <w:szCs w:val="18"/>
        </w:rPr>
        <w:t xml:space="preserve">Стартовая диагностика </w:t>
      </w:r>
      <w:r w:rsidR="001C32EA" w:rsidRPr="00FB4186">
        <w:rPr>
          <w:rFonts w:eastAsia="SchoolBookSanPin"/>
          <w:sz w:val="18"/>
          <w:szCs w:val="18"/>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14:paraId="41D19EF3" w14:textId="77777777" w:rsidR="001C32EA" w:rsidRPr="00FB4186" w:rsidRDefault="001F227E" w:rsidP="009F519A">
      <w:pPr>
        <w:spacing w:line="348" w:lineRule="auto"/>
        <w:jc w:val="both"/>
        <w:rPr>
          <w:rFonts w:eastAsia="SchoolBookSanPin"/>
          <w:sz w:val="18"/>
          <w:szCs w:val="18"/>
        </w:rPr>
      </w:pPr>
      <w:r>
        <w:rPr>
          <w:rFonts w:eastAsia="SchoolBookSanPin"/>
          <w:bCs/>
          <w:sz w:val="18"/>
          <w:szCs w:val="18"/>
        </w:rPr>
        <w:t xml:space="preserve">        </w:t>
      </w:r>
      <w:r w:rsidR="001C32EA" w:rsidRPr="00FB4186">
        <w:rPr>
          <w:rFonts w:eastAsia="SchoolBookSanPin"/>
          <w:bCs/>
          <w:sz w:val="18"/>
          <w:szCs w:val="18"/>
        </w:rPr>
        <w:t>Стартовая диагностика проводится</w:t>
      </w:r>
      <w:r w:rsidR="001C32EA" w:rsidRPr="00FB4186">
        <w:rPr>
          <w:rFonts w:eastAsia="SchoolBookSanPin"/>
          <w:sz w:val="18"/>
          <w:szCs w:val="18"/>
        </w:rPr>
        <w:t xml:space="preserve"> в начале 10 класса и выступает как основа (точка отсчёта) для оценки динамики </w:t>
      </w:r>
      <w:r w:rsidR="001C32EA" w:rsidRPr="00FB4186">
        <w:rPr>
          <w:rFonts w:eastAsia="SchoolBookSanPin"/>
          <w:sz w:val="18"/>
          <w:szCs w:val="18"/>
        </w:rPr>
        <w:lastRenderedPageBreak/>
        <w:t xml:space="preserve">образовательных достижений обучающихся. </w:t>
      </w:r>
    </w:p>
    <w:p w14:paraId="41D19EF4"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sz w:val="18"/>
          <w:szCs w:val="18"/>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41D19EF5" w14:textId="77777777" w:rsidR="001C32EA" w:rsidRPr="00FB4186" w:rsidRDefault="001C32EA" w:rsidP="009F519A">
      <w:pPr>
        <w:spacing w:line="348" w:lineRule="auto"/>
        <w:jc w:val="both"/>
        <w:rPr>
          <w:rFonts w:eastAsia="SchoolBookSanPin"/>
          <w:sz w:val="18"/>
          <w:szCs w:val="18"/>
        </w:rPr>
      </w:pPr>
      <w:r w:rsidRPr="00FB4186">
        <w:rPr>
          <w:rFonts w:eastAsia="SchoolBookSanPin"/>
          <w:sz w:val="18"/>
          <w:szCs w:val="18"/>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41D19EF6"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bCs/>
          <w:sz w:val="18"/>
          <w:szCs w:val="18"/>
        </w:rPr>
        <w:t xml:space="preserve">Текущая оценка </w:t>
      </w:r>
      <w:r w:rsidR="001C32EA" w:rsidRPr="00FB4186">
        <w:rPr>
          <w:rFonts w:eastAsia="SchoolBookSanPin"/>
          <w:sz w:val="18"/>
          <w:szCs w:val="18"/>
        </w:rPr>
        <w:t xml:space="preserve">представляет собой процедуру оценки индивидуального продвижения обучающегося в освоении программы учебного предмета. </w:t>
      </w:r>
    </w:p>
    <w:p w14:paraId="41D19EF7"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sz w:val="18"/>
          <w:szCs w:val="18"/>
        </w:rPr>
        <w:t xml:space="preserve">Текущая оценка может быть </w:t>
      </w:r>
      <w:r w:rsidR="001C32EA" w:rsidRPr="00FB4186">
        <w:rPr>
          <w:rFonts w:eastAsia="SchoolBookSanPin"/>
          <w:bCs/>
          <w:sz w:val="18"/>
          <w:szCs w:val="18"/>
        </w:rPr>
        <w:t>формирующей (</w:t>
      </w:r>
      <w:r w:rsidR="001C32EA" w:rsidRPr="00FB4186">
        <w:rPr>
          <w:rFonts w:eastAsia="SchoolBookSanPin"/>
          <w:sz w:val="18"/>
          <w:szCs w:val="18"/>
        </w:rPr>
        <w:t xml:space="preserve">поддерживающей и направляющей усилия обучающегося, включающей его в самостоятельную оценочную деятельность) и </w:t>
      </w:r>
      <w:r w:rsidR="001C32EA" w:rsidRPr="00FB4186">
        <w:rPr>
          <w:rFonts w:eastAsia="SchoolBookSanPin"/>
          <w:bCs/>
          <w:sz w:val="18"/>
          <w:szCs w:val="18"/>
        </w:rPr>
        <w:t>диагностической</w:t>
      </w:r>
      <w:r w:rsidR="001C32EA" w:rsidRPr="00FB4186">
        <w:rPr>
          <w:rFonts w:eastAsia="SchoolBookSanPin"/>
          <w:sz w:val="18"/>
          <w:szCs w:val="18"/>
        </w:rPr>
        <w:t>, способствующей выявлению и осознанию педагогическим работником и обучающимся существующих проблем в обучении.</w:t>
      </w:r>
    </w:p>
    <w:p w14:paraId="41D19EF8"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sz w:val="18"/>
          <w:szCs w:val="18"/>
        </w:rPr>
        <w:t>Объектом текущей оценки являются тематические планируемые результаты, этапы освоения которых зафиксированы в тематическом пла</w:t>
      </w:r>
      <w:r w:rsidR="002D1C26" w:rsidRPr="00FB4186">
        <w:rPr>
          <w:rFonts w:eastAsia="SchoolBookSanPin"/>
          <w:sz w:val="18"/>
          <w:szCs w:val="18"/>
        </w:rPr>
        <w:t>нировании по учебному предмету.</w:t>
      </w:r>
    </w:p>
    <w:p w14:paraId="41D19EF9"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sz w:val="18"/>
          <w:szCs w:val="1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41D19EFA"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sz w:val="18"/>
          <w:szCs w:val="18"/>
        </w:rPr>
        <w:t>Результаты текущей оценки являются основой для индивидуализации учебного процесса.</w:t>
      </w:r>
      <w:r w:rsidR="002D1C26" w:rsidRPr="00FB4186">
        <w:rPr>
          <w:rFonts w:eastAsia="SchoolBookSanPin"/>
          <w:sz w:val="18"/>
          <w:szCs w:val="18"/>
        </w:rPr>
        <w:t xml:space="preserve"> </w:t>
      </w:r>
      <w:r w:rsidR="001C32EA" w:rsidRPr="00FB4186">
        <w:rPr>
          <w:rFonts w:eastAsia="SchoolBookSanPin"/>
          <w:sz w:val="18"/>
          <w:szCs w:val="18"/>
        </w:rPr>
        <w:t>Тематическая оценка представляет собой процедуру оценки уровня достижения тематических планируемых результатов по учебному предмету.</w:t>
      </w:r>
    </w:p>
    <w:p w14:paraId="41D19EFB" w14:textId="77777777" w:rsidR="001C32EA" w:rsidRPr="00FB4186" w:rsidRDefault="001C32EA" w:rsidP="009F519A">
      <w:pPr>
        <w:spacing w:line="348" w:lineRule="auto"/>
        <w:jc w:val="both"/>
        <w:rPr>
          <w:rFonts w:eastAsia="SchoolBookSanPin"/>
          <w:sz w:val="18"/>
          <w:szCs w:val="18"/>
        </w:rPr>
      </w:pPr>
      <w:r w:rsidRPr="00FB4186">
        <w:rPr>
          <w:rFonts w:eastAsia="SchoolBookSanPin"/>
          <w:sz w:val="18"/>
          <w:szCs w:val="18"/>
        </w:rPr>
        <w:t>Внутренний мониторинг представляет собой следующие процедуры:</w:t>
      </w:r>
    </w:p>
    <w:p w14:paraId="41D19EFC" w14:textId="77777777" w:rsidR="001C32EA" w:rsidRPr="00FB4186" w:rsidRDefault="001C32EA" w:rsidP="002D1C26">
      <w:pPr>
        <w:pStyle w:val="a5"/>
        <w:numPr>
          <w:ilvl w:val="0"/>
          <w:numId w:val="78"/>
        </w:numPr>
        <w:spacing w:line="348" w:lineRule="auto"/>
        <w:jc w:val="both"/>
        <w:rPr>
          <w:rFonts w:eastAsia="SchoolBookSanPin"/>
          <w:sz w:val="18"/>
          <w:szCs w:val="18"/>
        </w:rPr>
      </w:pPr>
      <w:r w:rsidRPr="00FB4186">
        <w:rPr>
          <w:rFonts w:eastAsia="SchoolBookSanPin"/>
          <w:sz w:val="18"/>
          <w:szCs w:val="18"/>
        </w:rPr>
        <w:t>стартовая диагностика;</w:t>
      </w:r>
    </w:p>
    <w:p w14:paraId="41D19EFD" w14:textId="77777777" w:rsidR="001C32EA" w:rsidRPr="00FB4186" w:rsidRDefault="001C32EA" w:rsidP="002D1C26">
      <w:pPr>
        <w:pStyle w:val="a5"/>
        <w:numPr>
          <w:ilvl w:val="0"/>
          <w:numId w:val="78"/>
        </w:numPr>
        <w:spacing w:line="348" w:lineRule="auto"/>
        <w:jc w:val="both"/>
        <w:rPr>
          <w:rFonts w:eastAsia="SchoolBookSanPin"/>
          <w:sz w:val="18"/>
          <w:szCs w:val="18"/>
        </w:rPr>
      </w:pPr>
      <w:r w:rsidRPr="00FB4186">
        <w:rPr>
          <w:rFonts w:eastAsia="SchoolBookSanPin"/>
          <w:sz w:val="18"/>
          <w:szCs w:val="18"/>
        </w:rPr>
        <w:t>оценка уровня достижения предметных и метапредметных результатов;</w:t>
      </w:r>
    </w:p>
    <w:p w14:paraId="41D19EFE" w14:textId="77777777" w:rsidR="001C32EA" w:rsidRPr="00FB4186" w:rsidRDefault="001C32EA" w:rsidP="002D1C26">
      <w:pPr>
        <w:pStyle w:val="a5"/>
        <w:numPr>
          <w:ilvl w:val="0"/>
          <w:numId w:val="78"/>
        </w:numPr>
        <w:spacing w:line="348" w:lineRule="auto"/>
        <w:jc w:val="both"/>
        <w:rPr>
          <w:rFonts w:eastAsia="SchoolBookSanPin"/>
          <w:sz w:val="18"/>
          <w:szCs w:val="18"/>
        </w:rPr>
      </w:pPr>
      <w:r w:rsidRPr="00FB4186">
        <w:rPr>
          <w:rFonts w:eastAsia="SchoolBookSanPin"/>
          <w:sz w:val="18"/>
          <w:szCs w:val="18"/>
        </w:rPr>
        <w:t>оценка уровня функциональной грамотности;</w:t>
      </w:r>
    </w:p>
    <w:p w14:paraId="41D19EFF" w14:textId="77777777" w:rsidR="001C32EA" w:rsidRPr="00FB4186" w:rsidRDefault="001C32EA" w:rsidP="002D1C26">
      <w:pPr>
        <w:pStyle w:val="a5"/>
        <w:numPr>
          <w:ilvl w:val="0"/>
          <w:numId w:val="78"/>
        </w:numPr>
        <w:spacing w:line="348" w:lineRule="auto"/>
        <w:jc w:val="both"/>
        <w:rPr>
          <w:rFonts w:eastAsia="SchoolBookSanPin"/>
          <w:sz w:val="18"/>
          <w:szCs w:val="18"/>
        </w:rPr>
      </w:pPr>
      <w:r w:rsidRPr="00FB4186">
        <w:rPr>
          <w:rFonts w:eastAsia="SchoolBookSanPin"/>
          <w:sz w:val="18"/>
          <w:szCs w:val="18"/>
        </w:rPr>
        <w:t>оценка уровня профессионального мастер</w:t>
      </w:r>
      <w:r w:rsidR="009F519A" w:rsidRPr="00FB4186">
        <w:rPr>
          <w:rFonts w:eastAsia="SchoolBookSanPin"/>
          <w:sz w:val="18"/>
          <w:szCs w:val="18"/>
        </w:rPr>
        <w:t xml:space="preserve">ства педагогического работника, </w:t>
      </w:r>
      <w:r w:rsidRPr="00FB4186">
        <w:rPr>
          <w:rFonts w:eastAsia="SchoolBookSanPin"/>
          <w:sz w:val="18"/>
          <w:szCs w:val="18"/>
        </w:rPr>
        <w:t>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14:paraId="41D19F00" w14:textId="77777777" w:rsidR="001C32EA" w:rsidRPr="00FB4186" w:rsidRDefault="001F227E" w:rsidP="009F519A">
      <w:pPr>
        <w:spacing w:line="348" w:lineRule="auto"/>
        <w:jc w:val="both"/>
        <w:rPr>
          <w:rFonts w:eastAsia="SchoolBookSanPin"/>
          <w:sz w:val="18"/>
          <w:szCs w:val="18"/>
        </w:rPr>
      </w:pPr>
      <w:r>
        <w:rPr>
          <w:rFonts w:eastAsia="SchoolBookSanPin"/>
          <w:sz w:val="18"/>
          <w:szCs w:val="18"/>
        </w:rPr>
        <w:t xml:space="preserve">      </w:t>
      </w:r>
      <w:r w:rsidR="001C32EA" w:rsidRPr="00FB4186">
        <w:rPr>
          <w:rFonts w:eastAsia="SchoolBookSanPin"/>
          <w:sz w:val="18"/>
          <w:szCs w:val="1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41D19F01" w14:textId="77777777" w:rsidR="0013122B" w:rsidRPr="00FB4186" w:rsidRDefault="001F227E" w:rsidP="001F227E">
      <w:pPr>
        <w:spacing w:line="348" w:lineRule="auto"/>
        <w:jc w:val="both"/>
        <w:rPr>
          <w:rFonts w:eastAsia="SchoolBookSanPin"/>
          <w:b/>
          <w:sz w:val="18"/>
          <w:szCs w:val="18"/>
        </w:rPr>
      </w:pPr>
      <w:r>
        <w:rPr>
          <w:rFonts w:eastAsia="SchoolBookSanPin"/>
          <w:sz w:val="18"/>
          <w:szCs w:val="18"/>
        </w:rPr>
        <w:t xml:space="preserve">  </w:t>
      </w:r>
      <w:r w:rsidR="0014567D" w:rsidRPr="00FB4186">
        <w:rPr>
          <w:rFonts w:eastAsia="SchoolBookSanPin"/>
          <w:b/>
          <w:sz w:val="18"/>
          <w:szCs w:val="18"/>
        </w:rPr>
        <w:t xml:space="preserve"> </w:t>
      </w:r>
      <w:r w:rsidR="00D12367" w:rsidRPr="00FB4186">
        <w:rPr>
          <w:rFonts w:eastAsia="SchoolBookSanPin"/>
          <w:b/>
          <w:sz w:val="18"/>
          <w:szCs w:val="18"/>
        </w:rPr>
        <w:t>Русский язык и литература</w:t>
      </w:r>
    </w:p>
    <w:p w14:paraId="41D19F02" w14:textId="77777777" w:rsidR="00BA23EA" w:rsidRPr="00FB4186" w:rsidRDefault="0013122B" w:rsidP="00412D3E">
      <w:pPr>
        <w:pStyle w:val="a5"/>
        <w:numPr>
          <w:ilvl w:val="4"/>
          <w:numId w:val="79"/>
        </w:numPr>
        <w:spacing w:line="360" w:lineRule="auto"/>
        <w:jc w:val="both"/>
        <w:rPr>
          <w:rFonts w:eastAsia="SchoolBookSanPin"/>
          <w:b/>
          <w:sz w:val="18"/>
          <w:szCs w:val="18"/>
        </w:rPr>
      </w:pPr>
      <w:r w:rsidRPr="00FB4186">
        <w:rPr>
          <w:rFonts w:eastAsia="SchoolBookSanPin"/>
          <w:b/>
          <w:sz w:val="18"/>
          <w:szCs w:val="18"/>
        </w:rPr>
        <w:t>Русский язык</w:t>
      </w:r>
    </w:p>
    <w:p w14:paraId="41D19F03" w14:textId="77777777" w:rsidR="00B107A4" w:rsidRPr="00FB4186" w:rsidRDefault="00B107A4" w:rsidP="00B107A4">
      <w:pPr>
        <w:spacing w:line="360" w:lineRule="auto"/>
        <w:ind w:firstLine="720"/>
        <w:jc w:val="both"/>
        <w:rPr>
          <w:rFonts w:eastAsia="SchoolBookSanPin"/>
          <w:position w:val="1"/>
          <w:sz w:val="18"/>
          <w:szCs w:val="18"/>
        </w:rPr>
      </w:pPr>
      <w:r w:rsidRPr="00FB4186">
        <w:rPr>
          <w:rFonts w:eastAsia="SchoolBookSanPin"/>
          <w:sz w:val="18"/>
          <w:szCs w:val="18"/>
        </w:rPr>
        <w:t xml:space="preserve">Личностные результаты освоения </w:t>
      </w:r>
      <w:r w:rsidRPr="00FB4186">
        <w:rPr>
          <w:rFonts w:eastAsia="OfficinaSansBoldITC"/>
          <w:sz w:val="18"/>
          <w:szCs w:val="18"/>
        </w:rPr>
        <w:t>программы по русскому языку на уровне среднего общего образования</w:t>
      </w:r>
      <w:r w:rsidRPr="00FB4186">
        <w:rPr>
          <w:rFonts w:eastAsia="SchoolBookSanPin"/>
          <w:sz w:val="18"/>
          <w:szCs w:val="1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FB4186">
        <w:rPr>
          <w:rFonts w:eastAsia="SchoolBookSanPin"/>
          <w:position w:val="1"/>
          <w:sz w:val="18"/>
          <w:szCs w:val="18"/>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1D19F04" w14:textId="77777777" w:rsidR="00B107A4" w:rsidRPr="00FB4186" w:rsidRDefault="00B107A4" w:rsidP="00B107A4">
      <w:pPr>
        <w:spacing w:line="360" w:lineRule="auto"/>
        <w:ind w:firstLine="720"/>
        <w:jc w:val="both"/>
        <w:rPr>
          <w:rFonts w:eastAsia="SchoolBookSanPin"/>
          <w:sz w:val="18"/>
          <w:szCs w:val="18"/>
        </w:rPr>
      </w:pPr>
      <w:r w:rsidRPr="00FB4186">
        <w:rPr>
          <w:rFonts w:eastAsia="SchoolBookSanPin"/>
          <w:sz w:val="18"/>
          <w:szCs w:val="1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1D19F05" w14:textId="77777777" w:rsidR="00B107A4" w:rsidRPr="00FB4186" w:rsidRDefault="00B107A4" w:rsidP="00B107A4">
      <w:pPr>
        <w:spacing w:line="360" w:lineRule="auto"/>
        <w:jc w:val="both"/>
        <w:rPr>
          <w:rFonts w:eastAsia="SchoolBookSanPin"/>
          <w:sz w:val="18"/>
          <w:szCs w:val="18"/>
        </w:rPr>
      </w:pPr>
      <w:r w:rsidRPr="00FB4186">
        <w:rPr>
          <w:rFonts w:eastAsia="SchoolBookSanPin"/>
          <w:bCs/>
          <w:position w:val="1"/>
          <w:sz w:val="18"/>
          <w:szCs w:val="18"/>
        </w:rPr>
        <w:t>1) гражданского воспитания:</w:t>
      </w:r>
    </w:p>
    <w:p w14:paraId="41D19F06"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сформированность гражданской позиции обучающегося как активного и ответственного члена российского общества;</w:t>
      </w:r>
    </w:p>
    <w:p w14:paraId="41D19F07"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осознание своих конституционных прав и обязанностей, уважение закона и правопорядка;</w:t>
      </w:r>
    </w:p>
    <w:p w14:paraId="41D19F08"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1D19F09"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D19F0A"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готовность вести совместную деятельность в интересах гражданского общества, участвовать в самоуправлении в </w:t>
      </w:r>
      <w:r w:rsidRPr="00FB4186">
        <w:rPr>
          <w:rFonts w:eastAsia="SchoolBookSanPin"/>
          <w:position w:val="1"/>
          <w:sz w:val="18"/>
          <w:szCs w:val="18"/>
        </w:rPr>
        <w:lastRenderedPageBreak/>
        <w:t>образовательной организации;</w:t>
      </w:r>
    </w:p>
    <w:p w14:paraId="41D19F0B"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умение взаимодействовать с социальными институтами в соответствии с их функциями и назначением;</w:t>
      </w:r>
    </w:p>
    <w:p w14:paraId="41D19F0C"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готовность к гуманитарной и волонтёрской деятельности;</w:t>
      </w:r>
    </w:p>
    <w:p w14:paraId="41D19F0D" w14:textId="77777777" w:rsidR="00B107A4" w:rsidRPr="00FB4186" w:rsidRDefault="00B107A4" w:rsidP="00B107A4">
      <w:pPr>
        <w:spacing w:line="360" w:lineRule="auto"/>
        <w:jc w:val="both"/>
        <w:rPr>
          <w:rFonts w:eastAsia="SchoolBookSanPin"/>
          <w:sz w:val="18"/>
          <w:szCs w:val="18"/>
        </w:rPr>
      </w:pPr>
      <w:r w:rsidRPr="00FB4186">
        <w:rPr>
          <w:rFonts w:eastAsia="SchoolBookSanPin"/>
          <w:bCs/>
          <w:position w:val="1"/>
          <w:sz w:val="18"/>
          <w:szCs w:val="18"/>
        </w:rPr>
        <w:t>2) патриотического воспитания:</w:t>
      </w:r>
    </w:p>
    <w:p w14:paraId="41D19F0E"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1D19F0F"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1D19F10"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идейная убеждённость, готовность к служению Отечеству и его защите, ответственность за его судьбу;</w:t>
      </w:r>
    </w:p>
    <w:p w14:paraId="41D19F11" w14:textId="77777777" w:rsidR="00B107A4" w:rsidRPr="00FB4186" w:rsidRDefault="00B107A4" w:rsidP="00B107A4">
      <w:pPr>
        <w:spacing w:line="360" w:lineRule="auto"/>
        <w:jc w:val="both"/>
        <w:rPr>
          <w:rFonts w:eastAsia="SchoolBookSanPin"/>
          <w:sz w:val="18"/>
          <w:szCs w:val="18"/>
        </w:rPr>
      </w:pPr>
      <w:r w:rsidRPr="00FB4186">
        <w:rPr>
          <w:rFonts w:eastAsia="SchoolBookSanPin"/>
          <w:bCs/>
          <w:position w:val="1"/>
          <w:sz w:val="18"/>
          <w:szCs w:val="18"/>
        </w:rPr>
        <w:t>3) духовно-нравственного воспитания:</w:t>
      </w:r>
    </w:p>
    <w:p w14:paraId="41D19F12"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осознание духовных ценностей российского народа;</w:t>
      </w:r>
    </w:p>
    <w:p w14:paraId="41D19F13"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сформированность нравственного сознания, норм этичного поведения;</w:t>
      </w:r>
    </w:p>
    <w:p w14:paraId="41D19F14"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способность оценивать ситуацию и принимать осознанные решения, ориентируясь на морально-нравственные нормы и ценности;</w:t>
      </w:r>
    </w:p>
    <w:p w14:paraId="41D19F15"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осознание личного вклада в построение устойчивого будущего;</w:t>
      </w:r>
    </w:p>
    <w:p w14:paraId="41D19F16"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D19F17" w14:textId="77777777" w:rsidR="00B107A4" w:rsidRPr="00FB4186" w:rsidRDefault="00B107A4" w:rsidP="00B107A4">
      <w:pPr>
        <w:spacing w:line="360" w:lineRule="auto"/>
        <w:jc w:val="both"/>
        <w:rPr>
          <w:rFonts w:eastAsia="SchoolBookSanPin"/>
          <w:sz w:val="18"/>
          <w:szCs w:val="18"/>
        </w:rPr>
      </w:pPr>
      <w:r w:rsidRPr="00FB4186">
        <w:rPr>
          <w:rFonts w:eastAsia="SchoolBookSanPin"/>
          <w:bCs/>
          <w:position w:val="1"/>
          <w:sz w:val="18"/>
          <w:szCs w:val="18"/>
        </w:rPr>
        <w:t>4) эстетического воспитания:</w:t>
      </w:r>
    </w:p>
    <w:p w14:paraId="41D19F18"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эстетическое отношение к миру, включая эстетику быта, научного и технического творчества, спорта, труда, общественных отношений;</w:t>
      </w:r>
    </w:p>
    <w:p w14:paraId="41D19F19"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1D19F1A"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1D19F1B"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1D19F1C" w14:textId="77777777" w:rsidR="00B107A4" w:rsidRPr="00FB4186" w:rsidRDefault="00B107A4" w:rsidP="00B107A4">
      <w:pPr>
        <w:spacing w:line="360" w:lineRule="auto"/>
        <w:jc w:val="both"/>
        <w:rPr>
          <w:rFonts w:eastAsia="SchoolBookSanPin"/>
          <w:sz w:val="18"/>
          <w:szCs w:val="18"/>
        </w:rPr>
      </w:pPr>
      <w:r w:rsidRPr="00FB4186">
        <w:rPr>
          <w:rFonts w:eastAsia="SchoolBookSanPin"/>
          <w:bCs/>
          <w:position w:val="1"/>
          <w:sz w:val="18"/>
          <w:szCs w:val="18"/>
        </w:rPr>
        <w:t>5) физического воспитания, формирования культуры здоровья и эмоционального благополучия:</w:t>
      </w:r>
    </w:p>
    <w:p w14:paraId="41D19F1D"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сформированность здорового и безопасного образа жизни, ответственного отношения к своему здоровью;</w:t>
      </w:r>
    </w:p>
    <w:p w14:paraId="41D19F1E"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потребность в физическом совершенствовании, занятиях спортивно-оздоровительной деятельностью;</w:t>
      </w:r>
    </w:p>
    <w:p w14:paraId="41D19F1F"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активное неприятие вредных привычек и иных форм причинения вреда физическому и психическому здоровью;</w:t>
      </w:r>
    </w:p>
    <w:p w14:paraId="41D19F20" w14:textId="77777777" w:rsidR="00B107A4" w:rsidRPr="00FB4186" w:rsidRDefault="00B107A4" w:rsidP="00B107A4">
      <w:pPr>
        <w:spacing w:line="360" w:lineRule="auto"/>
        <w:jc w:val="both"/>
        <w:rPr>
          <w:rFonts w:eastAsia="SchoolBookSanPin"/>
          <w:sz w:val="18"/>
          <w:szCs w:val="18"/>
        </w:rPr>
      </w:pPr>
      <w:r w:rsidRPr="00FB4186">
        <w:rPr>
          <w:rFonts w:eastAsia="SchoolBookSanPin"/>
          <w:bCs/>
          <w:position w:val="1"/>
          <w:sz w:val="18"/>
          <w:szCs w:val="18"/>
        </w:rPr>
        <w:t>6) трудового воспитания:</w:t>
      </w:r>
    </w:p>
    <w:p w14:paraId="41D19F21"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готовность к труду, осознание ценности мастерства, трудолюбие;</w:t>
      </w:r>
    </w:p>
    <w:p w14:paraId="41D19F22"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1D19F23"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1D19F24"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готовность и способность к образованию и самообразованию на протяжении всей жизни;</w:t>
      </w:r>
    </w:p>
    <w:p w14:paraId="41D19F25" w14:textId="77777777" w:rsidR="00B107A4" w:rsidRPr="00FB4186" w:rsidRDefault="00B107A4" w:rsidP="00B107A4">
      <w:pPr>
        <w:spacing w:line="360" w:lineRule="auto"/>
        <w:jc w:val="both"/>
        <w:rPr>
          <w:rFonts w:eastAsia="SchoolBookSanPin"/>
          <w:sz w:val="18"/>
          <w:szCs w:val="18"/>
        </w:rPr>
      </w:pPr>
      <w:r w:rsidRPr="00FB4186">
        <w:rPr>
          <w:rFonts w:eastAsia="SchoolBookSanPin"/>
          <w:bCs/>
          <w:position w:val="1"/>
          <w:sz w:val="18"/>
          <w:szCs w:val="18"/>
        </w:rPr>
        <w:t>7) экологического воспитания:</w:t>
      </w:r>
    </w:p>
    <w:p w14:paraId="41D19F26"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1D19F27"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планирование и осуществление действий в окружающей среде на основе знания целей устойчивого развития человечества;</w:t>
      </w:r>
    </w:p>
    <w:p w14:paraId="41D19F28"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1D19F29"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расширение опыта деятельности экологической направленности;</w:t>
      </w:r>
    </w:p>
    <w:p w14:paraId="41D19F2A" w14:textId="77777777" w:rsidR="00B107A4" w:rsidRPr="00FB4186" w:rsidRDefault="00B107A4" w:rsidP="00B107A4">
      <w:pPr>
        <w:spacing w:line="360" w:lineRule="auto"/>
        <w:jc w:val="both"/>
        <w:rPr>
          <w:rFonts w:eastAsia="SchoolBookSanPin"/>
          <w:sz w:val="18"/>
          <w:szCs w:val="18"/>
        </w:rPr>
      </w:pPr>
      <w:r w:rsidRPr="00FB4186">
        <w:rPr>
          <w:rFonts w:eastAsia="SchoolBookSanPin"/>
          <w:bCs/>
          <w:position w:val="1"/>
          <w:sz w:val="18"/>
          <w:szCs w:val="18"/>
        </w:rPr>
        <w:t>8) ценности научного познания:</w:t>
      </w:r>
    </w:p>
    <w:p w14:paraId="41D19F2B"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D19F2C"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lastRenderedPageBreak/>
        <w:t xml:space="preserve">  - совершенствование языковой и читательской культуры как средства взаимодействия между людьми и познания мира;</w:t>
      </w:r>
    </w:p>
    <w:p w14:paraId="41D19F2D" w14:textId="77777777" w:rsidR="00B107A4" w:rsidRPr="00FB4186" w:rsidRDefault="00B107A4" w:rsidP="00B107A4">
      <w:pPr>
        <w:spacing w:line="360" w:lineRule="auto"/>
        <w:jc w:val="both"/>
        <w:rPr>
          <w:rFonts w:eastAsia="SchoolBookSanPin"/>
          <w:position w:val="1"/>
          <w:sz w:val="18"/>
          <w:szCs w:val="18"/>
        </w:rPr>
      </w:pPr>
      <w:r w:rsidRPr="00FB4186">
        <w:rPr>
          <w:rFonts w:eastAsia="SchoolBookSanPin"/>
          <w:position w:val="1"/>
          <w:sz w:val="18"/>
          <w:szCs w:val="18"/>
        </w:rPr>
        <w:t xml:space="preserve">  -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1D19F2E" w14:textId="77777777" w:rsidR="00B107A4" w:rsidRPr="00FB4186" w:rsidRDefault="00B107A4" w:rsidP="00B107A4">
      <w:pPr>
        <w:spacing w:line="360" w:lineRule="auto"/>
        <w:ind w:firstLine="720"/>
        <w:jc w:val="both"/>
        <w:rPr>
          <w:rFonts w:eastAsia="SchoolBookSanPin"/>
          <w:position w:val="1"/>
          <w:sz w:val="18"/>
          <w:szCs w:val="18"/>
        </w:rPr>
      </w:pPr>
      <w:r w:rsidRPr="00FB4186">
        <w:rPr>
          <w:rFonts w:eastAsia="SchoolBookSanPin"/>
          <w:sz w:val="18"/>
          <w:szCs w:val="18"/>
        </w:rPr>
        <w:t> </w:t>
      </w:r>
      <w:r w:rsidRPr="00FB4186">
        <w:rPr>
          <w:rFonts w:eastAsia="SchoolBookSanPin"/>
          <w:position w:val="1"/>
          <w:sz w:val="18"/>
          <w:szCs w:val="1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1D19F2F" w14:textId="77777777" w:rsidR="00B107A4" w:rsidRPr="00FB4186" w:rsidRDefault="00B107A4" w:rsidP="00B107A4">
      <w:pPr>
        <w:spacing w:line="360" w:lineRule="auto"/>
        <w:ind w:firstLine="720"/>
        <w:jc w:val="both"/>
        <w:rPr>
          <w:rFonts w:eastAsia="SchoolBookSanPin"/>
          <w:bCs/>
          <w:sz w:val="18"/>
          <w:szCs w:val="18"/>
        </w:rPr>
      </w:pPr>
      <w:r w:rsidRPr="00FB4186">
        <w:rPr>
          <w:rFonts w:eastAsia="SchoolBookSanPin"/>
          <w:sz w:val="18"/>
          <w:szCs w:val="18"/>
        </w:rPr>
        <w:t xml:space="preserve">В результате изучения русского языка на уровне среднего общего образования у обучающегося будут сформированы </w:t>
      </w:r>
      <w:r w:rsidRPr="00FB4186">
        <w:rPr>
          <w:rFonts w:eastAsia="SchoolBookSanPin"/>
          <w:bCs/>
          <w:sz w:val="18"/>
          <w:szCs w:val="1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sidRPr="00FB4186">
        <w:rPr>
          <w:rFonts w:eastAsia="SchoolBookSanPin"/>
          <w:sz w:val="18"/>
          <w:szCs w:val="18"/>
        </w:rPr>
        <w:t xml:space="preserve">У обучающегося будут сформированы следующие базовые логические действия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r w:rsidRPr="00FB4186">
        <w:rPr>
          <w:rFonts w:eastAsia="SchoolBookSanPin"/>
          <w:bCs/>
          <w:sz w:val="18"/>
          <w:szCs w:val="18"/>
        </w:rPr>
        <w:t xml:space="preserve"> </w:t>
      </w:r>
      <w:r w:rsidRPr="00FB4186">
        <w:rPr>
          <w:rFonts w:eastAsia="OfficinaSansBoldITC"/>
          <w:sz w:val="18"/>
          <w:szCs w:val="18"/>
        </w:rPr>
        <w:t>самостоятельно формулировать и актуализировать проблему, рассматривать её всесторонне;</w:t>
      </w:r>
      <w:r w:rsidRPr="00FB4186">
        <w:rPr>
          <w:rFonts w:eastAsia="SchoolBookSanPin"/>
          <w:bCs/>
          <w:sz w:val="18"/>
          <w:szCs w:val="18"/>
        </w:rPr>
        <w:t xml:space="preserve"> </w:t>
      </w:r>
      <w:r w:rsidRPr="00FB4186">
        <w:rPr>
          <w:rFonts w:eastAsia="OfficinaSansBoldITC"/>
          <w:sz w:val="18"/>
          <w:szCs w:val="1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r w:rsidRPr="00FB4186">
        <w:rPr>
          <w:rFonts w:eastAsia="SchoolBookSanPin"/>
          <w:bCs/>
          <w:sz w:val="18"/>
          <w:szCs w:val="18"/>
        </w:rPr>
        <w:t xml:space="preserve"> </w:t>
      </w:r>
      <w:r w:rsidRPr="00FB4186">
        <w:rPr>
          <w:rFonts w:eastAsia="OfficinaSansBoldITC"/>
          <w:sz w:val="18"/>
          <w:szCs w:val="18"/>
        </w:rPr>
        <w:t>определять цели деятельности, задавать параметры и критерии их достижения;</w:t>
      </w:r>
      <w:r w:rsidRPr="00FB4186">
        <w:rPr>
          <w:rFonts w:eastAsia="SchoolBookSanPin"/>
          <w:bCs/>
          <w:sz w:val="18"/>
          <w:szCs w:val="18"/>
        </w:rPr>
        <w:t xml:space="preserve"> </w:t>
      </w:r>
      <w:r w:rsidRPr="00FB4186">
        <w:rPr>
          <w:rFonts w:eastAsia="OfficinaSansBoldITC"/>
          <w:sz w:val="18"/>
          <w:szCs w:val="18"/>
        </w:rPr>
        <w:t>выявлять закономерности и противоречия языковых явлений, данных в наблюдении;</w:t>
      </w:r>
      <w:r w:rsidRPr="00FB4186">
        <w:rPr>
          <w:rFonts w:eastAsia="SchoolBookSanPin"/>
          <w:bCs/>
          <w:sz w:val="18"/>
          <w:szCs w:val="18"/>
        </w:rPr>
        <w:t xml:space="preserve"> </w:t>
      </w:r>
      <w:r w:rsidRPr="00FB4186">
        <w:rPr>
          <w:rFonts w:eastAsia="OfficinaSansBoldITC"/>
          <w:sz w:val="18"/>
          <w:szCs w:val="18"/>
        </w:rPr>
        <w:t>разрабатывать план решения проблемы с учётом анализа имеющихся материальных и нематериальных ресурсов;</w:t>
      </w:r>
      <w:r w:rsidRPr="00FB4186">
        <w:rPr>
          <w:rFonts w:eastAsia="SchoolBookSanPin"/>
          <w:bCs/>
          <w:sz w:val="18"/>
          <w:szCs w:val="18"/>
        </w:rPr>
        <w:t xml:space="preserve"> </w:t>
      </w:r>
      <w:r w:rsidRPr="00FB4186">
        <w:rPr>
          <w:rFonts w:eastAsia="OfficinaSansBoldITC"/>
          <w:sz w:val="18"/>
          <w:szCs w:val="18"/>
        </w:rPr>
        <w:t>вносить коррективы в деятельность, оценивать риски и соответствие результатов целям;</w:t>
      </w:r>
      <w:r w:rsidRPr="00FB4186">
        <w:rPr>
          <w:rFonts w:eastAsia="SchoolBookSanPin"/>
          <w:bCs/>
          <w:sz w:val="18"/>
          <w:szCs w:val="18"/>
        </w:rPr>
        <w:t xml:space="preserve"> </w:t>
      </w:r>
      <w:r w:rsidRPr="00FB4186">
        <w:rPr>
          <w:rFonts w:eastAsia="OfficinaSansBoldITC"/>
          <w:sz w:val="18"/>
          <w:szCs w:val="1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r w:rsidRPr="00FB4186">
        <w:rPr>
          <w:rFonts w:eastAsia="SchoolBookSanPin"/>
          <w:bCs/>
          <w:sz w:val="18"/>
          <w:szCs w:val="18"/>
        </w:rPr>
        <w:t xml:space="preserve"> </w:t>
      </w:r>
      <w:r w:rsidRPr="00FB4186">
        <w:rPr>
          <w:rFonts w:eastAsia="OfficinaSansBoldITC"/>
          <w:sz w:val="18"/>
          <w:szCs w:val="18"/>
        </w:rPr>
        <w:t>развивать креативное мышление при решении жизненных проблем с учётом собственного речевого и читательского опыта.</w:t>
      </w:r>
    </w:p>
    <w:p w14:paraId="41D19F30" w14:textId="77777777" w:rsidR="00B107A4" w:rsidRPr="00FB4186" w:rsidRDefault="00B107A4" w:rsidP="00B107A4">
      <w:pPr>
        <w:spacing w:line="360" w:lineRule="auto"/>
        <w:ind w:firstLine="720"/>
        <w:jc w:val="both"/>
        <w:rPr>
          <w:rFonts w:eastAsia="SchoolBookSanPin"/>
          <w:sz w:val="18"/>
          <w:szCs w:val="18"/>
        </w:rPr>
      </w:pPr>
      <w:r w:rsidRPr="00FB4186">
        <w:rPr>
          <w:rFonts w:eastAsia="SchoolBookSanPin"/>
          <w:sz w:val="18"/>
          <w:szCs w:val="18"/>
        </w:rPr>
        <w:t xml:space="preserve">У обучающегося будут сформированы следующие базовые исследовательские действия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9F31" w14:textId="77777777" w:rsidR="00B107A4" w:rsidRPr="00FB4186" w:rsidRDefault="00B107A4" w:rsidP="00412D3E">
      <w:pPr>
        <w:pStyle w:val="a5"/>
        <w:numPr>
          <w:ilvl w:val="0"/>
          <w:numId w:val="80"/>
        </w:numPr>
        <w:spacing w:line="360" w:lineRule="auto"/>
        <w:jc w:val="both"/>
        <w:rPr>
          <w:rFonts w:eastAsia="OfficinaSansBoldITC"/>
          <w:sz w:val="18"/>
          <w:szCs w:val="18"/>
        </w:rPr>
      </w:pPr>
      <w:r w:rsidRPr="00FB4186">
        <w:rPr>
          <w:rFonts w:eastAsia="OfficinaSansBoldITC"/>
          <w:sz w:val="18"/>
          <w:szCs w:val="1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1D19F32" w14:textId="77777777" w:rsidR="00B107A4" w:rsidRPr="00FB4186" w:rsidRDefault="00B107A4" w:rsidP="00412D3E">
      <w:pPr>
        <w:pStyle w:val="a5"/>
        <w:numPr>
          <w:ilvl w:val="0"/>
          <w:numId w:val="80"/>
        </w:numPr>
        <w:spacing w:line="360" w:lineRule="auto"/>
        <w:jc w:val="both"/>
        <w:rPr>
          <w:rFonts w:eastAsia="OfficinaSansBoldITC"/>
          <w:sz w:val="18"/>
          <w:szCs w:val="18"/>
        </w:rPr>
      </w:pPr>
      <w:r w:rsidRPr="00FB4186">
        <w:rPr>
          <w:rFonts w:eastAsia="OfficinaSansBoldITC"/>
          <w:sz w:val="18"/>
          <w:szCs w:val="18"/>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1D19F33" w14:textId="77777777" w:rsidR="00B107A4" w:rsidRPr="00FB4186" w:rsidRDefault="00B107A4" w:rsidP="00412D3E">
      <w:pPr>
        <w:pStyle w:val="a5"/>
        <w:numPr>
          <w:ilvl w:val="0"/>
          <w:numId w:val="80"/>
        </w:numPr>
        <w:spacing w:line="360" w:lineRule="auto"/>
        <w:jc w:val="both"/>
        <w:rPr>
          <w:rFonts w:eastAsia="OfficinaSansBoldITC"/>
          <w:sz w:val="18"/>
          <w:szCs w:val="18"/>
        </w:rPr>
      </w:pPr>
      <w:r w:rsidRPr="00FB4186">
        <w:rPr>
          <w:rFonts w:eastAsia="OfficinaSansBoldITC"/>
          <w:sz w:val="18"/>
          <w:szCs w:val="1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41D19F34" w14:textId="77777777" w:rsidR="00B107A4" w:rsidRPr="00FB4186" w:rsidRDefault="00B107A4" w:rsidP="00412D3E">
      <w:pPr>
        <w:pStyle w:val="a5"/>
        <w:numPr>
          <w:ilvl w:val="0"/>
          <w:numId w:val="80"/>
        </w:numPr>
        <w:spacing w:line="360" w:lineRule="auto"/>
        <w:jc w:val="both"/>
        <w:rPr>
          <w:rFonts w:eastAsia="OfficinaSansBoldITC"/>
          <w:sz w:val="18"/>
          <w:szCs w:val="18"/>
        </w:rPr>
      </w:pPr>
      <w:r w:rsidRPr="00FB4186">
        <w:rPr>
          <w:rFonts w:eastAsia="OfficinaSansBoldITC"/>
          <w:sz w:val="18"/>
          <w:szCs w:val="18"/>
        </w:rPr>
        <w:t>ставить и формулировать собственные задачи в образовательной деятельности и разнообразных жизненных ситуациях;</w:t>
      </w:r>
    </w:p>
    <w:p w14:paraId="41D19F35" w14:textId="77777777" w:rsidR="00B107A4" w:rsidRPr="00FB4186" w:rsidRDefault="00B107A4" w:rsidP="00412D3E">
      <w:pPr>
        <w:pStyle w:val="a5"/>
        <w:numPr>
          <w:ilvl w:val="0"/>
          <w:numId w:val="80"/>
        </w:numPr>
        <w:spacing w:line="360" w:lineRule="auto"/>
        <w:jc w:val="both"/>
        <w:rPr>
          <w:rFonts w:eastAsia="OfficinaSansBoldITC"/>
          <w:sz w:val="18"/>
          <w:szCs w:val="18"/>
        </w:rPr>
      </w:pPr>
      <w:r w:rsidRPr="00FB4186">
        <w:rPr>
          <w:rFonts w:eastAsia="OfficinaSansBoldITC"/>
          <w:sz w:val="18"/>
          <w:szCs w:val="1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1D19F36" w14:textId="77777777" w:rsidR="00B107A4" w:rsidRPr="00FB4186" w:rsidRDefault="00B107A4" w:rsidP="00412D3E">
      <w:pPr>
        <w:pStyle w:val="a5"/>
        <w:numPr>
          <w:ilvl w:val="0"/>
          <w:numId w:val="80"/>
        </w:numPr>
        <w:spacing w:line="360" w:lineRule="auto"/>
        <w:jc w:val="both"/>
        <w:rPr>
          <w:rFonts w:eastAsia="OfficinaSansBoldITC"/>
          <w:sz w:val="18"/>
          <w:szCs w:val="18"/>
        </w:rPr>
      </w:pPr>
      <w:r w:rsidRPr="00FB4186">
        <w:rPr>
          <w:rFonts w:eastAsia="OfficinaSansBoldITC"/>
          <w:sz w:val="18"/>
          <w:szCs w:val="1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D19F37" w14:textId="77777777" w:rsidR="00B107A4" w:rsidRPr="00FB4186" w:rsidRDefault="00B107A4" w:rsidP="00412D3E">
      <w:pPr>
        <w:pStyle w:val="a5"/>
        <w:numPr>
          <w:ilvl w:val="0"/>
          <w:numId w:val="80"/>
        </w:numPr>
        <w:spacing w:line="360" w:lineRule="auto"/>
        <w:jc w:val="both"/>
        <w:rPr>
          <w:rFonts w:eastAsia="OfficinaSansBoldITC"/>
          <w:sz w:val="18"/>
          <w:szCs w:val="18"/>
        </w:rPr>
      </w:pPr>
      <w:r w:rsidRPr="00FB4186">
        <w:rPr>
          <w:rFonts w:eastAsia="OfficinaSansBoldITC"/>
          <w:sz w:val="18"/>
          <w:szCs w:val="18"/>
        </w:rPr>
        <w:t>давать оценку новым ситуациям, приобретённому опыту;</w:t>
      </w:r>
    </w:p>
    <w:p w14:paraId="41D19F38" w14:textId="77777777" w:rsidR="00B107A4" w:rsidRPr="00FB4186" w:rsidRDefault="00B107A4" w:rsidP="00412D3E">
      <w:pPr>
        <w:pStyle w:val="a5"/>
        <w:numPr>
          <w:ilvl w:val="0"/>
          <w:numId w:val="80"/>
        </w:numPr>
        <w:spacing w:line="360" w:lineRule="auto"/>
        <w:jc w:val="both"/>
        <w:rPr>
          <w:rFonts w:eastAsia="OfficinaSansBoldITC"/>
          <w:sz w:val="18"/>
          <w:szCs w:val="18"/>
        </w:rPr>
      </w:pPr>
      <w:r w:rsidRPr="00FB4186">
        <w:rPr>
          <w:rFonts w:eastAsia="OfficinaSansBoldITC"/>
          <w:sz w:val="18"/>
          <w:szCs w:val="18"/>
        </w:rPr>
        <w:t>уметь интегрировать знания из разных предметных областей;</w:t>
      </w:r>
    </w:p>
    <w:p w14:paraId="41D19F39" w14:textId="77777777" w:rsidR="00B107A4" w:rsidRPr="00FB4186" w:rsidRDefault="00B107A4" w:rsidP="00412D3E">
      <w:pPr>
        <w:pStyle w:val="a5"/>
        <w:numPr>
          <w:ilvl w:val="0"/>
          <w:numId w:val="80"/>
        </w:numPr>
        <w:spacing w:line="360" w:lineRule="auto"/>
        <w:jc w:val="both"/>
        <w:rPr>
          <w:rFonts w:eastAsia="OfficinaSansBoldITC"/>
          <w:sz w:val="18"/>
          <w:szCs w:val="18"/>
        </w:rPr>
      </w:pPr>
      <w:r w:rsidRPr="00FB4186">
        <w:rPr>
          <w:rFonts w:eastAsia="OfficinaSansBoldITC"/>
          <w:sz w:val="18"/>
          <w:szCs w:val="18"/>
        </w:rPr>
        <w:t>уметь переносить знания в практическую область жизнедеятельности, освоенные средства и способы действия – в профессиональную среду;</w:t>
      </w:r>
    </w:p>
    <w:p w14:paraId="41D19F3A" w14:textId="77777777" w:rsidR="00B107A4" w:rsidRPr="00FB4186" w:rsidRDefault="00B107A4" w:rsidP="00412D3E">
      <w:pPr>
        <w:pStyle w:val="a5"/>
        <w:numPr>
          <w:ilvl w:val="0"/>
          <w:numId w:val="80"/>
        </w:numPr>
        <w:spacing w:line="360" w:lineRule="auto"/>
        <w:jc w:val="both"/>
        <w:rPr>
          <w:rFonts w:eastAsia="OfficinaSansBoldITC"/>
          <w:sz w:val="18"/>
          <w:szCs w:val="18"/>
        </w:rPr>
      </w:pPr>
      <w:r w:rsidRPr="00FB4186">
        <w:rPr>
          <w:rFonts w:eastAsia="OfficinaSansBoldITC"/>
          <w:sz w:val="18"/>
          <w:szCs w:val="18"/>
        </w:rPr>
        <w:t>выдвигать новые идеи, оригинальные подходы, предлагать альтернативные способы решения проблем.</w:t>
      </w:r>
    </w:p>
    <w:p w14:paraId="41D19F3B" w14:textId="77777777" w:rsidR="00B107A4" w:rsidRPr="00FB4186" w:rsidRDefault="00B107A4" w:rsidP="00B107A4">
      <w:pPr>
        <w:spacing w:line="360" w:lineRule="auto"/>
        <w:jc w:val="both"/>
        <w:rPr>
          <w:rFonts w:eastAsia="SchoolBookSanPin"/>
          <w:sz w:val="18"/>
          <w:szCs w:val="18"/>
        </w:rPr>
      </w:pPr>
    </w:p>
    <w:p w14:paraId="41D19F3C" w14:textId="77777777" w:rsidR="00B107A4" w:rsidRPr="00FB4186" w:rsidRDefault="00B107A4" w:rsidP="00B107A4">
      <w:pPr>
        <w:spacing w:line="360" w:lineRule="auto"/>
        <w:ind w:firstLine="360"/>
        <w:jc w:val="both"/>
        <w:rPr>
          <w:rFonts w:eastAsia="SchoolBookSanPin"/>
          <w:sz w:val="18"/>
          <w:szCs w:val="18"/>
        </w:rPr>
      </w:pPr>
      <w:r w:rsidRPr="00FB4186">
        <w:rPr>
          <w:rFonts w:eastAsia="SchoolBookSanPin"/>
          <w:sz w:val="18"/>
          <w:szCs w:val="18"/>
        </w:rPr>
        <w:t xml:space="preserve">У обучающегося будут сформированы умения работать с информацией как часть </w:t>
      </w:r>
      <w:r w:rsidRPr="00FB4186">
        <w:rPr>
          <w:rFonts w:eastAsia="SchoolBookSanPin"/>
          <w:bCs/>
          <w:sz w:val="18"/>
          <w:szCs w:val="18"/>
        </w:rPr>
        <w:t xml:space="preserve">познавательных универсальных учебных </w:t>
      </w:r>
      <w:r w:rsidRPr="00FB4186">
        <w:rPr>
          <w:rFonts w:eastAsia="SchoolBookSanPin"/>
          <w:bCs/>
          <w:sz w:val="18"/>
          <w:szCs w:val="18"/>
        </w:rPr>
        <w:lastRenderedPageBreak/>
        <w:t>действий</w:t>
      </w:r>
      <w:r w:rsidRPr="00FB4186">
        <w:rPr>
          <w:rFonts w:eastAsia="SchoolBookSanPin"/>
          <w:sz w:val="18"/>
          <w:szCs w:val="18"/>
        </w:rPr>
        <w:t xml:space="preserve">: </w:t>
      </w:r>
      <w:r w:rsidRPr="00FB4186">
        <w:rPr>
          <w:rFonts w:eastAsia="OfficinaSansBoldITC"/>
          <w:sz w:val="18"/>
          <w:szCs w:val="1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Pr="00FB4186">
        <w:rPr>
          <w:rFonts w:eastAsia="SchoolBookSanPin"/>
          <w:sz w:val="18"/>
          <w:szCs w:val="18"/>
        </w:rPr>
        <w:t xml:space="preserve"> </w:t>
      </w:r>
      <w:r w:rsidRPr="00FB4186">
        <w:rPr>
          <w:rFonts w:eastAsia="OfficinaSansBoldITC"/>
          <w:sz w:val="18"/>
          <w:szCs w:val="1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r w:rsidRPr="00FB4186">
        <w:rPr>
          <w:rFonts w:eastAsia="SchoolBookSanPin"/>
          <w:sz w:val="18"/>
          <w:szCs w:val="18"/>
        </w:rPr>
        <w:t xml:space="preserve"> </w:t>
      </w:r>
      <w:r w:rsidRPr="00FB4186">
        <w:rPr>
          <w:rFonts w:eastAsia="OfficinaSansBoldITC"/>
          <w:sz w:val="18"/>
          <w:szCs w:val="18"/>
        </w:rPr>
        <w:t>оценивать достоверность, легитимность информации, её соответствие правовым и морально-этическим нормам;</w:t>
      </w:r>
      <w:r w:rsidRPr="00FB4186">
        <w:rPr>
          <w:rFonts w:eastAsia="SchoolBookSanPin"/>
          <w:sz w:val="18"/>
          <w:szCs w:val="18"/>
        </w:rPr>
        <w:t xml:space="preserve"> </w:t>
      </w:r>
      <w:r w:rsidRPr="00FB4186">
        <w:rPr>
          <w:rFonts w:eastAsia="OfficinaSansBoldITC"/>
          <w:sz w:val="18"/>
          <w:szCs w:val="1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FB4186">
        <w:rPr>
          <w:rFonts w:eastAsia="SchoolBookSanPin"/>
          <w:sz w:val="18"/>
          <w:szCs w:val="18"/>
        </w:rPr>
        <w:t xml:space="preserve"> </w:t>
      </w:r>
      <w:r w:rsidRPr="00FB4186">
        <w:rPr>
          <w:rFonts w:eastAsia="OfficinaSansBoldITC"/>
          <w:sz w:val="18"/>
          <w:szCs w:val="18"/>
        </w:rPr>
        <w:t>владеть навыками защиты личной информации, соблюдать требования информационной безопасности.</w:t>
      </w:r>
    </w:p>
    <w:p w14:paraId="41D19F3D" w14:textId="77777777" w:rsidR="00B107A4" w:rsidRPr="00FB4186" w:rsidRDefault="00B107A4" w:rsidP="0061134C">
      <w:pPr>
        <w:spacing w:line="360" w:lineRule="auto"/>
        <w:ind w:firstLine="360"/>
        <w:jc w:val="both"/>
        <w:rPr>
          <w:rFonts w:eastAsia="SchoolBookSanPin"/>
          <w:sz w:val="18"/>
          <w:szCs w:val="18"/>
        </w:rPr>
      </w:pPr>
      <w:r w:rsidRPr="00FB4186">
        <w:rPr>
          <w:rFonts w:eastAsia="SchoolBookSanPin"/>
          <w:sz w:val="18"/>
          <w:szCs w:val="18"/>
        </w:rPr>
        <w:t xml:space="preserve">У обучающегося будут сформированы умения общения как часть </w:t>
      </w:r>
      <w:r w:rsidRPr="00FB4186">
        <w:rPr>
          <w:rFonts w:eastAsia="SchoolBookSanPin"/>
          <w:bCs/>
          <w:sz w:val="18"/>
          <w:szCs w:val="18"/>
        </w:rPr>
        <w:t>коммуникативных универсальных учебных действий</w:t>
      </w:r>
      <w:r w:rsidRPr="00FB4186">
        <w:rPr>
          <w:rFonts w:eastAsia="SchoolBookSanPin"/>
          <w:sz w:val="18"/>
          <w:szCs w:val="18"/>
        </w:rPr>
        <w:t>:</w:t>
      </w:r>
      <w:r w:rsidR="0061134C" w:rsidRPr="00FB4186">
        <w:rPr>
          <w:rFonts w:eastAsia="SchoolBookSanPin"/>
          <w:sz w:val="18"/>
          <w:szCs w:val="18"/>
        </w:rPr>
        <w:t xml:space="preserve"> </w:t>
      </w:r>
      <w:r w:rsidRPr="00FB4186">
        <w:rPr>
          <w:rFonts w:eastAsia="OfficinaSansBoldITC"/>
          <w:sz w:val="18"/>
          <w:szCs w:val="18"/>
        </w:rPr>
        <w:t>осуществлять коммуникацию во всех сферах жизни;</w:t>
      </w:r>
      <w:r w:rsidR="0061134C" w:rsidRPr="00FB4186">
        <w:rPr>
          <w:rFonts w:eastAsia="SchoolBookSanPin"/>
          <w:sz w:val="18"/>
          <w:szCs w:val="18"/>
        </w:rPr>
        <w:t xml:space="preserve"> </w:t>
      </w:r>
      <w:r w:rsidRPr="00FB4186">
        <w:rPr>
          <w:rFonts w:eastAsia="OfficinaSansBoldITC"/>
          <w:sz w:val="18"/>
          <w:szCs w:val="1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r w:rsidR="0061134C" w:rsidRPr="00FB4186">
        <w:rPr>
          <w:rFonts w:eastAsia="SchoolBookSanPin"/>
          <w:sz w:val="18"/>
          <w:szCs w:val="18"/>
        </w:rPr>
        <w:t xml:space="preserve"> </w:t>
      </w:r>
      <w:r w:rsidRPr="00FB4186">
        <w:rPr>
          <w:rFonts w:eastAsia="OfficinaSansBoldITC"/>
          <w:sz w:val="18"/>
          <w:szCs w:val="18"/>
        </w:rPr>
        <w:t>владеть различными способами общения и взаимодействия; аргументированно вести диалог;</w:t>
      </w:r>
      <w:r w:rsidR="0061134C" w:rsidRPr="00FB4186">
        <w:rPr>
          <w:rFonts w:eastAsia="SchoolBookSanPin"/>
          <w:sz w:val="18"/>
          <w:szCs w:val="18"/>
        </w:rPr>
        <w:t xml:space="preserve"> </w:t>
      </w:r>
      <w:r w:rsidRPr="00FB4186">
        <w:rPr>
          <w:rFonts w:eastAsia="OfficinaSansBoldITC"/>
          <w:sz w:val="18"/>
          <w:szCs w:val="18"/>
        </w:rPr>
        <w:t>развёрнуто, логично и корректно с точки зрения культуры речи излагать своё мнение, строить высказывание.</w:t>
      </w:r>
    </w:p>
    <w:p w14:paraId="41D19F3E" w14:textId="77777777" w:rsidR="00B107A4" w:rsidRPr="00FB4186" w:rsidRDefault="00B107A4" w:rsidP="0061134C">
      <w:pPr>
        <w:spacing w:line="360" w:lineRule="auto"/>
        <w:ind w:firstLine="360"/>
        <w:jc w:val="both"/>
        <w:rPr>
          <w:rFonts w:eastAsia="SchoolBookSanPin"/>
          <w:sz w:val="18"/>
          <w:szCs w:val="18"/>
        </w:rPr>
      </w:pPr>
      <w:r w:rsidRPr="00FB4186">
        <w:rPr>
          <w:rFonts w:eastAsia="SchoolBookSanPin"/>
          <w:sz w:val="18"/>
          <w:szCs w:val="18"/>
        </w:rPr>
        <w:t xml:space="preserve">У обучающегося будут сформированы умения самоорганизации как части </w:t>
      </w:r>
      <w:r w:rsidRPr="00FB4186">
        <w:rPr>
          <w:rFonts w:eastAsia="SchoolBookSanPin"/>
          <w:bCs/>
          <w:sz w:val="18"/>
          <w:szCs w:val="18"/>
        </w:rPr>
        <w:t>регулятивных универсальных учебных действий</w:t>
      </w:r>
      <w:r w:rsidRPr="00FB4186">
        <w:rPr>
          <w:rFonts w:eastAsia="SchoolBookSanPin"/>
          <w:sz w:val="18"/>
          <w:szCs w:val="18"/>
        </w:rPr>
        <w:t>:</w:t>
      </w:r>
    </w:p>
    <w:p w14:paraId="41D19F3F" w14:textId="77777777" w:rsidR="0061134C" w:rsidRPr="00FB4186" w:rsidRDefault="00B107A4" w:rsidP="00412D3E">
      <w:pPr>
        <w:pStyle w:val="a5"/>
        <w:numPr>
          <w:ilvl w:val="0"/>
          <w:numId w:val="81"/>
        </w:numPr>
        <w:spacing w:line="360" w:lineRule="auto"/>
        <w:jc w:val="both"/>
        <w:rPr>
          <w:rFonts w:eastAsia="OfficinaSansBoldITC"/>
          <w:sz w:val="18"/>
          <w:szCs w:val="18"/>
        </w:rPr>
      </w:pPr>
      <w:r w:rsidRPr="00FB4186">
        <w:rPr>
          <w:rFonts w:eastAsia="OfficinaSansBoldITC"/>
          <w:sz w:val="18"/>
          <w:szCs w:val="1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1D19F40" w14:textId="77777777" w:rsidR="0061134C" w:rsidRPr="00FB4186" w:rsidRDefault="00B107A4" w:rsidP="00412D3E">
      <w:pPr>
        <w:pStyle w:val="a5"/>
        <w:numPr>
          <w:ilvl w:val="0"/>
          <w:numId w:val="81"/>
        </w:numPr>
        <w:spacing w:line="360" w:lineRule="auto"/>
        <w:jc w:val="both"/>
        <w:rPr>
          <w:rFonts w:eastAsia="OfficinaSansBoldITC"/>
          <w:sz w:val="18"/>
          <w:szCs w:val="18"/>
        </w:rPr>
      </w:pPr>
      <w:r w:rsidRPr="00FB4186">
        <w:rPr>
          <w:rFonts w:eastAsia="OfficinaSansBoldITC"/>
          <w:sz w:val="18"/>
          <w:szCs w:val="18"/>
        </w:rPr>
        <w:t>самостоятельно составлять план решения проблемы с учётом имеющихся ресурсов, собственных возможностей и предпочтений;</w:t>
      </w:r>
    </w:p>
    <w:p w14:paraId="41D19F41" w14:textId="77777777" w:rsidR="0061134C" w:rsidRPr="00FB4186" w:rsidRDefault="00B107A4" w:rsidP="00412D3E">
      <w:pPr>
        <w:pStyle w:val="a5"/>
        <w:numPr>
          <w:ilvl w:val="0"/>
          <w:numId w:val="81"/>
        </w:numPr>
        <w:spacing w:line="360" w:lineRule="auto"/>
        <w:jc w:val="both"/>
        <w:rPr>
          <w:rFonts w:eastAsia="OfficinaSansBoldITC"/>
          <w:sz w:val="18"/>
          <w:szCs w:val="18"/>
        </w:rPr>
      </w:pPr>
      <w:r w:rsidRPr="00FB4186">
        <w:rPr>
          <w:rFonts w:eastAsia="OfficinaSansBoldITC"/>
          <w:sz w:val="18"/>
          <w:szCs w:val="18"/>
        </w:rPr>
        <w:t>расширять рамки учебного предмета на основе личных предпочтений;</w:t>
      </w:r>
    </w:p>
    <w:p w14:paraId="41D19F42" w14:textId="77777777" w:rsidR="0061134C" w:rsidRPr="00FB4186" w:rsidRDefault="00B107A4" w:rsidP="00412D3E">
      <w:pPr>
        <w:pStyle w:val="a5"/>
        <w:numPr>
          <w:ilvl w:val="0"/>
          <w:numId w:val="81"/>
        </w:numPr>
        <w:spacing w:line="360" w:lineRule="auto"/>
        <w:jc w:val="both"/>
        <w:rPr>
          <w:rFonts w:eastAsia="OfficinaSansBoldITC"/>
          <w:sz w:val="18"/>
          <w:szCs w:val="18"/>
        </w:rPr>
      </w:pPr>
      <w:r w:rsidRPr="00FB4186">
        <w:rPr>
          <w:rFonts w:eastAsia="OfficinaSansBoldITC"/>
          <w:sz w:val="18"/>
          <w:szCs w:val="18"/>
        </w:rPr>
        <w:t>делать осознанный выбор, аргументировать его, брать ответственность за результаты выбора;</w:t>
      </w:r>
    </w:p>
    <w:p w14:paraId="41D19F43" w14:textId="77777777" w:rsidR="0061134C" w:rsidRPr="00FB4186" w:rsidRDefault="00B107A4" w:rsidP="00412D3E">
      <w:pPr>
        <w:pStyle w:val="a5"/>
        <w:numPr>
          <w:ilvl w:val="0"/>
          <w:numId w:val="81"/>
        </w:numPr>
        <w:spacing w:line="360" w:lineRule="auto"/>
        <w:jc w:val="both"/>
        <w:rPr>
          <w:rFonts w:eastAsia="OfficinaSansBoldITC"/>
          <w:sz w:val="18"/>
          <w:szCs w:val="18"/>
        </w:rPr>
      </w:pPr>
      <w:r w:rsidRPr="00FB4186">
        <w:rPr>
          <w:rFonts w:eastAsia="OfficinaSansBoldITC"/>
          <w:sz w:val="18"/>
          <w:szCs w:val="18"/>
        </w:rPr>
        <w:t>оценивать приобретённый опыт;</w:t>
      </w:r>
    </w:p>
    <w:p w14:paraId="41D19F44" w14:textId="77777777" w:rsidR="00B107A4" w:rsidRPr="00FB4186" w:rsidRDefault="00B107A4" w:rsidP="00412D3E">
      <w:pPr>
        <w:pStyle w:val="a5"/>
        <w:numPr>
          <w:ilvl w:val="0"/>
          <w:numId w:val="81"/>
        </w:numPr>
        <w:spacing w:line="360" w:lineRule="auto"/>
        <w:jc w:val="both"/>
        <w:rPr>
          <w:rFonts w:eastAsia="OfficinaSansBoldITC"/>
          <w:sz w:val="18"/>
          <w:szCs w:val="18"/>
        </w:rPr>
      </w:pPr>
      <w:r w:rsidRPr="00FB4186">
        <w:rPr>
          <w:rFonts w:eastAsia="OfficinaSansBoldITC"/>
          <w:sz w:val="18"/>
          <w:szCs w:val="1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41D19F45" w14:textId="77777777" w:rsidR="00B107A4" w:rsidRPr="00FB4186" w:rsidRDefault="00B107A4" w:rsidP="0061134C">
      <w:pPr>
        <w:spacing w:line="360" w:lineRule="auto"/>
        <w:ind w:firstLine="360"/>
        <w:jc w:val="both"/>
        <w:rPr>
          <w:rFonts w:eastAsia="SchoolBookSanPin"/>
          <w:sz w:val="18"/>
          <w:szCs w:val="18"/>
        </w:rPr>
      </w:pPr>
      <w:r w:rsidRPr="00FB4186">
        <w:rPr>
          <w:rFonts w:eastAsia="SchoolBookSanPin"/>
          <w:sz w:val="18"/>
          <w:szCs w:val="18"/>
        </w:rPr>
        <w:t xml:space="preserve">У обучающегося будут сформированы умения самоконтроля, принятия себя и других как части </w:t>
      </w:r>
      <w:r w:rsidRPr="00FB4186">
        <w:rPr>
          <w:rFonts w:eastAsia="SchoolBookSanPin"/>
          <w:bCs/>
          <w:sz w:val="18"/>
          <w:szCs w:val="18"/>
        </w:rPr>
        <w:t>регулятивных универсальных учебных действий</w:t>
      </w:r>
      <w:r w:rsidRPr="00FB4186">
        <w:rPr>
          <w:rFonts w:eastAsia="SchoolBookSanPin"/>
          <w:sz w:val="18"/>
          <w:szCs w:val="18"/>
        </w:rPr>
        <w:t>:</w:t>
      </w:r>
    </w:p>
    <w:p w14:paraId="41D19F46" w14:textId="77777777" w:rsidR="0061134C" w:rsidRPr="00FB4186" w:rsidRDefault="00B107A4" w:rsidP="00412D3E">
      <w:pPr>
        <w:pStyle w:val="a5"/>
        <w:numPr>
          <w:ilvl w:val="0"/>
          <w:numId w:val="82"/>
        </w:numPr>
        <w:spacing w:line="360" w:lineRule="auto"/>
        <w:jc w:val="both"/>
        <w:rPr>
          <w:rFonts w:eastAsia="OfficinaSansBoldITC"/>
          <w:sz w:val="18"/>
          <w:szCs w:val="18"/>
        </w:rPr>
      </w:pPr>
      <w:r w:rsidRPr="00FB4186">
        <w:rPr>
          <w:rFonts w:eastAsia="OfficinaSansBoldITC"/>
          <w:sz w:val="18"/>
          <w:szCs w:val="18"/>
        </w:rPr>
        <w:t>давать оценку новым ситуациям, вносить коррективы в деятельность, оценивать соответствие результатов целям;</w:t>
      </w:r>
    </w:p>
    <w:p w14:paraId="41D19F47" w14:textId="77777777" w:rsidR="0061134C" w:rsidRPr="00FB4186" w:rsidRDefault="00B107A4" w:rsidP="00412D3E">
      <w:pPr>
        <w:pStyle w:val="a5"/>
        <w:numPr>
          <w:ilvl w:val="0"/>
          <w:numId w:val="82"/>
        </w:numPr>
        <w:spacing w:line="360" w:lineRule="auto"/>
        <w:jc w:val="both"/>
        <w:rPr>
          <w:rFonts w:eastAsia="OfficinaSansBoldITC"/>
          <w:sz w:val="18"/>
          <w:szCs w:val="18"/>
        </w:rPr>
      </w:pPr>
      <w:r w:rsidRPr="00FB4186">
        <w:rPr>
          <w:rFonts w:eastAsia="OfficinaSansBoldITC"/>
          <w:sz w:val="18"/>
          <w:szCs w:val="1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41D19F48" w14:textId="77777777" w:rsidR="0061134C" w:rsidRPr="00FB4186" w:rsidRDefault="00B107A4" w:rsidP="00412D3E">
      <w:pPr>
        <w:pStyle w:val="a5"/>
        <w:numPr>
          <w:ilvl w:val="0"/>
          <w:numId w:val="82"/>
        </w:numPr>
        <w:spacing w:line="360" w:lineRule="auto"/>
        <w:jc w:val="both"/>
        <w:rPr>
          <w:rFonts w:eastAsia="OfficinaSansBoldITC"/>
          <w:sz w:val="18"/>
          <w:szCs w:val="18"/>
        </w:rPr>
      </w:pPr>
      <w:r w:rsidRPr="00FB4186">
        <w:rPr>
          <w:rFonts w:eastAsia="OfficinaSansBoldITC"/>
          <w:sz w:val="18"/>
          <w:szCs w:val="18"/>
        </w:rPr>
        <w:t>оценивать риски и своевременно принимать решение по их снижению;</w:t>
      </w:r>
    </w:p>
    <w:p w14:paraId="41D19F49" w14:textId="77777777" w:rsidR="0061134C" w:rsidRPr="00FB4186" w:rsidRDefault="00B107A4" w:rsidP="00412D3E">
      <w:pPr>
        <w:pStyle w:val="a5"/>
        <w:numPr>
          <w:ilvl w:val="0"/>
          <w:numId w:val="82"/>
        </w:numPr>
        <w:spacing w:line="360" w:lineRule="auto"/>
        <w:jc w:val="both"/>
        <w:rPr>
          <w:rFonts w:eastAsia="OfficinaSansBoldITC"/>
          <w:sz w:val="18"/>
          <w:szCs w:val="18"/>
        </w:rPr>
      </w:pPr>
      <w:r w:rsidRPr="00FB4186">
        <w:rPr>
          <w:rFonts w:eastAsia="OfficinaSansBoldITC"/>
          <w:sz w:val="18"/>
          <w:szCs w:val="18"/>
        </w:rPr>
        <w:t>принимать себя, понимая свои недостатки и достоинства;</w:t>
      </w:r>
    </w:p>
    <w:p w14:paraId="41D19F4A" w14:textId="77777777" w:rsidR="0061134C" w:rsidRPr="00FB4186" w:rsidRDefault="00B107A4" w:rsidP="00412D3E">
      <w:pPr>
        <w:pStyle w:val="a5"/>
        <w:numPr>
          <w:ilvl w:val="0"/>
          <w:numId w:val="82"/>
        </w:numPr>
        <w:spacing w:line="360" w:lineRule="auto"/>
        <w:jc w:val="both"/>
        <w:rPr>
          <w:rFonts w:eastAsia="OfficinaSansBoldITC"/>
          <w:sz w:val="18"/>
          <w:szCs w:val="18"/>
        </w:rPr>
      </w:pPr>
      <w:r w:rsidRPr="00FB4186">
        <w:rPr>
          <w:rFonts w:eastAsia="OfficinaSansBoldITC"/>
          <w:sz w:val="18"/>
          <w:szCs w:val="18"/>
        </w:rPr>
        <w:t>принимать мотивы и аргументы других людей при анализе результатов деятельности</w:t>
      </w:r>
      <w:r w:rsidR="0061134C" w:rsidRPr="00FB4186">
        <w:rPr>
          <w:rFonts w:eastAsia="OfficinaSansBoldITC"/>
          <w:sz w:val="18"/>
          <w:szCs w:val="18"/>
        </w:rPr>
        <w:t>;</w:t>
      </w:r>
    </w:p>
    <w:p w14:paraId="41D19F4B" w14:textId="77777777" w:rsidR="0061134C" w:rsidRPr="00FB4186" w:rsidRDefault="00B107A4" w:rsidP="00412D3E">
      <w:pPr>
        <w:pStyle w:val="a5"/>
        <w:numPr>
          <w:ilvl w:val="0"/>
          <w:numId w:val="82"/>
        </w:numPr>
        <w:spacing w:line="360" w:lineRule="auto"/>
        <w:jc w:val="both"/>
        <w:rPr>
          <w:rFonts w:eastAsia="OfficinaSansBoldITC"/>
          <w:sz w:val="18"/>
          <w:szCs w:val="18"/>
        </w:rPr>
      </w:pPr>
      <w:r w:rsidRPr="00FB4186">
        <w:rPr>
          <w:rFonts w:eastAsia="OfficinaSansBoldITC"/>
          <w:sz w:val="18"/>
          <w:szCs w:val="18"/>
        </w:rPr>
        <w:t>признавать своё право и право других на ошибку;</w:t>
      </w:r>
    </w:p>
    <w:p w14:paraId="41D19F4C" w14:textId="77777777" w:rsidR="00B107A4" w:rsidRPr="00FB4186" w:rsidRDefault="00B107A4" w:rsidP="00412D3E">
      <w:pPr>
        <w:pStyle w:val="a5"/>
        <w:numPr>
          <w:ilvl w:val="0"/>
          <w:numId w:val="82"/>
        </w:numPr>
        <w:spacing w:line="360" w:lineRule="auto"/>
        <w:jc w:val="both"/>
        <w:rPr>
          <w:rFonts w:eastAsia="OfficinaSansBoldITC"/>
          <w:sz w:val="18"/>
          <w:szCs w:val="18"/>
        </w:rPr>
      </w:pPr>
      <w:r w:rsidRPr="00FB4186">
        <w:rPr>
          <w:rFonts w:eastAsia="OfficinaSansBoldITC"/>
          <w:sz w:val="18"/>
          <w:szCs w:val="18"/>
        </w:rPr>
        <w:t>развивать способность видеть мир с позиции другого человека.</w:t>
      </w:r>
    </w:p>
    <w:p w14:paraId="41D19F4D" w14:textId="77777777" w:rsidR="00B107A4" w:rsidRPr="00FB4186" w:rsidRDefault="00B107A4" w:rsidP="0061134C">
      <w:pPr>
        <w:spacing w:line="360" w:lineRule="auto"/>
        <w:ind w:firstLine="360"/>
        <w:jc w:val="both"/>
        <w:rPr>
          <w:rFonts w:eastAsia="SchoolBookSanPin"/>
          <w:sz w:val="18"/>
          <w:szCs w:val="18"/>
        </w:rPr>
      </w:pPr>
      <w:r w:rsidRPr="00FB4186">
        <w:rPr>
          <w:rFonts w:eastAsia="SchoolBookSanPin"/>
          <w:sz w:val="18"/>
          <w:szCs w:val="18"/>
        </w:rPr>
        <w:t>У обучающегося будут сформированы умения совместной деятельности:</w:t>
      </w:r>
      <w:r w:rsidR="0061134C" w:rsidRPr="00FB4186">
        <w:rPr>
          <w:rFonts w:eastAsia="SchoolBookSanPin"/>
          <w:sz w:val="18"/>
          <w:szCs w:val="18"/>
        </w:rPr>
        <w:t xml:space="preserve"> </w:t>
      </w:r>
      <w:r w:rsidRPr="00FB4186">
        <w:rPr>
          <w:rFonts w:eastAsia="OfficinaSansBoldITC"/>
          <w:sz w:val="18"/>
          <w:szCs w:val="18"/>
        </w:rPr>
        <w:t>понимать и использовать преимущества командной и индивидуальной работы;</w:t>
      </w:r>
      <w:r w:rsidR="0061134C" w:rsidRPr="00FB4186">
        <w:rPr>
          <w:rFonts w:eastAsia="SchoolBookSanPin"/>
          <w:sz w:val="18"/>
          <w:szCs w:val="18"/>
        </w:rPr>
        <w:t xml:space="preserve"> </w:t>
      </w:r>
      <w:r w:rsidRPr="00FB4186">
        <w:rPr>
          <w:rFonts w:eastAsia="OfficinaSansBoldITC"/>
          <w:sz w:val="18"/>
          <w:szCs w:val="18"/>
        </w:rPr>
        <w:t>выбирать тематику и методы совместных действий с учётом общих интересов и возможностей каждого члена коллектива;</w:t>
      </w:r>
      <w:r w:rsidR="0061134C" w:rsidRPr="00FB4186">
        <w:rPr>
          <w:rFonts w:eastAsia="SchoolBookSanPin"/>
          <w:sz w:val="18"/>
          <w:szCs w:val="18"/>
        </w:rPr>
        <w:t xml:space="preserve"> </w:t>
      </w:r>
      <w:r w:rsidRPr="00FB4186">
        <w:rPr>
          <w:rFonts w:eastAsia="OfficinaSansBoldITC"/>
          <w:sz w:val="18"/>
          <w:szCs w:val="1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r w:rsidR="0061134C" w:rsidRPr="00FB4186">
        <w:rPr>
          <w:rFonts w:eastAsia="SchoolBookSanPin"/>
          <w:sz w:val="18"/>
          <w:szCs w:val="18"/>
        </w:rPr>
        <w:t xml:space="preserve"> </w:t>
      </w:r>
      <w:r w:rsidRPr="00FB4186">
        <w:rPr>
          <w:rFonts w:eastAsia="OfficinaSansBoldITC"/>
          <w:sz w:val="18"/>
          <w:szCs w:val="18"/>
        </w:rPr>
        <w:t>оценивать качество своего вклада и вклада каждого участника команды в общий результат по разработанным критериям;</w:t>
      </w:r>
      <w:r w:rsidR="0061134C" w:rsidRPr="00FB4186">
        <w:rPr>
          <w:rFonts w:eastAsia="SchoolBookSanPin"/>
          <w:sz w:val="18"/>
          <w:szCs w:val="18"/>
        </w:rPr>
        <w:t xml:space="preserve"> </w:t>
      </w:r>
      <w:r w:rsidRPr="00FB4186">
        <w:rPr>
          <w:rFonts w:eastAsia="OfficinaSansBoldITC"/>
          <w:sz w:val="18"/>
          <w:szCs w:val="1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1D19F4E" w14:textId="77777777" w:rsidR="00B107A4" w:rsidRPr="00FB4186" w:rsidRDefault="00B107A4" w:rsidP="0061134C">
      <w:pPr>
        <w:spacing w:line="360" w:lineRule="auto"/>
        <w:ind w:firstLine="360"/>
        <w:jc w:val="both"/>
        <w:rPr>
          <w:rFonts w:eastAsia="SchoolBookSanPin"/>
          <w:sz w:val="18"/>
          <w:szCs w:val="18"/>
        </w:rPr>
      </w:pPr>
      <w:r w:rsidRPr="00FB4186">
        <w:rPr>
          <w:rFonts w:eastAsia="OfficinaSansBoldITC"/>
          <w:sz w:val="18"/>
          <w:szCs w:val="18"/>
        </w:rPr>
        <w:t>К</w:t>
      </w:r>
      <w:r w:rsidRPr="00FB4186">
        <w:rPr>
          <w:rFonts w:eastAsia="SchoolBookSanPin"/>
          <w:sz w:val="18"/>
          <w:szCs w:val="18"/>
        </w:rPr>
        <w:t xml:space="preserve"> концу обучения в </w:t>
      </w:r>
      <w:r w:rsidRPr="00FB4186">
        <w:rPr>
          <w:rFonts w:eastAsia="SchoolBookSanPin"/>
          <w:bCs/>
          <w:sz w:val="18"/>
          <w:szCs w:val="18"/>
        </w:rPr>
        <w:t xml:space="preserve">10 классе </w:t>
      </w:r>
      <w:r w:rsidRPr="00FB4186">
        <w:rPr>
          <w:rFonts w:eastAsia="SchoolBookSanPin"/>
          <w:sz w:val="18"/>
          <w:szCs w:val="18"/>
        </w:rPr>
        <w:t>обучающийся получит следующие п</w:t>
      </w:r>
      <w:r w:rsidRPr="00FB4186">
        <w:rPr>
          <w:rFonts w:eastAsia="OfficinaSansBoldITC"/>
          <w:sz w:val="18"/>
          <w:szCs w:val="18"/>
        </w:rPr>
        <w:t>редметные результаты по отдельным темам программы по русскому языку</w:t>
      </w:r>
      <w:r w:rsidRPr="00FB4186">
        <w:rPr>
          <w:rFonts w:eastAsia="SchoolBookSanPin"/>
          <w:sz w:val="18"/>
          <w:szCs w:val="18"/>
        </w:rPr>
        <w:t>:</w:t>
      </w:r>
    </w:p>
    <w:p w14:paraId="41D19F4F"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Общие сведения о языке.</w:t>
      </w:r>
    </w:p>
    <w:p w14:paraId="41D19F50" w14:textId="77777777" w:rsidR="0061134C" w:rsidRPr="00FB4186" w:rsidRDefault="00B107A4" w:rsidP="00412D3E">
      <w:pPr>
        <w:pStyle w:val="a5"/>
        <w:numPr>
          <w:ilvl w:val="0"/>
          <w:numId w:val="83"/>
        </w:numPr>
        <w:spacing w:line="360" w:lineRule="auto"/>
        <w:jc w:val="both"/>
        <w:rPr>
          <w:rFonts w:eastAsia="OfficinaSansBoldITC"/>
          <w:sz w:val="18"/>
          <w:szCs w:val="18"/>
        </w:rPr>
      </w:pPr>
      <w:r w:rsidRPr="00FB4186">
        <w:rPr>
          <w:rFonts w:eastAsia="OfficinaSansBoldITC"/>
          <w:sz w:val="18"/>
          <w:szCs w:val="18"/>
        </w:rPr>
        <w:t>Иметь представление о языке как знаковой системе, об основных функциях языка; о лингвистике как науке.</w:t>
      </w:r>
    </w:p>
    <w:p w14:paraId="41D19F51" w14:textId="77777777" w:rsidR="0061134C" w:rsidRPr="00FB4186" w:rsidRDefault="00B107A4" w:rsidP="00412D3E">
      <w:pPr>
        <w:pStyle w:val="a5"/>
        <w:numPr>
          <w:ilvl w:val="0"/>
          <w:numId w:val="83"/>
        </w:numPr>
        <w:spacing w:line="360" w:lineRule="auto"/>
        <w:jc w:val="both"/>
        <w:rPr>
          <w:rFonts w:eastAsia="OfficinaSansBoldITC"/>
          <w:sz w:val="18"/>
          <w:szCs w:val="18"/>
        </w:rPr>
      </w:pPr>
      <w:r w:rsidRPr="00FB4186">
        <w:rPr>
          <w:rFonts w:eastAsia="OfficinaSansBoldITC"/>
          <w:sz w:val="18"/>
          <w:szCs w:val="18"/>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w:t>
      </w:r>
      <w:r w:rsidRPr="00FB4186">
        <w:rPr>
          <w:rFonts w:eastAsia="OfficinaSansBoldITC"/>
          <w:sz w:val="18"/>
          <w:szCs w:val="18"/>
        </w:rPr>
        <w:lastRenderedPageBreak/>
        <w:t>точки зрения отражения в них истории и культуры народа (в рамках изученного).</w:t>
      </w:r>
    </w:p>
    <w:p w14:paraId="41D19F52" w14:textId="77777777" w:rsidR="0061134C" w:rsidRPr="00FB4186" w:rsidRDefault="00B107A4" w:rsidP="00412D3E">
      <w:pPr>
        <w:pStyle w:val="a5"/>
        <w:numPr>
          <w:ilvl w:val="0"/>
          <w:numId w:val="83"/>
        </w:numPr>
        <w:spacing w:line="360" w:lineRule="auto"/>
        <w:jc w:val="both"/>
        <w:rPr>
          <w:rFonts w:eastAsia="OfficinaSansBoldITC"/>
          <w:sz w:val="18"/>
          <w:szCs w:val="18"/>
        </w:rPr>
      </w:pPr>
      <w:r w:rsidRPr="00FB4186">
        <w:rPr>
          <w:rFonts w:eastAsia="OfficinaSansBoldITC"/>
          <w:sz w:val="18"/>
          <w:szCs w:val="1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14:paraId="41D19F53" w14:textId="77777777" w:rsidR="00B107A4" w:rsidRPr="00FB4186" w:rsidRDefault="00B107A4" w:rsidP="00412D3E">
      <w:pPr>
        <w:pStyle w:val="a5"/>
        <w:numPr>
          <w:ilvl w:val="0"/>
          <w:numId w:val="83"/>
        </w:numPr>
        <w:spacing w:line="360" w:lineRule="auto"/>
        <w:jc w:val="both"/>
        <w:rPr>
          <w:rFonts w:eastAsia="OfficinaSansBoldITC"/>
          <w:sz w:val="18"/>
          <w:szCs w:val="18"/>
        </w:rPr>
      </w:pPr>
      <w:r w:rsidRPr="00FB4186">
        <w:rPr>
          <w:rFonts w:eastAsia="OfficinaSansBoldITC"/>
          <w:sz w:val="18"/>
          <w:szCs w:val="1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1D19F54" w14:textId="77777777" w:rsidR="0061134C" w:rsidRPr="00FB4186" w:rsidRDefault="00B107A4" w:rsidP="0061134C">
      <w:pPr>
        <w:spacing w:line="360" w:lineRule="auto"/>
        <w:jc w:val="both"/>
        <w:rPr>
          <w:rFonts w:eastAsia="OfficinaSansBoldITC"/>
          <w:sz w:val="18"/>
          <w:szCs w:val="18"/>
        </w:rPr>
      </w:pPr>
      <w:r w:rsidRPr="00FB4186">
        <w:rPr>
          <w:rFonts w:eastAsia="OfficinaSansBoldITC"/>
          <w:sz w:val="18"/>
          <w:szCs w:val="18"/>
        </w:rPr>
        <w:t>Язык и речь. Культура речи.</w:t>
      </w:r>
    </w:p>
    <w:p w14:paraId="41D19F55" w14:textId="77777777" w:rsidR="0061134C" w:rsidRPr="00FB4186" w:rsidRDefault="00B107A4" w:rsidP="00412D3E">
      <w:pPr>
        <w:pStyle w:val="a5"/>
        <w:numPr>
          <w:ilvl w:val="0"/>
          <w:numId w:val="84"/>
        </w:numPr>
        <w:spacing w:line="360" w:lineRule="auto"/>
        <w:jc w:val="both"/>
        <w:rPr>
          <w:rFonts w:eastAsia="OfficinaSansBoldITC"/>
          <w:sz w:val="18"/>
          <w:szCs w:val="18"/>
        </w:rPr>
      </w:pPr>
      <w:r w:rsidRPr="00FB4186">
        <w:rPr>
          <w:rFonts w:eastAsia="OfficinaSansBoldITC"/>
          <w:sz w:val="18"/>
          <w:szCs w:val="1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41D19F56" w14:textId="77777777" w:rsidR="0061134C" w:rsidRPr="00FB4186" w:rsidRDefault="00B107A4" w:rsidP="00412D3E">
      <w:pPr>
        <w:pStyle w:val="a5"/>
        <w:numPr>
          <w:ilvl w:val="0"/>
          <w:numId w:val="84"/>
        </w:numPr>
        <w:spacing w:line="360" w:lineRule="auto"/>
        <w:jc w:val="both"/>
        <w:rPr>
          <w:rFonts w:eastAsia="OfficinaSansBoldITC"/>
          <w:sz w:val="18"/>
          <w:szCs w:val="18"/>
        </w:rPr>
      </w:pPr>
      <w:r w:rsidRPr="00FB4186">
        <w:rPr>
          <w:rFonts w:eastAsia="OfficinaSansBoldITC"/>
          <w:sz w:val="18"/>
          <w:szCs w:val="18"/>
        </w:rPr>
        <w:t>Иметь представление о культуре речи как разделе лингвистики.</w:t>
      </w:r>
    </w:p>
    <w:p w14:paraId="41D19F57" w14:textId="77777777" w:rsidR="0061134C" w:rsidRPr="00FB4186" w:rsidRDefault="00B107A4" w:rsidP="00412D3E">
      <w:pPr>
        <w:pStyle w:val="a5"/>
        <w:numPr>
          <w:ilvl w:val="0"/>
          <w:numId w:val="84"/>
        </w:numPr>
        <w:spacing w:line="360" w:lineRule="auto"/>
        <w:jc w:val="both"/>
        <w:rPr>
          <w:rFonts w:eastAsia="OfficinaSansBoldITC"/>
          <w:sz w:val="18"/>
          <w:szCs w:val="18"/>
        </w:rPr>
      </w:pPr>
      <w:r w:rsidRPr="00FB4186">
        <w:rPr>
          <w:rFonts w:eastAsia="OfficinaSansBoldITC"/>
          <w:sz w:val="18"/>
          <w:szCs w:val="18"/>
        </w:rPr>
        <w:t>Комментировать нормативный, коммуникативный и этический аспекты культуры речи, приводить соответствующие примеры.</w:t>
      </w:r>
    </w:p>
    <w:p w14:paraId="41D19F58" w14:textId="77777777" w:rsidR="0061134C" w:rsidRPr="00FB4186" w:rsidRDefault="00B107A4" w:rsidP="00412D3E">
      <w:pPr>
        <w:pStyle w:val="a5"/>
        <w:numPr>
          <w:ilvl w:val="0"/>
          <w:numId w:val="84"/>
        </w:numPr>
        <w:spacing w:line="360" w:lineRule="auto"/>
        <w:jc w:val="both"/>
        <w:rPr>
          <w:rFonts w:eastAsia="OfficinaSansBoldITC"/>
          <w:sz w:val="18"/>
          <w:szCs w:val="18"/>
        </w:rPr>
      </w:pPr>
      <w:r w:rsidRPr="00FB4186">
        <w:rPr>
          <w:rFonts w:eastAsia="OfficinaSansBoldITC"/>
          <w:sz w:val="18"/>
          <w:szCs w:val="1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1D19F59" w14:textId="77777777" w:rsidR="0061134C" w:rsidRPr="00FB4186" w:rsidRDefault="00B107A4" w:rsidP="00412D3E">
      <w:pPr>
        <w:pStyle w:val="a5"/>
        <w:numPr>
          <w:ilvl w:val="0"/>
          <w:numId w:val="84"/>
        </w:numPr>
        <w:spacing w:line="360" w:lineRule="auto"/>
        <w:jc w:val="both"/>
        <w:rPr>
          <w:rFonts w:eastAsia="OfficinaSansBoldITC"/>
          <w:sz w:val="18"/>
          <w:szCs w:val="18"/>
        </w:rPr>
      </w:pPr>
      <w:r w:rsidRPr="00FB4186">
        <w:rPr>
          <w:rFonts w:eastAsia="OfficinaSansBoldITC"/>
          <w:sz w:val="18"/>
          <w:szCs w:val="18"/>
        </w:rPr>
        <w:t>Иметь представление о языковой норме, её видах.</w:t>
      </w:r>
    </w:p>
    <w:p w14:paraId="41D19F5A" w14:textId="77777777" w:rsidR="00B107A4" w:rsidRPr="00FB4186" w:rsidRDefault="00B107A4" w:rsidP="00412D3E">
      <w:pPr>
        <w:pStyle w:val="a5"/>
        <w:numPr>
          <w:ilvl w:val="0"/>
          <w:numId w:val="84"/>
        </w:numPr>
        <w:spacing w:line="360" w:lineRule="auto"/>
        <w:jc w:val="both"/>
        <w:rPr>
          <w:rFonts w:eastAsia="OfficinaSansBoldITC"/>
          <w:sz w:val="18"/>
          <w:szCs w:val="18"/>
        </w:rPr>
      </w:pPr>
      <w:r w:rsidRPr="00FB4186">
        <w:rPr>
          <w:rFonts w:eastAsia="OfficinaSansBoldITC"/>
          <w:sz w:val="18"/>
          <w:szCs w:val="18"/>
        </w:rPr>
        <w:t>Использовать словари русского языка в учебной деятельности.</w:t>
      </w:r>
    </w:p>
    <w:p w14:paraId="41D19F5B"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Фонетика. Орфоэпия. Орфоэпические нормы.</w:t>
      </w:r>
    </w:p>
    <w:p w14:paraId="41D19F5C" w14:textId="77777777" w:rsidR="0061134C" w:rsidRPr="00FB4186" w:rsidRDefault="00B107A4" w:rsidP="00412D3E">
      <w:pPr>
        <w:pStyle w:val="a5"/>
        <w:numPr>
          <w:ilvl w:val="0"/>
          <w:numId w:val="85"/>
        </w:numPr>
        <w:spacing w:line="360" w:lineRule="auto"/>
        <w:jc w:val="both"/>
        <w:rPr>
          <w:rFonts w:eastAsia="OfficinaSansBoldITC"/>
          <w:sz w:val="18"/>
          <w:szCs w:val="18"/>
        </w:rPr>
      </w:pPr>
      <w:r w:rsidRPr="00FB4186">
        <w:rPr>
          <w:rFonts w:eastAsia="OfficinaSansBoldITC"/>
          <w:sz w:val="18"/>
          <w:szCs w:val="18"/>
        </w:rPr>
        <w:t>Выполнять фонетический анализ слова.</w:t>
      </w:r>
    </w:p>
    <w:p w14:paraId="41D19F5D" w14:textId="77777777" w:rsidR="0061134C" w:rsidRPr="00FB4186" w:rsidRDefault="00B107A4" w:rsidP="00412D3E">
      <w:pPr>
        <w:pStyle w:val="a5"/>
        <w:numPr>
          <w:ilvl w:val="0"/>
          <w:numId w:val="85"/>
        </w:numPr>
        <w:spacing w:line="360" w:lineRule="auto"/>
        <w:jc w:val="both"/>
        <w:rPr>
          <w:rFonts w:eastAsia="OfficinaSansBoldITC"/>
          <w:sz w:val="18"/>
          <w:szCs w:val="18"/>
        </w:rPr>
      </w:pPr>
      <w:r w:rsidRPr="00FB4186">
        <w:rPr>
          <w:rFonts w:eastAsia="OfficinaSansBoldITC"/>
          <w:sz w:val="18"/>
          <w:szCs w:val="18"/>
        </w:rPr>
        <w:t>Определять изобразительно-выразительные средства фонетики в тексте.</w:t>
      </w:r>
    </w:p>
    <w:p w14:paraId="41D19F5E" w14:textId="77777777" w:rsidR="0061134C" w:rsidRPr="00FB4186" w:rsidRDefault="00B107A4" w:rsidP="00412D3E">
      <w:pPr>
        <w:pStyle w:val="a5"/>
        <w:numPr>
          <w:ilvl w:val="0"/>
          <w:numId w:val="85"/>
        </w:numPr>
        <w:spacing w:line="360" w:lineRule="auto"/>
        <w:jc w:val="both"/>
        <w:rPr>
          <w:rFonts w:eastAsia="OfficinaSansBoldITC"/>
          <w:sz w:val="18"/>
          <w:szCs w:val="18"/>
        </w:rPr>
      </w:pPr>
      <w:r w:rsidRPr="00FB4186">
        <w:rPr>
          <w:rFonts w:eastAsia="OfficinaSansBoldITC"/>
          <w:sz w:val="18"/>
          <w:szCs w:val="1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1D19F5F" w14:textId="77777777" w:rsidR="0061134C" w:rsidRPr="00FB4186" w:rsidRDefault="00B107A4" w:rsidP="00412D3E">
      <w:pPr>
        <w:pStyle w:val="a5"/>
        <w:numPr>
          <w:ilvl w:val="0"/>
          <w:numId w:val="85"/>
        </w:numPr>
        <w:spacing w:line="360" w:lineRule="auto"/>
        <w:jc w:val="both"/>
        <w:rPr>
          <w:rFonts w:eastAsia="OfficinaSansBoldITC"/>
          <w:sz w:val="18"/>
          <w:szCs w:val="18"/>
        </w:rPr>
      </w:pPr>
      <w:r w:rsidRPr="00FB4186">
        <w:rPr>
          <w:rFonts w:eastAsia="OfficinaSansBoldITC"/>
          <w:sz w:val="18"/>
          <w:szCs w:val="1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1D19F60" w14:textId="77777777" w:rsidR="0061134C" w:rsidRPr="00FB4186" w:rsidRDefault="00B107A4" w:rsidP="00412D3E">
      <w:pPr>
        <w:pStyle w:val="a5"/>
        <w:numPr>
          <w:ilvl w:val="0"/>
          <w:numId w:val="85"/>
        </w:numPr>
        <w:spacing w:line="360" w:lineRule="auto"/>
        <w:jc w:val="both"/>
        <w:rPr>
          <w:rFonts w:eastAsia="OfficinaSansBoldITC"/>
          <w:sz w:val="18"/>
          <w:szCs w:val="18"/>
        </w:rPr>
      </w:pPr>
      <w:r w:rsidRPr="00FB4186">
        <w:rPr>
          <w:rFonts w:eastAsia="OfficinaSansBoldITC"/>
          <w:sz w:val="18"/>
          <w:szCs w:val="18"/>
        </w:rPr>
        <w:t>Соблюдать основные произносительные и акцентологические нормы современного русского литературного языка.</w:t>
      </w:r>
    </w:p>
    <w:p w14:paraId="41D19F61" w14:textId="77777777" w:rsidR="0061134C" w:rsidRPr="00FB4186" w:rsidRDefault="00B107A4" w:rsidP="00412D3E">
      <w:pPr>
        <w:pStyle w:val="a5"/>
        <w:numPr>
          <w:ilvl w:val="0"/>
          <w:numId w:val="85"/>
        </w:numPr>
        <w:spacing w:line="360" w:lineRule="auto"/>
        <w:jc w:val="both"/>
        <w:rPr>
          <w:rFonts w:eastAsia="OfficinaSansBoldITC"/>
          <w:sz w:val="18"/>
          <w:szCs w:val="18"/>
        </w:rPr>
      </w:pPr>
      <w:r w:rsidRPr="00FB4186">
        <w:rPr>
          <w:rFonts w:eastAsia="OfficinaSansBoldITC"/>
          <w:sz w:val="18"/>
          <w:szCs w:val="18"/>
        </w:rPr>
        <w:t>Использовать орфоэпический словарь.</w:t>
      </w:r>
    </w:p>
    <w:p w14:paraId="41D19F62"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Лексикология и фразеология. Лексические нормы.</w:t>
      </w:r>
    </w:p>
    <w:p w14:paraId="41D19F63" w14:textId="77777777" w:rsidR="0061134C" w:rsidRPr="00FB4186" w:rsidRDefault="00B107A4" w:rsidP="00412D3E">
      <w:pPr>
        <w:pStyle w:val="a5"/>
        <w:numPr>
          <w:ilvl w:val="0"/>
          <w:numId w:val="86"/>
        </w:numPr>
        <w:spacing w:line="360" w:lineRule="auto"/>
        <w:jc w:val="both"/>
        <w:rPr>
          <w:rFonts w:eastAsia="OfficinaSansBoldITC"/>
          <w:sz w:val="18"/>
          <w:szCs w:val="18"/>
        </w:rPr>
      </w:pPr>
      <w:r w:rsidRPr="00FB4186">
        <w:rPr>
          <w:rFonts w:eastAsia="OfficinaSansBoldITC"/>
          <w:sz w:val="18"/>
          <w:szCs w:val="18"/>
        </w:rPr>
        <w:t>Выполнять лексический анализ слова</w:t>
      </w:r>
      <w:r w:rsidR="0061134C" w:rsidRPr="00FB4186">
        <w:rPr>
          <w:rFonts w:eastAsia="OfficinaSansBoldITC"/>
          <w:sz w:val="18"/>
          <w:szCs w:val="18"/>
        </w:rPr>
        <w:t>;</w:t>
      </w:r>
    </w:p>
    <w:p w14:paraId="41D19F64" w14:textId="77777777" w:rsidR="0061134C" w:rsidRPr="00FB4186" w:rsidRDefault="00B107A4" w:rsidP="00412D3E">
      <w:pPr>
        <w:pStyle w:val="a5"/>
        <w:numPr>
          <w:ilvl w:val="0"/>
          <w:numId w:val="86"/>
        </w:numPr>
        <w:spacing w:line="360" w:lineRule="auto"/>
        <w:jc w:val="both"/>
        <w:rPr>
          <w:rFonts w:eastAsia="OfficinaSansBoldITC"/>
          <w:sz w:val="18"/>
          <w:szCs w:val="18"/>
        </w:rPr>
      </w:pPr>
      <w:r w:rsidRPr="00FB4186">
        <w:rPr>
          <w:rFonts w:eastAsia="OfficinaSansBoldITC"/>
          <w:sz w:val="18"/>
          <w:szCs w:val="18"/>
        </w:rPr>
        <w:t>Определять изобразительно-выразительные средства лексики.</w:t>
      </w:r>
    </w:p>
    <w:p w14:paraId="41D19F65" w14:textId="77777777" w:rsidR="0061134C" w:rsidRPr="00FB4186" w:rsidRDefault="00B107A4" w:rsidP="00412D3E">
      <w:pPr>
        <w:pStyle w:val="a5"/>
        <w:numPr>
          <w:ilvl w:val="0"/>
          <w:numId w:val="86"/>
        </w:numPr>
        <w:spacing w:line="360" w:lineRule="auto"/>
        <w:jc w:val="both"/>
        <w:rPr>
          <w:rFonts w:eastAsia="OfficinaSansBoldITC"/>
          <w:sz w:val="18"/>
          <w:szCs w:val="18"/>
        </w:rPr>
      </w:pPr>
      <w:r w:rsidRPr="00FB4186">
        <w:rPr>
          <w:rFonts w:eastAsia="OfficinaSansBoldITC"/>
          <w:sz w:val="18"/>
          <w:szCs w:val="1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1D19F66" w14:textId="77777777" w:rsidR="0061134C" w:rsidRPr="00FB4186" w:rsidRDefault="00B107A4" w:rsidP="00412D3E">
      <w:pPr>
        <w:pStyle w:val="a5"/>
        <w:numPr>
          <w:ilvl w:val="0"/>
          <w:numId w:val="86"/>
        </w:numPr>
        <w:spacing w:line="360" w:lineRule="auto"/>
        <w:jc w:val="both"/>
        <w:rPr>
          <w:rFonts w:eastAsia="OfficinaSansBoldITC"/>
          <w:sz w:val="18"/>
          <w:szCs w:val="18"/>
        </w:rPr>
      </w:pPr>
      <w:r w:rsidRPr="00FB4186">
        <w:rPr>
          <w:rFonts w:eastAsia="OfficinaSansBoldITC"/>
          <w:sz w:val="18"/>
          <w:szCs w:val="18"/>
        </w:rPr>
        <w:t>Соблюдать лексические нормы.</w:t>
      </w:r>
    </w:p>
    <w:p w14:paraId="41D19F67" w14:textId="77777777" w:rsidR="0061134C" w:rsidRPr="00FB4186" w:rsidRDefault="00B107A4" w:rsidP="00412D3E">
      <w:pPr>
        <w:pStyle w:val="a5"/>
        <w:numPr>
          <w:ilvl w:val="0"/>
          <w:numId w:val="86"/>
        </w:numPr>
        <w:spacing w:line="360" w:lineRule="auto"/>
        <w:jc w:val="both"/>
        <w:rPr>
          <w:rFonts w:eastAsia="OfficinaSansBoldITC"/>
          <w:sz w:val="18"/>
          <w:szCs w:val="18"/>
        </w:rPr>
      </w:pPr>
      <w:r w:rsidRPr="00FB4186">
        <w:rPr>
          <w:rFonts w:eastAsia="OfficinaSansBoldITC"/>
          <w:sz w:val="18"/>
          <w:szCs w:val="1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1D19F68" w14:textId="77777777" w:rsidR="00B107A4" w:rsidRPr="00FB4186" w:rsidRDefault="00B107A4" w:rsidP="00412D3E">
      <w:pPr>
        <w:pStyle w:val="a5"/>
        <w:numPr>
          <w:ilvl w:val="0"/>
          <w:numId w:val="86"/>
        </w:numPr>
        <w:spacing w:line="360" w:lineRule="auto"/>
        <w:jc w:val="both"/>
        <w:rPr>
          <w:rFonts w:eastAsia="OfficinaSansBoldITC"/>
          <w:sz w:val="18"/>
          <w:szCs w:val="18"/>
        </w:rPr>
      </w:pPr>
      <w:r w:rsidRPr="00FB4186">
        <w:rPr>
          <w:rFonts w:eastAsia="OfficinaSansBoldITC"/>
          <w:sz w:val="18"/>
          <w:szCs w:val="1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1D19F69"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Морфемика и словообразование. Словообразовательные нормы.</w:t>
      </w:r>
    </w:p>
    <w:p w14:paraId="41D19F6A" w14:textId="77777777" w:rsidR="0061134C" w:rsidRPr="00FB4186" w:rsidRDefault="00B107A4" w:rsidP="00412D3E">
      <w:pPr>
        <w:pStyle w:val="a5"/>
        <w:numPr>
          <w:ilvl w:val="0"/>
          <w:numId w:val="87"/>
        </w:numPr>
        <w:spacing w:line="360" w:lineRule="auto"/>
        <w:jc w:val="both"/>
        <w:rPr>
          <w:rFonts w:eastAsia="OfficinaSansBoldITC"/>
          <w:sz w:val="18"/>
          <w:szCs w:val="18"/>
        </w:rPr>
      </w:pPr>
      <w:r w:rsidRPr="00FB4186">
        <w:rPr>
          <w:rFonts w:eastAsia="OfficinaSansBoldITC"/>
          <w:sz w:val="18"/>
          <w:szCs w:val="18"/>
        </w:rPr>
        <w:t>Выполнять морфемный и словообразовательный анализ слова.</w:t>
      </w:r>
    </w:p>
    <w:p w14:paraId="41D19F6B" w14:textId="77777777" w:rsidR="0061134C" w:rsidRPr="00FB4186" w:rsidRDefault="00B107A4" w:rsidP="00412D3E">
      <w:pPr>
        <w:pStyle w:val="a5"/>
        <w:numPr>
          <w:ilvl w:val="0"/>
          <w:numId w:val="87"/>
        </w:numPr>
        <w:spacing w:line="360" w:lineRule="auto"/>
        <w:jc w:val="both"/>
        <w:rPr>
          <w:rFonts w:eastAsia="OfficinaSansBoldITC"/>
          <w:sz w:val="18"/>
          <w:szCs w:val="18"/>
        </w:rPr>
      </w:pPr>
      <w:r w:rsidRPr="00FB4186">
        <w:rPr>
          <w:rFonts w:eastAsia="OfficinaSansBoldITC"/>
          <w:sz w:val="18"/>
          <w:szCs w:val="1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1D19F6C" w14:textId="77777777" w:rsidR="00B107A4" w:rsidRPr="00FB4186" w:rsidRDefault="00B107A4" w:rsidP="00412D3E">
      <w:pPr>
        <w:pStyle w:val="a5"/>
        <w:numPr>
          <w:ilvl w:val="0"/>
          <w:numId w:val="87"/>
        </w:numPr>
        <w:spacing w:line="360" w:lineRule="auto"/>
        <w:jc w:val="both"/>
        <w:rPr>
          <w:rFonts w:eastAsia="OfficinaSansBoldITC"/>
          <w:sz w:val="18"/>
          <w:szCs w:val="18"/>
        </w:rPr>
      </w:pPr>
      <w:r w:rsidRPr="00FB4186">
        <w:rPr>
          <w:rFonts w:eastAsia="OfficinaSansBoldITC"/>
          <w:sz w:val="18"/>
          <w:szCs w:val="18"/>
        </w:rPr>
        <w:t>Использовать словообразовательный словарь.</w:t>
      </w:r>
    </w:p>
    <w:p w14:paraId="41D19F6D"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Морфология. Морфологические нормы.</w:t>
      </w:r>
    </w:p>
    <w:p w14:paraId="41D19F6E" w14:textId="77777777" w:rsidR="0061134C" w:rsidRPr="00FB4186" w:rsidRDefault="00B107A4" w:rsidP="00412D3E">
      <w:pPr>
        <w:pStyle w:val="a5"/>
        <w:numPr>
          <w:ilvl w:val="0"/>
          <w:numId w:val="88"/>
        </w:numPr>
        <w:spacing w:line="360" w:lineRule="auto"/>
        <w:jc w:val="both"/>
        <w:rPr>
          <w:rFonts w:eastAsia="OfficinaSansBoldITC"/>
          <w:sz w:val="18"/>
          <w:szCs w:val="18"/>
        </w:rPr>
      </w:pPr>
      <w:r w:rsidRPr="00FB4186">
        <w:rPr>
          <w:rFonts w:eastAsia="OfficinaSansBoldITC"/>
          <w:sz w:val="18"/>
          <w:szCs w:val="18"/>
        </w:rPr>
        <w:t>Выполнять морфологический анализ слова.</w:t>
      </w:r>
    </w:p>
    <w:p w14:paraId="41D19F6F" w14:textId="77777777" w:rsidR="0061134C" w:rsidRPr="00FB4186" w:rsidRDefault="00B107A4" w:rsidP="00412D3E">
      <w:pPr>
        <w:pStyle w:val="a5"/>
        <w:numPr>
          <w:ilvl w:val="0"/>
          <w:numId w:val="88"/>
        </w:numPr>
        <w:spacing w:line="360" w:lineRule="auto"/>
        <w:jc w:val="both"/>
        <w:rPr>
          <w:rFonts w:eastAsia="OfficinaSansBoldITC"/>
          <w:sz w:val="18"/>
          <w:szCs w:val="18"/>
        </w:rPr>
      </w:pPr>
      <w:r w:rsidRPr="00FB4186">
        <w:rPr>
          <w:rFonts w:eastAsia="OfficinaSansBoldITC"/>
          <w:sz w:val="18"/>
          <w:szCs w:val="18"/>
        </w:rPr>
        <w:t>Определять особенности употребления в тексте слов разных частей речи.</w:t>
      </w:r>
    </w:p>
    <w:p w14:paraId="41D19F70" w14:textId="77777777" w:rsidR="0061134C" w:rsidRPr="00FB4186" w:rsidRDefault="00B107A4" w:rsidP="00412D3E">
      <w:pPr>
        <w:pStyle w:val="a5"/>
        <w:numPr>
          <w:ilvl w:val="0"/>
          <w:numId w:val="88"/>
        </w:numPr>
        <w:spacing w:line="360" w:lineRule="auto"/>
        <w:jc w:val="both"/>
        <w:rPr>
          <w:rFonts w:eastAsia="OfficinaSansBoldITC"/>
          <w:sz w:val="18"/>
          <w:szCs w:val="18"/>
        </w:rPr>
      </w:pPr>
      <w:r w:rsidRPr="00FB4186">
        <w:rPr>
          <w:rFonts w:eastAsia="OfficinaSansBoldITC"/>
          <w:sz w:val="18"/>
          <w:szCs w:val="1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1D19F71" w14:textId="77777777" w:rsidR="0061134C" w:rsidRPr="00FB4186" w:rsidRDefault="00B107A4" w:rsidP="00412D3E">
      <w:pPr>
        <w:pStyle w:val="a5"/>
        <w:numPr>
          <w:ilvl w:val="0"/>
          <w:numId w:val="88"/>
        </w:numPr>
        <w:spacing w:line="360" w:lineRule="auto"/>
        <w:jc w:val="both"/>
        <w:rPr>
          <w:rFonts w:eastAsia="OfficinaSansBoldITC"/>
          <w:sz w:val="18"/>
          <w:szCs w:val="18"/>
        </w:rPr>
      </w:pPr>
      <w:r w:rsidRPr="00FB4186">
        <w:rPr>
          <w:rFonts w:eastAsia="OfficinaSansBoldITC"/>
          <w:sz w:val="18"/>
          <w:szCs w:val="18"/>
        </w:rPr>
        <w:lastRenderedPageBreak/>
        <w:t>Соблюдать морфологические нормы.</w:t>
      </w:r>
    </w:p>
    <w:p w14:paraId="41D19F72" w14:textId="77777777" w:rsidR="0061134C" w:rsidRPr="00FB4186" w:rsidRDefault="00B107A4" w:rsidP="00412D3E">
      <w:pPr>
        <w:pStyle w:val="a5"/>
        <w:numPr>
          <w:ilvl w:val="0"/>
          <w:numId w:val="88"/>
        </w:numPr>
        <w:spacing w:line="360" w:lineRule="auto"/>
        <w:jc w:val="both"/>
        <w:rPr>
          <w:rFonts w:eastAsia="OfficinaSansBoldITC"/>
          <w:sz w:val="18"/>
          <w:szCs w:val="18"/>
        </w:rPr>
      </w:pPr>
      <w:r w:rsidRPr="00FB4186">
        <w:rPr>
          <w:rFonts w:eastAsia="OfficinaSansBoldITC"/>
          <w:sz w:val="18"/>
          <w:szCs w:val="1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41D19F73" w14:textId="77777777" w:rsidR="00B107A4" w:rsidRPr="00FB4186" w:rsidRDefault="00B107A4" w:rsidP="00412D3E">
      <w:pPr>
        <w:pStyle w:val="a5"/>
        <w:numPr>
          <w:ilvl w:val="0"/>
          <w:numId w:val="88"/>
        </w:numPr>
        <w:spacing w:line="360" w:lineRule="auto"/>
        <w:jc w:val="both"/>
        <w:rPr>
          <w:rFonts w:eastAsia="OfficinaSansBoldITC"/>
          <w:sz w:val="18"/>
          <w:szCs w:val="18"/>
        </w:rPr>
      </w:pPr>
      <w:r w:rsidRPr="00FB4186">
        <w:rPr>
          <w:rFonts w:eastAsia="OfficinaSansBoldITC"/>
          <w:sz w:val="18"/>
          <w:szCs w:val="18"/>
        </w:rPr>
        <w:t>Использовать словарь грамматических трудностей, справочники.</w:t>
      </w:r>
    </w:p>
    <w:p w14:paraId="41D19F74"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Орфография. Основные правила орфографии.</w:t>
      </w:r>
    </w:p>
    <w:p w14:paraId="41D19F75" w14:textId="77777777" w:rsidR="0061134C" w:rsidRPr="00FB4186" w:rsidRDefault="00B107A4" w:rsidP="00412D3E">
      <w:pPr>
        <w:pStyle w:val="a5"/>
        <w:numPr>
          <w:ilvl w:val="0"/>
          <w:numId w:val="89"/>
        </w:numPr>
        <w:spacing w:line="360" w:lineRule="auto"/>
        <w:jc w:val="both"/>
        <w:rPr>
          <w:rFonts w:eastAsia="OfficinaSansBoldITC"/>
          <w:sz w:val="18"/>
          <w:szCs w:val="18"/>
        </w:rPr>
      </w:pPr>
      <w:r w:rsidRPr="00FB4186">
        <w:rPr>
          <w:rFonts w:eastAsia="OfficinaSansBoldITC"/>
          <w:sz w:val="18"/>
          <w:szCs w:val="18"/>
        </w:rPr>
        <w:t>Иметь представление о принципах и разделах русской орфографии.</w:t>
      </w:r>
    </w:p>
    <w:p w14:paraId="41D19F76" w14:textId="77777777" w:rsidR="0061134C" w:rsidRPr="00FB4186" w:rsidRDefault="00B107A4" w:rsidP="00412D3E">
      <w:pPr>
        <w:pStyle w:val="a5"/>
        <w:numPr>
          <w:ilvl w:val="0"/>
          <w:numId w:val="89"/>
        </w:numPr>
        <w:spacing w:line="360" w:lineRule="auto"/>
        <w:jc w:val="both"/>
        <w:rPr>
          <w:rFonts w:eastAsia="OfficinaSansBoldITC"/>
          <w:sz w:val="18"/>
          <w:szCs w:val="18"/>
        </w:rPr>
      </w:pPr>
      <w:r w:rsidRPr="00FB4186">
        <w:rPr>
          <w:rFonts w:eastAsia="OfficinaSansBoldITC"/>
          <w:sz w:val="18"/>
          <w:szCs w:val="18"/>
        </w:rPr>
        <w:t>Выполнять орфографический анализ слова.</w:t>
      </w:r>
    </w:p>
    <w:p w14:paraId="41D19F77" w14:textId="77777777" w:rsidR="0061134C" w:rsidRPr="00FB4186" w:rsidRDefault="00B107A4" w:rsidP="00412D3E">
      <w:pPr>
        <w:pStyle w:val="a5"/>
        <w:numPr>
          <w:ilvl w:val="0"/>
          <w:numId w:val="89"/>
        </w:numPr>
        <w:spacing w:line="360" w:lineRule="auto"/>
        <w:jc w:val="both"/>
        <w:rPr>
          <w:rFonts w:eastAsia="OfficinaSansBoldITC"/>
          <w:sz w:val="18"/>
          <w:szCs w:val="18"/>
        </w:rPr>
      </w:pPr>
      <w:r w:rsidRPr="00FB4186">
        <w:rPr>
          <w:rFonts w:eastAsia="OfficinaSansBoldITC"/>
          <w:sz w:val="18"/>
          <w:szCs w:val="1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1D19F78" w14:textId="77777777" w:rsidR="0061134C" w:rsidRPr="00FB4186" w:rsidRDefault="00B107A4" w:rsidP="00412D3E">
      <w:pPr>
        <w:pStyle w:val="a5"/>
        <w:numPr>
          <w:ilvl w:val="0"/>
          <w:numId w:val="89"/>
        </w:numPr>
        <w:spacing w:line="360" w:lineRule="auto"/>
        <w:jc w:val="both"/>
        <w:rPr>
          <w:rFonts w:eastAsia="OfficinaSansBoldITC"/>
          <w:sz w:val="18"/>
          <w:szCs w:val="18"/>
        </w:rPr>
      </w:pPr>
      <w:r w:rsidRPr="00FB4186">
        <w:rPr>
          <w:rFonts w:eastAsia="OfficinaSansBoldITC"/>
          <w:sz w:val="18"/>
          <w:szCs w:val="18"/>
        </w:rPr>
        <w:t>Соблюдать правила орфографии.</w:t>
      </w:r>
    </w:p>
    <w:p w14:paraId="41D19F79" w14:textId="77777777" w:rsidR="00B107A4" w:rsidRPr="00FB4186" w:rsidRDefault="00B107A4" w:rsidP="00412D3E">
      <w:pPr>
        <w:pStyle w:val="a5"/>
        <w:numPr>
          <w:ilvl w:val="0"/>
          <w:numId w:val="89"/>
        </w:numPr>
        <w:spacing w:line="360" w:lineRule="auto"/>
        <w:jc w:val="both"/>
        <w:rPr>
          <w:rFonts w:eastAsia="OfficinaSansBoldITC"/>
          <w:sz w:val="18"/>
          <w:szCs w:val="18"/>
        </w:rPr>
      </w:pPr>
      <w:r w:rsidRPr="00FB4186">
        <w:rPr>
          <w:rFonts w:eastAsia="OfficinaSansBoldITC"/>
          <w:sz w:val="18"/>
          <w:szCs w:val="18"/>
        </w:rPr>
        <w:t>Использовать орфографический словарь.</w:t>
      </w:r>
    </w:p>
    <w:p w14:paraId="41D19F7A"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Речь. Речевое общение.</w:t>
      </w:r>
    </w:p>
    <w:p w14:paraId="41D19F7B" w14:textId="77777777" w:rsidR="0061134C" w:rsidRPr="00FB4186" w:rsidRDefault="00B107A4" w:rsidP="00412D3E">
      <w:pPr>
        <w:pStyle w:val="a5"/>
        <w:numPr>
          <w:ilvl w:val="0"/>
          <w:numId w:val="90"/>
        </w:numPr>
        <w:spacing w:line="360" w:lineRule="auto"/>
        <w:jc w:val="both"/>
        <w:rPr>
          <w:rFonts w:eastAsia="OfficinaSansBoldITC"/>
          <w:sz w:val="18"/>
          <w:szCs w:val="18"/>
        </w:rPr>
      </w:pPr>
      <w:r w:rsidRPr="00FB4186">
        <w:rPr>
          <w:rFonts w:eastAsia="OfficinaSansBoldITC"/>
          <w:sz w:val="18"/>
          <w:szCs w:val="1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1D19F7C" w14:textId="77777777" w:rsidR="0061134C" w:rsidRPr="00FB4186" w:rsidRDefault="00B107A4" w:rsidP="00412D3E">
      <w:pPr>
        <w:pStyle w:val="a5"/>
        <w:numPr>
          <w:ilvl w:val="0"/>
          <w:numId w:val="90"/>
        </w:numPr>
        <w:spacing w:line="360" w:lineRule="auto"/>
        <w:jc w:val="both"/>
        <w:rPr>
          <w:rFonts w:eastAsia="OfficinaSansBoldITC"/>
          <w:sz w:val="18"/>
          <w:szCs w:val="18"/>
        </w:rPr>
      </w:pPr>
      <w:r w:rsidRPr="00FB4186">
        <w:rPr>
          <w:rFonts w:eastAsia="OfficinaSansBoldITC"/>
          <w:sz w:val="18"/>
          <w:szCs w:val="1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1D19F7D" w14:textId="77777777" w:rsidR="0061134C" w:rsidRPr="00FB4186" w:rsidRDefault="00B107A4" w:rsidP="00412D3E">
      <w:pPr>
        <w:pStyle w:val="a5"/>
        <w:numPr>
          <w:ilvl w:val="0"/>
          <w:numId w:val="90"/>
        </w:numPr>
        <w:spacing w:line="360" w:lineRule="auto"/>
        <w:jc w:val="both"/>
        <w:rPr>
          <w:rFonts w:eastAsia="OfficinaSansBoldITC"/>
          <w:sz w:val="18"/>
          <w:szCs w:val="18"/>
        </w:rPr>
      </w:pPr>
      <w:r w:rsidRPr="00FB4186">
        <w:rPr>
          <w:rFonts w:eastAsia="OfficinaSansBoldITC"/>
          <w:sz w:val="18"/>
          <w:szCs w:val="1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1D19F7E" w14:textId="77777777" w:rsidR="0061134C" w:rsidRPr="00FB4186" w:rsidRDefault="00B107A4" w:rsidP="00412D3E">
      <w:pPr>
        <w:pStyle w:val="a5"/>
        <w:numPr>
          <w:ilvl w:val="0"/>
          <w:numId w:val="90"/>
        </w:numPr>
        <w:spacing w:line="360" w:lineRule="auto"/>
        <w:jc w:val="both"/>
        <w:rPr>
          <w:rFonts w:eastAsia="OfficinaSansBoldITC"/>
          <w:sz w:val="18"/>
          <w:szCs w:val="18"/>
        </w:rPr>
      </w:pPr>
      <w:r w:rsidRPr="00FB4186">
        <w:rPr>
          <w:rFonts w:eastAsia="OfficinaSansBoldITC"/>
          <w:sz w:val="18"/>
          <w:szCs w:val="1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1D19F7F" w14:textId="77777777" w:rsidR="0061134C" w:rsidRPr="00FB4186" w:rsidRDefault="00B107A4" w:rsidP="00412D3E">
      <w:pPr>
        <w:pStyle w:val="a5"/>
        <w:numPr>
          <w:ilvl w:val="0"/>
          <w:numId w:val="90"/>
        </w:numPr>
        <w:spacing w:line="360" w:lineRule="auto"/>
        <w:jc w:val="both"/>
        <w:rPr>
          <w:rFonts w:eastAsia="OfficinaSansBoldITC"/>
          <w:sz w:val="18"/>
          <w:szCs w:val="18"/>
        </w:rPr>
      </w:pPr>
      <w:r w:rsidRPr="00FB4186">
        <w:rPr>
          <w:rFonts w:eastAsia="OfficinaSansBoldITC"/>
          <w:sz w:val="18"/>
          <w:szCs w:val="1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41D19F80" w14:textId="77777777" w:rsidR="0061134C" w:rsidRPr="00FB4186" w:rsidRDefault="00B107A4" w:rsidP="00412D3E">
      <w:pPr>
        <w:pStyle w:val="a5"/>
        <w:numPr>
          <w:ilvl w:val="0"/>
          <w:numId w:val="90"/>
        </w:numPr>
        <w:spacing w:line="360" w:lineRule="auto"/>
        <w:jc w:val="both"/>
        <w:rPr>
          <w:rFonts w:eastAsia="OfficinaSansBoldITC"/>
          <w:sz w:val="18"/>
          <w:szCs w:val="18"/>
        </w:rPr>
      </w:pPr>
      <w:r w:rsidRPr="00FB4186">
        <w:rPr>
          <w:rFonts w:eastAsia="OfficinaSansBoldITC"/>
          <w:sz w:val="18"/>
          <w:szCs w:val="18"/>
        </w:rPr>
        <w:t>Употреблять языковые средства с учётом речевой ситуации.</w:t>
      </w:r>
    </w:p>
    <w:p w14:paraId="41D19F81" w14:textId="77777777" w:rsidR="0061134C" w:rsidRPr="00FB4186" w:rsidRDefault="00B107A4" w:rsidP="00412D3E">
      <w:pPr>
        <w:pStyle w:val="a5"/>
        <w:numPr>
          <w:ilvl w:val="0"/>
          <w:numId w:val="90"/>
        </w:numPr>
        <w:spacing w:line="360" w:lineRule="auto"/>
        <w:jc w:val="both"/>
        <w:rPr>
          <w:rFonts w:eastAsia="OfficinaSansBoldITC"/>
          <w:sz w:val="18"/>
          <w:szCs w:val="18"/>
        </w:rPr>
      </w:pPr>
      <w:r w:rsidRPr="00FB4186">
        <w:rPr>
          <w:rFonts w:eastAsia="OfficinaSansBoldITC"/>
          <w:sz w:val="18"/>
          <w:szCs w:val="18"/>
        </w:rPr>
        <w:t>Соблюдать в устной речи и на письме нормы современного русского литературного языка.</w:t>
      </w:r>
    </w:p>
    <w:p w14:paraId="41D19F82" w14:textId="77777777" w:rsidR="00B107A4" w:rsidRPr="00FB4186" w:rsidRDefault="00B107A4" w:rsidP="00412D3E">
      <w:pPr>
        <w:pStyle w:val="a5"/>
        <w:numPr>
          <w:ilvl w:val="0"/>
          <w:numId w:val="90"/>
        </w:numPr>
        <w:spacing w:line="360" w:lineRule="auto"/>
        <w:jc w:val="both"/>
        <w:rPr>
          <w:rFonts w:eastAsia="OfficinaSansBoldITC"/>
          <w:sz w:val="18"/>
          <w:szCs w:val="18"/>
        </w:rPr>
      </w:pPr>
      <w:r w:rsidRPr="00FB4186">
        <w:rPr>
          <w:rFonts w:eastAsia="OfficinaSansBoldITC"/>
          <w:sz w:val="18"/>
          <w:szCs w:val="18"/>
        </w:rPr>
        <w:t>Оценивать собственную и чужую речь с точки зрения точного, уместного и выразительного словоупотребления.</w:t>
      </w:r>
    </w:p>
    <w:p w14:paraId="41D19F83"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Текст. Информационно-смысловая переработка текста.</w:t>
      </w:r>
    </w:p>
    <w:p w14:paraId="41D19F84" w14:textId="77777777" w:rsidR="0061134C" w:rsidRPr="00FB4186" w:rsidRDefault="00B107A4" w:rsidP="00412D3E">
      <w:pPr>
        <w:pStyle w:val="a5"/>
        <w:numPr>
          <w:ilvl w:val="0"/>
          <w:numId w:val="91"/>
        </w:numPr>
        <w:spacing w:line="360" w:lineRule="auto"/>
        <w:jc w:val="both"/>
        <w:rPr>
          <w:rFonts w:eastAsia="OfficinaSansBoldITC"/>
          <w:sz w:val="18"/>
          <w:szCs w:val="18"/>
        </w:rPr>
      </w:pPr>
      <w:r w:rsidRPr="00FB4186">
        <w:rPr>
          <w:rFonts w:eastAsia="OfficinaSansBoldITC"/>
          <w:sz w:val="18"/>
          <w:szCs w:val="18"/>
        </w:rPr>
        <w:t>Применять знания о тексте, его основных признаках, структуре и видах представленной в нём информации в речевой практике.</w:t>
      </w:r>
    </w:p>
    <w:p w14:paraId="41D19F85" w14:textId="77777777" w:rsidR="0061134C" w:rsidRPr="00FB4186" w:rsidRDefault="00B107A4" w:rsidP="00412D3E">
      <w:pPr>
        <w:pStyle w:val="a5"/>
        <w:numPr>
          <w:ilvl w:val="0"/>
          <w:numId w:val="91"/>
        </w:numPr>
        <w:spacing w:line="360" w:lineRule="auto"/>
        <w:jc w:val="both"/>
        <w:rPr>
          <w:rFonts w:eastAsia="OfficinaSansBoldITC"/>
          <w:sz w:val="18"/>
          <w:szCs w:val="18"/>
        </w:rPr>
      </w:pPr>
      <w:r w:rsidRPr="00FB4186">
        <w:rPr>
          <w:rFonts w:eastAsia="OfficinaSansBoldITC"/>
          <w:sz w:val="18"/>
          <w:szCs w:val="1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41D19F86" w14:textId="77777777" w:rsidR="0061134C" w:rsidRPr="00FB4186" w:rsidRDefault="00B107A4" w:rsidP="00412D3E">
      <w:pPr>
        <w:pStyle w:val="a5"/>
        <w:numPr>
          <w:ilvl w:val="0"/>
          <w:numId w:val="91"/>
        </w:numPr>
        <w:spacing w:line="360" w:lineRule="auto"/>
        <w:jc w:val="both"/>
        <w:rPr>
          <w:rFonts w:eastAsia="OfficinaSansBoldITC"/>
          <w:sz w:val="18"/>
          <w:szCs w:val="18"/>
        </w:rPr>
      </w:pPr>
      <w:r w:rsidRPr="00FB4186">
        <w:rPr>
          <w:rFonts w:eastAsia="OfficinaSansBoldITC"/>
          <w:sz w:val="18"/>
          <w:szCs w:val="18"/>
        </w:rPr>
        <w:t>Выявлять логико-смысловые отношения между предложениями в тексте.</w:t>
      </w:r>
    </w:p>
    <w:p w14:paraId="41D19F87" w14:textId="77777777" w:rsidR="0061134C" w:rsidRPr="00FB4186" w:rsidRDefault="00B107A4" w:rsidP="00412D3E">
      <w:pPr>
        <w:pStyle w:val="a5"/>
        <w:numPr>
          <w:ilvl w:val="0"/>
          <w:numId w:val="91"/>
        </w:numPr>
        <w:spacing w:line="360" w:lineRule="auto"/>
        <w:jc w:val="both"/>
        <w:rPr>
          <w:rFonts w:eastAsia="OfficinaSansBoldITC"/>
          <w:sz w:val="18"/>
          <w:szCs w:val="18"/>
        </w:rPr>
      </w:pPr>
      <w:r w:rsidRPr="00FB4186">
        <w:rPr>
          <w:rFonts w:eastAsia="OfficinaSansBoldITC"/>
          <w:sz w:val="18"/>
          <w:szCs w:val="1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1D19F88" w14:textId="77777777" w:rsidR="0061134C" w:rsidRPr="00FB4186" w:rsidRDefault="00B107A4" w:rsidP="00412D3E">
      <w:pPr>
        <w:pStyle w:val="a5"/>
        <w:numPr>
          <w:ilvl w:val="0"/>
          <w:numId w:val="91"/>
        </w:numPr>
        <w:spacing w:line="360" w:lineRule="auto"/>
        <w:jc w:val="both"/>
        <w:rPr>
          <w:rFonts w:eastAsia="OfficinaSansBoldITC"/>
          <w:sz w:val="18"/>
          <w:szCs w:val="18"/>
        </w:rPr>
      </w:pPr>
      <w:r w:rsidRPr="00FB4186">
        <w:rPr>
          <w:rFonts w:eastAsia="OfficinaSansBoldITC"/>
          <w:sz w:val="18"/>
          <w:szCs w:val="1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1D19F89" w14:textId="77777777" w:rsidR="0061134C" w:rsidRPr="00FB4186" w:rsidRDefault="00B107A4" w:rsidP="00412D3E">
      <w:pPr>
        <w:pStyle w:val="a5"/>
        <w:numPr>
          <w:ilvl w:val="0"/>
          <w:numId w:val="91"/>
        </w:numPr>
        <w:spacing w:line="360" w:lineRule="auto"/>
        <w:jc w:val="both"/>
        <w:rPr>
          <w:rFonts w:eastAsia="OfficinaSansBoldITC"/>
          <w:sz w:val="18"/>
          <w:szCs w:val="18"/>
        </w:rPr>
      </w:pPr>
      <w:r w:rsidRPr="00FB4186">
        <w:rPr>
          <w:rFonts w:eastAsia="OfficinaSansBoldITC"/>
          <w:sz w:val="18"/>
          <w:szCs w:val="18"/>
        </w:rPr>
        <w:t>Создавать вторичные тексты (план, тезисы, конспект, реферат, аннотация, отзыв, рецензия и другие).</w:t>
      </w:r>
    </w:p>
    <w:p w14:paraId="41D19F8A" w14:textId="77777777" w:rsidR="0061134C" w:rsidRPr="00FB4186" w:rsidRDefault="00B107A4" w:rsidP="00412D3E">
      <w:pPr>
        <w:pStyle w:val="a5"/>
        <w:numPr>
          <w:ilvl w:val="0"/>
          <w:numId w:val="91"/>
        </w:numPr>
        <w:spacing w:line="360" w:lineRule="auto"/>
        <w:jc w:val="both"/>
        <w:rPr>
          <w:rFonts w:eastAsia="OfficinaSansBoldITC"/>
          <w:sz w:val="18"/>
          <w:szCs w:val="18"/>
        </w:rPr>
      </w:pPr>
      <w:r w:rsidRPr="00FB4186">
        <w:rPr>
          <w:rFonts w:eastAsia="OfficinaSansBoldITC"/>
          <w:sz w:val="18"/>
          <w:szCs w:val="18"/>
        </w:rPr>
        <w:t>Корректировать текст: устранять логические, фактические, этические, грамматические и речевые ошибки.</w:t>
      </w:r>
    </w:p>
    <w:p w14:paraId="41D19F8B" w14:textId="77777777" w:rsidR="0061134C" w:rsidRPr="00FB4186" w:rsidRDefault="0061134C" w:rsidP="0061134C">
      <w:pPr>
        <w:spacing w:line="360" w:lineRule="auto"/>
        <w:jc w:val="both"/>
        <w:rPr>
          <w:rFonts w:eastAsia="OfficinaSansBoldITC"/>
          <w:sz w:val="18"/>
          <w:szCs w:val="18"/>
        </w:rPr>
      </w:pPr>
    </w:p>
    <w:p w14:paraId="41D19F8C" w14:textId="77777777" w:rsidR="00B107A4" w:rsidRPr="00FB4186" w:rsidRDefault="00B107A4" w:rsidP="0061134C">
      <w:pPr>
        <w:spacing w:line="360" w:lineRule="auto"/>
        <w:ind w:firstLine="360"/>
        <w:jc w:val="both"/>
        <w:rPr>
          <w:rFonts w:eastAsia="OfficinaSansBoldITC"/>
          <w:sz w:val="18"/>
          <w:szCs w:val="18"/>
        </w:rPr>
      </w:pPr>
      <w:r w:rsidRPr="00FB4186">
        <w:rPr>
          <w:rFonts w:eastAsia="OfficinaSansBoldITC"/>
          <w:sz w:val="18"/>
          <w:szCs w:val="18"/>
        </w:rPr>
        <w:t>К</w:t>
      </w:r>
      <w:r w:rsidRPr="00FB4186">
        <w:rPr>
          <w:rFonts w:eastAsia="SchoolBookSanPin"/>
          <w:sz w:val="18"/>
          <w:szCs w:val="18"/>
        </w:rPr>
        <w:t xml:space="preserve"> концу обучения в </w:t>
      </w:r>
      <w:r w:rsidRPr="00FB4186">
        <w:rPr>
          <w:rFonts w:eastAsia="SchoolBookSanPin"/>
          <w:bCs/>
          <w:sz w:val="18"/>
          <w:szCs w:val="18"/>
        </w:rPr>
        <w:t xml:space="preserve">11 классе </w:t>
      </w:r>
      <w:r w:rsidRPr="00FB4186">
        <w:rPr>
          <w:rFonts w:eastAsia="SchoolBookSanPin"/>
          <w:sz w:val="18"/>
          <w:szCs w:val="18"/>
        </w:rPr>
        <w:t>обучающийся получит следующие п</w:t>
      </w:r>
      <w:r w:rsidRPr="00FB4186">
        <w:rPr>
          <w:rFonts w:eastAsia="OfficinaSansBoldITC"/>
          <w:sz w:val="18"/>
          <w:szCs w:val="18"/>
        </w:rPr>
        <w:t>редметные результаты по отдельным темам программы по русскому языку</w:t>
      </w:r>
      <w:r w:rsidRPr="00FB4186">
        <w:rPr>
          <w:rFonts w:eastAsia="SchoolBookSanPin"/>
          <w:sz w:val="18"/>
          <w:szCs w:val="18"/>
        </w:rPr>
        <w:t>:</w:t>
      </w:r>
    </w:p>
    <w:p w14:paraId="41D19F8D"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lastRenderedPageBreak/>
        <w:t>Общие сведения о языке.</w:t>
      </w:r>
    </w:p>
    <w:p w14:paraId="41D19F8E" w14:textId="77777777" w:rsidR="0061134C" w:rsidRPr="00FB4186" w:rsidRDefault="00B107A4" w:rsidP="00412D3E">
      <w:pPr>
        <w:pStyle w:val="a5"/>
        <w:numPr>
          <w:ilvl w:val="0"/>
          <w:numId w:val="92"/>
        </w:numPr>
        <w:spacing w:line="360" w:lineRule="auto"/>
        <w:jc w:val="both"/>
        <w:rPr>
          <w:rFonts w:eastAsia="OfficinaSansBoldITC"/>
          <w:sz w:val="18"/>
          <w:szCs w:val="18"/>
        </w:rPr>
      </w:pPr>
      <w:r w:rsidRPr="00FB4186">
        <w:rPr>
          <w:rFonts w:eastAsia="OfficinaSansBoldITC"/>
          <w:sz w:val="18"/>
          <w:szCs w:val="18"/>
        </w:rPr>
        <w:t>Иметь представление об экологии языка, о проблемах речевой культуры в современном обществе.</w:t>
      </w:r>
    </w:p>
    <w:p w14:paraId="41D19F8F" w14:textId="77777777" w:rsidR="0061134C" w:rsidRPr="00FB4186" w:rsidRDefault="00B107A4" w:rsidP="00412D3E">
      <w:pPr>
        <w:pStyle w:val="a5"/>
        <w:numPr>
          <w:ilvl w:val="0"/>
          <w:numId w:val="92"/>
        </w:numPr>
        <w:spacing w:line="360" w:lineRule="auto"/>
        <w:jc w:val="both"/>
        <w:rPr>
          <w:rFonts w:eastAsia="OfficinaSansBoldITC"/>
          <w:sz w:val="18"/>
          <w:szCs w:val="18"/>
        </w:rPr>
      </w:pPr>
      <w:r w:rsidRPr="00FB4186">
        <w:rPr>
          <w:rFonts w:eastAsia="OfficinaSansBoldITC"/>
          <w:sz w:val="18"/>
          <w:szCs w:val="1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41D19F90"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Язык и речь. Культура речи. Синтаксис. Синтаксические нормы.</w:t>
      </w:r>
    </w:p>
    <w:p w14:paraId="41D19F91" w14:textId="77777777" w:rsidR="0061134C" w:rsidRPr="00FB4186" w:rsidRDefault="00B107A4" w:rsidP="00412D3E">
      <w:pPr>
        <w:pStyle w:val="a5"/>
        <w:numPr>
          <w:ilvl w:val="0"/>
          <w:numId w:val="93"/>
        </w:numPr>
        <w:spacing w:line="360" w:lineRule="auto"/>
        <w:jc w:val="both"/>
        <w:rPr>
          <w:rFonts w:eastAsia="OfficinaSansBoldITC"/>
          <w:sz w:val="18"/>
          <w:szCs w:val="18"/>
        </w:rPr>
      </w:pPr>
      <w:r w:rsidRPr="00FB4186">
        <w:rPr>
          <w:rFonts w:eastAsia="OfficinaSansBoldITC"/>
          <w:sz w:val="18"/>
          <w:szCs w:val="18"/>
        </w:rPr>
        <w:t>Выполнять синтаксический анализ словосочетания, простого и сложного предложения.</w:t>
      </w:r>
    </w:p>
    <w:p w14:paraId="41D19F92" w14:textId="77777777" w:rsidR="0061134C" w:rsidRPr="00FB4186" w:rsidRDefault="00B107A4" w:rsidP="00412D3E">
      <w:pPr>
        <w:pStyle w:val="a5"/>
        <w:numPr>
          <w:ilvl w:val="0"/>
          <w:numId w:val="93"/>
        </w:numPr>
        <w:spacing w:line="360" w:lineRule="auto"/>
        <w:jc w:val="both"/>
        <w:rPr>
          <w:rFonts w:eastAsia="OfficinaSansBoldITC"/>
          <w:sz w:val="18"/>
          <w:szCs w:val="18"/>
        </w:rPr>
      </w:pPr>
      <w:r w:rsidRPr="00FB4186">
        <w:rPr>
          <w:rFonts w:eastAsia="OfficinaSansBoldITC"/>
          <w:sz w:val="18"/>
          <w:szCs w:val="18"/>
        </w:rPr>
        <w:t>Определять изобразительно-выразительные средства синтаксиса русского языка (в рамках изученного).</w:t>
      </w:r>
    </w:p>
    <w:p w14:paraId="41D19F93" w14:textId="77777777" w:rsidR="0061134C" w:rsidRPr="00FB4186" w:rsidRDefault="00B107A4" w:rsidP="00412D3E">
      <w:pPr>
        <w:pStyle w:val="a5"/>
        <w:numPr>
          <w:ilvl w:val="0"/>
          <w:numId w:val="93"/>
        </w:numPr>
        <w:spacing w:line="360" w:lineRule="auto"/>
        <w:jc w:val="both"/>
        <w:rPr>
          <w:rFonts w:eastAsia="OfficinaSansBoldITC"/>
          <w:sz w:val="18"/>
          <w:szCs w:val="18"/>
        </w:rPr>
      </w:pPr>
      <w:r w:rsidRPr="00FB4186">
        <w:rPr>
          <w:rFonts w:eastAsia="OfficinaSansBoldITC"/>
          <w:sz w:val="18"/>
          <w:szCs w:val="1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41D19F94" w14:textId="77777777" w:rsidR="0061134C" w:rsidRPr="00FB4186" w:rsidRDefault="00B107A4" w:rsidP="00412D3E">
      <w:pPr>
        <w:pStyle w:val="a5"/>
        <w:numPr>
          <w:ilvl w:val="0"/>
          <w:numId w:val="93"/>
        </w:numPr>
        <w:spacing w:line="360" w:lineRule="auto"/>
        <w:jc w:val="both"/>
        <w:rPr>
          <w:rFonts w:eastAsia="OfficinaSansBoldITC"/>
          <w:sz w:val="18"/>
          <w:szCs w:val="18"/>
        </w:rPr>
      </w:pPr>
      <w:r w:rsidRPr="00FB4186">
        <w:rPr>
          <w:rFonts w:eastAsia="OfficinaSansBoldITC"/>
          <w:sz w:val="18"/>
          <w:szCs w:val="18"/>
        </w:rPr>
        <w:t>Соблюдать синтаксические нормы.</w:t>
      </w:r>
    </w:p>
    <w:p w14:paraId="41D19F95" w14:textId="77777777" w:rsidR="0061134C" w:rsidRPr="00FB4186" w:rsidRDefault="00B107A4" w:rsidP="00412D3E">
      <w:pPr>
        <w:pStyle w:val="a5"/>
        <w:numPr>
          <w:ilvl w:val="0"/>
          <w:numId w:val="93"/>
        </w:numPr>
        <w:spacing w:line="360" w:lineRule="auto"/>
        <w:jc w:val="both"/>
        <w:rPr>
          <w:rFonts w:eastAsia="OfficinaSansBoldITC"/>
          <w:sz w:val="18"/>
          <w:szCs w:val="18"/>
        </w:rPr>
      </w:pPr>
      <w:r w:rsidRPr="00FB4186">
        <w:rPr>
          <w:rFonts w:eastAsia="OfficinaSansBoldITC"/>
          <w:sz w:val="18"/>
          <w:szCs w:val="18"/>
        </w:rPr>
        <w:t>Использовать словари грамматических трудностей, справочники.</w:t>
      </w:r>
    </w:p>
    <w:p w14:paraId="41D19F96"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Пунктуация. Основные правила пунктуации.</w:t>
      </w:r>
    </w:p>
    <w:p w14:paraId="41D19F97" w14:textId="77777777" w:rsidR="0061134C" w:rsidRPr="00FB4186" w:rsidRDefault="00B107A4" w:rsidP="00412D3E">
      <w:pPr>
        <w:pStyle w:val="a5"/>
        <w:numPr>
          <w:ilvl w:val="0"/>
          <w:numId w:val="94"/>
        </w:numPr>
        <w:spacing w:line="360" w:lineRule="auto"/>
        <w:jc w:val="both"/>
        <w:rPr>
          <w:rFonts w:eastAsia="OfficinaSansBoldITC"/>
          <w:sz w:val="18"/>
          <w:szCs w:val="18"/>
        </w:rPr>
      </w:pPr>
      <w:r w:rsidRPr="00FB4186">
        <w:rPr>
          <w:rFonts w:eastAsia="OfficinaSansBoldITC"/>
          <w:sz w:val="18"/>
          <w:szCs w:val="18"/>
        </w:rPr>
        <w:t>Иметь представление о принципах и разделах русской пунктуации.</w:t>
      </w:r>
    </w:p>
    <w:p w14:paraId="41D19F98" w14:textId="77777777" w:rsidR="0061134C" w:rsidRPr="00FB4186" w:rsidRDefault="00B107A4" w:rsidP="00412D3E">
      <w:pPr>
        <w:pStyle w:val="a5"/>
        <w:numPr>
          <w:ilvl w:val="0"/>
          <w:numId w:val="94"/>
        </w:numPr>
        <w:spacing w:line="360" w:lineRule="auto"/>
        <w:jc w:val="both"/>
        <w:rPr>
          <w:rFonts w:eastAsia="OfficinaSansBoldITC"/>
          <w:sz w:val="18"/>
          <w:szCs w:val="18"/>
        </w:rPr>
      </w:pPr>
      <w:r w:rsidRPr="00FB4186">
        <w:rPr>
          <w:rFonts w:eastAsia="OfficinaSansBoldITC"/>
          <w:sz w:val="18"/>
          <w:szCs w:val="18"/>
        </w:rPr>
        <w:t>Выполнять пунктуационный анализ предложения.</w:t>
      </w:r>
    </w:p>
    <w:p w14:paraId="41D19F99" w14:textId="77777777" w:rsidR="0061134C" w:rsidRPr="00FB4186" w:rsidRDefault="00B107A4" w:rsidP="00412D3E">
      <w:pPr>
        <w:pStyle w:val="a5"/>
        <w:numPr>
          <w:ilvl w:val="0"/>
          <w:numId w:val="94"/>
        </w:numPr>
        <w:spacing w:line="360" w:lineRule="auto"/>
        <w:jc w:val="both"/>
        <w:rPr>
          <w:rFonts w:eastAsia="OfficinaSansBoldITC"/>
          <w:sz w:val="18"/>
          <w:szCs w:val="18"/>
        </w:rPr>
      </w:pPr>
      <w:r w:rsidRPr="00FB4186">
        <w:rPr>
          <w:rFonts w:eastAsia="OfficinaSansBoldITC"/>
          <w:sz w:val="18"/>
          <w:szCs w:val="1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41D19F9A" w14:textId="77777777" w:rsidR="0061134C" w:rsidRPr="00FB4186" w:rsidRDefault="00B107A4" w:rsidP="00412D3E">
      <w:pPr>
        <w:pStyle w:val="a5"/>
        <w:numPr>
          <w:ilvl w:val="0"/>
          <w:numId w:val="94"/>
        </w:numPr>
        <w:spacing w:line="360" w:lineRule="auto"/>
        <w:jc w:val="both"/>
        <w:rPr>
          <w:rFonts w:eastAsia="OfficinaSansBoldITC"/>
          <w:sz w:val="18"/>
          <w:szCs w:val="18"/>
        </w:rPr>
      </w:pPr>
      <w:r w:rsidRPr="00FB4186">
        <w:rPr>
          <w:rFonts w:eastAsia="OfficinaSansBoldITC"/>
          <w:sz w:val="18"/>
          <w:szCs w:val="18"/>
        </w:rPr>
        <w:t>Соблюдать правила пунктуации.</w:t>
      </w:r>
    </w:p>
    <w:p w14:paraId="41D19F9B" w14:textId="77777777" w:rsidR="00B107A4" w:rsidRPr="00FB4186" w:rsidRDefault="00B107A4" w:rsidP="00412D3E">
      <w:pPr>
        <w:pStyle w:val="a5"/>
        <w:numPr>
          <w:ilvl w:val="0"/>
          <w:numId w:val="94"/>
        </w:numPr>
        <w:spacing w:line="360" w:lineRule="auto"/>
        <w:jc w:val="both"/>
        <w:rPr>
          <w:rFonts w:eastAsia="OfficinaSansBoldITC"/>
          <w:sz w:val="18"/>
          <w:szCs w:val="18"/>
        </w:rPr>
      </w:pPr>
      <w:r w:rsidRPr="00FB4186">
        <w:rPr>
          <w:rFonts w:eastAsia="OfficinaSansBoldITC"/>
          <w:sz w:val="18"/>
          <w:szCs w:val="18"/>
        </w:rPr>
        <w:t>Использовать справочники по пунктуации.</w:t>
      </w:r>
    </w:p>
    <w:p w14:paraId="41D19F9C" w14:textId="77777777" w:rsidR="00B107A4" w:rsidRPr="00FB4186" w:rsidRDefault="00B107A4" w:rsidP="0061134C">
      <w:pPr>
        <w:spacing w:line="360" w:lineRule="auto"/>
        <w:jc w:val="both"/>
        <w:rPr>
          <w:rFonts w:eastAsia="OfficinaSansBoldITC"/>
          <w:sz w:val="18"/>
          <w:szCs w:val="18"/>
        </w:rPr>
      </w:pPr>
      <w:r w:rsidRPr="00FB4186">
        <w:rPr>
          <w:rFonts w:eastAsia="OfficinaSansBoldITC"/>
          <w:sz w:val="18"/>
          <w:szCs w:val="18"/>
        </w:rPr>
        <w:t>Функциональная стилистика. Культура речи.</w:t>
      </w:r>
    </w:p>
    <w:p w14:paraId="41D19F9D" w14:textId="77777777" w:rsidR="0061134C" w:rsidRPr="00FB4186" w:rsidRDefault="00B107A4" w:rsidP="00412D3E">
      <w:pPr>
        <w:pStyle w:val="a5"/>
        <w:numPr>
          <w:ilvl w:val="0"/>
          <w:numId w:val="95"/>
        </w:numPr>
        <w:spacing w:line="360" w:lineRule="auto"/>
        <w:jc w:val="both"/>
        <w:rPr>
          <w:rFonts w:eastAsia="OfficinaSansBoldITC"/>
          <w:sz w:val="18"/>
          <w:szCs w:val="18"/>
        </w:rPr>
      </w:pPr>
      <w:r w:rsidRPr="00FB4186">
        <w:rPr>
          <w:rFonts w:eastAsia="OfficinaSansBoldITC"/>
          <w:sz w:val="18"/>
          <w:szCs w:val="18"/>
        </w:rPr>
        <w:t>Иметь представление о функциональной стилистике как разделе лингвистики.</w:t>
      </w:r>
    </w:p>
    <w:p w14:paraId="41D19F9E" w14:textId="77777777" w:rsidR="0061134C" w:rsidRPr="00FB4186" w:rsidRDefault="00B107A4" w:rsidP="00412D3E">
      <w:pPr>
        <w:pStyle w:val="a5"/>
        <w:numPr>
          <w:ilvl w:val="0"/>
          <w:numId w:val="95"/>
        </w:numPr>
        <w:spacing w:line="360" w:lineRule="auto"/>
        <w:jc w:val="both"/>
        <w:rPr>
          <w:rFonts w:eastAsia="OfficinaSansBoldITC"/>
          <w:sz w:val="18"/>
          <w:szCs w:val="18"/>
        </w:rPr>
      </w:pPr>
      <w:r w:rsidRPr="00FB4186">
        <w:rPr>
          <w:rFonts w:eastAsia="OfficinaSansBoldITC"/>
          <w:sz w:val="18"/>
          <w:szCs w:val="1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41D19F9F" w14:textId="77777777" w:rsidR="0061134C" w:rsidRPr="00FB4186" w:rsidRDefault="00B107A4" w:rsidP="00412D3E">
      <w:pPr>
        <w:pStyle w:val="a5"/>
        <w:numPr>
          <w:ilvl w:val="0"/>
          <w:numId w:val="95"/>
        </w:numPr>
        <w:spacing w:line="360" w:lineRule="auto"/>
        <w:jc w:val="both"/>
        <w:rPr>
          <w:rFonts w:eastAsia="OfficinaSansBoldITC"/>
          <w:sz w:val="18"/>
          <w:szCs w:val="18"/>
        </w:rPr>
      </w:pPr>
      <w:r w:rsidRPr="00FB4186">
        <w:rPr>
          <w:rFonts w:eastAsia="OfficinaSansBoldITC"/>
          <w:sz w:val="18"/>
          <w:szCs w:val="1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1D19FA0" w14:textId="77777777" w:rsidR="0061134C" w:rsidRPr="00FB4186" w:rsidRDefault="00B107A4" w:rsidP="00412D3E">
      <w:pPr>
        <w:pStyle w:val="a5"/>
        <w:numPr>
          <w:ilvl w:val="0"/>
          <w:numId w:val="95"/>
        </w:numPr>
        <w:spacing w:line="360" w:lineRule="auto"/>
        <w:jc w:val="both"/>
        <w:rPr>
          <w:rFonts w:eastAsia="OfficinaSansBoldITC"/>
          <w:sz w:val="18"/>
          <w:szCs w:val="18"/>
        </w:rPr>
      </w:pPr>
      <w:r w:rsidRPr="00FB4186">
        <w:rPr>
          <w:rFonts w:eastAsia="OfficinaSansBoldITC"/>
          <w:sz w:val="18"/>
          <w:szCs w:val="1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1D19FA1" w14:textId="77777777" w:rsidR="00FF06E9" w:rsidRPr="00FB4186" w:rsidRDefault="00B107A4" w:rsidP="00412D3E">
      <w:pPr>
        <w:pStyle w:val="a5"/>
        <w:numPr>
          <w:ilvl w:val="0"/>
          <w:numId w:val="95"/>
        </w:numPr>
        <w:spacing w:line="360" w:lineRule="auto"/>
        <w:ind w:left="360"/>
        <w:jc w:val="both"/>
        <w:rPr>
          <w:rFonts w:eastAsia="SchoolBookSanPin"/>
          <w:sz w:val="18"/>
          <w:szCs w:val="18"/>
        </w:rPr>
      </w:pPr>
      <w:r w:rsidRPr="00FB4186">
        <w:rPr>
          <w:rFonts w:eastAsia="OfficinaSansBoldITC"/>
          <w:sz w:val="18"/>
          <w:szCs w:val="18"/>
        </w:rPr>
        <w:t>Применять знания</w:t>
      </w:r>
      <w:r w:rsidR="0061134C" w:rsidRPr="00FB4186">
        <w:rPr>
          <w:rFonts w:eastAsia="OfficinaSansBoldITC"/>
          <w:sz w:val="18"/>
          <w:szCs w:val="18"/>
        </w:rPr>
        <w:t xml:space="preserve"> о функциональных разновидностях языка в речевой практике.</w:t>
      </w:r>
    </w:p>
    <w:p w14:paraId="41D19FA2" w14:textId="77777777" w:rsidR="00F65C99" w:rsidRPr="00FB4186" w:rsidRDefault="00FF06E9" w:rsidP="00412D3E">
      <w:pPr>
        <w:pStyle w:val="a5"/>
        <w:numPr>
          <w:ilvl w:val="4"/>
          <w:numId w:val="79"/>
        </w:numPr>
        <w:spacing w:line="360" w:lineRule="auto"/>
        <w:jc w:val="both"/>
        <w:rPr>
          <w:rFonts w:eastAsia="OfficinaSansBoldITC"/>
          <w:b/>
          <w:sz w:val="18"/>
          <w:szCs w:val="18"/>
        </w:rPr>
      </w:pPr>
      <w:r w:rsidRPr="00FB4186">
        <w:rPr>
          <w:rFonts w:eastAsia="OfficinaSansBoldITC"/>
          <w:b/>
          <w:sz w:val="18"/>
          <w:szCs w:val="18"/>
        </w:rPr>
        <w:t>Литература</w:t>
      </w:r>
    </w:p>
    <w:p w14:paraId="41D19FA3"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Личностные результаты освоения </w:t>
      </w:r>
      <w:r w:rsidRPr="00FB4186">
        <w:rPr>
          <w:rFonts w:eastAsia="OfficinaSansBoldITC"/>
          <w:sz w:val="18"/>
          <w:szCs w:val="18"/>
        </w:rPr>
        <w:t>программы по литературе на уровне среднего общего образования</w:t>
      </w:r>
      <w:r w:rsidRPr="00FB4186">
        <w:rPr>
          <w:rFonts w:eastAsia="SchoolBookSanPin"/>
          <w:sz w:val="18"/>
          <w:szCs w:val="1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1D19FA4"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14:paraId="41D19FA5"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bCs/>
          <w:position w:val="1"/>
          <w:sz w:val="18"/>
          <w:szCs w:val="18"/>
        </w:rPr>
        <w:t xml:space="preserve">1) гражданского воспитания: </w:t>
      </w:r>
    </w:p>
    <w:p w14:paraId="41D19FA6"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сформированность гражданской позиции обучающегося как активного и ответственного члена российского общества;</w:t>
      </w:r>
    </w:p>
    <w:p w14:paraId="41D19FA7" w14:textId="77777777" w:rsidR="0061134C" w:rsidRPr="00FB4186" w:rsidRDefault="0061134C" w:rsidP="001C4AC0">
      <w:pPr>
        <w:spacing w:line="360" w:lineRule="auto"/>
        <w:jc w:val="both"/>
        <w:rPr>
          <w:rFonts w:eastAsia="SchoolBookSanPin"/>
          <w:sz w:val="18"/>
          <w:szCs w:val="18"/>
        </w:rPr>
      </w:pPr>
      <w:r w:rsidRPr="00FB4186">
        <w:rPr>
          <w:rFonts w:eastAsia="SchoolBookSanPin"/>
          <w:sz w:val="18"/>
          <w:szCs w:val="18"/>
        </w:rPr>
        <w:t>осознание своих конституционных прав и обязанностей, уважение закона и правопорядка;</w:t>
      </w:r>
    </w:p>
    <w:p w14:paraId="41D19FA8"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41D19FA9"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D19FAA" w14:textId="77777777" w:rsidR="0061134C" w:rsidRPr="00FB4186" w:rsidRDefault="0061134C" w:rsidP="001C4AC0">
      <w:pPr>
        <w:spacing w:line="360" w:lineRule="auto"/>
        <w:jc w:val="both"/>
        <w:rPr>
          <w:rFonts w:eastAsia="SchoolBookSanPin"/>
          <w:sz w:val="18"/>
          <w:szCs w:val="18"/>
        </w:rPr>
      </w:pPr>
      <w:r w:rsidRPr="00FB4186">
        <w:rPr>
          <w:rFonts w:eastAsia="SchoolBookSanPin"/>
          <w:sz w:val="18"/>
          <w:szCs w:val="18"/>
        </w:rPr>
        <w:t xml:space="preserve">готовность вести совместную деятельность, в том числе в рамках школьного литературного образования, в интересах гражданского </w:t>
      </w:r>
      <w:r w:rsidRPr="00FB4186">
        <w:rPr>
          <w:rFonts w:eastAsia="SchoolBookSanPin"/>
          <w:sz w:val="18"/>
          <w:szCs w:val="18"/>
        </w:rPr>
        <w:lastRenderedPageBreak/>
        <w:t>общества, участвовать в самоуправлении в образовательной организации;</w:t>
      </w:r>
    </w:p>
    <w:p w14:paraId="41D19FAB"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умение взаимодействовать с социальными институтами в соответствии с их функциями и назначением;</w:t>
      </w:r>
    </w:p>
    <w:p w14:paraId="41D19FAC"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 xml:space="preserve">готовность к гуманитарной деятельности; </w:t>
      </w:r>
    </w:p>
    <w:p w14:paraId="41D19FAD" w14:textId="77777777" w:rsidR="0061134C" w:rsidRPr="00FB4186" w:rsidRDefault="0061134C" w:rsidP="001C4AC0">
      <w:pPr>
        <w:spacing w:line="360" w:lineRule="auto"/>
        <w:jc w:val="both"/>
        <w:rPr>
          <w:rFonts w:eastAsia="OfficinaSansBoldITC"/>
          <w:sz w:val="18"/>
          <w:szCs w:val="18"/>
        </w:rPr>
      </w:pPr>
      <w:r w:rsidRPr="00FB4186">
        <w:rPr>
          <w:rFonts w:eastAsia="OfficinaSansBoldITC"/>
          <w:sz w:val="18"/>
          <w:szCs w:val="18"/>
        </w:rPr>
        <w:t>2) патриотического воспитания:</w:t>
      </w:r>
    </w:p>
    <w:p w14:paraId="41D19FAE"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14:paraId="41D19FAF"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1D19FB0"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1D19FB1" w14:textId="77777777" w:rsidR="0061134C" w:rsidRPr="00FB4186" w:rsidRDefault="0061134C" w:rsidP="001C4AC0">
      <w:pPr>
        <w:spacing w:line="360" w:lineRule="auto"/>
        <w:jc w:val="both"/>
        <w:rPr>
          <w:rFonts w:eastAsia="OfficinaSansBoldITC"/>
          <w:sz w:val="18"/>
          <w:szCs w:val="18"/>
        </w:rPr>
      </w:pPr>
      <w:r w:rsidRPr="00FB4186">
        <w:rPr>
          <w:rFonts w:eastAsia="OfficinaSansBoldITC"/>
          <w:sz w:val="18"/>
          <w:szCs w:val="18"/>
        </w:rPr>
        <w:t>3) духовно-нравственного воспитания:</w:t>
      </w:r>
    </w:p>
    <w:p w14:paraId="41D19FB2"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осознание духовных ценностей российского народа;</w:t>
      </w:r>
    </w:p>
    <w:p w14:paraId="41D19FB3" w14:textId="77777777" w:rsidR="0061134C" w:rsidRPr="00FB4186" w:rsidRDefault="0061134C" w:rsidP="001C4AC0">
      <w:pPr>
        <w:spacing w:line="360" w:lineRule="auto"/>
        <w:jc w:val="both"/>
        <w:rPr>
          <w:rFonts w:eastAsia="SchoolBookSanPin"/>
          <w:sz w:val="18"/>
          <w:szCs w:val="18"/>
        </w:rPr>
      </w:pPr>
      <w:r w:rsidRPr="00FB4186">
        <w:rPr>
          <w:rFonts w:eastAsia="SchoolBookSanPin"/>
          <w:sz w:val="18"/>
          <w:szCs w:val="18"/>
        </w:rPr>
        <w:t xml:space="preserve">сформированность нравственного сознания, этического поведения; </w:t>
      </w:r>
    </w:p>
    <w:p w14:paraId="41D19FB4"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1D19FB5"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осознание личного вклада в построение устойчивого будущего;</w:t>
      </w:r>
    </w:p>
    <w:p w14:paraId="41D19FB6"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14:paraId="41D19FB7" w14:textId="77777777" w:rsidR="0061134C" w:rsidRPr="00FB4186" w:rsidRDefault="0061134C" w:rsidP="001C4AC0">
      <w:pPr>
        <w:spacing w:line="360" w:lineRule="auto"/>
        <w:jc w:val="both"/>
        <w:rPr>
          <w:rFonts w:eastAsia="OfficinaSansBoldITC"/>
          <w:sz w:val="18"/>
          <w:szCs w:val="18"/>
        </w:rPr>
      </w:pPr>
      <w:r w:rsidRPr="00FB4186">
        <w:rPr>
          <w:rFonts w:eastAsia="OfficinaSansBoldITC"/>
          <w:sz w:val="18"/>
          <w:szCs w:val="18"/>
        </w:rPr>
        <w:t>4) эстетического воспитания:</w:t>
      </w:r>
    </w:p>
    <w:p w14:paraId="41D19FB8" w14:textId="77777777" w:rsidR="0061134C" w:rsidRPr="00FB4186" w:rsidRDefault="0061134C" w:rsidP="001C4AC0">
      <w:pPr>
        <w:spacing w:line="360" w:lineRule="auto"/>
        <w:jc w:val="both"/>
        <w:rPr>
          <w:rFonts w:eastAsia="SchoolBookSanPin"/>
          <w:sz w:val="18"/>
          <w:szCs w:val="18"/>
        </w:rPr>
      </w:pPr>
      <w:r w:rsidRPr="00FB4186">
        <w:rPr>
          <w:rFonts w:eastAsia="SchoolBookSanPin"/>
          <w:sz w:val="18"/>
          <w:szCs w:val="18"/>
        </w:rPr>
        <w:t>эстетическое отношение к миру, включая эстетику быта, научного и технического творчества, спорта, труда, общественных отношений;</w:t>
      </w:r>
    </w:p>
    <w:p w14:paraId="41D19FB9"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1D19FBA"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1D19FBB"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1D19FBC" w14:textId="77777777" w:rsidR="0061134C" w:rsidRPr="00FB4186" w:rsidRDefault="0061134C" w:rsidP="001C4AC0">
      <w:pPr>
        <w:spacing w:line="360" w:lineRule="auto"/>
        <w:jc w:val="both"/>
        <w:rPr>
          <w:rFonts w:eastAsia="OfficinaSansBoldITC"/>
          <w:sz w:val="18"/>
          <w:szCs w:val="18"/>
        </w:rPr>
      </w:pPr>
      <w:r w:rsidRPr="00FB4186">
        <w:rPr>
          <w:rFonts w:eastAsia="OfficinaSansBoldITC"/>
          <w:sz w:val="18"/>
          <w:szCs w:val="18"/>
        </w:rPr>
        <w:t>5) физического воспитания, формирования культуры здоровья и эмоционального благополучия:</w:t>
      </w:r>
    </w:p>
    <w:p w14:paraId="41D19FBD"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сформированность здорового и безопасного образа жизни, ответственного отношения к своему здоровью;</w:t>
      </w:r>
    </w:p>
    <w:p w14:paraId="41D19FBE"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потребность в физическом совершенствовании, занятиях спортивно-оздоровительной деятельностью;</w:t>
      </w:r>
    </w:p>
    <w:p w14:paraId="41D19FBF"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 xml:space="preserve">активное неприятие вредных привычек и иных форм причинения вреда физическому и психическому здоровью, в том числе с </w:t>
      </w:r>
      <w:r w:rsidR="0061134C" w:rsidRPr="00FB4186">
        <w:rPr>
          <w:rFonts w:eastAsia="SchoolBookSanPin"/>
          <w:position w:val="1"/>
          <w:sz w:val="18"/>
          <w:szCs w:val="18"/>
        </w:rPr>
        <w:t>соответствующей</w:t>
      </w:r>
      <w:r w:rsidR="0061134C" w:rsidRPr="00FB4186">
        <w:rPr>
          <w:rFonts w:eastAsia="SchoolBookSanPin"/>
          <w:sz w:val="18"/>
          <w:szCs w:val="18"/>
        </w:rPr>
        <w:t xml:space="preserve"> оценкой поведения и поступков литературных героев;</w:t>
      </w:r>
    </w:p>
    <w:p w14:paraId="41D19FC0" w14:textId="77777777" w:rsidR="0061134C" w:rsidRPr="00FB4186" w:rsidRDefault="0061134C" w:rsidP="001C4AC0">
      <w:pPr>
        <w:spacing w:line="360" w:lineRule="auto"/>
        <w:jc w:val="both"/>
        <w:rPr>
          <w:rFonts w:eastAsia="OfficinaSansBoldITC"/>
          <w:sz w:val="18"/>
          <w:szCs w:val="18"/>
        </w:rPr>
      </w:pPr>
      <w:r w:rsidRPr="00FB4186">
        <w:rPr>
          <w:rFonts w:eastAsia="OfficinaSansBoldITC"/>
          <w:sz w:val="18"/>
          <w:szCs w:val="18"/>
        </w:rPr>
        <w:t>6) трудового воспитания:</w:t>
      </w:r>
    </w:p>
    <w:p w14:paraId="41D19FC1" w14:textId="77777777" w:rsidR="0061134C" w:rsidRPr="00FB4186" w:rsidRDefault="0061134C" w:rsidP="001C4AC0">
      <w:pPr>
        <w:spacing w:line="360" w:lineRule="auto"/>
        <w:jc w:val="both"/>
        <w:rPr>
          <w:rFonts w:eastAsia="SchoolBookSanPin"/>
          <w:sz w:val="18"/>
          <w:szCs w:val="18"/>
        </w:rPr>
      </w:pPr>
      <w:r w:rsidRPr="00FB4186">
        <w:rPr>
          <w:rFonts w:eastAsia="SchoolBookSanPin"/>
          <w:sz w:val="18"/>
          <w:szCs w:val="1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1D19FC2"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1D19FC3"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1D19FC4"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готовность и способность к образованию и самообразованию, к продуктивной читательской деятельности на протяжении всей жизни;</w:t>
      </w:r>
    </w:p>
    <w:p w14:paraId="41D19FC5" w14:textId="77777777" w:rsidR="0061134C" w:rsidRPr="00FB4186" w:rsidRDefault="0061134C" w:rsidP="001C4AC0">
      <w:pPr>
        <w:spacing w:line="360" w:lineRule="auto"/>
        <w:jc w:val="both"/>
        <w:rPr>
          <w:rFonts w:eastAsia="OfficinaSansBoldITC"/>
          <w:sz w:val="18"/>
          <w:szCs w:val="18"/>
        </w:rPr>
      </w:pPr>
      <w:r w:rsidRPr="00FB4186">
        <w:rPr>
          <w:rFonts w:eastAsia="OfficinaSansBoldITC"/>
          <w:sz w:val="18"/>
          <w:szCs w:val="18"/>
        </w:rPr>
        <w:t>7) экологического воспитания:</w:t>
      </w:r>
    </w:p>
    <w:p w14:paraId="41D19FC6" w14:textId="77777777" w:rsidR="0061134C" w:rsidRPr="00FB4186" w:rsidRDefault="0061134C" w:rsidP="001C4AC0">
      <w:pPr>
        <w:spacing w:line="360" w:lineRule="auto"/>
        <w:jc w:val="both"/>
        <w:rPr>
          <w:rFonts w:eastAsia="SchoolBookSanPin"/>
          <w:sz w:val="18"/>
          <w:szCs w:val="18"/>
        </w:rPr>
      </w:pPr>
      <w:r w:rsidRPr="00FB4186">
        <w:rPr>
          <w:rFonts w:eastAsia="SchoolBookSanPin"/>
          <w:sz w:val="18"/>
          <w:szCs w:val="1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41D19FC7"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lastRenderedPageBreak/>
        <w:t xml:space="preserve">  - </w:t>
      </w:r>
      <w:r w:rsidR="0061134C" w:rsidRPr="00FB4186">
        <w:rPr>
          <w:rFonts w:eastAsia="SchoolBookSanPin"/>
          <w:sz w:val="18"/>
          <w:szCs w:val="1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41D19FC8"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1D19FC9"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14:paraId="41D19FCA" w14:textId="77777777" w:rsidR="0061134C" w:rsidRPr="00FB4186" w:rsidRDefault="0061134C" w:rsidP="001C4AC0">
      <w:pPr>
        <w:spacing w:line="360" w:lineRule="auto"/>
        <w:jc w:val="both"/>
        <w:rPr>
          <w:rFonts w:eastAsia="OfficinaSansBoldITC"/>
          <w:sz w:val="18"/>
          <w:szCs w:val="18"/>
        </w:rPr>
      </w:pPr>
      <w:r w:rsidRPr="00FB4186">
        <w:rPr>
          <w:rFonts w:eastAsia="OfficinaSansBoldITC"/>
          <w:sz w:val="18"/>
          <w:szCs w:val="18"/>
        </w:rPr>
        <w:t>8) ценности научного познания:</w:t>
      </w:r>
    </w:p>
    <w:p w14:paraId="41D19FCB"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D19FCC"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14:paraId="41D19FCD" w14:textId="77777777" w:rsidR="0061134C" w:rsidRPr="00FB4186" w:rsidRDefault="001C4AC0" w:rsidP="001C4AC0">
      <w:pPr>
        <w:spacing w:line="360" w:lineRule="auto"/>
        <w:jc w:val="both"/>
        <w:rPr>
          <w:rFonts w:eastAsia="SchoolBookSanPin"/>
          <w:sz w:val="18"/>
          <w:szCs w:val="18"/>
        </w:rPr>
      </w:pPr>
      <w:r w:rsidRPr="00FB4186">
        <w:rPr>
          <w:rFonts w:eastAsia="SchoolBookSanPin"/>
          <w:sz w:val="18"/>
          <w:szCs w:val="18"/>
        </w:rPr>
        <w:t xml:space="preserve">  - </w:t>
      </w:r>
      <w:r w:rsidR="0061134C" w:rsidRPr="00FB4186">
        <w:rPr>
          <w:rFonts w:eastAsia="SchoolBookSanPin"/>
          <w:sz w:val="18"/>
          <w:szCs w:val="18"/>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14:paraId="41D19FCE" w14:textId="77777777" w:rsidR="0061134C" w:rsidRPr="00FB4186" w:rsidRDefault="001F227E" w:rsidP="001C4AC0">
      <w:pPr>
        <w:spacing w:line="360" w:lineRule="auto"/>
        <w:jc w:val="both"/>
        <w:rPr>
          <w:rFonts w:eastAsia="SchoolBookSanPin"/>
          <w:sz w:val="18"/>
          <w:szCs w:val="18"/>
        </w:rPr>
      </w:pPr>
      <w:r>
        <w:rPr>
          <w:rFonts w:eastAsia="SchoolBookSanPin"/>
          <w:sz w:val="18"/>
          <w:szCs w:val="18"/>
        </w:rPr>
        <w:t xml:space="preserve">       </w:t>
      </w:r>
      <w:r w:rsidR="0061134C" w:rsidRPr="00FB4186">
        <w:rPr>
          <w:rFonts w:eastAsia="SchoolBookSanPin"/>
          <w:sz w:val="18"/>
          <w:szCs w:val="18"/>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r w:rsidR="001C4AC0" w:rsidRPr="00FB4186">
        <w:rPr>
          <w:rFonts w:eastAsia="SchoolBookSanPin"/>
          <w:sz w:val="18"/>
          <w:szCs w:val="18"/>
        </w:rPr>
        <w:t xml:space="preserve"> </w:t>
      </w:r>
      <w:r w:rsidR="0061134C" w:rsidRPr="00FB4186">
        <w:rPr>
          <w:rFonts w:eastAsia="SchoolBookSanPin"/>
          <w:sz w:val="18"/>
          <w:szCs w:val="1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sidR="001C4AC0" w:rsidRPr="00FB4186">
        <w:rPr>
          <w:rFonts w:eastAsia="SchoolBookSanPin"/>
          <w:sz w:val="18"/>
          <w:szCs w:val="18"/>
        </w:rPr>
        <w:t xml:space="preserve"> </w:t>
      </w:r>
      <w:r w:rsidR="0061134C" w:rsidRPr="00FB4186">
        <w:rPr>
          <w:rFonts w:eastAsia="SchoolBookSanPin"/>
          <w:sz w:val="18"/>
          <w:szCs w:val="1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sidR="001C4AC0" w:rsidRPr="00FB4186">
        <w:rPr>
          <w:rFonts w:eastAsia="SchoolBookSanPin"/>
          <w:sz w:val="18"/>
          <w:szCs w:val="18"/>
        </w:rPr>
        <w:t xml:space="preserve"> </w:t>
      </w:r>
      <w:r w:rsidR="0061134C" w:rsidRPr="00FB4186">
        <w:rPr>
          <w:rFonts w:eastAsia="SchoolBookSanPin"/>
          <w:sz w:val="18"/>
          <w:szCs w:val="1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R="001C4AC0" w:rsidRPr="00FB4186">
        <w:rPr>
          <w:rFonts w:eastAsia="SchoolBookSanPin"/>
          <w:sz w:val="18"/>
          <w:szCs w:val="18"/>
        </w:rPr>
        <w:t xml:space="preserve"> </w:t>
      </w:r>
      <w:r w:rsidR="0061134C" w:rsidRPr="00FB4186">
        <w:rPr>
          <w:rFonts w:eastAsia="SchoolBookSanPin"/>
          <w:sz w:val="18"/>
          <w:szCs w:val="1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r w:rsidR="001C4AC0" w:rsidRPr="00FB4186">
        <w:rPr>
          <w:rFonts w:eastAsia="SchoolBookSanPin"/>
          <w:sz w:val="18"/>
          <w:szCs w:val="18"/>
        </w:rPr>
        <w:t xml:space="preserve"> </w:t>
      </w:r>
      <w:r w:rsidR="0061134C" w:rsidRPr="00FB4186">
        <w:rPr>
          <w:rFonts w:eastAsia="SchoolBookSanPin"/>
          <w:sz w:val="18"/>
          <w:szCs w:val="1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1D19FCF" w14:textId="77777777" w:rsidR="0061134C" w:rsidRPr="00FB4186" w:rsidRDefault="0061134C" w:rsidP="001C4AC0">
      <w:pPr>
        <w:spacing w:line="360" w:lineRule="auto"/>
        <w:ind w:firstLine="709"/>
        <w:jc w:val="both"/>
        <w:rPr>
          <w:rFonts w:eastAsia="SchoolBookSanPin"/>
          <w:bCs/>
          <w:sz w:val="18"/>
          <w:szCs w:val="18"/>
        </w:rPr>
      </w:pPr>
      <w:r w:rsidRPr="00FB4186">
        <w:rPr>
          <w:rFonts w:eastAsia="SchoolBookSanPin"/>
          <w:sz w:val="18"/>
          <w:szCs w:val="18"/>
        </w:rPr>
        <w:t xml:space="preserve">В результате изучения литературы на уровне среднего общего образования у обучающегося будут сформированы </w:t>
      </w:r>
      <w:r w:rsidRPr="00FB4186">
        <w:rPr>
          <w:rFonts w:eastAsia="SchoolBookSanPin"/>
          <w:bCs/>
          <w:sz w:val="18"/>
          <w:szCs w:val="1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D19FD0"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следующие базовые логические действия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9FD1" w14:textId="77777777" w:rsidR="001C4AC0" w:rsidRPr="00FB4186" w:rsidRDefault="0061134C" w:rsidP="00412D3E">
      <w:pPr>
        <w:pStyle w:val="a5"/>
        <w:numPr>
          <w:ilvl w:val="0"/>
          <w:numId w:val="96"/>
        </w:numPr>
        <w:spacing w:line="360" w:lineRule="auto"/>
        <w:jc w:val="both"/>
        <w:rPr>
          <w:rFonts w:eastAsia="SchoolBookSanPin"/>
          <w:bCs/>
          <w:position w:val="1"/>
          <w:sz w:val="18"/>
          <w:szCs w:val="18"/>
        </w:rPr>
      </w:pPr>
      <w:r w:rsidRPr="00FB4186">
        <w:rPr>
          <w:rFonts w:eastAsia="SchoolBookSanPin"/>
          <w:bCs/>
          <w:position w:val="1"/>
          <w:sz w:val="18"/>
          <w:szCs w:val="1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41D19FD2" w14:textId="77777777" w:rsidR="001C4AC0" w:rsidRPr="00FB4186" w:rsidRDefault="0061134C" w:rsidP="00412D3E">
      <w:pPr>
        <w:pStyle w:val="a5"/>
        <w:numPr>
          <w:ilvl w:val="0"/>
          <w:numId w:val="96"/>
        </w:numPr>
        <w:spacing w:line="360" w:lineRule="auto"/>
        <w:jc w:val="both"/>
        <w:rPr>
          <w:rFonts w:eastAsia="SchoolBookSanPin"/>
          <w:bCs/>
          <w:position w:val="1"/>
          <w:sz w:val="18"/>
          <w:szCs w:val="18"/>
        </w:rPr>
      </w:pPr>
      <w:r w:rsidRPr="00FB4186">
        <w:rPr>
          <w:rFonts w:eastAsia="SchoolBookSanPin"/>
          <w:bCs/>
          <w:position w:val="1"/>
          <w:sz w:val="18"/>
          <w:szCs w:val="1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1D19FD3" w14:textId="77777777" w:rsidR="001C4AC0" w:rsidRPr="00FB4186" w:rsidRDefault="0061134C" w:rsidP="00412D3E">
      <w:pPr>
        <w:pStyle w:val="a5"/>
        <w:numPr>
          <w:ilvl w:val="0"/>
          <w:numId w:val="96"/>
        </w:numPr>
        <w:spacing w:line="360" w:lineRule="auto"/>
        <w:jc w:val="both"/>
        <w:rPr>
          <w:rFonts w:eastAsia="SchoolBookSanPin"/>
          <w:bCs/>
          <w:position w:val="1"/>
          <w:sz w:val="18"/>
          <w:szCs w:val="18"/>
        </w:rPr>
      </w:pPr>
      <w:r w:rsidRPr="00FB4186">
        <w:rPr>
          <w:rFonts w:eastAsia="SchoolBookSanPin"/>
          <w:bCs/>
          <w:position w:val="1"/>
          <w:sz w:val="18"/>
          <w:szCs w:val="18"/>
        </w:rPr>
        <w:t>определять цели деятельности, задавать параметры и критерии их достижения;</w:t>
      </w:r>
    </w:p>
    <w:p w14:paraId="41D19FD4" w14:textId="77777777" w:rsidR="001C4AC0" w:rsidRPr="00FB4186" w:rsidRDefault="0061134C" w:rsidP="00412D3E">
      <w:pPr>
        <w:pStyle w:val="a5"/>
        <w:numPr>
          <w:ilvl w:val="0"/>
          <w:numId w:val="96"/>
        </w:numPr>
        <w:spacing w:line="360" w:lineRule="auto"/>
        <w:jc w:val="both"/>
        <w:rPr>
          <w:rFonts w:eastAsia="SchoolBookSanPin"/>
          <w:bCs/>
          <w:position w:val="1"/>
          <w:sz w:val="18"/>
          <w:szCs w:val="18"/>
        </w:rPr>
      </w:pPr>
      <w:r w:rsidRPr="00FB4186">
        <w:rPr>
          <w:rFonts w:eastAsia="SchoolBookSanPin"/>
          <w:bCs/>
          <w:position w:val="1"/>
          <w:sz w:val="18"/>
          <w:szCs w:val="1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1D19FD5" w14:textId="77777777" w:rsidR="001C4AC0" w:rsidRPr="00FB4186" w:rsidRDefault="0061134C" w:rsidP="00412D3E">
      <w:pPr>
        <w:pStyle w:val="a5"/>
        <w:numPr>
          <w:ilvl w:val="0"/>
          <w:numId w:val="96"/>
        </w:numPr>
        <w:spacing w:line="360" w:lineRule="auto"/>
        <w:jc w:val="both"/>
        <w:rPr>
          <w:rFonts w:eastAsia="SchoolBookSanPin"/>
          <w:bCs/>
          <w:position w:val="1"/>
          <w:sz w:val="18"/>
          <w:szCs w:val="18"/>
        </w:rPr>
      </w:pPr>
      <w:r w:rsidRPr="00FB4186">
        <w:rPr>
          <w:rFonts w:eastAsia="SchoolBookSanPin"/>
          <w:bCs/>
          <w:position w:val="1"/>
          <w:sz w:val="18"/>
          <w:szCs w:val="18"/>
        </w:rPr>
        <w:t>разрабатывать план решения проблемы с учётом анализа имеющихся материальных и нематериальных ресурсов;</w:t>
      </w:r>
    </w:p>
    <w:p w14:paraId="41D19FD6" w14:textId="77777777" w:rsidR="001C4AC0" w:rsidRPr="00FB4186" w:rsidRDefault="0061134C" w:rsidP="00412D3E">
      <w:pPr>
        <w:pStyle w:val="a5"/>
        <w:numPr>
          <w:ilvl w:val="0"/>
          <w:numId w:val="96"/>
        </w:numPr>
        <w:spacing w:line="360" w:lineRule="auto"/>
        <w:jc w:val="both"/>
        <w:rPr>
          <w:rFonts w:eastAsia="SchoolBookSanPin"/>
          <w:bCs/>
          <w:position w:val="1"/>
          <w:sz w:val="18"/>
          <w:szCs w:val="18"/>
        </w:rPr>
      </w:pPr>
      <w:r w:rsidRPr="00FB4186">
        <w:rPr>
          <w:rFonts w:eastAsia="SchoolBookSanPin"/>
          <w:bCs/>
          <w:position w:val="1"/>
          <w:sz w:val="18"/>
          <w:szCs w:val="18"/>
        </w:rPr>
        <w:t xml:space="preserve">вносить коррективы в деятельность, оценивать соответствие результатов целям, оценивать риски последствий деятельности; </w:t>
      </w:r>
    </w:p>
    <w:p w14:paraId="41D19FD7" w14:textId="77777777" w:rsidR="001C4AC0" w:rsidRPr="00FB4186" w:rsidRDefault="0061134C" w:rsidP="00412D3E">
      <w:pPr>
        <w:pStyle w:val="a5"/>
        <w:numPr>
          <w:ilvl w:val="0"/>
          <w:numId w:val="96"/>
        </w:numPr>
        <w:spacing w:line="360" w:lineRule="auto"/>
        <w:jc w:val="both"/>
        <w:rPr>
          <w:rFonts w:eastAsia="SchoolBookSanPin"/>
          <w:bCs/>
          <w:position w:val="1"/>
          <w:sz w:val="18"/>
          <w:szCs w:val="18"/>
        </w:rPr>
      </w:pPr>
      <w:r w:rsidRPr="00FB4186">
        <w:rPr>
          <w:rFonts w:eastAsia="SchoolBookSanPin"/>
          <w:bCs/>
          <w:position w:val="1"/>
          <w:sz w:val="18"/>
          <w:szCs w:val="1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1D19FD8" w14:textId="77777777" w:rsidR="0061134C" w:rsidRPr="00FB4186" w:rsidRDefault="0061134C" w:rsidP="00412D3E">
      <w:pPr>
        <w:pStyle w:val="a5"/>
        <w:numPr>
          <w:ilvl w:val="0"/>
          <w:numId w:val="96"/>
        </w:numPr>
        <w:spacing w:line="360" w:lineRule="auto"/>
        <w:jc w:val="both"/>
        <w:rPr>
          <w:rFonts w:eastAsia="SchoolBookSanPin"/>
          <w:bCs/>
          <w:position w:val="1"/>
          <w:sz w:val="18"/>
          <w:szCs w:val="18"/>
        </w:rPr>
      </w:pPr>
      <w:r w:rsidRPr="00FB4186">
        <w:rPr>
          <w:rFonts w:eastAsia="SchoolBookSanPin"/>
          <w:bCs/>
          <w:position w:val="1"/>
          <w:sz w:val="18"/>
          <w:szCs w:val="18"/>
        </w:rPr>
        <w:t>развивать креативное мышление при решении жизненных проблем с использованием собственного читательского опыта.</w:t>
      </w:r>
    </w:p>
    <w:p w14:paraId="41D19FD9"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следующие базовые исследовательские действия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9FDA" w14:textId="77777777" w:rsidR="001C4AC0"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14:paraId="41D19FDB" w14:textId="77777777" w:rsidR="001C4AC0"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 xml:space="preserve">осуществлять различные виды деятельности для получения нового знания по литературе, его интерпретации, </w:t>
      </w:r>
      <w:r w:rsidRPr="00FB4186">
        <w:rPr>
          <w:rFonts w:eastAsia="SchoolBookSanPin"/>
          <w:bCs/>
          <w:position w:val="1"/>
          <w:sz w:val="18"/>
          <w:szCs w:val="18"/>
        </w:rPr>
        <w:lastRenderedPageBreak/>
        <w:t>преобразованию и применению в различных учебных ситуациях, в том числе при создании учебных и социальных проектов;</w:t>
      </w:r>
    </w:p>
    <w:p w14:paraId="41D19FDC" w14:textId="77777777" w:rsidR="001C4AC0"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41D19FDD" w14:textId="77777777" w:rsidR="001C4AC0"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1D19FDE" w14:textId="77777777" w:rsidR="001C4AC0"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1D19FDF" w14:textId="77777777" w:rsidR="001C4AC0"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D19FE0" w14:textId="77777777" w:rsidR="001C4AC0"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давать оценку новым ситуациям, оценивать приобретённый опыт, в том числе читательский;</w:t>
      </w:r>
    </w:p>
    <w:p w14:paraId="41D19FE1" w14:textId="77777777" w:rsidR="001C4AC0"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осуществлять целенаправленный поиск переноса средств и способов действия в профессиональную среду;</w:t>
      </w:r>
    </w:p>
    <w:p w14:paraId="41D19FE2" w14:textId="77777777" w:rsidR="001C4AC0"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1D19FE3" w14:textId="77777777" w:rsidR="001C4AC0"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 xml:space="preserve">уметь интегрировать знания из разных предметных областей; </w:t>
      </w:r>
    </w:p>
    <w:p w14:paraId="41D19FE4" w14:textId="77777777" w:rsidR="0061134C" w:rsidRPr="00FB4186" w:rsidRDefault="0061134C" w:rsidP="00412D3E">
      <w:pPr>
        <w:pStyle w:val="a5"/>
        <w:numPr>
          <w:ilvl w:val="0"/>
          <w:numId w:val="97"/>
        </w:numPr>
        <w:spacing w:line="360" w:lineRule="auto"/>
        <w:jc w:val="both"/>
        <w:rPr>
          <w:rFonts w:eastAsia="SchoolBookSanPin"/>
          <w:bCs/>
          <w:position w:val="1"/>
          <w:sz w:val="18"/>
          <w:szCs w:val="18"/>
        </w:rPr>
      </w:pPr>
      <w:r w:rsidRPr="00FB4186">
        <w:rPr>
          <w:rFonts w:eastAsia="SchoolBookSanPin"/>
          <w:bCs/>
          <w:position w:val="1"/>
          <w:sz w:val="18"/>
          <w:szCs w:val="18"/>
        </w:rPr>
        <w:t>выдвигать новые идеи, предлагать оригинальные подходы и решения; ставить проблемы и задачи, допускающие альтернативные решения.</w:t>
      </w:r>
    </w:p>
    <w:p w14:paraId="41D19FE5" w14:textId="77777777" w:rsidR="0061134C" w:rsidRPr="00FB4186" w:rsidRDefault="0061134C" w:rsidP="001C4AC0">
      <w:pPr>
        <w:spacing w:line="36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умения работать с информацией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r w:rsidR="001C4AC0" w:rsidRPr="00FB4186">
        <w:rPr>
          <w:rFonts w:eastAsia="SchoolBookSanPin"/>
          <w:sz w:val="18"/>
          <w:szCs w:val="18"/>
        </w:rPr>
        <w:t xml:space="preserve"> </w:t>
      </w:r>
      <w:r w:rsidRPr="00FB4186">
        <w:rPr>
          <w:rFonts w:eastAsia="SchoolBookSanPin"/>
          <w:bCs/>
          <w:position w:val="1"/>
          <w:sz w:val="18"/>
          <w:szCs w:val="1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r w:rsidR="001C4AC0" w:rsidRPr="00FB4186">
        <w:rPr>
          <w:rFonts w:eastAsia="SchoolBookSanPin"/>
          <w:sz w:val="18"/>
          <w:szCs w:val="18"/>
        </w:rPr>
        <w:t xml:space="preserve"> </w:t>
      </w:r>
      <w:r w:rsidRPr="00FB4186">
        <w:rPr>
          <w:rFonts w:eastAsia="SchoolBookSanPin"/>
          <w:bCs/>
          <w:position w:val="1"/>
          <w:sz w:val="18"/>
          <w:szCs w:val="1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r w:rsidR="001C4AC0" w:rsidRPr="00FB4186">
        <w:rPr>
          <w:rFonts w:eastAsia="SchoolBookSanPin"/>
          <w:sz w:val="18"/>
          <w:szCs w:val="18"/>
        </w:rPr>
        <w:t xml:space="preserve"> </w:t>
      </w:r>
      <w:r w:rsidRPr="00FB4186">
        <w:rPr>
          <w:rFonts w:eastAsia="SchoolBookSanPin"/>
          <w:bCs/>
          <w:position w:val="1"/>
          <w:sz w:val="18"/>
          <w:szCs w:val="18"/>
        </w:rPr>
        <w:t xml:space="preserve">оценивать достоверность, легитимность литературной и другой информации, её соответствие правовым и морально-этическим нормам; </w:t>
      </w:r>
      <w:r w:rsidR="001C4AC0" w:rsidRPr="00FB4186">
        <w:rPr>
          <w:rFonts w:eastAsia="SchoolBookSanPin"/>
          <w:sz w:val="18"/>
          <w:szCs w:val="18"/>
        </w:rPr>
        <w:t xml:space="preserve"> </w:t>
      </w:r>
      <w:r w:rsidRPr="00FB4186">
        <w:rPr>
          <w:rFonts w:eastAsia="SchoolBookSanPin"/>
          <w:bCs/>
          <w:position w:val="1"/>
          <w:sz w:val="18"/>
          <w:szCs w:val="1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001C4AC0" w:rsidRPr="00FB4186">
        <w:rPr>
          <w:rFonts w:eastAsia="SchoolBookSanPin"/>
          <w:sz w:val="18"/>
          <w:szCs w:val="18"/>
        </w:rPr>
        <w:t xml:space="preserve"> </w:t>
      </w:r>
      <w:r w:rsidRPr="00FB4186">
        <w:rPr>
          <w:rFonts w:eastAsia="SchoolBookSanPin"/>
          <w:bCs/>
          <w:position w:val="1"/>
          <w:sz w:val="18"/>
          <w:szCs w:val="18"/>
        </w:rPr>
        <w:t>владеть навыками распознавания и защиты литературной и другой информации, информационной безопасности личности.</w:t>
      </w:r>
    </w:p>
    <w:p w14:paraId="41D19FE6"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умения общения как часть </w:t>
      </w:r>
      <w:r w:rsidRPr="00FB4186">
        <w:rPr>
          <w:rFonts w:eastAsia="SchoolBookSanPin"/>
          <w:bCs/>
          <w:sz w:val="18"/>
          <w:szCs w:val="18"/>
        </w:rPr>
        <w:t>коммуникативных универсальных учебных действий</w:t>
      </w:r>
      <w:r w:rsidRPr="00FB4186">
        <w:rPr>
          <w:rFonts w:eastAsia="SchoolBookSanPin"/>
          <w:sz w:val="18"/>
          <w:szCs w:val="18"/>
        </w:rPr>
        <w:t>:</w:t>
      </w:r>
    </w:p>
    <w:p w14:paraId="41D19FE7" w14:textId="77777777" w:rsidR="001C4AC0" w:rsidRPr="00FB4186" w:rsidRDefault="0061134C" w:rsidP="00412D3E">
      <w:pPr>
        <w:pStyle w:val="a5"/>
        <w:numPr>
          <w:ilvl w:val="0"/>
          <w:numId w:val="98"/>
        </w:numPr>
        <w:spacing w:line="360" w:lineRule="auto"/>
        <w:jc w:val="both"/>
        <w:rPr>
          <w:rFonts w:eastAsia="SchoolBookSanPin"/>
          <w:bCs/>
          <w:position w:val="1"/>
          <w:sz w:val="18"/>
          <w:szCs w:val="18"/>
        </w:rPr>
      </w:pPr>
      <w:r w:rsidRPr="00FB4186">
        <w:rPr>
          <w:rFonts w:eastAsia="SchoolBookSanPin"/>
          <w:bCs/>
          <w:position w:val="1"/>
          <w:sz w:val="18"/>
          <w:szCs w:val="18"/>
        </w:rPr>
        <w:t>осуществлять коммуникации во всех сферах жизни, в том числе на уроке литературы и во внеурочной деятельности по предмету;</w:t>
      </w:r>
    </w:p>
    <w:p w14:paraId="41D19FE8" w14:textId="77777777" w:rsidR="001C4AC0" w:rsidRPr="00FB4186" w:rsidRDefault="0061134C" w:rsidP="00412D3E">
      <w:pPr>
        <w:pStyle w:val="a5"/>
        <w:numPr>
          <w:ilvl w:val="0"/>
          <w:numId w:val="98"/>
        </w:numPr>
        <w:spacing w:line="360" w:lineRule="auto"/>
        <w:jc w:val="both"/>
        <w:rPr>
          <w:rFonts w:eastAsia="SchoolBookSanPin"/>
          <w:bCs/>
          <w:position w:val="1"/>
          <w:sz w:val="18"/>
          <w:szCs w:val="18"/>
        </w:rPr>
      </w:pPr>
      <w:r w:rsidRPr="00FB4186">
        <w:rPr>
          <w:rFonts w:eastAsia="SchoolBookSanPin"/>
          <w:bCs/>
          <w:position w:val="1"/>
          <w:sz w:val="18"/>
          <w:szCs w:val="1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1D19FE9" w14:textId="77777777" w:rsidR="001C4AC0" w:rsidRPr="00FB4186" w:rsidRDefault="0061134C" w:rsidP="00412D3E">
      <w:pPr>
        <w:pStyle w:val="a5"/>
        <w:numPr>
          <w:ilvl w:val="0"/>
          <w:numId w:val="98"/>
        </w:numPr>
        <w:spacing w:line="360" w:lineRule="auto"/>
        <w:jc w:val="both"/>
        <w:rPr>
          <w:rFonts w:eastAsia="SchoolBookSanPin"/>
          <w:bCs/>
          <w:position w:val="1"/>
          <w:sz w:val="18"/>
          <w:szCs w:val="18"/>
        </w:rPr>
      </w:pPr>
      <w:r w:rsidRPr="00FB4186">
        <w:rPr>
          <w:rFonts w:eastAsia="SchoolBookSanPin"/>
          <w:bCs/>
          <w:position w:val="1"/>
          <w:sz w:val="18"/>
          <w:szCs w:val="1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1D19FEA" w14:textId="77777777" w:rsidR="001C4AC0" w:rsidRPr="00FB4186" w:rsidRDefault="0061134C" w:rsidP="00412D3E">
      <w:pPr>
        <w:pStyle w:val="a5"/>
        <w:numPr>
          <w:ilvl w:val="0"/>
          <w:numId w:val="98"/>
        </w:numPr>
        <w:spacing w:line="360" w:lineRule="auto"/>
        <w:jc w:val="both"/>
        <w:rPr>
          <w:rFonts w:eastAsia="SchoolBookSanPin"/>
          <w:bCs/>
          <w:position w:val="1"/>
          <w:sz w:val="18"/>
          <w:szCs w:val="18"/>
        </w:rPr>
      </w:pPr>
      <w:r w:rsidRPr="00FB4186">
        <w:rPr>
          <w:rFonts w:eastAsia="SchoolBookSanPin"/>
          <w:bCs/>
          <w:position w:val="1"/>
          <w:sz w:val="18"/>
          <w:szCs w:val="18"/>
        </w:rPr>
        <w:t>развёрнуто и логично излагать в процессе анализа литерат</w:t>
      </w:r>
      <w:r w:rsidR="001C4AC0" w:rsidRPr="00FB4186">
        <w:rPr>
          <w:rFonts w:eastAsia="SchoolBookSanPin"/>
          <w:bCs/>
          <w:position w:val="1"/>
          <w:sz w:val="18"/>
          <w:szCs w:val="18"/>
        </w:rPr>
        <w:t>урног</w:t>
      </w:r>
    </w:p>
    <w:p w14:paraId="41D19FEB" w14:textId="77777777" w:rsidR="0061134C" w:rsidRPr="00FB4186" w:rsidRDefault="0061134C" w:rsidP="00412D3E">
      <w:pPr>
        <w:pStyle w:val="a5"/>
        <w:numPr>
          <w:ilvl w:val="0"/>
          <w:numId w:val="98"/>
        </w:numPr>
        <w:spacing w:line="360" w:lineRule="auto"/>
        <w:jc w:val="both"/>
        <w:rPr>
          <w:rFonts w:eastAsia="SchoolBookSanPin"/>
          <w:bCs/>
          <w:position w:val="1"/>
          <w:sz w:val="18"/>
          <w:szCs w:val="18"/>
        </w:rPr>
      </w:pPr>
      <w:r w:rsidRPr="00FB4186">
        <w:rPr>
          <w:rFonts w:eastAsia="SchoolBookSanPin"/>
          <w:bCs/>
          <w:position w:val="1"/>
          <w:sz w:val="18"/>
          <w:szCs w:val="18"/>
        </w:rPr>
        <w:t>произведения свою точку зрения с использованием языковых средств.</w:t>
      </w:r>
    </w:p>
    <w:p w14:paraId="41D19FEC"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умения самоорганизации как части </w:t>
      </w:r>
      <w:r w:rsidRPr="00FB4186">
        <w:rPr>
          <w:rFonts w:eastAsia="SchoolBookSanPin"/>
          <w:bCs/>
          <w:sz w:val="18"/>
          <w:szCs w:val="18"/>
        </w:rPr>
        <w:t>регулятивных универсальных учебных действий</w:t>
      </w:r>
      <w:r w:rsidRPr="00FB4186">
        <w:rPr>
          <w:rFonts w:eastAsia="SchoolBookSanPin"/>
          <w:sz w:val="18"/>
          <w:szCs w:val="18"/>
        </w:rPr>
        <w:t>:</w:t>
      </w:r>
    </w:p>
    <w:p w14:paraId="41D19FED" w14:textId="77777777" w:rsidR="001C4AC0" w:rsidRPr="00FB4186" w:rsidRDefault="0061134C" w:rsidP="00412D3E">
      <w:pPr>
        <w:pStyle w:val="a5"/>
        <w:numPr>
          <w:ilvl w:val="0"/>
          <w:numId w:val="99"/>
        </w:numPr>
        <w:spacing w:line="360" w:lineRule="auto"/>
        <w:jc w:val="both"/>
        <w:rPr>
          <w:rFonts w:eastAsia="SchoolBookSanPin"/>
          <w:bCs/>
          <w:position w:val="1"/>
          <w:sz w:val="18"/>
          <w:szCs w:val="18"/>
        </w:rPr>
      </w:pPr>
      <w:r w:rsidRPr="00FB4186">
        <w:rPr>
          <w:rFonts w:eastAsia="SchoolBookSanPin"/>
          <w:bCs/>
          <w:position w:val="1"/>
          <w:sz w:val="18"/>
          <w:szCs w:val="1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1D19FEE" w14:textId="77777777" w:rsidR="001C4AC0" w:rsidRPr="00FB4186" w:rsidRDefault="0061134C" w:rsidP="00412D3E">
      <w:pPr>
        <w:pStyle w:val="a5"/>
        <w:numPr>
          <w:ilvl w:val="0"/>
          <w:numId w:val="99"/>
        </w:numPr>
        <w:spacing w:line="360" w:lineRule="auto"/>
        <w:jc w:val="both"/>
        <w:rPr>
          <w:rFonts w:eastAsia="SchoolBookSanPin"/>
          <w:bCs/>
          <w:position w:val="1"/>
          <w:sz w:val="18"/>
          <w:szCs w:val="18"/>
        </w:rPr>
      </w:pPr>
      <w:r w:rsidRPr="00FB4186">
        <w:rPr>
          <w:rFonts w:eastAsia="SchoolBookSanPin"/>
          <w:bCs/>
          <w:position w:val="1"/>
          <w:sz w:val="18"/>
          <w:szCs w:val="1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1D19FEF" w14:textId="77777777" w:rsidR="001C4AC0" w:rsidRPr="00FB4186" w:rsidRDefault="0061134C" w:rsidP="00412D3E">
      <w:pPr>
        <w:pStyle w:val="a5"/>
        <w:numPr>
          <w:ilvl w:val="0"/>
          <w:numId w:val="99"/>
        </w:numPr>
        <w:spacing w:line="360" w:lineRule="auto"/>
        <w:jc w:val="both"/>
        <w:rPr>
          <w:rFonts w:eastAsia="SchoolBookSanPin"/>
          <w:bCs/>
          <w:position w:val="1"/>
          <w:sz w:val="18"/>
          <w:szCs w:val="18"/>
        </w:rPr>
      </w:pPr>
      <w:r w:rsidRPr="00FB4186">
        <w:rPr>
          <w:rFonts w:eastAsia="SchoolBookSanPin"/>
          <w:bCs/>
          <w:position w:val="1"/>
          <w:sz w:val="18"/>
          <w:szCs w:val="18"/>
        </w:rPr>
        <w:t>давать оценку новым ситуациям, в том числе изображённым в художественной литературе;</w:t>
      </w:r>
    </w:p>
    <w:p w14:paraId="41D19FF0" w14:textId="77777777" w:rsidR="001C4AC0" w:rsidRPr="00FB4186" w:rsidRDefault="0061134C" w:rsidP="00412D3E">
      <w:pPr>
        <w:pStyle w:val="a5"/>
        <w:numPr>
          <w:ilvl w:val="0"/>
          <w:numId w:val="99"/>
        </w:numPr>
        <w:spacing w:line="360" w:lineRule="auto"/>
        <w:jc w:val="both"/>
        <w:rPr>
          <w:rFonts w:eastAsia="SchoolBookSanPin"/>
          <w:bCs/>
          <w:position w:val="1"/>
          <w:sz w:val="18"/>
          <w:szCs w:val="18"/>
        </w:rPr>
      </w:pPr>
      <w:r w:rsidRPr="00FB4186">
        <w:rPr>
          <w:rFonts w:eastAsia="SchoolBookSanPin"/>
          <w:bCs/>
          <w:position w:val="1"/>
          <w:sz w:val="18"/>
          <w:szCs w:val="18"/>
        </w:rPr>
        <w:t>расширять рамки учебного предмета на основе личных предпочтений с использованием читательского опыта;</w:t>
      </w:r>
    </w:p>
    <w:p w14:paraId="41D19FF1" w14:textId="77777777" w:rsidR="001C4AC0" w:rsidRPr="00FB4186" w:rsidRDefault="0061134C" w:rsidP="00412D3E">
      <w:pPr>
        <w:pStyle w:val="a5"/>
        <w:numPr>
          <w:ilvl w:val="0"/>
          <w:numId w:val="99"/>
        </w:numPr>
        <w:spacing w:line="360" w:lineRule="auto"/>
        <w:jc w:val="both"/>
        <w:rPr>
          <w:rFonts w:eastAsia="SchoolBookSanPin"/>
          <w:bCs/>
          <w:position w:val="1"/>
          <w:sz w:val="18"/>
          <w:szCs w:val="18"/>
        </w:rPr>
      </w:pPr>
      <w:r w:rsidRPr="00FB4186">
        <w:rPr>
          <w:rFonts w:eastAsia="SchoolBookSanPin"/>
          <w:bCs/>
          <w:position w:val="1"/>
          <w:sz w:val="18"/>
          <w:szCs w:val="18"/>
        </w:rPr>
        <w:t>делать осознанный выбор, аргументировать его, брать ответственность за решение;</w:t>
      </w:r>
    </w:p>
    <w:p w14:paraId="41D19FF2" w14:textId="77777777" w:rsidR="001C4AC0" w:rsidRPr="00FB4186" w:rsidRDefault="0061134C" w:rsidP="00412D3E">
      <w:pPr>
        <w:pStyle w:val="a5"/>
        <w:numPr>
          <w:ilvl w:val="0"/>
          <w:numId w:val="99"/>
        </w:numPr>
        <w:spacing w:line="360" w:lineRule="auto"/>
        <w:jc w:val="both"/>
        <w:rPr>
          <w:rFonts w:eastAsia="SchoolBookSanPin"/>
          <w:bCs/>
          <w:position w:val="1"/>
          <w:sz w:val="18"/>
          <w:szCs w:val="18"/>
        </w:rPr>
      </w:pPr>
      <w:r w:rsidRPr="00FB4186">
        <w:rPr>
          <w:rFonts w:eastAsia="SchoolBookSanPin"/>
          <w:bCs/>
          <w:position w:val="1"/>
          <w:sz w:val="18"/>
          <w:szCs w:val="18"/>
        </w:rPr>
        <w:t>оценивать приобретённый опыт с учётом литературных знаний;</w:t>
      </w:r>
    </w:p>
    <w:p w14:paraId="41D19FF3" w14:textId="77777777" w:rsidR="0061134C" w:rsidRPr="00FB4186" w:rsidRDefault="0061134C" w:rsidP="00412D3E">
      <w:pPr>
        <w:pStyle w:val="a5"/>
        <w:numPr>
          <w:ilvl w:val="0"/>
          <w:numId w:val="99"/>
        </w:numPr>
        <w:spacing w:line="360" w:lineRule="auto"/>
        <w:jc w:val="both"/>
        <w:rPr>
          <w:rFonts w:eastAsia="SchoolBookSanPin"/>
          <w:bCs/>
          <w:position w:val="1"/>
          <w:sz w:val="18"/>
          <w:szCs w:val="18"/>
        </w:rPr>
      </w:pPr>
      <w:r w:rsidRPr="00FB4186">
        <w:rPr>
          <w:rFonts w:eastAsia="SchoolBookSanPin"/>
          <w:bCs/>
          <w:position w:val="1"/>
          <w:sz w:val="18"/>
          <w:szCs w:val="18"/>
        </w:rPr>
        <w:lastRenderedPageBreak/>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41D19FF4"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умения самоконтроля, принятия себя и других как части </w:t>
      </w:r>
      <w:r w:rsidRPr="00FB4186">
        <w:rPr>
          <w:rFonts w:eastAsia="SchoolBookSanPin"/>
          <w:bCs/>
          <w:sz w:val="18"/>
          <w:szCs w:val="18"/>
        </w:rPr>
        <w:t>регулятивных универсальных учебных действий</w:t>
      </w:r>
      <w:r w:rsidRPr="00FB4186">
        <w:rPr>
          <w:rFonts w:eastAsia="SchoolBookSanPin"/>
          <w:sz w:val="18"/>
          <w:szCs w:val="18"/>
        </w:rPr>
        <w:t>:</w:t>
      </w:r>
    </w:p>
    <w:p w14:paraId="41D19FF5" w14:textId="77777777" w:rsidR="001C4AC0" w:rsidRPr="00FB4186" w:rsidRDefault="0061134C" w:rsidP="00412D3E">
      <w:pPr>
        <w:pStyle w:val="a5"/>
        <w:numPr>
          <w:ilvl w:val="0"/>
          <w:numId w:val="100"/>
        </w:numPr>
        <w:spacing w:line="360" w:lineRule="auto"/>
        <w:jc w:val="both"/>
        <w:rPr>
          <w:rFonts w:eastAsia="SchoolBookSanPin"/>
          <w:bCs/>
          <w:position w:val="1"/>
          <w:sz w:val="18"/>
          <w:szCs w:val="18"/>
        </w:rPr>
      </w:pPr>
      <w:r w:rsidRPr="00FB4186">
        <w:rPr>
          <w:rFonts w:eastAsia="SchoolBookSanPin"/>
          <w:bCs/>
          <w:position w:val="1"/>
          <w:sz w:val="18"/>
          <w:szCs w:val="18"/>
        </w:rPr>
        <w:t>давать оценку новым ситуациям, вносить коррективы в деятельность, оценивать соответствие результатов целям;</w:t>
      </w:r>
    </w:p>
    <w:p w14:paraId="41D19FF6" w14:textId="77777777" w:rsidR="001C4AC0" w:rsidRPr="00FB4186" w:rsidRDefault="0061134C" w:rsidP="00412D3E">
      <w:pPr>
        <w:pStyle w:val="a5"/>
        <w:numPr>
          <w:ilvl w:val="0"/>
          <w:numId w:val="100"/>
        </w:numPr>
        <w:spacing w:line="360" w:lineRule="auto"/>
        <w:jc w:val="both"/>
        <w:rPr>
          <w:rFonts w:eastAsia="SchoolBookSanPin"/>
          <w:bCs/>
          <w:position w:val="1"/>
          <w:sz w:val="18"/>
          <w:szCs w:val="18"/>
        </w:rPr>
      </w:pPr>
      <w:r w:rsidRPr="00FB4186">
        <w:rPr>
          <w:rFonts w:eastAsia="SchoolBookSanPin"/>
          <w:bCs/>
          <w:position w:val="1"/>
          <w:sz w:val="18"/>
          <w:szCs w:val="1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14:paraId="41D19FF7" w14:textId="77777777" w:rsidR="001C4AC0" w:rsidRPr="00FB4186" w:rsidRDefault="0061134C" w:rsidP="00412D3E">
      <w:pPr>
        <w:pStyle w:val="a5"/>
        <w:numPr>
          <w:ilvl w:val="0"/>
          <w:numId w:val="100"/>
        </w:numPr>
        <w:spacing w:line="360" w:lineRule="auto"/>
        <w:jc w:val="both"/>
        <w:rPr>
          <w:rFonts w:eastAsia="SchoolBookSanPin"/>
          <w:bCs/>
          <w:position w:val="1"/>
          <w:sz w:val="18"/>
          <w:szCs w:val="18"/>
        </w:rPr>
      </w:pPr>
      <w:r w:rsidRPr="00FB4186">
        <w:rPr>
          <w:rFonts w:eastAsia="SchoolBookSanPin"/>
          <w:bCs/>
          <w:position w:val="1"/>
          <w:sz w:val="18"/>
          <w:szCs w:val="18"/>
        </w:rPr>
        <w:t>для оценки ситуации, выбора верного решения, опираясь на примеры из художественных произведений;</w:t>
      </w:r>
    </w:p>
    <w:p w14:paraId="41D19FF8" w14:textId="77777777" w:rsidR="001C4AC0" w:rsidRPr="00FB4186" w:rsidRDefault="0061134C" w:rsidP="00412D3E">
      <w:pPr>
        <w:pStyle w:val="a5"/>
        <w:numPr>
          <w:ilvl w:val="0"/>
          <w:numId w:val="100"/>
        </w:numPr>
        <w:spacing w:line="360" w:lineRule="auto"/>
        <w:jc w:val="both"/>
        <w:rPr>
          <w:rFonts w:eastAsia="SchoolBookSanPin"/>
          <w:bCs/>
          <w:position w:val="1"/>
          <w:sz w:val="18"/>
          <w:szCs w:val="18"/>
        </w:rPr>
      </w:pPr>
      <w:r w:rsidRPr="00FB4186">
        <w:rPr>
          <w:rFonts w:eastAsia="SchoolBookSanPin"/>
          <w:bCs/>
          <w:position w:val="1"/>
          <w:sz w:val="18"/>
          <w:szCs w:val="18"/>
        </w:rPr>
        <w:t>оценивать риски и своевременно принимать решения по их снижению;</w:t>
      </w:r>
    </w:p>
    <w:p w14:paraId="41D19FF9" w14:textId="77777777" w:rsidR="001C4AC0" w:rsidRPr="00FB4186" w:rsidRDefault="0061134C" w:rsidP="00412D3E">
      <w:pPr>
        <w:pStyle w:val="a5"/>
        <w:numPr>
          <w:ilvl w:val="0"/>
          <w:numId w:val="100"/>
        </w:numPr>
        <w:spacing w:line="360" w:lineRule="auto"/>
        <w:jc w:val="both"/>
        <w:rPr>
          <w:rFonts w:eastAsia="SchoolBookSanPin"/>
          <w:bCs/>
          <w:position w:val="1"/>
          <w:sz w:val="18"/>
          <w:szCs w:val="18"/>
        </w:rPr>
      </w:pPr>
      <w:r w:rsidRPr="00FB4186">
        <w:rPr>
          <w:rFonts w:eastAsia="SchoolBookSanPin"/>
          <w:bCs/>
          <w:position w:val="1"/>
          <w:sz w:val="18"/>
          <w:szCs w:val="18"/>
        </w:rPr>
        <w:t>принимать себя, понимая свои недостатки и достоинства;</w:t>
      </w:r>
    </w:p>
    <w:p w14:paraId="41D19FFA" w14:textId="77777777" w:rsidR="001C4AC0" w:rsidRPr="00FB4186" w:rsidRDefault="0061134C" w:rsidP="00412D3E">
      <w:pPr>
        <w:pStyle w:val="a5"/>
        <w:numPr>
          <w:ilvl w:val="0"/>
          <w:numId w:val="100"/>
        </w:numPr>
        <w:spacing w:line="360" w:lineRule="auto"/>
        <w:jc w:val="both"/>
        <w:rPr>
          <w:rFonts w:eastAsia="SchoolBookSanPin"/>
          <w:bCs/>
          <w:position w:val="1"/>
          <w:sz w:val="18"/>
          <w:szCs w:val="18"/>
        </w:rPr>
      </w:pPr>
      <w:r w:rsidRPr="00FB4186">
        <w:rPr>
          <w:rFonts w:eastAsia="SchoolBookSanPin"/>
          <w:bCs/>
          <w:position w:val="1"/>
          <w:sz w:val="18"/>
          <w:szCs w:val="1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1D19FFB" w14:textId="77777777" w:rsidR="001C4AC0" w:rsidRPr="00FB4186" w:rsidRDefault="0061134C" w:rsidP="00412D3E">
      <w:pPr>
        <w:pStyle w:val="a5"/>
        <w:numPr>
          <w:ilvl w:val="0"/>
          <w:numId w:val="100"/>
        </w:numPr>
        <w:spacing w:line="360" w:lineRule="auto"/>
        <w:jc w:val="both"/>
        <w:rPr>
          <w:rFonts w:eastAsia="SchoolBookSanPin"/>
          <w:bCs/>
          <w:position w:val="1"/>
          <w:sz w:val="18"/>
          <w:szCs w:val="18"/>
        </w:rPr>
      </w:pPr>
      <w:r w:rsidRPr="00FB4186">
        <w:rPr>
          <w:rFonts w:eastAsia="SchoolBookSanPin"/>
          <w:bCs/>
          <w:position w:val="1"/>
          <w:sz w:val="18"/>
          <w:szCs w:val="18"/>
        </w:rPr>
        <w:t>признавать своё право и право других на ошибку в дискуссиях на литературные темы;</w:t>
      </w:r>
    </w:p>
    <w:p w14:paraId="41D19FFC" w14:textId="77777777" w:rsidR="0061134C" w:rsidRPr="00FB4186" w:rsidRDefault="0061134C" w:rsidP="00412D3E">
      <w:pPr>
        <w:pStyle w:val="a5"/>
        <w:numPr>
          <w:ilvl w:val="0"/>
          <w:numId w:val="100"/>
        </w:numPr>
        <w:spacing w:line="360" w:lineRule="auto"/>
        <w:jc w:val="both"/>
        <w:rPr>
          <w:rFonts w:eastAsia="SchoolBookSanPin"/>
          <w:bCs/>
          <w:position w:val="1"/>
          <w:sz w:val="18"/>
          <w:szCs w:val="18"/>
        </w:rPr>
      </w:pPr>
      <w:r w:rsidRPr="00FB4186">
        <w:rPr>
          <w:rFonts w:eastAsia="SchoolBookSanPin"/>
          <w:bCs/>
          <w:position w:val="1"/>
          <w:sz w:val="18"/>
          <w:szCs w:val="18"/>
        </w:rPr>
        <w:t xml:space="preserve">развивать способность понимать мир с позиции другого человека, используя знания по литературе. </w:t>
      </w:r>
    </w:p>
    <w:p w14:paraId="41D19FFD"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У обучающегося будут сформированы умения совместной деятельности:</w:t>
      </w:r>
    </w:p>
    <w:p w14:paraId="41D19FFE" w14:textId="77777777" w:rsidR="00B35BB6" w:rsidRPr="00FB4186" w:rsidRDefault="0061134C" w:rsidP="00412D3E">
      <w:pPr>
        <w:pStyle w:val="a5"/>
        <w:numPr>
          <w:ilvl w:val="0"/>
          <w:numId w:val="101"/>
        </w:numPr>
        <w:spacing w:line="360" w:lineRule="auto"/>
        <w:jc w:val="both"/>
        <w:rPr>
          <w:rFonts w:eastAsia="SchoolBookSanPin"/>
          <w:bCs/>
          <w:position w:val="1"/>
          <w:sz w:val="18"/>
          <w:szCs w:val="18"/>
        </w:rPr>
      </w:pPr>
      <w:r w:rsidRPr="00FB4186">
        <w:rPr>
          <w:rFonts w:eastAsia="SchoolBookSanPin"/>
          <w:bCs/>
          <w:position w:val="1"/>
          <w:sz w:val="18"/>
          <w:szCs w:val="18"/>
        </w:rPr>
        <w:t>понимать и использовать преимущества командной и индивидуальной работы на уроке и во внеурочной деятельности по литературе;</w:t>
      </w:r>
    </w:p>
    <w:p w14:paraId="41D19FFF" w14:textId="77777777" w:rsidR="00B35BB6" w:rsidRPr="00FB4186" w:rsidRDefault="0061134C" w:rsidP="00412D3E">
      <w:pPr>
        <w:pStyle w:val="a5"/>
        <w:numPr>
          <w:ilvl w:val="0"/>
          <w:numId w:val="101"/>
        </w:numPr>
        <w:spacing w:line="360" w:lineRule="auto"/>
        <w:jc w:val="both"/>
        <w:rPr>
          <w:rFonts w:eastAsia="SchoolBookSanPin"/>
          <w:bCs/>
          <w:position w:val="1"/>
          <w:sz w:val="18"/>
          <w:szCs w:val="18"/>
        </w:rPr>
      </w:pPr>
      <w:r w:rsidRPr="00FB4186">
        <w:rPr>
          <w:rFonts w:eastAsia="SchoolBookSanPin"/>
          <w:bCs/>
          <w:position w:val="1"/>
          <w:sz w:val="18"/>
          <w:szCs w:val="18"/>
        </w:rPr>
        <w:t xml:space="preserve">выбирать тематику и методы совместных действий с учётом общих интересов и возможностей каждого члена коллектива; </w:t>
      </w:r>
    </w:p>
    <w:p w14:paraId="41D1A000" w14:textId="77777777" w:rsidR="00B35BB6" w:rsidRPr="00FB4186" w:rsidRDefault="0061134C" w:rsidP="00412D3E">
      <w:pPr>
        <w:pStyle w:val="a5"/>
        <w:numPr>
          <w:ilvl w:val="0"/>
          <w:numId w:val="101"/>
        </w:numPr>
        <w:spacing w:line="360" w:lineRule="auto"/>
        <w:jc w:val="both"/>
        <w:rPr>
          <w:rFonts w:eastAsia="SchoolBookSanPin"/>
          <w:bCs/>
          <w:position w:val="1"/>
          <w:sz w:val="18"/>
          <w:szCs w:val="18"/>
        </w:rPr>
      </w:pPr>
      <w:r w:rsidRPr="00FB4186">
        <w:rPr>
          <w:rFonts w:eastAsia="SchoolBookSanPin"/>
          <w:bCs/>
          <w:position w:val="1"/>
          <w:sz w:val="18"/>
          <w:szCs w:val="1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1D1A001" w14:textId="77777777" w:rsidR="00B35BB6" w:rsidRPr="00FB4186" w:rsidRDefault="0061134C" w:rsidP="00412D3E">
      <w:pPr>
        <w:pStyle w:val="a5"/>
        <w:numPr>
          <w:ilvl w:val="0"/>
          <w:numId w:val="101"/>
        </w:numPr>
        <w:spacing w:line="360" w:lineRule="auto"/>
        <w:jc w:val="both"/>
        <w:rPr>
          <w:rFonts w:eastAsia="SchoolBookSanPin"/>
          <w:bCs/>
          <w:position w:val="1"/>
          <w:sz w:val="18"/>
          <w:szCs w:val="18"/>
        </w:rPr>
      </w:pPr>
      <w:r w:rsidRPr="00FB4186">
        <w:rPr>
          <w:rFonts w:eastAsia="SchoolBookSanPin"/>
          <w:bCs/>
          <w:position w:val="1"/>
          <w:sz w:val="18"/>
          <w:szCs w:val="18"/>
        </w:rPr>
        <w:t>оценивать качество своего вклада и каждого участника команды в общий результат по разработанным критериям;</w:t>
      </w:r>
    </w:p>
    <w:p w14:paraId="41D1A002" w14:textId="77777777" w:rsidR="00B35BB6" w:rsidRPr="00FB4186" w:rsidRDefault="0061134C" w:rsidP="00412D3E">
      <w:pPr>
        <w:pStyle w:val="a5"/>
        <w:numPr>
          <w:ilvl w:val="0"/>
          <w:numId w:val="101"/>
        </w:numPr>
        <w:spacing w:line="360" w:lineRule="auto"/>
        <w:jc w:val="both"/>
        <w:rPr>
          <w:rFonts w:eastAsia="SchoolBookSanPin"/>
          <w:bCs/>
          <w:position w:val="1"/>
          <w:sz w:val="18"/>
          <w:szCs w:val="18"/>
        </w:rPr>
      </w:pPr>
      <w:r w:rsidRPr="00FB4186">
        <w:rPr>
          <w:rFonts w:eastAsia="SchoolBookSanPin"/>
          <w:bCs/>
          <w:position w:val="1"/>
          <w:sz w:val="18"/>
          <w:szCs w:val="18"/>
        </w:rPr>
        <w:t xml:space="preserve">предлагать новые проекты, в том числе литературные, оценивать идеи с позиции новизны, оригинальности, практической значимости; </w:t>
      </w:r>
    </w:p>
    <w:p w14:paraId="41D1A003" w14:textId="77777777" w:rsidR="0061134C" w:rsidRPr="00FB4186" w:rsidRDefault="0061134C" w:rsidP="00412D3E">
      <w:pPr>
        <w:pStyle w:val="a5"/>
        <w:numPr>
          <w:ilvl w:val="0"/>
          <w:numId w:val="101"/>
        </w:numPr>
        <w:spacing w:line="360" w:lineRule="auto"/>
        <w:jc w:val="both"/>
        <w:rPr>
          <w:rFonts w:eastAsia="SchoolBookSanPin"/>
          <w:bCs/>
          <w:position w:val="1"/>
          <w:sz w:val="18"/>
          <w:szCs w:val="18"/>
        </w:rPr>
      </w:pPr>
      <w:r w:rsidRPr="00FB4186">
        <w:rPr>
          <w:rFonts w:eastAsia="SchoolBookSanPin"/>
          <w:bCs/>
          <w:position w:val="1"/>
          <w:sz w:val="18"/>
          <w:szCs w:val="18"/>
        </w:rPr>
        <w:t>осуществлять позитивное стратегическое поведение в различных ситуациях, проявлять творчество и воображение, быть инициативным.</w:t>
      </w:r>
    </w:p>
    <w:p w14:paraId="41D1A004"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bCs/>
          <w:sz w:val="18"/>
          <w:szCs w:val="18"/>
        </w:rPr>
        <w:t xml:space="preserve">Предметные результаты освоения программы по литературе на уровне среднего общего образования </w:t>
      </w:r>
      <w:r w:rsidRPr="00FB4186">
        <w:rPr>
          <w:rFonts w:eastAsia="SchoolBookSanPin"/>
          <w:sz w:val="18"/>
          <w:szCs w:val="18"/>
        </w:rPr>
        <w:t>должны обеспечивать:</w:t>
      </w:r>
    </w:p>
    <w:p w14:paraId="41D1A005"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1D1A006"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2) осознание взаимосвязи между языковым, литературным, интеллектуальным, духовно-нравственным развитием личности; </w:t>
      </w:r>
    </w:p>
    <w:p w14:paraId="41D1A007"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41D1A008"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w:t>
      </w:r>
      <w:r w:rsidRPr="00FB4186">
        <w:rPr>
          <w:rFonts w:eastAsia="SchoolBookSanPin"/>
          <w:sz w:val="18"/>
          <w:szCs w:val="18"/>
        </w:rPr>
        <w:lastRenderedPageBreak/>
        <w:t>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14:paraId="41D1A009"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1D1A00A"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1D1A00B"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1D1A00C"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1D1A00D"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1D1A00E"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1D1A00F"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41D1A010"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41D1A011"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1D1A012"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bCs/>
          <w:sz w:val="18"/>
          <w:szCs w:val="18"/>
        </w:rPr>
        <w:t xml:space="preserve">Предметные результаты освоения программы по литературе к концу 10 класса </w:t>
      </w:r>
      <w:r w:rsidRPr="00FB4186">
        <w:rPr>
          <w:rFonts w:eastAsia="SchoolBookSanPin"/>
          <w:sz w:val="18"/>
          <w:szCs w:val="18"/>
        </w:rPr>
        <w:t>должны обеспечивать:</w:t>
      </w:r>
    </w:p>
    <w:p w14:paraId="41D1A013"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41D1A014"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41D1A015"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3) сформированность устойчивого интереса к чтению как средству познания отечественной и других культур, </w:t>
      </w:r>
      <w:r w:rsidRPr="00FB4186">
        <w:rPr>
          <w:rFonts w:eastAsia="SchoolBookSanPin"/>
          <w:sz w:val="18"/>
          <w:szCs w:val="18"/>
        </w:rPr>
        <w:lastRenderedPageBreak/>
        <w:t>уважительного отношения к ним; осознанное умение внимательно читать, понимать и самостоятельно интерпретировать художественный текст;</w:t>
      </w:r>
    </w:p>
    <w:p w14:paraId="41D1A016"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41D1A017"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41D1A018"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1D1A019"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41D1A01A"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1D1A01B"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41D1A01C"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14:paraId="41D1A01D"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1D1A01E"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41D1A01F"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1D1A020"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bCs/>
          <w:sz w:val="18"/>
          <w:szCs w:val="18"/>
        </w:rPr>
        <w:t xml:space="preserve">Предметные результаты освоения программы по литературе к концу 11 класса </w:t>
      </w:r>
      <w:r w:rsidRPr="00FB4186">
        <w:rPr>
          <w:rFonts w:eastAsia="SchoolBookSanPin"/>
          <w:sz w:val="18"/>
          <w:szCs w:val="18"/>
        </w:rPr>
        <w:t>должны обеспечивать:</w:t>
      </w:r>
    </w:p>
    <w:p w14:paraId="41D1A021"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41D1A022"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sidRPr="00FB4186">
        <w:rPr>
          <w:rFonts w:eastAsia="SchoolBookSanPin"/>
          <w:sz w:val="18"/>
          <w:szCs w:val="18"/>
        </w:rPr>
        <w:lastRenderedPageBreak/>
        <w:t>интеллектуально-нравственного роста;</w:t>
      </w:r>
    </w:p>
    <w:p w14:paraId="41D1A023"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1D1A024"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41D1A025"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41D1A026"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1D1A027"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1D1A028"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1D1A029"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1D1A02A"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41D1A02B"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1D1A02C"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1D1A02D" w14:textId="77777777" w:rsidR="0061134C" w:rsidRPr="00FB4186" w:rsidRDefault="0061134C" w:rsidP="0061134C">
      <w:pPr>
        <w:spacing w:line="360" w:lineRule="auto"/>
        <w:ind w:firstLine="709"/>
        <w:jc w:val="both"/>
        <w:rPr>
          <w:rFonts w:eastAsia="SchoolBookSanPin"/>
          <w:sz w:val="18"/>
          <w:szCs w:val="18"/>
        </w:rPr>
      </w:pPr>
      <w:r w:rsidRPr="00FB4186">
        <w:rPr>
          <w:rFonts w:eastAsia="SchoolBookSanPin"/>
          <w:sz w:val="18"/>
          <w:szCs w:val="1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1D1A02E" w14:textId="77777777" w:rsidR="00EA1E1F" w:rsidRPr="00FB4186" w:rsidRDefault="0014567D">
      <w:pPr>
        <w:pStyle w:val="a3"/>
        <w:spacing w:before="11"/>
        <w:ind w:left="0" w:firstLine="0"/>
        <w:jc w:val="left"/>
        <w:rPr>
          <w:b/>
          <w:sz w:val="18"/>
          <w:szCs w:val="18"/>
        </w:rPr>
      </w:pPr>
      <w:r w:rsidRPr="00FB4186">
        <w:rPr>
          <w:b/>
          <w:sz w:val="18"/>
          <w:szCs w:val="18"/>
        </w:rPr>
        <w:t xml:space="preserve">1.2.3.2 </w:t>
      </w:r>
      <w:r w:rsidR="007563D2" w:rsidRPr="00FB4186">
        <w:rPr>
          <w:b/>
          <w:sz w:val="18"/>
          <w:szCs w:val="18"/>
        </w:rPr>
        <w:t>. Родной язык и родная литература</w:t>
      </w:r>
    </w:p>
    <w:p w14:paraId="41D1A02F" w14:textId="77777777" w:rsidR="0014567D" w:rsidRPr="00FB4186" w:rsidRDefault="0014567D">
      <w:pPr>
        <w:pStyle w:val="a3"/>
        <w:spacing w:before="11"/>
        <w:ind w:left="0" w:firstLine="0"/>
        <w:jc w:val="left"/>
        <w:rPr>
          <w:b/>
          <w:sz w:val="18"/>
          <w:szCs w:val="18"/>
        </w:rPr>
      </w:pPr>
    </w:p>
    <w:p w14:paraId="41D1A030" w14:textId="77777777" w:rsidR="0014567D" w:rsidRPr="00FB4186" w:rsidRDefault="0014567D">
      <w:pPr>
        <w:pStyle w:val="a3"/>
        <w:spacing w:before="11"/>
        <w:ind w:left="0" w:firstLine="0"/>
        <w:jc w:val="left"/>
        <w:rPr>
          <w:b/>
          <w:sz w:val="18"/>
          <w:szCs w:val="18"/>
        </w:rPr>
      </w:pPr>
      <w:r w:rsidRPr="00FB4186">
        <w:rPr>
          <w:b/>
          <w:sz w:val="18"/>
          <w:szCs w:val="18"/>
        </w:rPr>
        <w:t>1.2.3.2.1. Родной язык</w:t>
      </w:r>
    </w:p>
    <w:p w14:paraId="41D1A031" w14:textId="77777777" w:rsidR="0014567D" w:rsidRPr="00FB4186" w:rsidRDefault="0014567D">
      <w:pPr>
        <w:pStyle w:val="a3"/>
        <w:spacing w:before="11"/>
        <w:ind w:left="0" w:firstLine="0"/>
        <w:jc w:val="left"/>
        <w:rPr>
          <w:b/>
          <w:sz w:val="18"/>
          <w:szCs w:val="18"/>
        </w:rPr>
      </w:pPr>
    </w:p>
    <w:p w14:paraId="41D1A032"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Целями изучения родного языка (русского) по программам среднего общего образования являются:</w:t>
      </w:r>
    </w:p>
    <w:p w14:paraId="41D1A033" w14:textId="77777777" w:rsidR="00B35BB6" w:rsidRPr="00FB4186" w:rsidRDefault="00B35BB6" w:rsidP="00412D3E">
      <w:pPr>
        <w:pStyle w:val="a5"/>
        <w:numPr>
          <w:ilvl w:val="0"/>
          <w:numId w:val="102"/>
        </w:numPr>
        <w:suppressAutoHyphens/>
        <w:spacing w:line="360" w:lineRule="auto"/>
        <w:contextualSpacing/>
        <w:jc w:val="both"/>
        <w:rPr>
          <w:sz w:val="18"/>
          <w:szCs w:val="18"/>
        </w:rPr>
      </w:pPr>
      <w:r w:rsidRPr="00FB4186">
        <w:rPr>
          <w:sz w:val="18"/>
          <w:szCs w:val="18"/>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
    <w:p w14:paraId="41D1A034" w14:textId="77777777" w:rsidR="00B35BB6" w:rsidRPr="00FB4186" w:rsidRDefault="00B35BB6" w:rsidP="00412D3E">
      <w:pPr>
        <w:pStyle w:val="a5"/>
        <w:numPr>
          <w:ilvl w:val="0"/>
          <w:numId w:val="102"/>
        </w:numPr>
        <w:suppressAutoHyphens/>
        <w:spacing w:line="360" w:lineRule="auto"/>
        <w:contextualSpacing/>
        <w:jc w:val="both"/>
        <w:rPr>
          <w:sz w:val="18"/>
          <w:szCs w:val="18"/>
        </w:rPr>
      </w:pPr>
      <w:r w:rsidRPr="00FB4186">
        <w:rPr>
          <w:sz w:val="18"/>
          <w:szCs w:val="18"/>
        </w:rPr>
        <w:lastRenderedPageBreak/>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14:paraId="41D1A035" w14:textId="77777777" w:rsidR="00B35BB6" w:rsidRPr="00FB4186" w:rsidRDefault="00B35BB6" w:rsidP="00412D3E">
      <w:pPr>
        <w:pStyle w:val="a5"/>
        <w:numPr>
          <w:ilvl w:val="0"/>
          <w:numId w:val="102"/>
        </w:numPr>
        <w:suppressAutoHyphens/>
        <w:spacing w:line="360" w:lineRule="auto"/>
        <w:contextualSpacing/>
        <w:jc w:val="both"/>
        <w:rPr>
          <w:sz w:val="18"/>
          <w:szCs w:val="18"/>
        </w:rPr>
      </w:pPr>
      <w:r w:rsidRPr="00FB4186">
        <w:rPr>
          <w:sz w:val="18"/>
          <w:szCs w:val="18"/>
        </w:rPr>
        <w:t>воспитание уважительного отношения к культурам и языкам народов России;</w:t>
      </w:r>
    </w:p>
    <w:p w14:paraId="41D1A036" w14:textId="77777777" w:rsidR="00B35BB6" w:rsidRPr="00FB4186" w:rsidRDefault="00B35BB6" w:rsidP="00412D3E">
      <w:pPr>
        <w:pStyle w:val="a5"/>
        <w:numPr>
          <w:ilvl w:val="0"/>
          <w:numId w:val="102"/>
        </w:numPr>
        <w:suppressAutoHyphens/>
        <w:spacing w:line="360" w:lineRule="auto"/>
        <w:contextualSpacing/>
        <w:jc w:val="both"/>
        <w:rPr>
          <w:sz w:val="18"/>
          <w:szCs w:val="18"/>
        </w:rPr>
      </w:pPr>
      <w:r w:rsidRPr="00FB4186">
        <w:rPr>
          <w:sz w:val="18"/>
          <w:szCs w:val="18"/>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14:paraId="41D1A037" w14:textId="77777777" w:rsidR="00B35BB6" w:rsidRPr="00FB4186" w:rsidRDefault="00B35BB6" w:rsidP="00412D3E">
      <w:pPr>
        <w:pStyle w:val="a5"/>
        <w:numPr>
          <w:ilvl w:val="0"/>
          <w:numId w:val="102"/>
        </w:numPr>
        <w:suppressAutoHyphens/>
        <w:spacing w:line="360" w:lineRule="auto"/>
        <w:contextualSpacing/>
        <w:jc w:val="both"/>
        <w:rPr>
          <w:sz w:val="18"/>
          <w:szCs w:val="18"/>
        </w:rPr>
      </w:pPr>
      <w:r w:rsidRPr="00FB4186">
        <w:rPr>
          <w:sz w:val="18"/>
          <w:szCs w:val="18"/>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14:paraId="41D1A038" w14:textId="77777777" w:rsidR="00B35BB6" w:rsidRPr="00FB4186" w:rsidRDefault="00B35BB6" w:rsidP="00412D3E">
      <w:pPr>
        <w:pStyle w:val="a5"/>
        <w:numPr>
          <w:ilvl w:val="0"/>
          <w:numId w:val="102"/>
        </w:numPr>
        <w:suppressAutoHyphens/>
        <w:spacing w:line="360" w:lineRule="auto"/>
        <w:contextualSpacing/>
        <w:jc w:val="both"/>
        <w:rPr>
          <w:sz w:val="18"/>
          <w:szCs w:val="18"/>
        </w:rPr>
      </w:pPr>
      <w:r w:rsidRPr="00FB4186">
        <w:rPr>
          <w:sz w:val="18"/>
          <w:szCs w:val="18"/>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14:paraId="41D1A039" w14:textId="77777777" w:rsidR="00B35BB6" w:rsidRPr="00FB4186" w:rsidRDefault="00B35BB6" w:rsidP="00412D3E">
      <w:pPr>
        <w:pStyle w:val="a5"/>
        <w:numPr>
          <w:ilvl w:val="0"/>
          <w:numId w:val="102"/>
        </w:numPr>
        <w:suppressAutoHyphens/>
        <w:spacing w:line="360" w:lineRule="auto"/>
        <w:contextualSpacing/>
        <w:jc w:val="both"/>
        <w:rPr>
          <w:sz w:val="18"/>
          <w:szCs w:val="18"/>
        </w:rPr>
      </w:pPr>
      <w:r w:rsidRPr="00FB4186">
        <w:rPr>
          <w:sz w:val="18"/>
          <w:szCs w:val="18"/>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14:paraId="41D1A03A" w14:textId="77777777" w:rsidR="00B35BB6" w:rsidRPr="00FB4186" w:rsidRDefault="00B35BB6" w:rsidP="00412D3E">
      <w:pPr>
        <w:pStyle w:val="a5"/>
        <w:numPr>
          <w:ilvl w:val="0"/>
          <w:numId w:val="102"/>
        </w:numPr>
        <w:suppressAutoHyphens/>
        <w:spacing w:line="360" w:lineRule="auto"/>
        <w:contextualSpacing/>
        <w:jc w:val="both"/>
        <w:rPr>
          <w:sz w:val="18"/>
          <w:szCs w:val="18"/>
        </w:rPr>
      </w:pPr>
      <w:r w:rsidRPr="00FB4186">
        <w:rPr>
          <w:sz w:val="18"/>
          <w:szCs w:val="18"/>
        </w:rP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14:paraId="41D1A03B"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Личностные результаты освоения обучающимися программы по родному языку (русскому)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1D1A03C"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Личностные результаты освоения обучающимися программы 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1D1A03D" w14:textId="77777777" w:rsidR="00B35BB6" w:rsidRPr="00FB4186" w:rsidRDefault="00B35BB6" w:rsidP="00B35BB6">
      <w:pPr>
        <w:spacing w:line="360" w:lineRule="auto"/>
        <w:ind w:firstLine="709"/>
        <w:jc w:val="both"/>
        <w:rPr>
          <w:rFonts w:eastAsia="SchoolBookSanPin"/>
          <w:sz w:val="18"/>
          <w:szCs w:val="18"/>
        </w:rPr>
      </w:pPr>
      <w:r w:rsidRPr="00FB4186">
        <w:rPr>
          <w:rFonts w:eastAsia="SchoolBookSanPin"/>
          <w:sz w:val="18"/>
          <w:szCs w:val="18"/>
        </w:rPr>
        <w:t xml:space="preserve">В результате изучения родного языка (русского) на уровне среднего общего образования у обучающегося будут сформированы следующие личностные результаты: </w:t>
      </w:r>
    </w:p>
    <w:p w14:paraId="41D1A03E" w14:textId="77777777" w:rsidR="00B35BB6" w:rsidRPr="00FB4186" w:rsidRDefault="00B35BB6" w:rsidP="00B35BB6">
      <w:pPr>
        <w:spacing w:line="360" w:lineRule="auto"/>
        <w:jc w:val="both"/>
        <w:rPr>
          <w:rFonts w:eastAsia="SchoolBookSanPin"/>
          <w:sz w:val="18"/>
          <w:szCs w:val="18"/>
        </w:rPr>
      </w:pPr>
      <w:r w:rsidRPr="00FB4186">
        <w:rPr>
          <w:rFonts w:eastAsia="SchoolBookSanPin"/>
          <w:position w:val="1"/>
          <w:sz w:val="18"/>
          <w:szCs w:val="18"/>
        </w:rPr>
        <w:t>1) гражданского воспитания:</w:t>
      </w:r>
    </w:p>
    <w:p w14:paraId="41D1A03F" w14:textId="77777777" w:rsidR="00B35BB6" w:rsidRPr="00FB4186" w:rsidRDefault="00B35BB6" w:rsidP="00B35BB6">
      <w:pPr>
        <w:suppressAutoHyphens/>
        <w:spacing w:line="360" w:lineRule="auto"/>
        <w:contextualSpacing/>
        <w:jc w:val="both"/>
        <w:rPr>
          <w:sz w:val="18"/>
          <w:szCs w:val="18"/>
        </w:rPr>
      </w:pPr>
      <w:r w:rsidRPr="00FB4186">
        <w:rPr>
          <w:sz w:val="18"/>
          <w:szCs w:val="18"/>
        </w:rPr>
        <w:t>- сформированность гражданской позиции обучающегося как активного и ответственного члена российского общества;</w:t>
      </w:r>
    </w:p>
    <w:p w14:paraId="41D1A040" w14:textId="77777777" w:rsidR="00B35BB6" w:rsidRPr="00FB4186" w:rsidRDefault="00B35BB6" w:rsidP="00B35BB6">
      <w:pPr>
        <w:suppressAutoHyphens/>
        <w:spacing w:line="360" w:lineRule="auto"/>
        <w:contextualSpacing/>
        <w:jc w:val="both"/>
        <w:rPr>
          <w:sz w:val="18"/>
          <w:szCs w:val="18"/>
        </w:rPr>
      </w:pPr>
      <w:r w:rsidRPr="00FB4186">
        <w:rPr>
          <w:sz w:val="18"/>
          <w:szCs w:val="18"/>
        </w:rPr>
        <w:t>- осознание своих конституционных прав и обязанностей, уважение закона и правопорядка;</w:t>
      </w:r>
    </w:p>
    <w:p w14:paraId="41D1A041" w14:textId="77777777" w:rsidR="00B35BB6" w:rsidRPr="00FB4186" w:rsidRDefault="00B35BB6" w:rsidP="00B35BB6">
      <w:pPr>
        <w:suppressAutoHyphens/>
        <w:spacing w:line="360" w:lineRule="auto"/>
        <w:contextualSpacing/>
        <w:jc w:val="both"/>
        <w:rPr>
          <w:sz w:val="18"/>
          <w:szCs w:val="18"/>
        </w:rPr>
      </w:pPr>
      <w:r w:rsidRPr="00FB4186">
        <w:rPr>
          <w:sz w:val="18"/>
          <w:szCs w:val="18"/>
        </w:rPr>
        <w:t xml:space="preserve">принятие традиционных национальных, общечеловеческих гуманистических и демократических ценностей; </w:t>
      </w:r>
    </w:p>
    <w:p w14:paraId="41D1A042" w14:textId="77777777" w:rsidR="00B35BB6" w:rsidRPr="00FB4186" w:rsidRDefault="00B35BB6" w:rsidP="00B35BB6">
      <w:pPr>
        <w:suppressAutoHyphens/>
        <w:spacing w:line="360" w:lineRule="auto"/>
        <w:contextualSpacing/>
        <w:jc w:val="both"/>
        <w:rPr>
          <w:sz w:val="18"/>
          <w:szCs w:val="18"/>
        </w:rPr>
      </w:pPr>
      <w:r w:rsidRPr="00FB4186">
        <w:rPr>
          <w:sz w:val="18"/>
          <w:szCs w:val="18"/>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D1A043" w14:textId="77777777" w:rsidR="00B35BB6" w:rsidRPr="00FB4186" w:rsidRDefault="00B35BB6" w:rsidP="00B35BB6">
      <w:pPr>
        <w:suppressAutoHyphens/>
        <w:spacing w:line="360" w:lineRule="auto"/>
        <w:contextualSpacing/>
        <w:jc w:val="both"/>
        <w:rPr>
          <w:sz w:val="18"/>
          <w:szCs w:val="18"/>
        </w:rPr>
      </w:pPr>
      <w:r w:rsidRPr="00FB4186">
        <w:rPr>
          <w:sz w:val="18"/>
          <w:szCs w:val="18"/>
        </w:rPr>
        <w:t>- готовность вести совместную деятельность в интересах гражданского общества, участвовать в самоуправлении в образовательной организации;</w:t>
      </w:r>
    </w:p>
    <w:p w14:paraId="41D1A044" w14:textId="77777777" w:rsidR="00B35BB6" w:rsidRPr="00FB4186" w:rsidRDefault="00B35BB6" w:rsidP="00B35BB6">
      <w:pPr>
        <w:suppressAutoHyphens/>
        <w:spacing w:line="360" w:lineRule="auto"/>
        <w:contextualSpacing/>
        <w:jc w:val="both"/>
        <w:rPr>
          <w:sz w:val="18"/>
          <w:szCs w:val="18"/>
        </w:rPr>
      </w:pPr>
      <w:r w:rsidRPr="00FB4186">
        <w:rPr>
          <w:sz w:val="18"/>
          <w:szCs w:val="18"/>
        </w:rPr>
        <w:t>- умение взаимодействовать с социальными институтами в соответствии с их функциями и назначением;</w:t>
      </w:r>
    </w:p>
    <w:p w14:paraId="41D1A045" w14:textId="77777777" w:rsidR="00B35BB6" w:rsidRPr="00FB4186" w:rsidRDefault="00B35BB6" w:rsidP="00B35BB6">
      <w:pPr>
        <w:suppressAutoHyphens/>
        <w:spacing w:line="360" w:lineRule="auto"/>
        <w:contextualSpacing/>
        <w:jc w:val="both"/>
        <w:rPr>
          <w:sz w:val="18"/>
          <w:szCs w:val="18"/>
        </w:rPr>
      </w:pPr>
      <w:r w:rsidRPr="00FB4186">
        <w:rPr>
          <w:sz w:val="18"/>
          <w:szCs w:val="18"/>
        </w:rPr>
        <w:lastRenderedPageBreak/>
        <w:t>- готовность к гуманитарной и волонтёрской деятельности;</w:t>
      </w:r>
    </w:p>
    <w:p w14:paraId="41D1A046" w14:textId="77777777" w:rsidR="00B35BB6" w:rsidRPr="00FB4186" w:rsidRDefault="00B35BB6" w:rsidP="00B35BB6">
      <w:pPr>
        <w:suppressAutoHyphens/>
        <w:spacing w:line="360" w:lineRule="auto"/>
        <w:contextualSpacing/>
        <w:jc w:val="both"/>
        <w:rPr>
          <w:sz w:val="18"/>
          <w:szCs w:val="18"/>
        </w:rPr>
      </w:pPr>
      <w:r w:rsidRPr="00FB4186">
        <w:rPr>
          <w:sz w:val="18"/>
          <w:szCs w:val="18"/>
        </w:rPr>
        <w:t>2) патриотического воспитания:</w:t>
      </w:r>
    </w:p>
    <w:p w14:paraId="41D1A047" w14:textId="77777777" w:rsidR="00B35BB6" w:rsidRPr="00FB4186" w:rsidRDefault="00B35BB6" w:rsidP="00B35BB6">
      <w:pPr>
        <w:suppressAutoHyphens/>
        <w:spacing w:line="360" w:lineRule="auto"/>
        <w:contextualSpacing/>
        <w:jc w:val="both"/>
        <w:rPr>
          <w:sz w:val="18"/>
          <w:szCs w:val="18"/>
        </w:rPr>
      </w:pPr>
      <w:r w:rsidRPr="00FB4186">
        <w:rPr>
          <w:sz w:val="18"/>
          <w:szCs w:val="1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14:paraId="41D1A048" w14:textId="77777777" w:rsidR="00B35BB6" w:rsidRPr="00FB4186" w:rsidRDefault="00B35BB6" w:rsidP="00B35BB6">
      <w:pPr>
        <w:suppressAutoHyphens/>
        <w:spacing w:line="360" w:lineRule="auto"/>
        <w:contextualSpacing/>
        <w:jc w:val="both"/>
        <w:rPr>
          <w:sz w:val="18"/>
          <w:szCs w:val="18"/>
        </w:rPr>
      </w:pPr>
      <w:r w:rsidRPr="00FB4186">
        <w:rPr>
          <w:sz w:val="18"/>
          <w:szCs w:val="18"/>
        </w:rPr>
        <w:t xml:space="preserve">-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14:paraId="41D1A049" w14:textId="77777777" w:rsidR="00B35BB6" w:rsidRPr="00FB4186" w:rsidRDefault="00B35BB6" w:rsidP="00B35BB6">
      <w:pPr>
        <w:suppressAutoHyphens/>
        <w:spacing w:line="360" w:lineRule="auto"/>
        <w:contextualSpacing/>
        <w:jc w:val="both"/>
        <w:rPr>
          <w:sz w:val="18"/>
          <w:szCs w:val="18"/>
        </w:rPr>
      </w:pPr>
      <w:r w:rsidRPr="00FB4186">
        <w:rPr>
          <w:sz w:val="18"/>
          <w:szCs w:val="18"/>
        </w:rPr>
        <w:t>- идейная убеждённость, готовность к служению и защите Отечества, ответственность за его судьбу;</w:t>
      </w:r>
    </w:p>
    <w:p w14:paraId="41D1A04A" w14:textId="77777777" w:rsidR="00B35BB6" w:rsidRPr="00FB4186" w:rsidRDefault="00B35BB6" w:rsidP="00B35BB6">
      <w:pPr>
        <w:suppressAutoHyphens/>
        <w:spacing w:line="360" w:lineRule="auto"/>
        <w:contextualSpacing/>
        <w:jc w:val="both"/>
        <w:rPr>
          <w:sz w:val="18"/>
          <w:szCs w:val="18"/>
        </w:rPr>
      </w:pPr>
      <w:r w:rsidRPr="00FB4186">
        <w:rPr>
          <w:sz w:val="18"/>
          <w:szCs w:val="18"/>
        </w:rPr>
        <w:t>3) духовно-нравственного воспитания:</w:t>
      </w:r>
    </w:p>
    <w:p w14:paraId="41D1A04B" w14:textId="77777777" w:rsidR="00B35BB6" w:rsidRPr="00FB4186" w:rsidRDefault="00B35BB6" w:rsidP="00B35BB6">
      <w:pPr>
        <w:suppressAutoHyphens/>
        <w:spacing w:line="360" w:lineRule="auto"/>
        <w:contextualSpacing/>
        <w:jc w:val="both"/>
        <w:rPr>
          <w:sz w:val="18"/>
          <w:szCs w:val="18"/>
        </w:rPr>
      </w:pPr>
      <w:r w:rsidRPr="00FB4186">
        <w:rPr>
          <w:sz w:val="18"/>
          <w:szCs w:val="18"/>
        </w:rPr>
        <w:t>- осознание духовных ценностей российского народа;</w:t>
      </w:r>
    </w:p>
    <w:p w14:paraId="41D1A04C" w14:textId="77777777" w:rsidR="00B35BB6" w:rsidRPr="00FB4186" w:rsidRDefault="00B35BB6" w:rsidP="00B35BB6">
      <w:pPr>
        <w:suppressAutoHyphens/>
        <w:spacing w:line="360" w:lineRule="auto"/>
        <w:contextualSpacing/>
        <w:jc w:val="both"/>
        <w:rPr>
          <w:sz w:val="18"/>
          <w:szCs w:val="18"/>
        </w:rPr>
      </w:pPr>
      <w:r w:rsidRPr="00FB4186">
        <w:rPr>
          <w:sz w:val="18"/>
          <w:szCs w:val="18"/>
        </w:rPr>
        <w:t xml:space="preserve">- сформированность нравственного сознания, этического поведения; </w:t>
      </w:r>
    </w:p>
    <w:p w14:paraId="41D1A04D" w14:textId="77777777" w:rsidR="00B35BB6" w:rsidRPr="00FB4186" w:rsidRDefault="00B35BB6" w:rsidP="00B35BB6">
      <w:pPr>
        <w:suppressAutoHyphens/>
        <w:spacing w:line="360" w:lineRule="auto"/>
        <w:contextualSpacing/>
        <w:jc w:val="both"/>
        <w:rPr>
          <w:sz w:val="18"/>
          <w:szCs w:val="18"/>
        </w:rPr>
      </w:pPr>
      <w:r w:rsidRPr="00FB4186">
        <w:rPr>
          <w:sz w:val="18"/>
          <w:szCs w:val="18"/>
        </w:rPr>
        <w:t>- способность принимать осознанные решения, ориентируясь на морально-нравственные нормы и ценности;</w:t>
      </w:r>
    </w:p>
    <w:p w14:paraId="41D1A04E" w14:textId="77777777" w:rsidR="00B35BB6" w:rsidRPr="00FB4186" w:rsidRDefault="00B35BB6" w:rsidP="00B35BB6">
      <w:pPr>
        <w:suppressAutoHyphens/>
        <w:spacing w:line="360" w:lineRule="auto"/>
        <w:contextualSpacing/>
        <w:jc w:val="both"/>
        <w:rPr>
          <w:sz w:val="18"/>
          <w:szCs w:val="18"/>
        </w:rPr>
      </w:pPr>
      <w:r w:rsidRPr="00FB4186">
        <w:rPr>
          <w:sz w:val="18"/>
          <w:szCs w:val="18"/>
        </w:rPr>
        <w:t>- осознание личного вклада в построение устойчивого будущего;</w:t>
      </w:r>
    </w:p>
    <w:p w14:paraId="41D1A04F" w14:textId="77777777" w:rsidR="00B35BB6" w:rsidRPr="00FB4186" w:rsidRDefault="00B35BB6" w:rsidP="00B35BB6">
      <w:pPr>
        <w:suppressAutoHyphens/>
        <w:spacing w:line="360" w:lineRule="auto"/>
        <w:contextualSpacing/>
        <w:jc w:val="both"/>
        <w:rPr>
          <w:sz w:val="18"/>
          <w:szCs w:val="18"/>
        </w:rPr>
      </w:pPr>
      <w:r w:rsidRPr="00FB4186">
        <w:rPr>
          <w:sz w:val="18"/>
          <w:szCs w:val="18"/>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D1A050" w14:textId="77777777" w:rsidR="00B35BB6" w:rsidRPr="00FB4186" w:rsidRDefault="00B35BB6" w:rsidP="00B35BB6">
      <w:pPr>
        <w:suppressAutoHyphens/>
        <w:spacing w:line="360" w:lineRule="auto"/>
        <w:contextualSpacing/>
        <w:jc w:val="both"/>
        <w:rPr>
          <w:sz w:val="18"/>
          <w:szCs w:val="18"/>
        </w:rPr>
      </w:pPr>
      <w:r w:rsidRPr="00FB4186">
        <w:rPr>
          <w:sz w:val="18"/>
          <w:szCs w:val="18"/>
        </w:rPr>
        <w:t>4) эстетического воспитания:</w:t>
      </w:r>
    </w:p>
    <w:p w14:paraId="41D1A051" w14:textId="77777777" w:rsidR="00B35BB6" w:rsidRPr="00FB4186" w:rsidRDefault="00B35BB6" w:rsidP="00B35BB6">
      <w:pPr>
        <w:suppressAutoHyphens/>
        <w:spacing w:line="360" w:lineRule="auto"/>
        <w:contextualSpacing/>
        <w:jc w:val="both"/>
        <w:rPr>
          <w:sz w:val="18"/>
          <w:szCs w:val="18"/>
        </w:rPr>
      </w:pPr>
      <w:r w:rsidRPr="00FB4186">
        <w:rPr>
          <w:sz w:val="18"/>
          <w:szCs w:val="18"/>
        </w:rPr>
        <w:t>- эстетическое отношение к миру, включая эстетику быта, научного и технического творчества, спорта, труда, общественных отношений;</w:t>
      </w:r>
    </w:p>
    <w:p w14:paraId="41D1A052" w14:textId="77777777" w:rsidR="00B35BB6" w:rsidRPr="00FB4186" w:rsidRDefault="00B35BB6" w:rsidP="00B35BB6">
      <w:pPr>
        <w:suppressAutoHyphens/>
        <w:spacing w:line="360" w:lineRule="auto"/>
        <w:contextualSpacing/>
        <w:jc w:val="both"/>
        <w:rPr>
          <w:sz w:val="18"/>
          <w:szCs w:val="18"/>
        </w:rPr>
      </w:pPr>
      <w:r w:rsidRPr="00FB4186">
        <w:rPr>
          <w:sz w:val="18"/>
          <w:szCs w:val="18"/>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1D1A053" w14:textId="77777777" w:rsidR="00B35BB6" w:rsidRPr="00FB4186" w:rsidRDefault="00B35BB6" w:rsidP="00B35BB6">
      <w:pPr>
        <w:suppressAutoHyphens/>
        <w:spacing w:line="360" w:lineRule="auto"/>
        <w:contextualSpacing/>
        <w:jc w:val="both"/>
        <w:rPr>
          <w:sz w:val="18"/>
          <w:szCs w:val="18"/>
        </w:rPr>
      </w:pPr>
      <w:r w:rsidRPr="00FB4186">
        <w:rPr>
          <w:sz w:val="18"/>
          <w:szCs w:val="18"/>
        </w:rPr>
        <w:t>- 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14:paraId="41D1A054" w14:textId="77777777" w:rsidR="00B35BB6" w:rsidRPr="00FB4186" w:rsidRDefault="00B35BB6" w:rsidP="00B35BB6">
      <w:pPr>
        <w:suppressAutoHyphens/>
        <w:spacing w:line="360" w:lineRule="auto"/>
        <w:contextualSpacing/>
        <w:jc w:val="both"/>
        <w:rPr>
          <w:sz w:val="18"/>
          <w:szCs w:val="18"/>
        </w:rPr>
      </w:pPr>
      <w:r w:rsidRPr="00FB4186">
        <w:rPr>
          <w:sz w:val="18"/>
          <w:szCs w:val="18"/>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14:paraId="41D1A055" w14:textId="77777777" w:rsidR="00B35BB6" w:rsidRPr="00FB4186" w:rsidRDefault="00B35BB6" w:rsidP="00B35BB6">
      <w:pPr>
        <w:suppressAutoHyphens/>
        <w:spacing w:line="360" w:lineRule="auto"/>
        <w:contextualSpacing/>
        <w:jc w:val="both"/>
        <w:rPr>
          <w:sz w:val="18"/>
          <w:szCs w:val="18"/>
        </w:rPr>
      </w:pPr>
      <w:r w:rsidRPr="00FB4186">
        <w:rPr>
          <w:sz w:val="18"/>
          <w:szCs w:val="18"/>
        </w:rPr>
        <w:t>5) физического воспитания:</w:t>
      </w:r>
    </w:p>
    <w:p w14:paraId="41D1A056" w14:textId="77777777" w:rsidR="00B35BB6" w:rsidRPr="00FB4186" w:rsidRDefault="00B35BB6" w:rsidP="00B35BB6">
      <w:pPr>
        <w:suppressAutoHyphens/>
        <w:spacing w:line="360" w:lineRule="auto"/>
        <w:contextualSpacing/>
        <w:jc w:val="both"/>
        <w:rPr>
          <w:sz w:val="18"/>
          <w:szCs w:val="18"/>
        </w:rPr>
      </w:pPr>
      <w:r w:rsidRPr="00FB4186">
        <w:rPr>
          <w:sz w:val="18"/>
          <w:szCs w:val="18"/>
        </w:rPr>
        <w:t>- сформированность здорового и безопасного образа жизни, ответственного отношения к своему здоровью;</w:t>
      </w:r>
    </w:p>
    <w:p w14:paraId="41D1A057" w14:textId="77777777" w:rsidR="00B35BB6" w:rsidRPr="00FB4186" w:rsidRDefault="00B35BB6" w:rsidP="00B35BB6">
      <w:pPr>
        <w:suppressAutoHyphens/>
        <w:spacing w:line="360" w:lineRule="auto"/>
        <w:contextualSpacing/>
        <w:jc w:val="both"/>
        <w:rPr>
          <w:sz w:val="18"/>
          <w:szCs w:val="18"/>
        </w:rPr>
      </w:pPr>
      <w:r w:rsidRPr="00FB4186">
        <w:rPr>
          <w:sz w:val="18"/>
          <w:szCs w:val="18"/>
        </w:rPr>
        <w:t>потребность в физическом совершенствовании, занятиях спортивно-оздоровительной деятельностью;</w:t>
      </w:r>
    </w:p>
    <w:p w14:paraId="41D1A058" w14:textId="77777777" w:rsidR="00B35BB6" w:rsidRPr="00FB4186" w:rsidRDefault="00B35BB6" w:rsidP="00B35BB6">
      <w:pPr>
        <w:suppressAutoHyphens/>
        <w:spacing w:line="360" w:lineRule="auto"/>
        <w:contextualSpacing/>
        <w:jc w:val="both"/>
        <w:rPr>
          <w:sz w:val="18"/>
          <w:szCs w:val="18"/>
        </w:rPr>
      </w:pPr>
      <w:r w:rsidRPr="00FB4186">
        <w:rPr>
          <w:sz w:val="18"/>
          <w:szCs w:val="18"/>
        </w:rPr>
        <w:t>- активное неприятие вредных привычек и иных форм причинения вреда физическому и психическому здоровью;</w:t>
      </w:r>
    </w:p>
    <w:p w14:paraId="41D1A059" w14:textId="77777777" w:rsidR="00B35BB6" w:rsidRPr="00FB4186" w:rsidRDefault="00B35BB6" w:rsidP="00B35BB6">
      <w:pPr>
        <w:suppressAutoHyphens/>
        <w:spacing w:line="360" w:lineRule="auto"/>
        <w:contextualSpacing/>
        <w:jc w:val="both"/>
        <w:rPr>
          <w:sz w:val="18"/>
          <w:szCs w:val="18"/>
        </w:rPr>
      </w:pPr>
      <w:r w:rsidRPr="00FB4186">
        <w:rPr>
          <w:sz w:val="18"/>
          <w:szCs w:val="18"/>
        </w:rPr>
        <w:t>6) трудового воспитания:</w:t>
      </w:r>
    </w:p>
    <w:p w14:paraId="41D1A05A"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готовность к труду, осознание ценности мастерства, трудолюбие;</w:t>
      </w:r>
    </w:p>
    <w:p w14:paraId="41D1A05B"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14:paraId="41D1A05C"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14:paraId="41D1A05D"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готовность и способность к образованию и самообразованию на протяжении всей жизни;</w:t>
      </w:r>
    </w:p>
    <w:p w14:paraId="41D1A05E" w14:textId="77777777" w:rsidR="00B35BB6" w:rsidRPr="00FB4186" w:rsidRDefault="00B35BB6" w:rsidP="005872E1">
      <w:pPr>
        <w:suppressAutoHyphens/>
        <w:spacing w:line="360" w:lineRule="auto"/>
        <w:contextualSpacing/>
        <w:jc w:val="both"/>
        <w:rPr>
          <w:sz w:val="18"/>
          <w:szCs w:val="18"/>
        </w:rPr>
      </w:pPr>
      <w:r w:rsidRPr="00FB4186">
        <w:rPr>
          <w:sz w:val="18"/>
          <w:szCs w:val="18"/>
        </w:rPr>
        <w:t>7) экологического воспитания:</w:t>
      </w:r>
    </w:p>
    <w:p w14:paraId="41D1A05F"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1D1A060"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 xml:space="preserve">планирование и осуществление действий в окружающей среде на основе знания целей устойчивого развития человечества; </w:t>
      </w:r>
    </w:p>
    <w:p w14:paraId="41D1A061"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 xml:space="preserve">активное неприятие действий, приносящих вред окружающей среде; </w:t>
      </w:r>
    </w:p>
    <w:p w14:paraId="41D1A062"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умение прогнозировать неблагоприятные экологические последствия предпринимаемых действий, предотвращать их;</w:t>
      </w:r>
    </w:p>
    <w:p w14:paraId="41D1A063"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расширение опыта деятельности экологической направленности;</w:t>
      </w:r>
    </w:p>
    <w:p w14:paraId="41D1A064" w14:textId="77777777" w:rsidR="00B35BB6" w:rsidRPr="00FB4186" w:rsidRDefault="00B35BB6" w:rsidP="005872E1">
      <w:pPr>
        <w:suppressAutoHyphens/>
        <w:spacing w:line="360" w:lineRule="auto"/>
        <w:contextualSpacing/>
        <w:jc w:val="both"/>
        <w:rPr>
          <w:sz w:val="18"/>
          <w:szCs w:val="18"/>
        </w:rPr>
      </w:pPr>
      <w:r w:rsidRPr="00FB4186">
        <w:rPr>
          <w:sz w:val="18"/>
          <w:szCs w:val="18"/>
        </w:rPr>
        <w:t>8) ценности научного познания:</w:t>
      </w:r>
    </w:p>
    <w:p w14:paraId="41D1A065"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D1A066"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совершенствование языковой и читательской культуры как средства взаимодействия между людьми и познания мира;</w:t>
      </w:r>
    </w:p>
    <w:p w14:paraId="41D1A067" w14:textId="77777777" w:rsidR="00B35BB6" w:rsidRPr="00FB4186" w:rsidRDefault="005872E1" w:rsidP="005872E1">
      <w:pPr>
        <w:suppressAutoHyphens/>
        <w:spacing w:line="360" w:lineRule="auto"/>
        <w:contextualSpacing/>
        <w:jc w:val="both"/>
        <w:rPr>
          <w:sz w:val="18"/>
          <w:szCs w:val="18"/>
        </w:rPr>
      </w:pPr>
      <w:r w:rsidRPr="00FB4186">
        <w:rPr>
          <w:sz w:val="18"/>
          <w:szCs w:val="18"/>
        </w:rPr>
        <w:lastRenderedPageBreak/>
        <w:t xml:space="preserve">- </w:t>
      </w:r>
      <w:r w:rsidR="00B35BB6" w:rsidRPr="00FB4186">
        <w:rPr>
          <w:sz w:val="18"/>
          <w:szCs w:val="18"/>
        </w:rPr>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14:paraId="41D1A068" w14:textId="77777777" w:rsidR="00B35BB6" w:rsidRPr="00FB4186" w:rsidRDefault="00B35BB6" w:rsidP="005872E1">
      <w:pPr>
        <w:suppressAutoHyphens/>
        <w:spacing w:line="360" w:lineRule="auto"/>
        <w:ind w:firstLine="709"/>
        <w:contextualSpacing/>
        <w:jc w:val="both"/>
        <w:rPr>
          <w:sz w:val="18"/>
          <w:szCs w:val="18"/>
        </w:rPr>
      </w:pPr>
      <w:r w:rsidRPr="00FB4186">
        <w:rPr>
          <w:sz w:val="18"/>
          <w:szCs w:val="18"/>
        </w:rPr>
        <w:t>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r w:rsidR="005872E1" w:rsidRPr="00FB4186">
        <w:rPr>
          <w:sz w:val="18"/>
          <w:szCs w:val="18"/>
        </w:rPr>
        <w:t xml:space="preserve"> </w:t>
      </w:r>
      <w:r w:rsidRPr="00FB4186">
        <w:rPr>
          <w:sz w:val="18"/>
          <w:szCs w:val="1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sidR="005872E1" w:rsidRPr="00FB4186">
        <w:rPr>
          <w:sz w:val="18"/>
          <w:szCs w:val="18"/>
        </w:rPr>
        <w:t xml:space="preserve"> </w:t>
      </w:r>
      <w:r w:rsidRPr="00FB4186">
        <w:rPr>
          <w:sz w:val="18"/>
          <w:szCs w:val="1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sidR="005872E1" w:rsidRPr="00FB4186">
        <w:rPr>
          <w:sz w:val="18"/>
          <w:szCs w:val="18"/>
        </w:rPr>
        <w:t xml:space="preserve"> </w:t>
      </w:r>
      <w:r w:rsidRPr="00FB4186">
        <w:rPr>
          <w:sz w:val="18"/>
          <w:szCs w:val="1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sidR="005872E1" w:rsidRPr="00FB4186">
        <w:rPr>
          <w:sz w:val="18"/>
          <w:szCs w:val="18"/>
        </w:rPr>
        <w:t xml:space="preserve"> </w:t>
      </w:r>
      <w:r w:rsidRPr="00FB4186">
        <w:rPr>
          <w:sz w:val="18"/>
          <w:szCs w:val="1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r w:rsidR="005872E1" w:rsidRPr="00FB4186">
        <w:rPr>
          <w:sz w:val="18"/>
          <w:szCs w:val="18"/>
        </w:rPr>
        <w:t xml:space="preserve"> </w:t>
      </w:r>
      <w:r w:rsidRPr="00FB4186">
        <w:rPr>
          <w:sz w:val="18"/>
          <w:szCs w:val="18"/>
        </w:rP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14:paraId="41D1A069" w14:textId="77777777" w:rsidR="00B35BB6" w:rsidRPr="00FB4186" w:rsidRDefault="00B35BB6" w:rsidP="005872E1">
      <w:pPr>
        <w:suppressAutoHyphens/>
        <w:spacing w:line="360" w:lineRule="auto"/>
        <w:ind w:firstLine="709"/>
        <w:contextualSpacing/>
        <w:jc w:val="both"/>
        <w:rPr>
          <w:rFonts w:eastAsia="SchoolBookSanPin"/>
          <w:sz w:val="18"/>
          <w:szCs w:val="18"/>
        </w:rPr>
      </w:pPr>
      <w:r w:rsidRPr="00FB4186">
        <w:rPr>
          <w:rFonts w:eastAsia="SchoolBookSanPin"/>
          <w:sz w:val="18"/>
          <w:szCs w:val="18"/>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1D1A06A" w14:textId="77777777" w:rsidR="00B35BB6" w:rsidRPr="00FB4186" w:rsidRDefault="00B35BB6" w:rsidP="005872E1">
      <w:pPr>
        <w:spacing w:line="360" w:lineRule="auto"/>
        <w:ind w:firstLine="709"/>
        <w:jc w:val="both"/>
        <w:rPr>
          <w:rFonts w:eastAsia="SchoolBookSanPin"/>
          <w:sz w:val="18"/>
          <w:szCs w:val="18"/>
        </w:rPr>
      </w:pPr>
      <w:r w:rsidRPr="00FB4186">
        <w:rPr>
          <w:rFonts w:eastAsia="SchoolBookSanPin"/>
          <w:sz w:val="18"/>
          <w:szCs w:val="18"/>
        </w:rPr>
        <w:t>У обучающегося будут сформированы следующие базовые логические действия как часть познавательных универсальных учебных действий:</w:t>
      </w:r>
      <w:r w:rsidR="005872E1" w:rsidRPr="00FB4186">
        <w:rPr>
          <w:rFonts w:eastAsia="SchoolBookSanPin"/>
          <w:sz w:val="18"/>
          <w:szCs w:val="18"/>
        </w:rPr>
        <w:t xml:space="preserve"> </w:t>
      </w:r>
      <w:r w:rsidRPr="00FB4186">
        <w:rPr>
          <w:sz w:val="18"/>
          <w:szCs w:val="18"/>
        </w:rPr>
        <w:t xml:space="preserve">самостоятельно формулировать и актуализировать проблему, рассматривать её всесторонне; </w:t>
      </w:r>
      <w:r w:rsidR="005872E1" w:rsidRPr="00FB4186">
        <w:rPr>
          <w:rFonts w:eastAsia="SchoolBookSanPin"/>
          <w:sz w:val="18"/>
          <w:szCs w:val="18"/>
        </w:rPr>
        <w:t xml:space="preserve"> </w:t>
      </w:r>
      <w:r w:rsidRPr="00FB4186">
        <w:rPr>
          <w:sz w:val="18"/>
          <w:szCs w:val="18"/>
        </w:rPr>
        <w:t>устанавливать существенный признак или основания для сравнения, классификации и обобщения, в том числе на материале русского родного языка;</w:t>
      </w:r>
      <w:r w:rsidR="005872E1" w:rsidRPr="00FB4186">
        <w:rPr>
          <w:rFonts w:eastAsia="SchoolBookSanPin"/>
          <w:sz w:val="18"/>
          <w:szCs w:val="18"/>
        </w:rPr>
        <w:t xml:space="preserve"> </w:t>
      </w:r>
      <w:r w:rsidRPr="00FB4186">
        <w:rPr>
          <w:sz w:val="18"/>
          <w:szCs w:val="18"/>
        </w:rPr>
        <w:t>определять цели деятельности, задавать параметры и критерии их достижения;</w:t>
      </w:r>
      <w:r w:rsidR="005872E1" w:rsidRPr="00FB4186">
        <w:rPr>
          <w:rFonts w:eastAsia="SchoolBookSanPin"/>
          <w:sz w:val="18"/>
          <w:szCs w:val="18"/>
        </w:rPr>
        <w:t xml:space="preserve"> </w:t>
      </w:r>
      <w:r w:rsidRPr="00FB4186">
        <w:rPr>
          <w:sz w:val="18"/>
          <w:szCs w:val="18"/>
        </w:rPr>
        <w:t xml:space="preserve">выявлять закономерности и противоречия рассматриваемых явлений и процессов; </w:t>
      </w:r>
      <w:r w:rsidR="005872E1" w:rsidRPr="00FB4186">
        <w:rPr>
          <w:rFonts w:eastAsia="SchoolBookSanPin"/>
          <w:sz w:val="18"/>
          <w:szCs w:val="18"/>
        </w:rPr>
        <w:t xml:space="preserve"> </w:t>
      </w:r>
      <w:r w:rsidRPr="00FB4186">
        <w:rPr>
          <w:sz w:val="18"/>
          <w:szCs w:val="18"/>
        </w:rPr>
        <w:t>разрабатывать план решения проблемы с учётом анализа имеющихся материальных и нематериальных ресурсов;</w:t>
      </w:r>
      <w:r w:rsidR="005872E1" w:rsidRPr="00FB4186">
        <w:rPr>
          <w:rFonts w:eastAsia="SchoolBookSanPin"/>
          <w:sz w:val="18"/>
          <w:szCs w:val="18"/>
        </w:rPr>
        <w:t xml:space="preserve"> </w:t>
      </w:r>
      <w:r w:rsidRPr="00FB4186">
        <w:rPr>
          <w:sz w:val="18"/>
          <w:szCs w:val="18"/>
        </w:rPr>
        <w:t xml:space="preserve">вносить коррективы в деятельность, оценивать соответствие результатов целям, оценивать риски последствий деятельности; </w:t>
      </w:r>
      <w:r w:rsidR="005872E1" w:rsidRPr="00FB4186">
        <w:rPr>
          <w:rFonts w:eastAsia="SchoolBookSanPin"/>
          <w:sz w:val="18"/>
          <w:szCs w:val="18"/>
        </w:rPr>
        <w:t xml:space="preserve"> </w:t>
      </w:r>
      <w:r w:rsidRPr="00FB4186">
        <w:rPr>
          <w:sz w:val="18"/>
          <w:szCs w:val="18"/>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r w:rsidR="005872E1" w:rsidRPr="00FB4186">
        <w:rPr>
          <w:rFonts w:eastAsia="SchoolBookSanPin"/>
          <w:sz w:val="18"/>
          <w:szCs w:val="18"/>
        </w:rPr>
        <w:t xml:space="preserve"> </w:t>
      </w:r>
      <w:r w:rsidRPr="00FB4186">
        <w:rPr>
          <w:sz w:val="18"/>
          <w:szCs w:val="18"/>
        </w:rPr>
        <w:t>развивать креативное мышление при решении жизненных проблем, в том числе с использованием собственного читательского опыта.</w:t>
      </w:r>
    </w:p>
    <w:p w14:paraId="41D1A06B" w14:textId="77777777" w:rsidR="00B35BB6" w:rsidRPr="00FB4186" w:rsidRDefault="00B35BB6" w:rsidP="005872E1">
      <w:pPr>
        <w:spacing w:line="360" w:lineRule="auto"/>
        <w:ind w:firstLine="709"/>
        <w:jc w:val="both"/>
        <w:rPr>
          <w:rFonts w:eastAsia="SchoolBookSanPin"/>
          <w:sz w:val="18"/>
          <w:szCs w:val="18"/>
        </w:rPr>
      </w:pPr>
      <w:r w:rsidRPr="00FB4186">
        <w:rPr>
          <w:rFonts w:eastAsia="SchoolBookSanPin"/>
          <w:sz w:val="18"/>
          <w:szCs w:val="18"/>
        </w:rPr>
        <w:t>У обучающегося будут сформированы следующие базовые исследовательские действия как часть познавательных универсальных учебных действий:</w:t>
      </w:r>
      <w:r w:rsidR="005872E1" w:rsidRPr="00FB4186">
        <w:rPr>
          <w:rFonts w:eastAsia="SchoolBookSanPin"/>
          <w:sz w:val="18"/>
          <w:szCs w:val="18"/>
        </w:rPr>
        <w:t xml:space="preserve"> </w:t>
      </w:r>
      <w:r w:rsidRPr="00FB4186">
        <w:rPr>
          <w:sz w:val="18"/>
          <w:szCs w:val="18"/>
        </w:rP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r w:rsidR="005872E1" w:rsidRPr="00FB4186">
        <w:rPr>
          <w:rFonts w:eastAsia="SchoolBookSanPin"/>
          <w:sz w:val="18"/>
          <w:szCs w:val="18"/>
        </w:rPr>
        <w:t xml:space="preserve"> </w:t>
      </w:r>
      <w:r w:rsidRPr="00FB4186">
        <w:rPr>
          <w:sz w:val="18"/>
          <w:szCs w:val="18"/>
        </w:rPr>
        <w:t xml:space="preserve">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r w:rsidR="005872E1" w:rsidRPr="00FB4186">
        <w:rPr>
          <w:rFonts w:eastAsia="SchoolBookSanPin"/>
          <w:sz w:val="18"/>
          <w:szCs w:val="18"/>
        </w:rPr>
        <w:t xml:space="preserve"> </w:t>
      </w:r>
      <w:r w:rsidRPr="00FB4186">
        <w:rPr>
          <w:sz w:val="18"/>
          <w:szCs w:val="18"/>
        </w:rPr>
        <w:t>владеть научной терминологией, общенаучными ключевыми понятиями и методами;</w:t>
      </w:r>
      <w:r w:rsidR="005872E1" w:rsidRPr="00FB4186">
        <w:rPr>
          <w:rFonts w:eastAsia="SchoolBookSanPin"/>
          <w:sz w:val="18"/>
          <w:szCs w:val="18"/>
        </w:rPr>
        <w:t xml:space="preserve"> </w:t>
      </w:r>
      <w:r w:rsidRPr="00FB4186">
        <w:rPr>
          <w:sz w:val="18"/>
          <w:szCs w:val="18"/>
        </w:rPr>
        <w:t>ставить и формулировать собственные задачи в образовательной деятельности и жизненных ситуациях;</w:t>
      </w:r>
    </w:p>
    <w:p w14:paraId="41D1A06C"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RPr="00FB4186">
        <w:rPr>
          <w:sz w:val="18"/>
          <w:szCs w:val="18"/>
        </w:rPr>
        <w:t xml:space="preserve"> </w:t>
      </w:r>
      <w:r w:rsidR="00B35BB6" w:rsidRPr="00FB4186">
        <w:rPr>
          <w:sz w:val="18"/>
          <w:szCs w:val="18"/>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FB4186">
        <w:rPr>
          <w:sz w:val="18"/>
          <w:szCs w:val="18"/>
        </w:rPr>
        <w:t xml:space="preserve"> </w:t>
      </w:r>
      <w:r w:rsidR="00B35BB6" w:rsidRPr="00FB4186">
        <w:rPr>
          <w:sz w:val="18"/>
          <w:szCs w:val="18"/>
        </w:rPr>
        <w:t>давать оценку новым ситуациям, оценивать приобретённый опыт;</w:t>
      </w:r>
    </w:p>
    <w:p w14:paraId="41D1A06D"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целенаправленный поиск переноса средств и способов действия в профессиональную среду;</w:t>
      </w:r>
      <w:r w:rsidRPr="00FB4186">
        <w:rPr>
          <w:sz w:val="18"/>
          <w:szCs w:val="18"/>
        </w:rPr>
        <w:t xml:space="preserve"> </w:t>
      </w:r>
      <w:r w:rsidR="00B35BB6" w:rsidRPr="00FB4186">
        <w:rPr>
          <w:sz w:val="18"/>
          <w:szCs w:val="18"/>
        </w:rPr>
        <w:t>уметь переносить знания в познавательную и практическую области жизнедеятельности;</w:t>
      </w:r>
    </w:p>
    <w:p w14:paraId="41D1A06E" w14:textId="77777777" w:rsidR="00B35BB6" w:rsidRPr="00FB4186" w:rsidRDefault="005872E1" w:rsidP="005872E1">
      <w:pPr>
        <w:suppressAutoHyphens/>
        <w:spacing w:line="360" w:lineRule="auto"/>
        <w:contextualSpacing/>
        <w:jc w:val="both"/>
        <w:rPr>
          <w:sz w:val="18"/>
          <w:szCs w:val="18"/>
        </w:rPr>
      </w:pPr>
      <w:r w:rsidRPr="00FB4186">
        <w:rPr>
          <w:sz w:val="18"/>
          <w:szCs w:val="18"/>
        </w:rPr>
        <w:t xml:space="preserve"> </w:t>
      </w:r>
      <w:r w:rsidR="00B35BB6" w:rsidRPr="00FB4186">
        <w:rPr>
          <w:sz w:val="18"/>
          <w:szCs w:val="18"/>
        </w:rPr>
        <w:t xml:space="preserve">уметь интегрировать знания из разных предметных областей; </w:t>
      </w:r>
      <w:r w:rsidRPr="00FB4186">
        <w:rPr>
          <w:sz w:val="18"/>
          <w:szCs w:val="18"/>
        </w:rPr>
        <w:t xml:space="preserve"> </w:t>
      </w:r>
      <w:r w:rsidR="00B35BB6" w:rsidRPr="00FB4186">
        <w:rPr>
          <w:sz w:val="18"/>
          <w:szCs w:val="18"/>
        </w:rPr>
        <w:t>выдвигать новые идеи, предлагать оригинальные подходы и решения; ставить проблемы и задачи, допускающие альтернативные решения.</w:t>
      </w:r>
    </w:p>
    <w:p w14:paraId="41D1A06F" w14:textId="77777777" w:rsidR="00B35BB6" w:rsidRPr="00FB4186" w:rsidRDefault="00B35BB6" w:rsidP="00B35BB6">
      <w:pPr>
        <w:spacing w:line="360" w:lineRule="auto"/>
        <w:ind w:firstLine="709"/>
        <w:jc w:val="both"/>
        <w:rPr>
          <w:rFonts w:eastAsia="SchoolBookSanPin"/>
          <w:sz w:val="18"/>
          <w:szCs w:val="18"/>
        </w:rPr>
      </w:pPr>
      <w:r w:rsidRPr="00FB4186">
        <w:rPr>
          <w:rFonts w:eastAsia="SchoolBookSanPin"/>
          <w:sz w:val="18"/>
          <w:szCs w:val="18"/>
        </w:rPr>
        <w:t>У обучающегося будут сформированы умения работать с информацией как часть познавательных универсальных учебных действий:</w:t>
      </w:r>
    </w:p>
    <w:p w14:paraId="41D1A070" w14:textId="77777777" w:rsidR="005872E1" w:rsidRPr="00FB4186" w:rsidRDefault="00B35BB6" w:rsidP="00412D3E">
      <w:pPr>
        <w:pStyle w:val="a5"/>
        <w:numPr>
          <w:ilvl w:val="0"/>
          <w:numId w:val="103"/>
        </w:numPr>
        <w:suppressAutoHyphens/>
        <w:spacing w:line="360" w:lineRule="auto"/>
        <w:contextualSpacing/>
        <w:jc w:val="both"/>
        <w:rPr>
          <w:sz w:val="18"/>
          <w:szCs w:val="18"/>
        </w:rPr>
      </w:pPr>
      <w:r w:rsidRPr="00FB4186">
        <w:rPr>
          <w:sz w:val="18"/>
          <w:szCs w:val="1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D1A071" w14:textId="77777777" w:rsidR="005872E1" w:rsidRPr="00FB4186" w:rsidRDefault="00B35BB6" w:rsidP="00412D3E">
      <w:pPr>
        <w:pStyle w:val="a5"/>
        <w:numPr>
          <w:ilvl w:val="0"/>
          <w:numId w:val="103"/>
        </w:numPr>
        <w:suppressAutoHyphens/>
        <w:spacing w:line="360" w:lineRule="auto"/>
        <w:contextualSpacing/>
        <w:jc w:val="both"/>
        <w:rPr>
          <w:sz w:val="18"/>
          <w:szCs w:val="18"/>
        </w:rPr>
      </w:pPr>
      <w:r w:rsidRPr="00FB4186">
        <w:rPr>
          <w:sz w:val="18"/>
          <w:szCs w:val="18"/>
        </w:rPr>
        <w:t>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другие)</w:t>
      </w:r>
    </w:p>
    <w:p w14:paraId="41D1A072" w14:textId="77777777" w:rsidR="005872E1" w:rsidRPr="00FB4186" w:rsidRDefault="00B35BB6" w:rsidP="00412D3E">
      <w:pPr>
        <w:pStyle w:val="a5"/>
        <w:numPr>
          <w:ilvl w:val="0"/>
          <w:numId w:val="103"/>
        </w:numPr>
        <w:suppressAutoHyphens/>
        <w:spacing w:line="360" w:lineRule="auto"/>
        <w:contextualSpacing/>
        <w:jc w:val="both"/>
        <w:rPr>
          <w:sz w:val="18"/>
          <w:szCs w:val="18"/>
        </w:rPr>
      </w:pPr>
      <w:r w:rsidRPr="00FB4186">
        <w:rPr>
          <w:sz w:val="18"/>
          <w:szCs w:val="18"/>
        </w:rPr>
        <w:t>оценивать достоверность, легитимность информации, её соответствие правовым и морально-этическим нормам;</w:t>
      </w:r>
    </w:p>
    <w:p w14:paraId="41D1A073" w14:textId="77777777" w:rsidR="005872E1" w:rsidRPr="00FB4186" w:rsidRDefault="00B35BB6" w:rsidP="00412D3E">
      <w:pPr>
        <w:pStyle w:val="a5"/>
        <w:numPr>
          <w:ilvl w:val="0"/>
          <w:numId w:val="103"/>
        </w:numPr>
        <w:suppressAutoHyphens/>
        <w:spacing w:line="360" w:lineRule="auto"/>
        <w:contextualSpacing/>
        <w:jc w:val="both"/>
        <w:rPr>
          <w:sz w:val="18"/>
          <w:szCs w:val="18"/>
        </w:rPr>
      </w:pPr>
      <w:r w:rsidRPr="00FB4186">
        <w:rPr>
          <w:sz w:val="18"/>
          <w:szCs w:val="18"/>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1D1A074" w14:textId="77777777" w:rsidR="00B35BB6" w:rsidRPr="00FB4186" w:rsidRDefault="00B35BB6" w:rsidP="00412D3E">
      <w:pPr>
        <w:pStyle w:val="a5"/>
        <w:numPr>
          <w:ilvl w:val="0"/>
          <w:numId w:val="103"/>
        </w:numPr>
        <w:suppressAutoHyphens/>
        <w:spacing w:line="360" w:lineRule="auto"/>
        <w:contextualSpacing/>
        <w:jc w:val="both"/>
        <w:rPr>
          <w:sz w:val="18"/>
          <w:szCs w:val="18"/>
        </w:rPr>
      </w:pPr>
      <w:r w:rsidRPr="00FB4186">
        <w:rPr>
          <w:sz w:val="18"/>
          <w:szCs w:val="18"/>
        </w:rPr>
        <w:t>владеть навыками распознавания и защиты информации, информационной безопасности личности.</w:t>
      </w:r>
    </w:p>
    <w:p w14:paraId="41D1A075" w14:textId="77777777" w:rsidR="00B35BB6" w:rsidRPr="00FB4186" w:rsidRDefault="00B35BB6" w:rsidP="005872E1">
      <w:pPr>
        <w:spacing w:line="360" w:lineRule="auto"/>
        <w:ind w:firstLine="360"/>
        <w:jc w:val="both"/>
        <w:rPr>
          <w:rFonts w:eastAsia="SchoolBookSanPin"/>
          <w:sz w:val="18"/>
          <w:szCs w:val="18"/>
        </w:rPr>
      </w:pPr>
      <w:r w:rsidRPr="00FB4186">
        <w:rPr>
          <w:rFonts w:eastAsia="SchoolBookSanPin"/>
          <w:sz w:val="18"/>
          <w:szCs w:val="18"/>
        </w:rPr>
        <w:t>У обучающегося будут сформированы умения общения как часть коммуникативных универсальных учебных действий:</w:t>
      </w:r>
      <w:r w:rsidR="005872E1" w:rsidRPr="00FB4186">
        <w:rPr>
          <w:rFonts w:eastAsia="SchoolBookSanPin"/>
          <w:sz w:val="18"/>
          <w:szCs w:val="18"/>
        </w:rPr>
        <w:t xml:space="preserve"> </w:t>
      </w:r>
      <w:r w:rsidRPr="00FB4186">
        <w:rPr>
          <w:sz w:val="18"/>
          <w:szCs w:val="18"/>
        </w:rPr>
        <w:t>осуществлять коммуникации во всех сферах жизни, в том числе на уроке родного языка и во внеурочной деятельности по предмету;</w:t>
      </w:r>
      <w:r w:rsidR="005872E1" w:rsidRPr="00FB4186">
        <w:rPr>
          <w:rFonts w:eastAsia="SchoolBookSanPin"/>
          <w:sz w:val="18"/>
          <w:szCs w:val="18"/>
        </w:rPr>
        <w:t xml:space="preserve"> </w:t>
      </w:r>
      <w:r w:rsidRPr="00FB4186">
        <w:rPr>
          <w:sz w:val="18"/>
          <w:szCs w:val="1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005872E1" w:rsidRPr="00FB4186">
        <w:rPr>
          <w:rFonts w:eastAsia="SchoolBookSanPin"/>
          <w:sz w:val="18"/>
          <w:szCs w:val="18"/>
        </w:rPr>
        <w:t xml:space="preserve"> </w:t>
      </w:r>
      <w:r w:rsidRPr="00FB4186">
        <w:rPr>
          <w:sz w:val="18"/>
          <w:szCs w:val="18"/>
        </w:rPr>
        <w:t>владеть различными способами общения и взаимодействия; аргументированно вести диалог, уметь смягчать конфликтные ситуации;</w:t>
      </w:r>
      <w:r w:rsidR="005872E1" w:rsidRPr="00FB4186">
        <w:rPr>
          <w:rFonts w:eastAsia="SchoolBookSanPin"/>
          <w:sz w:val="18"/>
          <w:szCs w:val="18"/>
        </w:rPr>
        <w:t xml:space="preserve"> </w:t>
      </w:r>
      <w:r w:rsidRPr="00FB4186">
        <w:rPr>
          <w:sz w:val="18"/>
          <w:szCs w:val="18"/>
        </w:rPr>
        <w:t>развёрнуто, логично и корректно с точки зрения культуры речи излагать свою точку зрения.</w:t>
      </w:r>
    </w:p>
    <w:p w14:paraId="41D1A076" w14:textId="77777777" w:rsidR="00B35BB6" w:rsidRPr="00FB4186" w:rsidRDefault="00B35BB6" w:rsidP="00B35BB6">
      <w:pPr>
        <w:spacing w:line="360" w:lineRule="auto"/>
        <w:ind w:firstLine="709"/>
        <w:jc w:val="both"/>
        <w:rPr>
          <w:rFonts w:eastAsia="SchoolBookSanPin"/>
          <w:sz w:val="18"/>
          <w:szCs w:val="18"/>
        </w:rPr>
      </w:pPr>
      <w:r w:rsidRPr="00FB4186">
        <w:rPr>
          <w:rFonts w:eastAsia="SchoolBookSanPin"/>
          <w:sz w:val="18"/>
          <w:szCs w:val="18"/>
        </w:rPr>
        <w:t>У обучающегося будут сформированы умения самоорганизации как часть регулятивных универсальных учебных действий:</w:t>
      </w:r>
    </w:p>
    <w:p w14:paraId="41D1A077" w14:textId="77777777" w:rsidR="005872E1" w:rsidRPr="00FB4186" w:rsidRDefault="00B35BB6" w:rsidP="00412D3E">
      <w:pPr>
        <w:pStyle w:val="a5"/>
        <w:numPr>
          <w:ilvl w:val="0"/>
          <w:numId w:val="104"/>
        </w:numPr>
        <w:suppressAutoHyphens/>
        <w:spacing w:line="360" w:lineRule="auto"/>
        <w:contextualSpacing/>
        <w:jc w:val="both"/>
        <w:rPr>
          <w:sz w:val="18"/>
          <w:szCs w:val="18"/>
        </w:rPr>
      </w:pPr>
      <w:r w:rsidRPr="00FB4186">
        <w:rPr>
          <w:sz w:val="18"/>
          <w:szCs w:val="1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1D1A078" w14:textId="77777777" w:rsidR="005872E1" w:rsidRPr="00FB4186" w:rsidRDefault="00B35BB6" w:rsidP="00412D3E">
      <w:pPr>
        <w:pStyle w:val="a5"/>
        <w:numPr>
          <w:ilvl w:val="0"/>
          <w:numId w:val="104"/>
        </w:numPr>
        <w:suppressAutoHyphens/>
        <w:spacing w:line="360" w:lineRule="auto"/>
        <w:contextualSpacing/>
        <w:jc w:val="both"/>
        <w:rPr>
          <w:sz w:val="18"/>
          <w:szCs w:val="18"/>
        </w:rPr>
      </w:pPr>
      <w:r w:rsidRPr="00FB4186">
        <w:rPr>
          <w:sz w:val="18"/>
          <w:szCs w:val="18"/>
        </w:rPr>
        <w:t>самостоятельно составлять план решения проблемы с учётом имеющихся ресурсов, собственных возможностей и предпочтений;</w:t>
      </w:r>
    </w:p>
    <w:p w14:paraId="41D1A079" w14:textId="77777777" w:rsidR="005872E1" w:rsidRPr="00FB4186" w:rsidRDefault="00B35BB6" w:rsidP="00412D3E">
      <w:pPr>
        <w:pStyle w:val="a5"/>
        <w:numPr>
          <w:ilvl w:val="0"/>
          <w:numId w:val="104"/>
        </w:numPr>
        <w:suppressAutoHyphens/>
        <w:spacing w:line="360" w:lineRule="auto"/>
        <w:contextualSpacing/>
        <w:jc w:val="both"/>
        <w:rPr>
          <w:sz w:val="18"/>
          <w:szCs w:val="18"/>
        </w:rPr>
      </w:pPr>
      <w:r w:rsidRPr="00FB4186">
        <w:rPr>
          <w:sz w:val="18"/>
          <w:szCs w:val="18"/>
        </w:rPr>
        <w:t>давать оценку новым ситуациям;</w:t>
      </w:r>
    </w:p>
    <w:p w14:paraId="41D1A07A" w14:textId="77777777" w:rsidR="005872E1" w:rsidRPr="00FB4186" w:rsidRDefault="00B35BB6" w:rsidP="00412D3E">
      <w:pPr>
        <w:pStyle w:val="a5"/>
        <w:numPr>
          <w:ilvl w:val="0"/>
          <w:numId w:val="104"/>
        </w:numPr>
        <w:suppressAutoHyphens/>
        <w:spacing w:line="360" w:lineRule="auto"/>
        <w:contextualSpacing/>
        <w:jc w:val="both"/>
        <w:rPr>
          <w:sz w:val="18"/>
          <w:szCs w:val="18"/>
        </w:rPr>
      </w:pPr>
      <w:r w:rsidRPr="00FB4186">
        <w:rPr>
          <w:sz w:val="18"/>
          <w:szCs w:val="18"/>
        </w:rPr>
        <w:t>расширять рамки учебного предмета на основе личных предпочтений;</w:t>
      </w:r>
    </w:p>
    <w:p w14:paraId="41D1A07B" w14:textId="77777777" w:rsidR="005872E1" w:rsidRPr="00FB4186" w:rsidRDefault="00B35BB6" w:rsidP="00412D3E">
      <w:pPr>
        <w:pStyle w:val="a5"/>
        <w:numPr>
          <w:ilvl w:val="0"/>
          <w:numId w:val="104"/>
        </w:numPr>
        <w:suppressAutoHyphens/>
        <w:spacing w:line="360" w:lineRule="auto"/>
        <w:contextualSpacing/>
        <w:jc w:val="both"/>
        <w:rPr>
          <w:sz w:val="18"/>
          <w:szCs w:val="18"/>
        </w:rPr>
      </w:pPr>
      <w:r w:rsidRPr="00FB4186">
        <w:rPr>
          <w:sz w:val="18"/>
          <w:szCs w:val="18"/>
        </w:rPr>
        <w:t>делать осознанный выбор, аргументировать его, брать ответственность за решение;</w:t>
      </w:r>
    </w:p>
    <w:p w14:paraId="41D1A07C" w14:textId="77777777" w:rsidR="005872E1" w:rsidRPr="00FB4186" w:rsidRDefault="00B35BB6" w:rsidP="00412D3E">
      <w:pPr>
        <w:pStyle w:val="a5"/>
        <w:numPr>
          <w:ilvl w:val="0"/>
          <w:numId w:val="104"/>
        </w:numPr>
        <w:suppressAutoHyphens/>
        <w:spacing w:line="360" w:lineRule="auto"/>
        <w:contextualSpacing/>
        <w:jc w:val="both"/>
        <w:rPr>
          <w:sz w:val="18"/>
          <w:szCs w:val="18"/>
        </w:rPr>
      </w:pPr>
      <w:r w:rsidRPr="00FB4186">
        <w:rPr>
          <w:sz w:val="18"/>
          <w:szCs w:val="18"/>
        </w:rPr>
        <w:t>оценивать приобретённый опыт;</w:t>
      </w:r>
    </w:p>
    <w:p w14:paraId="41D1A07D" w14:textId="77777777" w:rsidR="005872E1" w:rsidRPr="00FB4186" w:rsidRDefault="00B35BB6" w:rsidP="00412D3E">
      <w:pPr>
        <w:pStyle w:val="a5"/>
        <w:numPr>
          <w:ilvl w:val="0"/>
          <w:numId w:val="104"/>
        </w:numPr>
        <w:suppressAutoHyphens/>
        <w:spacing w:line="360" w:lineRule="auto"/>
        <w:contextualSpacing/>
        <w:jc w:val="both"/>
        <w:rPr>
          <w:sz w:val="18"/>
          <w:szCs w:val="18"/>
        </w:rPr>
      </w:pPr>
      <w:r w:rsidRPr="00FB4186">
        <w:rPr>
          <w:sz w:val="18"/>
          <w:szCs w:val="1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1D1A07E" w14:textId="77777777" w:rsidR="00B35BB6" w:rsidRPr="00FB4186" w:rsidRDefault="00B35BB6" w:rsidP="00412D3E">
      <w:pPr>
        <w:pStyle w:val="a5"/>
        <w:numPr>
          <w:ilvl w:val="0"/>
          <w:numId w:val="104"/>
        </w:numPr>
        <w:suppressAutoHyphens/>
        <w:spacing w:line="360" w:lineRule="auto"/>
        <w:contextualSpacing/>
        <w:jc w:val="both"/>
        <w:rPr>
          <w:sz w:val="18"/>
          <w:szCs w:val="18"/>
        </w:rPr>
      </w:pPr>
      <w:r w:rsidRPr="00FB4186">
        <w:rPr>
          <w:sz w:val="18"/>
          <w:szCs w:val="18"/>
        </w:rPr>
        <w:t>самостоятельно составлять план действий при анализе и создании текста, вносить необходимые коррективы в ходе его реализации.</w:t>
      </w:r>
    </w:p>
    <w:p w14:paraId="41D1A07F" w14:textId="77777777" w:rsidR="005872E1" w:rsidRPr="00FB4186" w:rsidRDefault="00B35BB6" w:rsidP="005872E1">
      <w:pPr>
        <w:spacing w:line="360" w:lineRule="auto"/>
        <w:ind w:firstLine="709"/>
        <w:jc w:val="both"/>
        <w:rPr>
          <w:rFonts w:eastAsia="SchoolBookSanPin"/>
          <w:sz w:val="18"/>
          <w:szCs w:val="18"/>
        </w:rPr>
      </w:pPr>
      <w:r w:rsidRPr="00FB4186">
        <w:rPr>
          <w:rFonts w:eastAsia="SchoolBookSanPin"/>
          <w:sz w:val="18"/>
          <w:szCs w:val="18"/>
        </w:rPr>
        <w:t>У обучающегося будут сформированы умения самоконтроля, принятия себя и других как часть регулятивных универсальных учебных действий:</w:t>
      </w:r>
    </w:p>
    <w:p w14:paraId="41D1A080" w14:textId="77777777" w:rsidR="005872E1" w:rsidRPr="00FB4186" w:rsidRDefault="00B35BB6" w:rsidP="00412D3E">
      <w:pPr>
        <w:pStyle w:val="a5"/>
        <w:numPr>
          <w:ilvl w:val="0"/>
          <w:numId w:val="105"/>
        </w:numPr>
        <w:spacing w:line="360" w:lineRule="auto"/>
        <w:jc w:val="both"/>
        <w:rPr>
          <w:rFonts w:eastAsia="SchoolBookSanPin"/>
          <w:sz w:val="18"/>
          <w:szCs w:val="18"/>
        </w:rPr>
      </w:pPr>
      <w:r w:rsidRPr="00FB4186">
        <w:rPr>
          <w:sz w:val="18"/>
          <w:szCs w:val="18"/>
        </w:rPr>
        <w:t xml:space="preserve">давать оценку новым ситуациям, вносить коррективы в деятельность, оценивать соответствие результатов целям; </w:t>
      </w:r>
    </w:p>
    <w:p w14:paraId="41D1A081" w14:textId="77777777" w:rsidR="005872E1" w:rsidRPr="00FB4186" w:rsidRDefault="00B35BB6" w:rsidP="00412D3E">
      <w:pPr>
        <w:pStyle w:val="a5"/>
        <w:numPr>
          <w:ilvl w:val="0"/>
          <w:numId w:val="105"/>
        </w:numPr>
        <w:spacing w:line="360" w:lineRule="auto"/>
        <w:jc w:val="both"/>
        <w:rPr>
          <w:rFonts w:eastAsia="SchoolBookSanPin"/>
          <w:sz w:val="18"/>
          <w:szCs w:val="18"/>
        </w:rPr>
      </w:pPr>
      <w:r w:rsidRPr="00FB4186">
        <w:rPr>
          <w:sz w:val="18"/>
          <w:szCs w:val="18"/>
        </w:rPr>
        <w:t>владеть навыками познавательной рефлексии как осознания совершаемых действий и мыслительных процессов, их результатов и оснований;</w:t>
      </w:r>
    </w:p>
    <w:p w14:paraId="41D1A082" w14:textId="77777777" w:rsidR="005872E1" w:rsidRPr="00FB4186" w:rsidRDefault="00B35BB6" w:rsidP="00412D3E">
      <w:pPr>
        <w:pStyle w:val="a5"/>
        <w:numPr>
          <w:ilvl w:val="0"/>
          <w:numId w:val="105"/>
        </w:numPr>
        <w:spacing w:line="360" w:lineRule="auto"/>
        <w:jc w:val="both"/>
        <w:rPr>
          <w:rFonts w:eastAsia="SchoolBookSanPin"/>
          <w:sz w:val="18"/>
          <w:szCs w:val="18"/>
        </w:rPr>
      </w:pPr>
      <w:r w:rsidRPr="00FB4186">
        <w:rPr>
          <w:sz w:val="18"/>
          <w:szCs w:val="18"/>
        </w:rPr>
        <w:t>использовать приёмы рефлексии для оценки ситуации, выбора верного решения;оценивать риски и своевременно принимать решения по их снижению;</w:t>
      </w:r>
    </w:p>
    <w:p w14:paraId="41D1A083" w14:textId="77777777" w:rsidR="005872E1" w:rsidRPr="00FB4186" w:rsidRDefault="00B35BB6" w:rsidP="00412D3E">
      <w:pPr>
        <w:pStyle w:val="a5"/>
        <w:numPr>
          <w:ilvl w:val="0"/>
          <w:numId w:val="105"/>
        </w:numPr>
        <w:spacing w:line="360" w:lineRule="auto"/>
        <w:jc w:val="both"/>
        <w:rPr>
          <w:rFonts w:eastAsia="SchoolBookSanPin"/>
          <w:sz w:val="18"/>
          <w:szCs w:val="18"/>
        </w:rPr>
      </w:pPr>
      <w:r w:rsidRPr="00FB4186">
        <w:rPr>
          <w:sz w:val="18"/>
          <w:szCs w:val="18"/>
        </w:rPr>
        <w:t>принимать мотивы и аргументы других при анализе результатов деятельности;</w:t>
      </w:r>
    </w:p>
    <w:p w14:paraId="41D1A084" w14:textId="77777777" w:rsidR="005872E1" w:rsidRPr="00FB4186" w:rsidRDefault="00B35BB6" w:rsidP="00412D3E">
      <w:pPr>
        <w:pStyle w:val="a5"/>
        <w:numPr>
          <w:ilvl w:val="0"/>
          <w:numId w:val="105"/>
        </w:numPr>
        <w:spacing w:line="360" w:lineRule="auto"/>
        <w:jc w:val="both"/>
        <w:rPr>
          <w:rFonts w:eastAsia="SchoolBookSanPin"/>
          <w:sz w:val="18"/>
          <w:szCs w:val="18"/>
        </w:rPr>
      </w:pPr>
      <w:r w:rsidRPr="00FB4186">
        <w:rPr>
          <w:sz w:val="18"/>
          <w:szCs w:val="18"/>
        </w:rPr>
        <w:t>принимать себя, понимая свои недостатки и достоинства;</w:t>
      </w:r>
    </w:p>
    <w:p w14:paraId="41D1A085" w14:textId="77777777" w:rsidR="005872E1" w:rsidRPr="00FB4186" w:rsidRDefault="00B35BB6" w:rsidP="00412D3E">
      <w:pPr>
        <w:pStyle w:val="a5"/>
        <w:numPr>
          <w:ilvl w:val="0"/>
          <w:numId w:val="105"/>
        </w:numPr>
        <w:spacing w:line="360" w:lineRule="auto"/>
        <w:jc w:val="both"/>
        <w:rPr>
          <w:rFonts w:eastAsia="SchoolBookSanPin"/>
          <w:sz w:val="18"/>
          <w:szCs w:val="18"/>
        </w:rPr>
      </w:pPr>
      <w:r w:rsidRPr="00FB4186">
        <w:rPr>
          <w:sz w:val="18"/>
          <w:szCs w:val="18"/>
        </w:rPr>
        <w:t>принимать мотивы и аргументы других при анализе результатов деятельности;</w:t>
      </w:r>
    </w:p>
    <w:p w14:paraId="41D1A086" w14:textId="77777777" w:rsidR="005872E1" w:rsidRPr="00FB4186" w:rsidRDefault="00B35BB6" w:rsidP="00412D3E">
      <w:pPr>
        <w:pStyle w:val="a5"/>
        <w:numPr>
          <w:ilvl w:val="0"/>
          <w:numId w:val="105"/>
        </w:numPr>
        <w:spacing w:line="360" w:lineRule="auto"/>
        <w:jc w:val="both"/>
        <w:rPr>
          <w:rFonts w:eastAsia="SchoolBookSanPin"/>
          <w:sz w:val="18"/>
          <w:szCs w:val="18"/>
        </w:rPr>
      </w:pPr>
      <w:r w:rsidRPr="00FB4186">
        <w:rPr>
          <w:sz w:val="18"/>
          <w:szCs w:val="18"/>
        </w:rPr>
        <w:t>признавать своё право и право других на ошибку;</w:t>
      </w:r>
    </w:p>
    <w:p w14:paraId="41D1A087" w14:textId="77777777" w:rsidR="00B35BB6" w:rsidRPr="00FB4186" w:rsidRDefault="00B35BB6" w:rsidP="00412D3E">
      <w:pPr>
        <w:pStyle w:val="a5"/>
        <w:numPr>
          <w:ilvl w:val="0"/>
          <w:numId w:val="105"/>
        </w:numPr>
        <w:spacing w:line="360" w:lineRule="auto"/>
        <w:jc w:val="both"/>
        <w:rPr>
          <w:rFonts w:eastAsia="SchoolBookSanPin"/>
          <w:sz w:val="18"/>
          <w:szCs w:val="18"/>
        </w:rPr>
      </w:pPr>
      <w:r w:rsidRPr="00FB4186">
        <w:rPr>
          <w:sz w:val="18"/>
          <w:szCs w:val="18"/>
        </w:rPr>
        <w:t>развивать способность понимать мир с позиции другого человека.</w:t>
      </w:r>
    </w:p>
    <w:p w14:paraId="41D1A088" w14:textId="77777777" w:rsidR="00B35BB6" w:rsidRPr="00FB4186" w:rsidRDefault="00B35BB6" w:rsidP="005872E1">
      <w:pPr>
        <w:spacing w:line="360" w:lineRule="auto"/>
        <w:ind w:firstLine="709"/>
        <w:jc w:val="both"/>
        <w:rPr>
          <w:rFonts w:eastAsia="SchoolBookSanPin"/>
          <w:sz w:val="18"/>
          <w:szCs w:val="18"/>
        </w:rPr>
      </w:pPr>
      <w:bookmarkStart w:id="1" w:name="_Toc118708899"/>
      <w:r w:rsidRPr="00FB4186">
        <w:rPr>
          <w:rFonts w:eastAsia="SchoolBookSanPin"/>
          <w:sz w:val="18"/>
          <w:szCs w:val="18"/>
        </w:rPr>
        <w:t>У обучающегося будут сформированы умения совместной деятельности:</w:t>
      </w:r>
      <w:r w:rsidR="005872E1" w:rsidRPr="00FB4186">
        <w:rPr>
          <w:rFonts w:eastAsia="SchoolBookSanPin"/>
          <w:sz w:val="18"/>
          <w:szCs w:val="18"/>
        </w:rPr>
        <w:t xml:space="preserve"> </w:t>
      </w:r>
      <w:r w:rsidRPr="00FB4186">
        <w:rPr>
          <w:sz w:val="18"/>
          <w:szCs w:val="18"/>
        </w:rPr>
        <w:t>понимать и использовать преимущества командной и индивидуальной работы на уроке родного языка и во внеурочной деятельности;</w:t>
      </w:r>
      <w:r w:rsidR="005872E1" w:rsidRPr="00FB4186">
        <w:rPr>
          <w:rFonts w:eastAsia="SchoolBookSanPin"/>
          <w:sz w:val="18"/>
          <w:szCs w:val="18"/>
        </w:rPr>
        <w:t xml:space="preserve"> </w:t>
      </w:r>
      <w:r w:rsidRPr="00FB4186">
        <w:rPr>
          <w:sz w:val="18"/>
          <w:szCs w:val="18"/>
        </w:rPr>
        <w:t xml:space="preserve">выбирать тематику и методы совместных действий с учётом общих интересов, и возможностей каждого члена коллектива; </w:t>
      </w:r>
      <w:r w:rsidR="005872E1" w:rsidRPr="00FB4186">
        <w:rPr>
          <w:rFonts w:eastAsia="SchoolBookSanPin"/>
          <w:sz w:val="18"/>
          <w:szCs w:val="18"/>
        </w:rPr>
        <w:t xml:space="preserve"> </w:t>
      </w:r>
      <w:r w:rsidRPr="00FB4186">
        <w:rPr>
          <w:sz w:val="18"/>
          <w:szCs w:val="1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sidR="005872E1" w:rsidRPr="00FB4186">
        <w:rPr>
          <w:rFonts w:eastAsia="SchoolBookSanPin"/>
          <w:sz w:val="18"/>
          <w:szCs w:val="18"/>
        </w:rPr>
        <w:t xml:space="preserve"> </w:t>
      </w:r>
      <w:r w:rsidRPr="00FB4186">
        <w:rPr>
          <w:sz w:val="18"/>
          <w:szCs w:val="18"/>
        </w:rPr>
        <w:t>оценивать качество своего вклада и каждого участника команды в общий результат по разработанным критериям;</w:t>
      </w:r>
      <w:r w:rsidR="005872E1" w:rsidRPr="00FB4186">
        <w:rPr>
          <w:rFonts w:eastAsia="SchoolBookSanPin"/>
          <w:sz w:val="18"/>
          <w:szCs w:val="18"/>
        </w:rPr>
        <w:t xml:space="preserve"> </w:t>
      </w:r>
      <w:r w:rsidRPr="00FB4186">
        <w:rPr>
          <w:sz w:val="18"/>
          <w:szCs w:val="18"/>
        </w:rPr>
        <w:t xml:space="preserve">предлагать новые проекты, оценивать идеи с позиции новизны, оригинальности, практической значимости; </w:t>
      </w:r>
      <w:r w:rsidR="005872E1" w:rsidRPr="00FB4186">
        <w:rPr>
          <w:rFonts w:eastAsia="SchoolBookSanPin"/>
          <w:sz w:val="18"/>
          <w:szCs w:val="18"/>
        </w:rPr>
        <w:t xml:space="preserve"> </w:t>
      </w:r>
      <w:r w:rsidRPr="00FB4186">
        <w:rPr>
          <w:sz w:val="18"/>
          <w:szCs w:val="18"/>
        </w:rPr>
        <w:t>осуществлять позитивное стратегическое поведение в различных ситуациях, развивать творческие способности и воображение, быть инициативным.</w:t>
      </w:r>
    </w:p>
    <w:bookmarkEnd w:id="1"/>
    <w:p w14:paraId="41D1A089" w14:textId="77777777" w:rsidR="00B35BB6" w:rsidRPr="00FB4186" w:rsidRDefault="00B35BB6" w:rsidP="00B35BB6">
      <w:pPr>
        <w:spacing w:line="360" w:lineRule="auto"/>
        <w:ind w:firstLine="709"/>
        <w:jc w:val="both"/>
        <w:rPr>
          <w:rFonts w:eastAsia="SchoolBookSanPin"/>
          <w:sz w:val="18"/>
          <w:szCs w:val="18"/>
        </w:rPr>
      </w:pPr>
      <w:r w:rsidRPr="00FB4186">
        <w:rPr>
          <w:rFonts w:eastAsia="OfficinaSansBoldITC"/>
          <w:sz w:val="18"/>
          <w:szCs w:val="18"/>
        </w:rPr>
        <w:t>К</w:t>
      </w:r>
      <w:r w:rsidRPr="00FB4186">
        <w:rPr>
          <w:rFonts w:eastAsia="SchoolBookSanPin"/>
          <w:sz w:val="18"/>
          <w:szCs w:val="18"/>
        </w:rPr>
        <w:t xml:space="preserve"> концу обучения в 10 классе обучающийся получит следующие п</w:t>
      </w:r>
      <w:r w:rsidRPr="00FB4186">
        <w:rPr>
          <w:rFonts w:eastAsia="OfficinaSansBoldITC"/>
          <w:sz w:val="18"/>
          <w:szCs w:val="18"/>
        </w:rPr>
        <w:t>редметные результаты по отдельным темам программы по родному языку (русскому)</w:t>
      </w:r>
      <w:r w:rsidRPr="00FB4186">
        <w:rPr>
          <w:rFonts w:eastAsia="SchoolBookSanPin"/>
          <w:sz w:val="18"/>
          <w:szCs w:val="18"/>
        </w:rPr>
        <w:t>:</w:t>
      </w:r>
    </w:p>
    <w:p w14:paraId="41D1A08A"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Язык и культура.</w:t>
      </w:r>
    </w:p>
    <w:p w14:paraId="41D1A08B"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Осознавать и объяснять роль родного языка в жизни человека, общества, государства, смысл понятия «традиционные </w:t>
      </w:r>
      <w:r w:rsidRPr="00FB4186">
        <w:rPr>
          <w:sz w:val="18"/>
          <w:szCs w:val="18"/>
        </w:rPr>
        <w:lastRenderedPageBreak/>
        <w:t xml:space="preserve">российские духовно-нравственные ценности», объяснять роль русского языка в сохранении традиционных российских духовно-нравственных ценностей. </w:t>
      </w:r>
    </w:p>
    <w:p w14:paraId="41D1A08C"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 </w:t>
      </w:r>
    </w:p>
    <w:p w14:paraId="41D1A08D"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 </w:t>
      </w:r>
    </w:p>
    <w:p w14:paraId="41D1A08E"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14:paraId="41D1A08F"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14:paraId="41D1A090"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Культура речи.</w:t>
      </w:r>
    </w:p>
    <w:p w14:paraId="41D1A091"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14:paraId="41D1A092"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об основных типах речевой культуры, комментировать основные типы речевой культуры человека.</w:t>
      </w:r>
    </w:p>
    <w:p w14:paraId="41D1A093"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14:paraId="41D1A094"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14:paraId="41D1A095"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14:paraId="41D1A096"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14:paraId="41D1A097"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41D1A098"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41D1A099" w14:textId="77777777" w:rsidR="00B35BB6" w:rsidRPr="00FB4186" w:rsidRDefault="00B35BB6" w:rsidP="005872E1">
      <w:pPr>
        <w:suppressAutoHyphens/>
        <w:spacing w:line="360" w:lineRule="auto"/>
        <w:ind w:firstLine="709"/>
        <w:contextualSpacing/>
        <w:jc w:val="both"/>
        <w:rPr>
          <w:sz w:val="18"/>
          <w:szCs w:val="18"/>
        </w:rPr>
      </w:pPr>
      <w:r w:rsidRPr="00FB4186">
        <w:rPr>
          <w:sz w:val="18"/>
          <w:szCs w:val="18"/>
        </w:rPr>
        <w:t>Речь. Речевая деятельность. Текст.</w:t>
      </w:r>
    </w:p>
    <w:p w14:paraId="41D1A09A"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 тексте как средстве передачи и хранения культурных ценностей, опыта и истории народа; как памятнике культуры.</w:t>
      </w:r>
    </w:p>
    <w:p w14:paraId="41D1A09B"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14:paraId="41D1A09C"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14:paraId="41D1A09D"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Иметь представление о специфике устной речи. Осознавать и использовать свой речевой опыт в процессе коммуникации. </w:t>
      </w:r>
    </w:p>
    <w:p w14:paraId="41D1A09E"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14:paraId="41D1A09F"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Использовать Обучающий корпус Национального корпуса русского языка как информационно-справочный ресурс. </w:t>
      </w:r>
    </w:p>
    <w:p w14:paraId="41D1A0A0" w14:textId="77777777" w:rsidR="00B35BB6" w:rsidRPr="00FB4186" w:rsidRDefault="00B35BB6" w:rsidP="00B35BB6">
      <w:pPr>
        <w:spacing w:line="360" w:lineRule="auto"/>
        <w:ind w:firstLine="709"/>
        <w:jc w:val="both"/>
        <w:rPr>
          <w:rFonts w:eastAsia="SchoolBookSanPin"/>
          <w:sz w:val="18"/>
          <w:szCs w:val="18"/>
        </w:rPr>
      </w:pPr>
      <w:r w:rsidRPr="00FB4186">
        <w:rPr>
          <w:rFonts w:eastAsia="OfficinaSansBoldITC"/>
          <w:sz w:val="18"/>
          <w:szCs w:val="18"/>
        </w:rPr>
        <w:t>К</w:t>
      </w:r>
      <w:r w:rsidRPr="00FB4186">
        <w:rPr>
          <w:rFonts w:eastAsia="SchoolBookSanPin"/>
          <w:sz w:val="18"/>
          <w:szCs w:val="18"/>
        </w:rPr>
        <w:t xml:space="preserve"> концу обучения в 11 классе обучающийся получит следующие п</w:t>
      </w:r>
      <w:r w:rsidRPr="00FB4186">
        <w:rPr>
          <w:rFonts w:eastAsia="OfficinaSansBoldITC"/>
          <w:sz w:val="18"/>
          <w:szCs w:val="18"/>
        </w:rPr>
        <w:t>редметные результаты по отдельным темам программы по родному языку (русскому)</w:t>
      </w:r>
      <w:r w:rsidRPr="00FB4186">
        <w:rPr>
          <w:rFonts w:eastAsia="SchoolBookSanPin"/>
          <w:sz w:val="18"/>
          <w:szCs w:val="18"/>
        </w:rPr>
        <w:t>:</w:t>
      </w:r>
    </w:p>
    <w:p w14:paraId="41D1A0A1"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Язык и культура.</w:t>
      </w:r>
    </w:p>
    <w:p w14:paraId="41D1A0A2"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Иметь представление о динамических процессах и новых тенденциях в развитии русского языка новейшего периода и </w:t>
      </w:r>
      <w:r w:rsidRPr="00FB4186">
        <w:rPr>
          <w:sz w:val="18"/>
          <w:szCs w:val="18"/>
        </w:rPr>
        <w:lastRenderedPageBreak/>
        <w:t>комментировать их (в рамках изученного), приводить примеры, иллюстрирующие основные тенденции в развитии русского языка.</w:t>
      </w:r>
    </w:p>
    <w:p w14:paraId="41D1A0A3"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 </w:t>
      </w:r>
    </w:p>
    <w:p w14:paraId="41D1A0A4"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14:paraId="41D1A0A5"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14:paraId="41D1A0A6"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 </w:t>
      </w:r>
    </w:p>
    <w:p w14:paraId="41D1A0A7"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w:t>
      </w:r>
    </w:p>
    <w:p w14:paraId="41D1A0A8"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Культура речи.</w:t>
      </w:r>
    </w:p>
    <w:p w14:paraId="41D1A0A9"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14:paraId="41D1A0AA"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14:paraId="41D1A0AB"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14:paraId="41D1A0AC"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14:paraId="41D1A0AD"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14:paraId="41D1A0AE"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14:paraId="41D1A0AF"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14:paraId="41D1A0B0"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14:paraId="41D1A0B1"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Речь. Речевая деятельность. Текст.</w:t>
      </w:r>
    </w:p>
    <w:p w14:paraId="41D1A0B2"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14:paraId="41D1A0B3"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 </w:t>
      </w:r>
    </w:p>
    <w:p w14:paraId="41D1A0B4"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 </w:t>
      </w:r>
    </w:p>
    <w:p w14:paraId="41D1A0B5"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lastRenderedPageBreak/>
        <w:t>Владеть приёмами работы с текстами публицистического стиля, характеризовать способы выражения оценочности, диалогичности в текстах публицистического стиля. Распознавать информационные ловушки.</w:t>
      </w:r>
    </w:p>
    <w:p w14:paraId="41D1A0B6"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 xml:space="preserve">Различать основные жанры интернет-коммуникации. Иметь представление о блогосфере. Владеть средствами создания коммуникативного комфорта. </w:t>
      </w:r>
    </w:p>
    <w:p w14:paraId="41D1A0B7" w14:textId="77777777" w:rsidR="00B35BB6" w:rsidRPr="00FB4186" w:rsidRDefault="00B35BB6" w:rsidP="00B35BB6">
      <w:pPr>
        <w:suppressAutoHyphens/>
        <w:spacing w:line="360" w:lineRule="auto"/>
        <w:ind w:firstLine="709"/>
        <w:contextualSpacing/>
        <w:jc w:val="both"/>
        <w:rPr>
          <w:sz w:val="18"/>
          <w:szCs w:val="18"/>
        </w:rPr>
      </w:pPr>
      <w:r w:rsidRPr="00FB4186">
        <w:rPr>
          <w:sz w:val="18"/>
          <w:szCs w:val="18"/>
        </w:rPr>
        <w:t>Характеризовать традиции и новаторство в художественных текстах. Им</w:t>
      </w:r>
      <w:r w:rsidR="003E18C4" w:rsidRPr="00FB4186">
        <w:rPr>
          <w:sz w:val="18"/>
          <w:szCs w:val="18"/>
        </w:rPr>
        <w:t>еть представление о стилизации.</w:t>
      </w:r>
    </w:p>
    <w:p w14:paraId="41D1A0B8" w14:textId="77777777" w:rsidR="00D34148" w:rsidRPr="00FB4186" w:rsidRDefault="00D34148" w:rsidP="00412D3E">
      <w:pPr>
        <w:pStyle w:val="a5"/>
        <w:numPr>
          <w:ilvl w:val="3"/>
          <w:numId w:val="113"/>
        </w:numPr>
        <w:suppressAutoHyphens/>
        <w:spacing w:line="360" w:lineRule="auto"/>
        <w:contextualSpacing/>
        <w:jc w:val="both"/>
        <w:rPr>
          <w:b/>
          <w:sz w:val="18"/>
          <w:szCs w:val="18"/>
        </w:rPr>
      </w:pPr>
      <w:r w:rsidRPr="00FB4186">
        <w:rPr>
          <w:b/>
          <w:sz w:val="18"/>
          <w:szCs w:val="18"/>
        </w:rPr>
        <w:t>Английский язык</w:t>
      </w:r>
    </w:p>
    <w:p w14:paraId="41D1A0B9" w14:textId="77777777" w:rsidR="00D34148" w:rsidRPr="00FB4186" w:rsidRDefault="00D34148" w:rsidP="00D34148">
      <w:pPr>
        <w:tabs>
          <w:tab w:val="left" w:pos="1843"/>
        </w:tabs>
        <w:spacing w:line="360" w:lineRule="auto"/>
        <w:ind w:firstLine="709"/>
        <w:contextualSpacing/>
        <w:jc w:val="both"/>
        <w:rPr>
          <w:sz w:val="18"/>
          <w:szCs w:val="18"/>
        </w:rPr>
      </w:pPr>
      <w:r w:rsidRPr="00FB4186">
        <w:rPr>
          <w:sz w:val="18"/>
          <w:szCs w:val="1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1D1A0BA" w14:textId="77777777" w:rsidR="00D34148" w:rsidRPr="00FB4186" w:rsidRDefault="00D34148" w:rsidP="00D34148">
      <w:pPr>
        <w:tabs>
          <w:tab w:val="left" w:pos="1843"/>
        </w:tabs>
        <w:spacing w:line="360" w:lineRule="auto"/>
        <w:ind w:firstLine="709"/>
        <w:contextualSpacing/>
        <w:jc w:val="both"/>
        <w:rPr>
          <w:sz w:val="18"/>
          <w:szCs w:val="18"/>
        </w:rPr>
      </w:pPr>
      <w:r w:rsidRPr="00FB4186">
        <w:rPr>
          <w:sz w:val="18"/>
          <w:szCs w:val="1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1D1A0BB" w14:textId="77777777" w:rsidR="00D34148" w:rsidRPr="00FB4186" w:rsidRDefault="00D34148" w:rsidP="00D34148">
      <w:pPr>
        <w:tabs>
          <w:tab w:val="left" w:pos="1843"/>
        </w:tabs>
        <w:spacing w:line="360" w:lineRule="auto"/>
        <w:ind w:firstLine="709"/>
        <w:contextualSpacing/>
        <w:jc w:val="both"/>
        <w:rPr>
          <w:sz w:val="18"/>
          <w:szCs w:val="18"/>
        </w:rPr>
      </w:pPr>
      <w:r w:rsidRPr="00FB4186">
        <w:rPr>
          <w:sz w:val="18"/>
          <w:szCs w:val="1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41D1A0BC"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1) гражданского воспитания:</w:t>
      </w:r>
    </w:p>
    <w:p w14:paraId="41D1A0BD"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сформированность гражданской позиции обучающегося как активного и ответственного члена российского общества;</w:t>
      </w:r>
    </w:p>
    <w:p w14:paraId="41D1A0BE"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осознание своих конституционных прав и обязанностей, уважение закона и правопорядка;</w:t>
      </w:r>
    </w:p>
    <w:p w14:paraId="41D1A0BF"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принятие традиционных национальных, общечеловеческих гуманистических и демократических ценностей; </w:t>
      </w:r>
    </w:p>
    <w:p w14:paraId="41D1A0C0"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D1A0C1"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готовность вести совместную деятельность в интересах гражданского общества, участвовать в самоуправлении в образовательной организации;</w:t>
      </w:r>
    </w:p>
    <w:p w14:paraId="41D1A0C2"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умение взаимодействовать с социальными институтами в соответствии с их функциями и назначением;</w:t>
      </w:r>
    </w:p>
    <w:p w14:paraId="41D1A0C3"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готовность к гуманитарной и волонтёрской деятельности;</w:t>
      </w:r>
    </w:p>
    <w:p w14:paraId="41D1A0C4"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2) патриотического воспитания:</w:t>
      </w:r>
    </w:p>
    <w:p w14:paraId="41D1A0C5"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1D1A0C6"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41D1A0C7"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идейная убеждённость, готовность к служению и защите Отечества, ответственность за его судьбу;</w:t>
      </w:r>
    </w:p>
    <w:p w14:paraId="41D1A0C8"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3) духовно-нравственного воспитания:</w:t>
      </w:r>
    </w:p>
    <w:p w14:paraId="41D1A0C9"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осознание духовных ценностей российского народа;</w:t>
      </w:r>
    </w:p>
    <w:p w14:paraId="41D1A0CA"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сформированность нравственного сознания, этического поведения; </w:t>
      </w:r>
    </w:p>
    <w:p w14:paraId="41D1A0CB"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способность оценивать ситуацию и принимать осознанные решения, ориентируясь на морально-нравственные нормы и ценности;</w:t>
      </w:r>
    </w:p>
    <w:p w14:paraId="41D1A0CC"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осознание личного вклада в построение устойчивого будущего;</w:t>
      </w:r>
    </w:p>
    <w:p w14:paraId="41D1A0CD"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D1A0CE"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4) эстетического воспитания:</w:t>
      </w:r>
    </w:p>
    <w:p w14:paraId="41D1A0CF"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эстетическое отношение к миру, включая эстетику быта, научного и технического творчества, спорта, труда, общественных </w:t>
      </w:r>
      <w:r w:rsidRPr="00FB4186">
        <w:rPr>
          <w:sz w:val="18"/>
          <w:szCs w:val="18"/>
        </w:rPr>
        <w:lastRenderedPageBreak/>
        <w:t>отношений;</w:t>
      </w:r>
    </w:p>
    <w:p w14:paraId="41D1A0D0"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1D1A0D1"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1D1A0D2"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стремление к лучшему осознанию культуры своего народа и готовность содействовать ознакомлению с ней представителей других стран;</w:t>
      </w:r>
    </w:p>
    <w:p w14:paraId="41D1A0D3"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готовность к самовыражению в разных видах искусства, стремление проявлять качества творческой личности;</w:t>
      </w:r>
    </w:p>
    <w:p w14:paraId="41D1A0D4"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5) физического воспитания:</w:t>
      </w:r>
    </w:p>
    <w:p w14:paraId="41D1A0D5"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сформированность здорового и безопасного образа жизни, ответственного отношения к своему здоровью;</w:t>
      </w:r>
    </w:p>
    <w:p w14:paraId="41D1A0D6"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потребность в физическом совершенствовании, занятиях спортивно-оздоровительной деятельностью;</w:t>
      </w:r>
    </w:p>
    <w:p w14:paraId="41D1A0D7"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активное неприятие вредных привычек и иных форм причинения вреда физическому и психическому здоровью;</w:t>
      </w:r>
    </w:p>
    <w:p w14:paraId="41D1A0D8"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6) трудового воспитания:</w:t>
      </w:r>
    </w:p>
    <w:p w14:paraId="41D1A0D9"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готовность к труду, осознание ценности мастерства, трудолюбие;</w:t>
      </w:r>
    </w:p>
    <w:p w14:paraId="41D1A0DA"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1D1A0DB"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41D1A0DC"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1D1A0DD"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7) экологического воспитания:</w:t>
      </w:r>
    </w:p>
    <w:p w14:paraId="41D1A0DE"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1D1A0DF"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планирование и осуществление действий в окружающей среде на основе знания целей устойчивого развития человечества; </w:t>
      </w:r>
    </w:p>
    <w:p w14:paraId="41D1A0E0"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активное неприятие действий, приносящих вред окружающей среде; </w:t>
      </w:r>
    </w:p>
    <w:p w14:paraId="41D1A0E1"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умение прогнозировать неблагоприятные экологические последствия предпринимаемых действий, предотвращать их;</w:t>
      </w:r>
    </w:p>
    <w:p w14:paraId="41D1A0E2"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расширение опыта деятельности экологической направленности;</w:t>
      </w:r>
    </w:p>
    <w:p w14:paraId="41D1A0E3"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8) ценности научного познания:</w:t>
      </w:r>
    </w:p>
    <w:p w14:paraId="41D1A0E4"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D1A0E5"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совершенствование языковой и читательской культуры как средства взаимодействия между людьми и познания мира;</w:t>
      </w:r>
    </w:p>
    <w:p w14:paraId="41D1A0E6"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41D1A0E7"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41D1A0E8"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w:t>
      </w:r>
      <w:r w:rsidRPr="00FB4186">
        <w:rPr>
          <w:sz w:val="18"/>
          <w:szCs w:val="18"/>
        </w:rPr>
        <w:lastRenderedPageBreak/>
        <w:t xml:space="preserve">универсальные учебные действия, совместная деятельность. </w:t>
      </w:r>
    </w:p>
    <w:p w14:paraId="41D1A0E9" w14:textId="77777777" w:rsidR="00D34148" w:rsidRPr="00FB4186" w:rsidRDefault="00D34148" w:rsidP="00D34148">
      <w:pPr>
        <w:tabs>
          <w:tab w:val="left" w:pos="1843"/>
        </w:tabs>
        <w:spacing w:line="360" w:lineRule="auto"/>
        <w:ind w:firstLine="709"/>
        <w:contextualSpacing/>
        <w:jc w:val="both"/>
        <w:rPr>
          <w:sz w:val="18"/>
          <w:szCs w:val="18"/>
        </w:rPr>
      </w:pPr>
      <w:r w:rsidRPr="00FB4186">
        <w:rPr>
          <w:sz w:val="18"/>
          <w:szCs w:val="18"/>
        </w:rP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w:t>
      </w:r>
    </w:p>
    <w:p w14:paraId="41D1A0EA" w14:textId="77777777" w:rsidR="00D34148" w:rsidRPr="00FB4186" w:rsidRDefault="00D34148" w:rsidP="00D34148">
      <w:pPr>
        <w:tabs>
          <w:tab w:val="left" w:pos="1843"/>
        </w:tabs>
        <w:spacing w:line="360" w:lineRule="auto"/>
        <w:contextualSpacing/>
        <w:jc w:val="both"/>
        <w:rPr>
          <w:sz w:val="18"/>
          <w:szCs w:val="18"/>
        </w:rPr>
      </w:pPr>
      <w:r w:rsidRPr="00FB4186">
        <w:rPr>
          <w:sz w:val="18"/>
          <w:szCs w:val="18"/>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41D1A0EB"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1D1A0EC"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1D1A0ED"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владеть научной лингвистической терминологией и ключевыми понятиями;</w:t>
      </w:r>
    </w:p>
    <w:p w14:paraId="41D1A0EE"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ставить и формулировать собственные задачи в образовательной деятельности и жизненных ситуациях;</w:t>
      </w:r>
    </w:p>
    <w:p w14:paraId="41D1A0EF"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1D1A0F0"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D1A0F1"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давать оценку новым ситуациям, оценивать приобретённый опыт;</w:t>
      </w:r>
    </w:p>
    <w:p w14:paraId="41D1A0F2"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осуществлять целенаправленный поиск переноса средств и способов действия в профессиональную среду;</w:t>
      </w:r>
    </w:p>
    <w:p w14:paraId="41D1A0F3"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уметь переносить знания в познавательную и практическую области жизнедеятельности;</w:t>
      </w:r>
    </w:p>
    <w:p w14:paraId="41D1A0F4"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 xml:space="preserve">уметь интегрировать знания из разных предметных областей; </w:t>
      </w:r>
    </w:p>
    <w:p w14:paraId="41D1A0F5"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 xml:space="preserve">выдвигать новые идеи, предлагать оригинальные подходы и решения; </w:t>
      </w:r>
    </w:p>
    <w:p w14:paraId="41D1A0F6" w14:textId="77777777" w:rsidR="00D34148" w:rsidRPr="00FB4186" w:rsidRDefault="00D34148" w:rsidP="00412D3E">
      <w:pPr>
        <w:pStyle w:val="a5"/>
        <w:numPr>
          <w:ilvl w:val="0"/>
          <w:numId w:val="110"/>
        </w:numPr>
        <w:tabs>
          <w:tab w:val="left" w:pos="1843"/>
        </w:tabs>
        <w:spacing w:line="360" w:lineRule="auto"/>
        <w:contextualSpacing/>
        <w:jc w:val="both"/>
        <w:rPr>
          <w:sz w:val="18"/>
          <w:szCs w:val="18"/>
        </w:rPr>
      </w:pPr>
      <w:r w:rsidRPr="00FB4186">
        <w:rPr>
          <w:sz w:val="18"/>
          <w:szCs w:val="18"/>
        </w:rPr>
        <w:t>ставить проблемы и задачи, допускающие альтернативных решений.</w:t>
      </w:r>
    </w:p>
    <w:p w14:paraId="41D1A0F7" w14:textId="77777777" w:rsidR="00D34148" w:rsidRPr="00FB4186" w:rsidRDefault="00D34148" w:rsidP="00D34148">
      <w:pPr>
        <w:tabs>
          <w:tab w:val="left" w:pos="1843"/>
        </w:tabs>
        <w:spacing w:line="360" w:lineRule="auto"/>
        <w:ind w:firstLine="709"/>
        <w:contextualSpacing/>
        <w:jc w:val="both"/>
        <w:rPr>
          <w:sz w:val="18"/>
          <w:szCs w:val="18"/>
        </w:rPr>
      </w:pPr>
      <w:r w:rsidRPr="00FB4186">
        <w:rPr>
          <w:sz w:val="18"/>
          <w:szCs w:val="18"/>
        </w:rPr>
        <w:t>У обучающегося будут сформированы умения работать с информацией как часть познавательных универсальных учебных действий: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 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p w14:paraId="41D1A0F8" w14:textId="77777777" w:rsidR="00D34148" w:rsidRPr="00FB4186" w:rsidRDefault="00D34148" w:rsidP="00D34148">
      <w:pPr>
        <w:tabs>
          <w:tab w:val="left" w:pos="1843"/>
        </w:tabs>
        <w:spacing w:line="360" w:lineRule="auto"/>
        <w:ind w:firstLine="709"/>
        <w:contextualSpacing/>
        <w:jc w:val="both"/>
        <w:rPr>
          <w:sz w:val="18"/>
          <w:szCs w:val="18"/>
        </w:rPr>
      </w:pPr>
      <w:r w:rsidRPr="00FB4186">
        <w:rPr>
          <w:sz w:val="18"/>
          <w:szCs w:val="18"/>
        </w:rPr>
        <w:t>У обучающегося будут сформированы умения общения как часть коммуникативных универсальных учебных действий:</w:t>
      </w:r>
    </w:p>
    <w:p w14:paraId="41D1A0F9" w14:textId="77777777" w:rsidR="00D34148" w:rsidRPr="00FB4186" w:rsidRDefault="00D34148" w:rsidP="00412D3E">
      <w:pPr>
        <w:pStyle w:val="a5"/>
        <w:numPr>
          <w:ilvl w:val="0"/>
          <w:numId w:val="111"/>
        </w:numPr>
        <w:tabs>
          <w:tab w:val="left" w:pos="1843"/>
        </w:tabs>
        <w:spacing w:line="360" w:lineRule="auto"/>
        <w:contextualSpacing/>
        <w:jc w:val="both"/>
        <w:rPr>
          <w:sz w:val="18"/>
          <w:szCs w:val="18"/>
        </w:rPr>
      </w:pPr>
      <w:r w:rsidRPr="00FB4186">
        <w:rPr>
          <w:sz w:val="18"/>
          <w:szCs w:val="18"/>
        </w:rPr>
        <w:t>осуществлять коммуникации во всех сферах жизни;</w:t>
      </w:r>
    </w:p>
    <w:p w14:paraId="41D1A0FA" w14:textId="77777777" w:rsidR="00D34148" w:rsidRPr="00FB4186" w:rsidRDefault="00D34148" w:rsidP="00412D3E">
      <w:pPr>
        <w:pStyle w:val="a5"/>
        <w:numPr>
          <w:ilvl w:val="0"/>
          <w:numId w:val="111"/>
        </w:numPr>
        <w:tabs>
          <w:tab w:val="left" w:pos="1843"/>
        </w:tabs>
        <w:spacing w:line="360" w:lineRule="auto"/>
        <w:contextualSpacing/>
        <w:jc w:val="both"/>
        <w:rPr>
          <w:sz w:val="18"/>
          <w:szCs w:val="18"/>
        </w:rPr>
      </w:pPr>
      <w:r w:rsidRPr="00FB4186">
        <w:rPr>
          <w:sz w:val="18"/>
          <w:szCs w:val="1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1D1A0FB" w14:textId="77777777" w:rsidR="00D34148" w:rsidRPr="00FB4186" w:rsidRDefault="00D34148" w:rsidP="00412D3E">
      <w:pPr>
        <w:pStyle w:val="a5"/>
        <w:numPr>
          <w:ilvl w:val="0"/>
          <w:numId w:val="111"/>
        </w:numPr>
        <w:tabs>
          <w:tab w:val="left" w:pos="1843"/>
        </w:tabs>
        <w:spacing w:line="360" w:lineRule="auto"/>
        <w:contextualSpacing/>
        <w:jc w:val="both"/>
        <w:rPr>
          <w:sz w:val="18"/>
          <w:szCs w:val="18"/>
        </w:rPr>
      </w:pPr>
      <w:r w:rsidRPr="00FB4186">
        <w:rPr>
          <w:sz w:val="18"/>
          <w:szCs w:val="18"/>
        </w:rPr>
        <w:t>владеть различными способами общения и взаимодействия на иностранном (английском) языке</w:t>
      </w:r>
    </w:p>
    <w:p w14:paraId="41D1A0FC" w14:textId="77777777" w:rsidR="00D34148" w:rsidRPr="00FB4186" w:rsidRDefault="00D34148" w:rsidP="00412D3E">
      <w:pPr>
        <w:pStyle w:val="a5"/>
        <w:numPr>
          <w:ilvl w:val="0"/>
          <w:numId w:val="111"/>
        </w:numPr>
        <w:tabs>
          <w:tab w:val="left" w:pos="1843"/>
        </w:tabs>
        <w:spacing w:line="360" w:lineRule="auto"/>
        <w:contextualSpacing/>
        <w:jc w:val="both"/>
        <w:rPr>
          <w:sz w:val="18"/>
          <w:szCs w:val="18"/>
        </w:rPr>
      </w:pPr>
      <w:r w:rsidRPr="00FB4186">
        <w:rPr>
          <w:sz w:val="18"/>
          <w:szCs w:val="18"/>
        </w:rPr>
        <w:t>аргументированно вести диалог и полилог, уметь смягчать конфликтные ситуации;</w:t>
      </w:r>
    </w:p>
    <w:p w14:paraId="41D1A0FD" w14:textId="77777777" w:rsidR="00D34148" w:rsidRPr="00FB4186" w:rsidRDefault="00D34148" w:rsidP="00412D3E">
      <w:pPr>
        <w:pStyle w:val="a5"/>
        <w:numPr>
          <w:ilvl w:val="0"/>
          <w:numId w:val="111"/>
        </w:numPr>
        <w:tabs>
          <w:tab w:val="left" w:pos="1843"/>
        </w:tabs>
        <w:spacing w:line="360" w:lineRule="auto"/>
        <w:contextualSpacing/>
        <w:jc w:val="both"/>
        <w:rPr>
          <w:sz w:val="18"/>
          <w:szCs w:val="18"/>
        </w:rPr>
      </w:pPr>
      <w:r w:rsidRPr="00FB4186">
        <w:rPr>
          <w:sz w:val="18"/>
          <w:szCs w:val="18"/>
        </w:rPr>
        <w:t>развёрнуто и логично излагать свою точку зрения с использованием языковых средств.</w:t>
      </w:r>
    </w:p>
    <w:p w14:paraId="41D1A0FE" w14:textId="77777777" w:rsidR="00D34148" w:rsidRPr="00FB4186" w:rsidRDefault="00D34148" w:rsidP="00D34148">
      <w:pPr>
        <w:tabs>
          <w:tab w:val="left" w:pos="1843"/>
        </w:tabs>
        <w:spacing w:line="360" w:lineRule="auto"/>
        <w:ind w:firstLine="709"/>
        <w:contextualSpacing/>
        <w:jc w:val="both"/>
        <w:rPr>
          <w:sz w:val="18"/>
          <w:szCs w:val="18"/>
        </w:rPr>
      </w:pPr>
      <w:r w:rsidRPr="00FB4186">
        <w:rPr>
          <w:sz w:val="18"/>
          <w:szCs w:val="18"/>
        </w:rPr>
        <w:t xml:space="preserve">У обучающегося будут сформированы умения самоорганизации как часть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w:t>
      </w:r>
      <w:r w:rsidRPr="00FB4186">
        <w:rPr>
          <w:sz w:val="18"/>
          <w:szCs w:val="18"/>
        </w:rPr>
        <w:lastRenderedPageBreak/>
        <w:t>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1D1A0FF" w14:textId="77777777" w:rsidR="00D34148" w:rsidRPr="00FB4186" w:rsidRDefault="00D34148" w:rsidP="00D34148">
      <w:pPr>
        <w:tabs>
          <w:tab w:val="left" w:pos="1843"/>
        </w:tabs>
        <w:spacing w:line="360" w:lineRule="auto"/>
        <w:ind w:firstLine="709"/>
        <w:contextualSpacing/>
        <w:jc w:val="both"/>
        <w:rPr>
          <w:sz w:val="18"/>
          <w:szCs w:val="18"/>
        </w:rPr>
      </w:pPr>
      <w:r w:rsidRPr="00FB4186">
        <w:rPr>
          <w:sz w:val="18"/>
          <w:szCs w:val="18"/>
        </w:rPr>
        <w:t>У обучающегося будут сформированы умения самоконтроля, принятия себя и других как часть регулятивных универсальных учебных действий:</w:t>
      </w:r>
    </w:p>
    <w:p w14:paraId="41D1A100" w14:textId="77777777" w:rsidR="00D34148" w:rsidRPr="00FB4186" w:rsidRDefault="00D34148" w:rsidP="00412D3E">
      <w:pPr>
        <w:pStyle w:val="a5"/>
        <w:numPr>
          <w:ilvl w:val="0"/>
          <w:numId w:val="112"/>
        </w:numPr>
        <w:tabs>
          <w:tab w:val="left" w:pos="1843"/>
        </w:tabs>
        <w:spacing w:line="360" w:lineRule="auto"/>
        <w:contextualSpacing/>
        <w:jc w:val="both"/>
        <w:rPr>
          <w:sz w:val="18"/>
          <w:szCs w:val="18"/>
        </w:rPr>
      </w:pPr>
      <w:r w:rsidRPr="00FB4186">
        <w:rPr>
          <w:sz w:val="18"/>
          <w:szCs w:val="18"/>
        </w:rPr>
        <w:t>давать оценку новым ситуациям;</w:t>
      </w:r>
    </w:p>
    <w:p w14:paraId="41D1A101" w14:textId="77777777" w:rsidR="00122A3F" w:rsidRPr="00FB4186" w:rsidRDefault="00D34148" w:rsidP="00412D3E">
      <w:pPr>
        <w:pStyle w:val="a5"/>
        <w:numPr>
          <w:ilvl w:val="0"/>
          <w:numId w:val="112"/>
        </w:numPr>
        <w:tabs>
          <w:tab w:val="left" w:pos="1843"/>
        </w:tabs>
        <w:spacing w:line="360" w:lineRule="auto"/>
        <w:contextualSpacing/>
        <w:jc w:val="both"/>
        <w:rPr>
          <w:sz w:val="18"/>
          <w:szCs w:val="18"/>
        </w:rPr>
      </w:pPr>
      <w:r w:rsidRPr="00FB4186">
        <w:rPr>
          <w:sz w:val="18"/>
          <w:szCs w:val="1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1D1A102" w14:textId="77777777" w:rsidR="00122A3F" w:rsidRPr="00FB4186" w:rsidRDefault="00D34148" w:rsidP="00412D3E">
      <w:pPr>
        <w:pStyle w:val="a5"/>
        <w:numPr>
          <w:ilvl w:val="0"/>
          <w:numId w:val="112"/>
        </w:numPr>
        <w:tabs>
          <w:tab w:val="left" w:pos="1843"/>
        </w:tabs>
        <w:spacing w:line="360" w:lineRule="auto"/>
        <w:contextualSpacing/>
        <w:jc w:val="both"/>
        <w:rPr>
          <w:sz w:val="18"/>
          <w:szCs w:val="18"/>
        </w:rPr>
      </w:pPr>
      <w:r w:rsidRPr="00FB4186">
        <w:rPr>
          <w:sz w:val="18"/>
          <w:szCs w:val="1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41D1A103" w14:textId="77777777" w:rsidR="00122A3F" w:rsidRPr="00FB4186" w:rsidRDefault="00D34148" w:rsidP="00412D3E">
      <w:pPr>
        <w:pStyle w:val="a5"/>
        <w:numPr>
          <w:ilvl w:val="0"/>
          <w:numId w:val="112"/>
        </w:numPr>
        <w:tabs>
          <w:tab w:val="left" w:pos="1843"/>
        </w:tabs>
        <w:spacing w:line="360" w:lineRule="auto"/>
        <w:contextualSpacing/>
        <w:jc w:val="both"/>
        <w:rPr>
          <w:sz w:val="18"/>
          <w:szCs w:val="18"/>
        </w:rPr>
      </w:pPr>
      <w:r w:rsidRPr="00FB4186">
        <w:rPr>
          <w:sz w:val="18"/>
          <w:szCs w:val="18"/>
        </w:rPr>
        <w:t xml:space="preserve">вносить коррективы в созданный речевой продукт в случае необходимости; </w:t>
      </w:r>
    </w:p>
    <w:p w14:paraId="41D1A104" w14:textId="77777777" w:rsidR="00122A3F" w:rsidRPr="00FB4186" w:rsidRDefault="00D34148" w:rsidP="00412D3E">
      <w:pPr>
        <w:pStyle w:val="a5"/>
        <w:numPr>
          <w:ilvl w:val="0"/>
          <w:numId w:val="112"/>
        </w:numPr>
        <w:tabs>
          <w:tab w:val="left" w:pos="1843"/>
        </w:tabs>
        <w:spacing w:line="360" w:lineRule="auto"/>
        <w:contextualSpacing/>
        <w:jc w:val="both"/>
        <w:rPr>
          <w:sz w:val="18"/>
          <w:szCs w:val="18"/>
        </w:rPr>
      </w:pPr>
      <w:r w:rsidRPr="00FB4186">
        <w:rPr>
          <w:sz w:val="18"/>
          <w:szCs w:val="18"/>
        </w:rPr>
        <w:t>оценивать риски и своевременно принимать решения по их снижению;</w:t>
      </w:r>
    </w:p>
    <w:p w14:paraId="41D1A105" w14:textId="77777777" w:rsidR="00122A3F" w:rsidRPr="00FB4186" w:rsidRDefault="00D34148" w:rsidP="00412D3E">
      <w:pPr>
        <w:pStyle w:val="a5"/>
        <w:numPr>
          <w:ilvl w:val="0"/>
          <w:numId w:val="112"/>
        </w:numPr>
        <w:tabs>
          <w:tab w:val="left" w:pos="1843"/>
        </w:tabs>
        <w:spacing w:line="360" w:lineRule="auto"/>
        <w:contextualSpacing/>
        <w:jc w:val="both"/>
        <w:rPr>
          <w:sz w:val="18"/>
          <w:szCs w:val="18"/>
        </w:rPr>
      </w:pPr>
      <w:r w:rsidRPr="00FB4186">
        <w:rPr>
          <w:sz w:val="18"/>
          <w:szCs w:val="18"/>
        </w:rPr>
        <w:t>принимать мотивы и аргументы других при анализе результатов деятельности;</w:t>
      </w:r>
    </w:p>
    <w:p w14:paraId="41D1A106" w14:textId="77777777" w:rsidR="00122A3F" w:rsidRPr="00FB4186" w:rsidRDefault="00D34148" w:rsidP="00412D3E">
      <w:pPr>
        <w:pStyle w:val="a5"/>
        <w:numPr>
          <w:ilvl w:val="0"/>
          <w:numId w:val="112"/>
        </w:numPr>
        <w:tabs>
          <w:tab w:val="left" w:pos="1843"/>
        </w:tabs>
        <w:spacing w:line="360" w:lineRule="auto"/>
        <w:contextualSpacing/>
        <w:jc w:val="both"/>
        <w:rPr>
          <w:sz w:val="18"/>
          <w:szCs w:val="18"/>
        </w:rPr>
      </w:pPr>
      <w:r w:rsidRPr="00FB4186">
        <w:rPr>
          <w:sz w:val="18"/>
          <w:szCs w:val="18"/>
        </w:rPr>
        <w:t>принимать себя, понимая свои недостатки и достоинства;</w:t>
      </w:r>
    </w:p>
    <w:p w14:paraId="41D1A107" w14:textId="77777777" w:rsidR="00122A3F" w:rsidRPr="00FB4186" w:rsidRDefault="00D34148" w:rsidP="00412D3E">
      <w:pPr>
        <w:pStyle w:val="a5"/>
        <w:numPr>
          <w:ilvl w:val="0"/>
          <w:numId w:val="112"/>
        </w:numPr>
        <w:tabs>
          <w:tab w:val="left" w:pos="1843"/>
        </w:tabs>
        <w:spacing w:line="360" w:lineRule="auto"/>
        <w:contextualSpacing/>
        <w:jc w:val="both"/>
        <w:rPr>
          <w:sz w:val="18"/>
          <w:szCs w:val="18"/>
        </w:rPr>
      </w:pPr>
      <w:r w:rsidRPr="00FB4186">
        <w:rPr>
          <w:sz w:val="18"/>
          <w:szCs w:val="18"/>
        </w:rPr>
        <w:t>принимать мотивы и аргументы других при анализе результатов деятельности;</w:t>
      </w:r>
    </w:p>
    <w:p w14:paraId="41D1A108" w14:textId="77777777" w:rsidR="00122A3F" w:rsidRPr="00FB4186" w:rsidRDefault="00D34148" w:rsidP="00412D3E">
      <w:pPr>
        <w:pStyle w:val="a5"/>
        <w:numPr>
          <w:ilvl w:val="0"/>
          <w:numId w:val="112"/>
        </w:numPr>
        <w:tabs>
          <w:tab w:val="left" w:pos="1843"/>
        </w:tabs>
        <w:spacing w:line="360" w:lineRule="auto"/>
        <w:contextualSpacing/>
        <w:jc w:val="both"/>
        <w:rPr>
          <w:sz w:val="18"/>
          <w:szCs w:val="18"/>
        </w:rPr>
      </w:pPr>
      <w:r w:rsidRPr="00FB4186">
        <w:rPr>
          <w:sz w:val="18"/>
          <w:szCs w:val="18"/>
        </w:rPr>
        <w:t>признавать своё право и право других на ошибку;</w:t>
      </w:r>
    </w:p>
    <w:p w14:paraId="41D1A109" w14:textId="77777777" w:rsidR="00D34148" w:rsidRPr="00FB4186" w:rsidRDefault="00D34148" w:rsidP="00412D3E">
      <w:pPr>
        <w:pStyle w:val="a5"/>
        <w:numPr>
          <w:ilvl w:val="0"/>
          <w:numId w:val="112"/>
        </w:numPr>
        <w:tabs>
          <w:tab w:val="left" w:pos="1843"/>
        </w:tabs>
        <w:spacing w:line="360" w:lineRule="auto"/>
        <w:contextualSpacing/>
        <w:jc w:val="both"/>
        <w:rPr>
          <w:sz w:val="18"/>
          <w:szCs w:val="18"/>
        </w:rPr>
      </w:pPr>
      <w:r w:rsidRPr="00FB4186">
        <w:rPr>
          <w:sz w:val="18"/>
          <w:szCs w:val="18"/>
        </w:rPr>
        <w:t>развивать способность понимать мир с позиции другого человека.</w:t>
      </w:r>
    </w:p>
    <w:p w14:paraId="41D1A10A" w14:textId="77777777" w:rsidR="00D34148" w:rsidRPr="00FB4186" w:rsidRDefault="00D34148" w:rsidP="00122A3F">
      <w:pPr>
        <w:tabs>
          <w:tab w:val="left" w:pos="1843"/>
        </w:tabs>
        <w:spacing w:line="360" w:lineRule="auto"/>
        <w:ind w:firstLine="709"/>
        <w:contextualSpacing/>
        <w:jc w:val="both"/>
        <w:rPr>
          <w:sz w:val="18"/>
          <w:szCs w:val="18"/>
        </w:rPr>
      </w:pPr>
      <w:r w:rsidRPr="00FB4186">
        <w:rPr>
          <w:sz w:val="18"/>
          <w:szCs w:val="18"/>
        </w:rPr>
        <w:t>У обучающегося будут сформированы умения совместной деятельности:</w:t>
      </w:r>
      <w:r w:rsidR="00122A3F" w:rsidRPr="00FB4186">
        <w:rPr>
          <w:sz w:val="18"/>
          <w:szCs w:val="18"/>
        </w:rPr>
        <w:t xml:space="preserve"> </w:t>
      </w:r>
      <w:r w:rsidRPr="00FB4186">
        <w:rPr>
          <w:sz w:val="18"/>
          <w:szCs w:val="18"/>
        </w:rPr>
        <w:t>понимать и использовать преимущества командной и индивидуальной работы;</w:t>
      </w:r>
      <w:r w:rsidR="00122A3F" w:rsidRPr="00FB4186">
        <w:rPr>
          <w:sz w:val="18"/>
          <w:szCs w:val="18"/>
        </w:rPr>
        <w:t xml:space="preserve"> </w:t>
      </w:r>
      <w:r w:rsidRPr="00FB4186">
        <w:rPr>
          <w:sz w:val="18"/>
          <w:szCs w:val="18"/>
        </w:rPr>
        <w:t xml:space="preserve">выбирать тематику и методы совместных действий с учётом общих интересов, и возможностей каждого члена коллектива; </w:t>
      </w:r>
      <w:r w:rsidR="00122A3F" w:rsidRPr="00FB4186">
        <w:rPr>
          <w:sz w:val="18"/>
          <w:szCs w:val="18"/>
        </w:rPr>
        <w:t xml:space="preserve"> </w:t>
      </w:r>
      <w:r w:rsidRPr="00FB4186">
        <w:rPr>
          <w:sz w:val="18"/>
          <w:szCs w:val="1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sidR="00122A3F" w:rsidRPr="00FB4186">
        <w:rPr>
          <w:sz w:val="18"/>
          <w:szCs w:val="18"/>
        </w:rPr>
        <w:t xml:space="preserve"> </w:t>
      </w:r>
      <w:r w:rsidRPr="00FB4186">
        <w:rPr>
          <w:sz w:val="18"/>
          <w:szCs w:val="18"/>
        </w:rPr>
        <w:t>оценивать качество своего вклада и каждого участника команды в общий результат по разработанным критериям;</w:t>
      </w:r>
      <w:r w:rsidR="00122A3F" w:rsidRPr="00FB4186">
        <w:rPr>
          <w:sz w:val="18"/>
          <w:szCs w:val="18"/>
        </w:rPr>
        <w:t xml:space="preserve"> </w:t>
      </w:r>
      <w:r w:rsidRPr="00FB4186">
        <w:rPr>
          <w:sz w:val="18"/>
          <w:szCs w:val="18"/>
        </w:rPr>
        <w:t>предлагать новые проекты, оценивать идеи с позиции новизны, оригинальности, практической значимости.</w:t>
      </w:r>
    </w:p>
    <w:p w14:paraId="41D1A10B" w14:textId="77777777" w:rsidR="00122A3F" w:rsidRPr="00FB4186" w:rsidRDefault="00D34148" w:rsidP="00122A3F">
      <w:pPr>
        <w:tabs>
          <w:tab w:val="left" w:pos="1843"/>
        </w:tabs>
        <w:spacing w:line="360" w:lineRule="auto"/>
        <w:ind w:firstLine="709"/>
        <w:contextualSpacing/>
        <w:jc w:val="both"/>
        <w:rPr>
          <w:sz w:val="18"/>
          <w:szCs w:val="18"/>
        </w:rPr>
      </w:pPr>
      <w:r w:rsidRPr="00FB4186">
        <w:rPr>
          <w:sz w:val="18"/>
          <w:szCs w:val="1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41D1A10C" w14:textId="77777777" w:rsidR="00D34148" w:rsidRPr="00FB4186" w:rsidRDefault="00D34148" w:rsidP="00122A3F">
      <w:pPr>
        <w:tabs>
          <w:tab w:val="left" w:pos="1843"/>
        </w:tabs>
        <w:spacing w:line="360" w:lineRule="auto"/>
        <w:ind w:firstLine="709"/>
        <w:contextualSpacing/>
        <w:jc w:val="both"/>
        <w:rPr>
          <w:sz w:val="18"/>
          <w:szCs w:val="18"/>
        </w:rPr>
      </w:pPr>
      <w:r w:rsidRPr="00FB4186">
        <w:rPr>
          <w:sz w:val="18"/>
          <w:szCs w:val="18"/>
        </w:rPr>
        <w:t>К концу 10 класса обучающийся научится:</w:t>
      </w:r>
    </w:p>
    <w:p w14:paraId="41D1A10D"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владеть основными видами речевой деятельности:</w:t>
      </w:r>
    </w:p>
    <w:p w14:paraId="41D1A10E"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1D1A10F"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1D1A110"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41D1A111"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устно излагать результаты выполненной проектной работы (объём – до 14 фраз); </w:t>
      </w:r>
    </w:p>
    <w:p w14:paraId="41D1A112"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41D1A113"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 </w:t>
      </w:r>
    </w:p>
    <w:p w14:paraId="41D1A114"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lastRenderedPageBreak/>
        <w:t xml:space="preserve">- </w:t>
      </w:r>
      <w:r w:rsidR="00D34148" w:rsidRPr="00FB4186">
        <w:rPr>
          <w:sz w:val="18"/>
          <w:szCs w:val="18"/>
        </w:rPr>
        <w:t xml:space="preserve">письменная речь: </w:t>
      </w:r>
      <w:r w:rsidRPr="00FB4186">
        <w:rPr>
          <w:sz w:val="18"/>
          <w:szCs w:val="18"/>
        </w:rPr>
        <w:t xml:space="preserve"> </w:t>
      </w:r>
      <w:r w:rsidR="00D34148" w:rsidRPr="00FB4186">
        <w:rPr>
          <w:sz w:val="18"/>
          <w:szCs w:val="18"/>
        </w:rPr>
        <w:t xml:space="preserve">заполнять анкеты и формуляры, сообщая о себе основные сведения, в соответствии с нормами, принятыми в стране/странах изучаемого языка; </w:t>
      </w:r>
      <w:r w:rsidRPr="00FB4186">
        <w:rPr>
          <w:sz w:val="18"/>
          <w:szCs w:val="18"/>
        </w:rPr>
        <w:t xml:space="preserve"> </w:t>
      </w:r>
      <w:r w:rsidR="00D34148" w:rsidRPr="00FB4186">
        <w:rPr>
          <w:sz w:val="18"/>
          <w:szCs w:val="18"/>
        </w:rPr>
        <w:t xml:space="preserve">писать резюме (CV) с сообщением основных сведений о себе в соответствии с нормами, принятыми в стране/странах изучаемого языка; </w:t>
      </w:r>
      <w:r w:rsidRPr="00FB4186">
        <w:rPr>
          <w:sz w:val="18"/>
          <w:szCs w:val="18"/>
        </w:rPr>
        <w:t xml:space="preserve"> </w:t>
      </w:r>
      <w:r w:rsidR="00D34148" w:rsidRPr="00FB4186">
        <w:rPr>
          <w:sz w:val="18"/>
          <w:szCs w:val="18"/>
        </w:rPr>
        <w:t>писать электронное сообщение личного характера, соблюдая речевой этикет, принятый в стране/странах изучаемого языка (объём сообщения – до 130 слов);</w:t>
      </w:r>
      <w:r w:rsidRPr="00FB4186">
        <w:rPr>
          <w:sz w:val="18"/>
          <w:szCs w:val="18"/>
        </w:rPr>
        <w:t xml:space="preserve"> </w:t>
      </w:r>
      <w:r w:rsidR="00D34148" w:rsidRPr="00FB4186">
        <w:rPr>
          <w:sz w:val="18"/>
          <w:szCs w:val="1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r w:rsidRPr="00FB4186">
        <w:rPr>
          <w:sz w:val="18"/>
          <w:szCs w:val="18"/>
        </w:rPr>
        <w:t>з</w:t>
      </w:r>
      <w:r w:rsidR="00D34148" w:rsidRPr="00FB4186">
        <w:rPr>
          <w:sz w:val="18"/>
          <w:szCs w:val="18"/>
        </w:rPr>
        <w:t xml:space="preserve">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41D1A115"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1D1A116" w14:textId="77777777" w:rsidR="00D34148" w:rsidRPr="00FB4186" w:rsidRDefault="00D34148" w:rsidP="00122A3F">
      <w:pPr>
        <w:tabs>
          <w:tab w:val="left" w:pos="1843"/>
        </w:tabs>
        <w:spacing w:line="360" w:lineRule="auto"/>
        <w:contextualSpacing/>
        <w:jc w:val="both"/>
        <w:rPr>
          <w:sz w:val="18"/>
          <w:szCs w:val="18"/>
        </w:rPr>
      </w:pPr>
      <w:r w:rsidRPr="00FB4186">
        <w:rPr>
          <w:sz w:val="18"/>
          <w:szCs w:val="1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41D1A117"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владеть орфографическими навыками: правильно писать изученные слова;</w:t>
      </w:r>
    </w:p>
    <w:p w14:paraId="41D1A118"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владеть пунктуационными навыками: </w:t>
      </w:r>
      <w:r w:rsidRPr="00FB4186">
        <w:rPr>
          <w:sz w:val="18"/>
          <w:szCs w:val="18"/>
        </w:rPr>
        <w:t xml:space="preserve"> </w:t>
      </w:r>
      <w:r w:rsidR="00D34148" w:rsidRPr="00FB4186">
        <w:rPr>
          <w:sz w:val="18"/>
          <w:szCs w:val="1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1D1A119"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1D1A11A" w14:textId="77777777" w:rsidR="00122A3F"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распознавать и употреблять в устной и письменной речи:</w:t>
      </w:r>
      <w:r w:rsidRPr="00FB4186">
        <w:rPr>
          <w:sz w:val="18"/>
          <w:szCs w:val="18"/>
        </w:rPr>
        <w:t xml:space="preserve"> </w:t>
      </w:r>
      <w:r w:rsidR="00D34148" w:rsidRPr="00FB4186">
        <w:rPr>
          <w:sz w:val="18"/>
          <w:szCs w:val="18"/>
        </w:rPr>
        <w:t>родственные слова, образованные с использованием аффиксации:</w:t>
      </w:r>
      <w:r w:rsidRPr="00FB4186">
        <w:rPr>
          <w:sz w:val="18"/>
          <w:szCs w:val="18"/>
        </w:rPr>
        <w:t xml:space="preserve"> </w:t>
      </w:r>
      <w:r w:rsidR="00D34148" w:rsidRPr="00FB4186">
        <w:rPr>
          <w:sz w:val="18"/>
          <w:szCs w:val="18"/>
        </w:rPr>
        <w:t xml:space="preserve">глаголы при помощи префиксов dis-, mis-, re-, over-, under- и суффиксов -ise/-ize; </w:t>
      </w:r>
      <w:r w:rsidRPr="00FB4186">
        <w:rPr>
          <w:sz w:val="18"/>
          <w:szCs w:val="18"/>
        </w:rPr>
        <w:t xml:space="preserve"> </w:t>
      </w:r>
      <w:r w:rsidR="00D34148" w:rsidRPr="00FB4186">
        <w:rPr>
          <w:sz w:val="18"/>
          <w:szCs w:val="18"/>
        </w:rPr>
        <w:t xml:space="preserve">имена существительные при помощи префиксов </w:t>
      </w:r>
      <w:r w:rsidR="00D34148" w:rsidRPr="00FB4186">
        <w:rPr>
          <w:sz w:val="18"/>
          <w:szCs w:val="18"/>
          <w:lang w:val="en-US"/>
        </w:rPr>
        <w:t>un</w:t>
      </w:r>
      <w:r w:rsidR="00D34148" w:rsidRPr="00FB4186">
        <w:rPr>
          <w:sz w:val="18"/>
          <w:szCs w:val="18"/>
        </w:rPr>
        <w:t xml:space="preserve">-, </w:t>
      </w:r>
      <w:r w:rsidR="00D34148" w:rsidRPr="00FB4186">
        <w:rPr>
          <w:sz w:val="18"/>
          <w:szCs w:val="18"/>
          <w:lang w:val="en-US"/>
        </w:rPr>
        <w:t>in</w:t>
      </w:r>
      <w:r w:rsidR="00D34148" w:rsidRPr="00FB4186">
        <w:rPr>
          <w:sz w:val="18"/>
          <w:szCs w:val="18"/>
        </w:rPr>
        <w:t>-/</w:t>
      </w:r>
      <w:r w:rsidR="00D34148" w:rsidRPr="00FB4186">
        <w:rPr>
          <w:sz w:val="18"/>
          <w:szCs w:val="18"/>
          <w:lang w:val="en-US"/>
        </w:rPr>
        <w:t>im</w:t>
      </w:r>
      <w:r w:rsidR="00D34148" w:rsidRPr="00FB4186">
        <w:rPr>
          <w:sz w:val="18"/>
          <w:szCs w:val="18"/>
        </w:rPr>
        <w:t>- и суффиксов -</w:t>
      </w:r>
      <w:r w:rsidR="00D34148" w:rsidRPr="00FB4186">
        <w:rPr>
          <w:sz w:val="18"/>
          <w:szCs w:val="18"/>
          <w:lang w:val="en-US"/>
        </w:rPr>
        <w:t>ance</w:t>
      </w:r>
      <w:r w:rsidR="00D34148" w:rsidRPr="00FB4186">
        <w:rPr>
          <w:sz w:val="18"/>
          <w:szCs w:val="18"/>
        </w:rPr>
        <w:t>/-</w:t>
      </w:r>
      <w:r w:rsidR="00D34148" w:rsidRPr="00FB4186">
        <w:rPr>
          <w:sz w:val="18"/>
          <w:szCs w:val="18"/>
          <w:lang w:val="en-US"/>
        </w:rPr>
        <w:t>ence</w:t>
      </w:r>
      <w:r w:rsidR="00D34148" w:rsidRPr="00FB4186">
        <w:rPr>
          <w:sz w:val="18"/>
          <w:szCs w:val="18"/>
        </w:rPr>
        <w:t>, -</w:t>
      </w:r>
      <w:r w:rsidR="00D34148" w:rsidRPr="00FB4186">
        <w:rPr>
          <w:sz w:val="18"/>
          <w:szCs w:val="18"/>
          <w:lang w:val="en-US"/>
        </w:rPr>
        <w:t>er</w:t>
      </w:r>
      <w:r w:rsidR="00D34148" w:rsidRPr="00FB4186">
        <w:rPr>
          <w:sz w:val="18"/>
          <w:szCs w:val="18"/>
        </w:rPr>
        <w:t>/-</w:t>
      </w:r>
      <w:r w:rsidR="00D34148" w:rsidRPr="00FB4186">
        <w:rPr>
          <w:sz w:val="18"/>
          <w:szCs w:val="18"/>
          <w:lang w:val="en-US"/>
        </w:rPr>
        <w:t>or</w:t>
      </w:r>
      <w:r w:rsidR="00D34148" w:rsidRPr="00FB4186">
        <w:rPr>
          <w:sz w:val="18"/>
          <w:szCs w:val="18"/>
        </w:rPr>
        <w:t>, -</w:t>
      </w:r>
      <w:r w:rsidR="00D34148" w:rsidRPr="00FB4186">
        <w:rPr>
          <w:sz w:val="18"/>
          <w:szCs w:val="18"/>
          <w:lang w:val="en-US"/>
        </w:rPr>
        <w:t>ing</w:t>
      </w:r>
      <w:r w:rsidR="00D34148" w:rsidRPr="00FB4186">
        <w:rPr>
          <w:sz w:val="18"/>
          <w:szCs w:val="18"/>
        </w:rPr>
        <w:t>, -</w:t>
      </w:r>
      <w:r w:rsidR="00D34148" w:rsidRPr="00FB4186">
        <w:rPr>
          <w:sz w:val="18"/>
          <w:szCs w:val="18"/>
          <w:lang w:val="en-US"/>
        </w:rPr>
        <w:t>ist</w:t>
      </w:r>
      <w:r w:rsidR="00D34148" w:rsidRPr="00FB4186">
        <w:rPr>
          <w:sz w:val="18"/>
          <w:szCs w:val="18"/>
        </w:rPr>
        <w:t>, -</w:t>
      </w:r>
      <w:r w:rsidR="00D34148" w:rsidRPr="00FB4186">
        <w:rPr>
          <w:sz w:val="18"/>
          <w:szCs w:val="18"/>
          <w:lang w:val="en-US"/>
        </w:rPr>
        <w:t>ity</w:t>
      </w:r>
      <w:r w:rsidR="00D34148" w:rsidRPr="00FB4186">
        <w:rPr>
          <w:sz w:val="18"/>
          <w:szCs w:val="18"/>
        </w:rPr>
        <w:t>, -</w:t>
      </w:r>
      <w:r w:rsidR="00D34148" w:rsidRPr="00FB4186">
        <w:rPr>
          <w:sz w:val="18"/>
          <w:szCs w:val="18"/>
          <w:lang w:val="en-US"/>
        </w:rPr>
        <w:t>ment</w:t>
      </w:r>
      <w:r w:rsidR="00D34148" w:rsidRPr="00FB4186">
        <w:rPr>
          <w:sz w:val="18"/>
          <w:szCs w:val="18"/>
        </w:rPr>
        <w:t>, -</w:t>
      </w:r>
      <w:r w:rsidR="00D34148" w:rsidRPr="00FB4186">
        <w:rPr>
          <w:sz w:val="18"/>
          <w:szCs w:val="18"/>
          <w:lang w:val="en-US"/>
        </w:rPr>
        <w:t>ness</w:t>
      </w:r>
      <w:r w:rsidR="00D34148" w:rsidRPr="00FB4186">
        <w:rPr>
          <w:sz w:val="18"/>
          <w:szCs w:val="18"/>
        </w:rPr>
        <w:t>, -</w:t>
      </w:r>
      <w:r w:rsidR="00D34148" w:rsidRPr="00FB4186">
        <w:rPr>
          <w:sz w:val="18"/>
          <w:szCs w:val="18"/>
          <w:lang w:val="en-US"/>
        </w:rPr>
        <w:t>sion</w:t>
      </w:r>
      <w:r w:rsidR="00D34148" w:rsidRPr="00FB4186">
        <w:rPr>
          <w:sz w:val="18"/>
          <w:szCs w:val="18"/>
        </w:rPr>
        <w:t>/-</w:t>
      </w:r>
      <w:r w:rsidR="00D34148" w:rsidRPr="00FB4186">
        <w:rPr>
          <w:sz w:val="18"/>
          <w:szCs w:val="18"/>
          <w:lang w:val="en-US"/>
        </w:rPr>
        <w:t>tion</w:t>
      </w:r>
      <w:r w:rsidR="00D34148" w:rsidRPr="00FB4186">
        <w:rPr>
          <w:sz w:val="18"/>
          <w:szCs w:val="18"/>
        </w:rPr>
        <w:t>, -</w:t>
      </w:r>
      <w:r w:rsidR="00D34148" w:rsidRPr="00FB4186">
        <w:rPr>
          <w:sz w:val="18"/>
          <w:szCs w:val="18"/>
          <w:lang w:val="en-US"/>
        </w:rPr>
        <w:t>ship</w:t>
      </w:r>
      <w:r w:rsidR="00D34148" w:rsidRPr="00FB4186">
        <w:rPr>
          <w:sz w:val="18"/>
          <w:szCs w:val="18"/>
        </w:rPr>
        <w:t xml:space="preserve">; </w:t>
      </w:r>
      <w:r w:rsidRPr="00FB4186">
        <w:rPr>
          <w:sz w:val="18"/>
          <w:szCs w:val="18"/>
        </w:rPr>
        <w:t xml:space="preserve"> </w:t>
      </w:r>
      <w:r w:rsidR="00D34148" w:rsidRPr="00FB4186">
        <w:rPr>
          <w:sz w:val="18"/>
          <w:szCs w:val="18"/>
        </w:rPr>
        <w:t xml:space="preserve">имена прилагательные при помощи префиксов </w:t>
      </w:r>
      <w:r w:rsidR="00D34148" w:rsidRPr="00FB4186">
        <w:rPr>
          <w:sz w:val="18"/>
          <w:szCs w:val="18"/>
          <w:lang w:val="en-US"/>
        </w:rPr>
        <w:t>un</w:t>
      </w:r>
      <w:r w:rsidR="00D34148" w:rsidRPr="00FB4186">
        <w:rPr>
          <w:sz w:val="18"/>
          <w:szCs w:val="18"/>
        </w:rPr>
        <w:t xml:space="preserve">-, </w:t>
      </w:r>
      <w:r w:rsidR="00D34148" w:rsidRPr="00FB4186">
        <w:rPr>
          <w:sz w:val="18"/>
          <w:szCs w:val="18"/>
          <w:lang w:val="en-US"/>
        </w:rPr>
        <w:t>in</w:t>
      </w:r>
      <w:r w:rsidR="00D34148" w:rsidRPr="00FB4186">
        <w:rPr>
          <w:sz w:val="18"/>
          <w:szCs w:val="18"/>
        </w:rPr>
        <w:t>-/</w:t>
      </w:r>
      <w:r w:rsidR="00D34148" w:rsidRPr="00FB4186">
        <w:rPr>
          <w:sz w:val="18"/>
          <w:szCs w:val="18"/>
          <w:lang w:val="en-US"/>
        </w:rPr>
        <w:t>im</w:t>
      </w:r>
      <w:r w:rsidR="00D34148" w:rsidRPr="00FB4186">
        <w:rPr>
          <w:sz w:val="18"/>
          <w:szCs w:val="18"/>
        </w:rPr>
        <w:t xml:space="preserve">-, </w:t>
      </w:r>
      <w:r w:rsidR="00D34148" w:rsidRPr="00FB4186">
        <w:rPr>
          <w:sz w:val="18"/>
          <w:szCs w:val="18"/>
          <w:lang w:val="en-US"/>
        </w:rPr>
        <w:t>inter</w:t>
      </w:r>
      <w:r w:rsidR="00D34148" w:rsidRPr="00FB4186">
        <w:rPr>
          <w:sz w:val="18"/>
          <w:szCs w:val="18"/>
        </w:rPr>
        <w:t xml:space="preserve">-, </w:t>
      </w:r>
      <w:r w:rsidR="00D34148" w:rsidRPr="00FB4186">
        <w:rPr>
          <w:sz w:val="18"/>
          <w:szCs w:val="18"/>
          <w:lang w:val="en-US"/>
        </w:rPr>
        <w:t>non</w:t>
      </w:r>
      <w:r w:rsidR="00D34148" w:rsidRPr="00FB4186">
        <w:rPr>
          <w:sz w:val="18"/>
          <w:szCs w:val="18"/>
        </w:rPr>
        <w:t>- и суффиксов -</w:t>
      </w:r>
      <w:r w:rsidR="00D34148" w:rsidRPr="00FB4186">
        <w:rPr>
          <w:sz w:val="18"/>
          <w:szCs w:val="18"/>
          <w:lang w:val="en-US"/>
        </w:rPr>
        <w:t>able</w:t>
      </w:r>
      <w:r w:rsidR="00D34148" w:rsidRPr="00FB4186">
        <w:rPr>
          <w:sz w:val="18"/>
          <w:szCs w:val="18"/>
        </w:rPr>
        <w:t>/-</w:t>
      </w:r>
      <w:r w:rsidR="00D34148" w:rsidRPr="00FB4186">
        <w:rPr>
          <w:sz w:val="18"/>
          <w:szCs w:val="18"/>
          <w:lang w:val="en-US"/>
        </w:rPr>
        <w:t>ible</w:t>
      </w:r>
      <w:r w:rsidR="00D34148" w:rsidRPr="00FB4186">
        <w:rPr>
          <w:sz w:val="18"/>
          <w:szCs w:val="18"/>
        </w:rPr>
        <w:t>, -</w:t>
      </w:r>
      <w:r w:rsidR="00D34148" w:rsidRPr="00FB4186">
        <w:rPr>
          <w:sz w:val="18"/>
          <w:szCs w:val="18"/>
          <w:lang w:val="en-US"/>
        </w:rPr>
        <w:t>al</w:t>
      </w:r>
      <w:r w:rsidR="00D34148" w:rsidRPr="00FB4186">
        <w:rPr>
          <w:sz w:val="18"/>
          <w:szCs w:val="18"/>
        </w:rPr>
        <w:t>, -</w:t>
      </w:r>
      <w:r w:rsidR="00D34148" w:rsidRPr="00FB4186">
        <w:rPr>
          <w:sz w:val="18"/>
          <w:szCs w:val="18"/>
          <w:lang w:val="en-US"/>
        </w:rPr>
        <w:t>ed</w:t>
      </w:r>
      <w:r w:rsidR="00D34148" w:rsidRPr="00FB4186">
        <w:rPr>
          <w:sz w:val="18"/>
          <w:szCs w:val="18"/>
        </w:rPr>
        <w:t>, -</w:t>
      </w:r>
      <w:r w:rsidR="00D34148" w:rsidRPr="00FB4186">
        <w:rPr>
          <w:sz w:val="18"/>
          <w:szCs w:val="18"/>
          <w:lang w:val="en-US"/>
        </w:rPr>
        <w:t>ese</w:t>
      </w:r>
      <w:r w:rsidR="00D34148" w:rsidRPr="00FB4186">
        <w:rPr>
          <w:sz w:val="18"/>
          <w:szCs w:val="18"/>
        </w:rPr>
        <w:t>, -</w:t>
      </w:r>
      <w:r w:rsidR="00D34148" w:rsidRPr="00FB4186">
        <w:rPr>
          <w:sz w:val="18"/>
          <w:szCs w:val="18"/>
          <w:lang w:val="en-US"/>
        </w:rPr>
        <w:t>ful</w:t>
      </w:r>
      <w:r w:rsidR="00D34148" w:rsidRPr="00FB4186">
        <w:rPr>
          <w:sz w:val="18"/>
          <w:szCs w:val="18"/>
        </w:rPr>
        <w:t>, -</w:t>
      </w:r>
      <w:r w:rsidR="00D34148" w:rsidRPr="00FB4186">
        <w:rPr>
          <w:sz w:val="18"/>
          <w:szCs w:val="18"/>
          <w:lang w:val="en-US"/>
        </w:rPr>
        <w:t>ian</w:t>
      </w:r>
      <w:r w:rsidR="00D34148" w:rsidRPr="00FB4186">
        <w:rPr>
          <w:sz w:val="18"/>
          <w:szCs w:val="18"/>
        </w:rPr>
        <w:t>/-</w:t>
      </w:r>
      <w:r w:rsidR="00D34148" w:rsidRPr="00FB4186">
        <w:rPr>
          <w:sz w:val="18"/>
          <w:szCs w:val="18"/>
          <w:lang w:val="en-US"/>
        </w:rPr>
        <w:t>an</w:t>
      </w:r>
      <w:r w:rsidR="00D34148" w:rsidRPr="00FB4186">
        <w:rPr>
          <w:sz w:val="18"/>
          <w:szCs w:val="18"/>
        </w:rPr>
        <w:t>, -</w:t>
      </w:r>
      <w:r w:rsidR="00D34148" w:rsidRPr="00FB4186">
        <w:rPr>
          <w:sz w:val="18"/>
          <w:szCs w:val="18"/>
          <w:lang w:val="en-US"/>
        </w:rPr>
        <w:t>ing</w:t>
      </w:r>
      <w:r w:rsidR="00D34148" w:rsidRPr="00FB4186">
        <w:rPr>
          <w:sz w:val="18"/>
          <w:szCs w:val="18"/>
        </w:rPr>
        <w:t>, -</w:t>
      </w:r>
      <w:r w:rsidR="00D34148" w:rsidRPr="00FB4186">
        <w:rPr>
          <w:sz w:val="18"/>
          <w:szCs w:val="18"/>
          <w:lang w:val="en-US"/>
        </w:rPr>
        <w:t>ish</w:t>
      </w:r>
      <w:r w:rsidR="00D34148" w:rsidRPr="00FB4186">
        <w:rPr>
          <w:sz w:val="18"/>
          <w:szCs w:val="18"/>
        </w:rPr>
        <w:t>, -</w:t>
      </w:r>
      <w:r w:rsidR="00D34148" w:rsidRPr="00FB4186">
        <w:rPr>
          <w:sz w:val="18"/>
          <w:szCs w:val="18"/>
          <w:lang w:val="en-US"/>
        </w:rPr>
        <w:t>ive</w:t>
      </w:r>
      <w:r w:rsidR="00D34148" w:rsidRPr="00FB4186">
        <w:rPr>
          <w:sz w:val="18"/>
          <w:szCs w:val="18"/>
        </w:rPr>
        <w:t>, -</w:t>
      </w:r>
      <w:r w:rsidR="00D34148" w:rsidRPr="00FB4186">
        <w:rPr>
          <w:sz w:val="18"/>
          <w:szCs w:val="18"/>
          <w:lang w:val="en-US"/>
        </w:rPr>
        <w:t>less</w:t>
      </w:r>
      <w:r w:rsidR="00D34148" w:rsidRPr="00FB4186">
        <w:rPr>
          <w:sz w:val="18"/>
          <w:szCs w:val="18"/>
        </w:rPr>
        <w:t>, -</w:t>
      </w:r>
      <w:r w:rsidR="00D34148" w:rsidRPr="00FB4186">
        <w:rPr>
          <w:sz w:val="18"/>
          <w:szCs w:val="18"/>
          <w:lang w:val="en-US"/>
        </w:rPr>
        <w:t>ly</w:t>
      </w:r>
      <w:r w:rsidR="00D34148" w:rsidRPr="00FB4186">
        <w:rPr>
          <w:sz w:val="18"/>
          <w:szCs w:val="18"/>
        </w:rPr>
        <w:t>, -</w:t>
      </w:r>
      <w:r w:rsidR="00D34148" w:rsidRPr="00FB4186">
        <w:rPr>
          <w:sz w:val="18"/>
          <w:szCs w:val="18"/>
          <w:lang w:val="en-US"/>
        </w:rPr>
        <w:t>ous</w:t>
      </w:r>
      <w:r w:rsidR="00D34148" w:rsidRPr="00FB4186">
        <w:rPr>
          <w:sz w:val="18"/>
          <w:szCs w:val="18"/>
        </w:rPr>
        <w:t>, -</w:t>
      </w:r>
      <w:r w:rsidR="00D34148" w:rsidRPr="00FB4186">
        <w:rPr>
          <w:sz w:val="18"/>
          <w:szCs w:val="18"/>
          <w:lang w:val="en-US"/>
        </w:rPr>
        <w:t>y</w:t>
      </w:r>
      <w:r w:rsidR="00D34148" w:rsidRPr="00FB4186">
        <w:rPr>
          <w:sz w:val="18"/>
          <w:szCs w:val="18"/>
        </w:rPr>
        <w:t>;</w:t>
      </w:r>
      <w:r w:rsidRPr="00FB4186">
        <w:rPr>
          <w:sz w:val="18"/>
          <w:szCs w:val="18"/>
        </w:rPr>
        <w:t xml:space="preserve"> наречия при помощи префик</w:t>
      </w:r>
      <w:r w:rsidR="00D34148" w:rsidRPr="00FB4186">
        <w:rPr>
          <w:sz w:val="18"/>
          <w:szCs w:val="18"/>
        </w:rPr>
        <w:t>сов un-, in-/im-, и суффикса -ly;</w:t>
      </w:r>
    </w:p>
    <w:p w14:paraId="41D1A11B"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числительные при помощи суффиксов -teen, -ty, -th; с использованием словосложения: </w:t>
      </w:r>
      <w:r w:rsidRPr="00FB4186">
        <w:rPr>
          <w:sz w:val="18"/>
          <w:szCs w:val="18"/>
        </w:rPr>
        <w:t xml:space="preserve"> </w:t>
      </w:r>
      <w:r w:rsidR="00D34148" w:rsidRPr="00FB4186">
        <w:rPr>
          <w:sz w:val="18"/>
          <w:szCs w:val="18"/>
        </w:rPr>
        <w:t xml:space="preserve">сложные существительные путём соединения основ существительных (football); </w:t>
      </w:r>
    </w:p>
    <w:p w14:paraId="41D1A11C"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сложные существительные путём соединения основы прилагательного с основой существительного (bluebell); </w:t>
      </w:r>
    </w:p>
    <w:p w14:paraId="41D1A11D"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сложные существительные путём соединения основ существительных с предлогом (father-in-law); </w:t>
      </w:r>
    </w:p>
    <w:p w14:paraId="41D1A11E"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41D1A11F"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сложных прилагательные путём соединения наречия с основой причастия II (well-behaved); </w:t>
      </w:r>
    </w:p>
    <w:p w14:paraId="41D1A120"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сложные прилагательные путём соединения основы прилагательного с основой причастия I (nice-looking); </w:t>
      </w:r>
    </w:p>
    <w:p w14:paraId="41D1A121" w14:textId="77777777" w:rsidR="00122A3F" w:rsidRPr="00FB4186" w:rsidRDefault="00D34148" w:rsidP="00122A3F">
      <w:pPr>
        <w:tabs>
          <w:tab w:val="left" w:pos="1843"/>
        </w:tabs>
        <w:spacing w:line="360" w:lineRule="auto"/>
        <w:contextualSpacing/>
        <w:jc w:val="both"/>
        <w:rPr>
          <w:sz w:val="18"/>
          <w:szCs w:val="18"/>
        </w:rPr>
      </w:pPr>
      <w:r w:rsidRPr="00FB4186">
        <w:rPr>
          <w:sz w:val="18"/>
          <w:szCs w:val="18"/>
        </w:rPr>
        <w:t>с использованием конверсии:образование имён существительных от неопределённых форм глаголов (to run – a run);</w:t>
      </w:r>
    </w:p>
    <w:p w14:paraId="41D1A122"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имён существительных от прилагательных (rich people – the rich); </w:t>
      </w:r>
    </w:p>
    <w:p w14:paraId="41D1A123"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глаголов от имён существительных (a hand – to hand); </w:t>
      </w:r>
    </w:p>
    <w:p w14:paraId="41D1A124"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глаголов от имён прилагательных (cool – to cool);</w:t>
      </w:r>
    </w:p>
    <w:p w14:paraId="41D1A125"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распознавать и употреблять в устной и письменной речи имена прилагательные на -ed и -ing (excited – exciting);</w:t>
      </w:r>
    </w:p>
    <w:p w14:paraId="41D1A126"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1D1A127"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1D1A128"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знать и понимать особенности структуры простых и сложных предложений и различных коммуникативных типов предложений английского языка;</w:t>
      </w:r>
    </w:p>
    <w:p w14:paraId="41D1A129"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распознавать и употреблять в устной и письменной речи:</w:t>
      </w:r>
      <w:r w:rsidRPr="00FB4186">
        <w:rPr>
          <w:sz w:val="18"/>
          <w:szCs w:val="18"/>
        </w:rPr>
        <w:t xml:space="preserve"> </w:t>
      </w:r>
      <w:r w:rsidR="00D34148" w:rsidRPr="00FB4186">
        <w:rPr>
          <w:sz w:val="18"/>
          <w:szCs w:val="18"/>
        </w:rPr>
        <w:t xml:space="preserve">предложения, в том числе с несколькими обстоятельствами, следующими в определённом порядке; </w:t>
      </w:r>
    </w:p>
    <w:p w14:paraId="41D1A12A"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предложения с начальным It; </w:t>
      </w:r>
    </w:p>
    <w:p w14:paraId="41D1A12B"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lastRenderedPageBreak/>
        <w:t xml:space="preserve">- </w:t>
      </w:r>
      <w:r w:rsidR="00D34148" w:rsidRPr="00FB4186">
        <w:rPr>
          <w:sz w:val="18"/>
          <w:szCs w:val="18"/>
        </w:rPr>
        <w:t xml:space="preserve">предложения с начальным There + to be; </w:t>
      </w:r>
    </w:p>
    <w:p w14:paraId="41D1A12C"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предложения с глагольными конструкциями, содержащими глаголы-связки to be, to look, to seem, to feel; </w:t>
      </w:r>
    </w:p>
    <w:p w14:paraId="41D1A12D" w14:textId="77777777" w:rsidR="00D34148" w:rsidRPr="00FB4186" w:rsidRDefault="00D34148" w:rsidP="00122A3F">
      <w:pPr>
        <w:tabs>
          <w:tab w:val="left" w:pos="1843"/>
        </w:tabs>
        <w:spacing w:line="360" w:lineRule="auto"/>
        <w:contextualSpacing/>
        <w:jc w:val="both"/>
        <w:rPr>
          <w:sz w:val="18"/>
          <w:szCs w:val="18"/>
        </w:rPr>
      </w:pPr>
      <w:r w:rsidRPr="00FB4186">
        <w:rPr>
          <w:sz w:val="18"/>
          <w:szCs w:val="18"/>
        </w:rPr>
        <w:t xml:space="preserve">предложения cо сложным дополнением – Complex Object; </w:t>
      </w:r>
    </w:p>
    <w:p w14:paraId="41D1A12E"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сложносочинённые предложения с сочинительными союзами and, but, or;</w:t>
      </w:r>
    </w:p>
    <w:p w14:paraId="41D1A12F"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сложноподчинённые предложения с союзами и союзными словами because, if, when, where, what, why, how;</w:t>
      </w:r>
    </w:p>
    <w:p w14:paraId="41D1A130"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сложноподчинённые предложения с определительными придаточными с союзными словами who, which, that;</w:t>
      </w:r>
    </w:p>
    <w:p w14:paraId="41D1A131"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сложноподчинённые предложения с союзными словами whoever, whatever, however, whenever;</w:t>
      </w:r>
    </w:p>
    <w:p w14:paraId="41D1A132"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условные предложения с глаголами в изъявительном наклонении (Conditional 0, Conditional I) и с глаголами в сослагательном наклонении (Conditional II);</w:t>
      </w:r>
    </w:p>
    <w:p w14:paraId="41D1A133" w14:textId="77777777" w:rsidR="00D34148" w:rsidRPr="00FB4186" w:rsidRDefault="00122A3F" w:rsidP="00122A3F">
      <w:pPr>
        <w:tabs>
          <w:tab w:val="left" w:pos="1843"/>
        </w:tabs>
        <w:spacing w:line="360" w:lineRule="auto"/>
        <w:contextualSpacing/>
        <w:jc w:val="both"/>
        <w:rPr>
          <w:sz w:val="18"/>
          <w:szCs w:val="18"/>
          <w:lang w:val="en-US"/>
        </w:rPr>
      </w:pPr>
      <w:r w:rsidRPr="00FB4186">
        <w:rPr>
          <w:sz w:val="18"/>
          <w:szCs w:val="18"/>
          <w:lang w:val="en-US"/>
        </w:rPr>
        <w:t xml:space="preserve">- </w:t>
      </w:r>
      <w:r w:rsidR="00D34148" w:rsidRPr="00FB4186">
        <w:rPr>
          <w:sz w:val="18"/>
          <w:szCs w:val="18"/>
        </w:rPr>
        <w:t>все</w:t>
      </w:r>
      <w:r w:rsidR="00D34148" w:rsidRPr="00FB4186">
        <w:rPr>
          <w:sz w:val="18"/>
          <w:szCs w:val="18"/>
          <w:lang w:val="en-US"/>
        </w:rPr>
        <w:t xml:space="preserve"> </w:t>
      </w:r>
      <w:r w:rsidR="00D34148" w:rsidRPr="00FB4186">
        <w:rPr>
          <w:sz w:val="18"/>
          <w:szCs w:val="18"/>
        </w:rPr>
        <w:t>типы</w:t>
      </w:r>
      <w:r w:rsidR="00D34148" w:rsidRPr="00FB4186">
        <w:rPr>
          <w:sz w:val="18"/>
          <w:szCs w:val="18"/>
          <w:lang w:val="en-US"/>
        </w:rPr>
        <w:t xml:space="preserve"> </w:t>
      </w:r>
      <w:r w:rsidR="00D34148" w:rsidRPr="00FB4186">
        <w:rPr>
          <w:sz w:val="18"/>
          <w:szCs w:val="18"/>
        </w:rPr>
        <w:t>вопросительных</w:t>
      </w:r>
      <w:r w:rsidR="00D34148" w:rsidRPr="00FB4186">
        <w:rPr>
          <w:sz w:val="18"/>
          <w:szCs w:val="18"/>
          <w:lang w:val="en-US"/>
        </w:rPr>
        <w:t xml:space="preserve"> </w:t>
      </w:r>
      <w:r w:rsidR="00D34148" w:rsidRPr="00FB4186">
        <w:rPr>
          <w:sz w:val="18"/>
          <w:szCs w:val="18"/>
        </w:rPr>
        <w:t>предложений</w:t>
      </w:r>
      <w:r w:rsidR="00D34148" w:rsidRPr="00FB4186">
        <w:rPr>
          <w:sz w:val="18"/>
          <w:szCs w:val="18"/>
          <w:lang w:val="en-US"/>
        </w:rPr>
        <w:t xml:space="preserve"> (</w:t>
      </w:r>
      <w:r w:rsidR="00D34148" w:rsidRPr="00FB4186">
        <w:rPr>
          <w:sz w:val="18"/>
          <w:szCs w:val="18"/>
        </w:rPr>
        <w:t>общий</w:t>
      </w:r>
      <w:r w:rsidR="00D34148" w:rsidRPr="00FB4186">
        <w:rPr>
          <w:sz w:val="18"/>
          <w:szCs w:val="18"/>
          <w:lang w:val="en-US"/>
        </w:rPr>
        <w:t xml:space="preserve">, </w:t>
      </w:r>
      <w:r w:rsidR="00D34148" w:rsidRPr="00FB4186">
        <w:rPr>
          <w:sz w:val="18"/>
          <w:szCs w:val="18"/>
        </w:rPr>
        <w:t>специальный</w:t>
      </w:r>
      <w:r w:rsidR="00D34148" w:rsidRPr="00FB4186">
        <w:rPr>
          <w:sz w:val="18"/>
          <w:szCs w:val="18"/>
          <w:lang w:val="en-US"/>
        </w:rPr>
        <w:t xml:space="preserve">, </w:t>
      </w:r>
      <w:r w:rsidR="00D34148" w:rsidRPr="00FB4186">
        <w:rPr>
          <w:sz w:val="18"/>
          <w:szCs w:val="18"/>
        </w:rPr>
        <w:t>альтернативный</w:t>
      </w:r>
      <w:r w:rsidR="00D34148" w:rsidRPr="00FB4186">
        <w:rPr>
          <w:sz w:val="18"/>
          <w:szCs w:val="18"/>
          <w:lang w:val="en-US"/>
        </w:rPr>
        <w:t xml:space="preserve">, </w:t>
      </w:r>
      <w:r w:rsidR="00D34148" w:rsidRPr="00FB4186">
        <w:rPr>
          <w:sz w:val="18"/>
          <w:szCs w:val="18"/>
        </w:rPr>
        <w:t>разделительный</w:t>
      </w:r>
      <w:r w:rsidR="00D34148" w:rsidRPr="00FB4186">
        <w:rPr>
          <w:sz w:val="18"/>
          <w:szCs w:val="18"/>
          <w:lang w:val="en-US"/>
        </w:rPr>
        <w:t xml:space="preserve"> </w:t>
      </w:r>
      <w:r w:rsidR="00D34148" w:rsidRPr="00FB4186">
        <w:rPr>
          <w:sz w:val="18"/>
          <w:szCs w:val="18"/>
        </w:rPr>
        <w:t>вопросы</w:t>
      </w:r>
      <w:r w:rsidR="00D34148" w:rsidRPr="00FB4186">
        <w:rPr>
          <w:sz w:val="18"/>
          <w:szCs w:val="18"/>
          <w:lang w:val="en-US"/>
        </w:rPr>
        <w:t xml:space="preserve"> </w:t>
      </w:r>
      <w:r w:rsidR="00D34148" w:rsidRPr="00FB4186">
        <w:rPr>
          <w:sz w:val="18"/>
          <w:szCs w:val="18"/>
        </w:rPr>
        <w:t>в</w:t>
      </w:r>
      <w:r w:rsidR="00D34148" w:rsidRPr="00FB4186">
        <w:rPr>
          <w:sz w:val="18"/>
          <w:szCs w:val="18"/>
          <w:lang w:val="en-US"/>
        </w:rPr>
        <w:t xml:space="preserve"> Present/Past/Future Simple Tense, Present/Past Continuous Tense, Present/Past Perfect Tense, Present Perfect Continuous Tense); </w:t>
      </w:r>
    </w:p>
    <w:p w14:paraId="41D1A134"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1D1A135"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модальные глаголы в косвенной речи в настоящем и прошедшем времени; </w:t>
      </w:r>
    </w:p>
    <w:p w14:paraId="41D1A136" w14:textId="77777777" w:rsidR="00D34148" w:rsidRPr="00FB4186" w:rsidRDefault="00122A3F" w:rsidP="00122A3F">
      <w:pPr>
        <w:tabs>
          <w:tab w:val="left" w:pos="1843"/>
        </w:tabs>
        <w:spacing w:line="360" w:lineRule="auto"/>
        <w:contextualSpacing/>
        <w:jc w:val="both"/>
        <w:rPr>
          <w:sz w:val="18"/>
          <w:szCs w:val="18"/>
          <w:lang w:val="en-US"/>
        </w:rPr>
      </w:pPr>
      <w:r w:rsidRPr="00FB4186">
        <w:rPr>
          <w:sz w:val="18"/>
          <w:szCs w:val="18"/>
          <w:lang w:val="en-US"/>
        </w:rPr>
        <w:t xml:space="preserve">- </w:t>
      </w:r>
      <w:r w:rsidR="00D34148" w:rsidRPr="00FB4186">
        <w:rPr>
          <w:sz w:val="18"/>
          <w:szCs w:val="18"/>
        </w:rPr>
        <w:t>предложения</w:t>
      </w:r>
      <w:r w:rsidR="00D34148" w:rsidRPr="00FB4186">
        <w:rPr>
          <w:sz w:val="18"/>
          <w:szCs w:val="18"/>
          <w:lang w:val="en-US"/>
        </w:rPr>
        <w:t xml:space="preserve"> </w:t>
      </w:r>
      <w:r w:rsidR="00D34148" w:rsidRPr="00FB4186">
        <w:rPr>
          <w:sz w:val="18"/>
          <w:szCs w:val="18"/>
        </w:rPr>
        <w:t>с</w:t>
      </w:r>
      <w:r w:rsidR="00D34148" w:rsidRPr="00FB4186">
        <w:rPr>
          <w:sz w:val="18"/>
          <w:szCs w:val="18"/>
          <w:lang w:val="en-US"/>
        </w:rPr>
        <w:t xml:space="preserve"> </w:t>
      </w:r>
      <w:r w:rsidR="00D34148" w:rsidRPr="00FB4186">
        <w:rPr>
          <w:sz w:val="18"/>
          <w:szCs w:val="18"/>
        </w:rPr>
        <w:t>конструкциями</w:t>
      </w:r>
      <w:r w:rsidR="00D34148" w:rsidRPr="00FB4186">
        <w:rPr>
          <w:sz w:val="18"/>
          <w:szCs w:val="18"/>
          <w:lang w:val="en-US"/>
        </w:rPr>
        <w:t xml:space="preserve"> as … as, not so … as, both … and …, either … or, neither … nor; </w:t>
      </w:r>
    </w:p>
    <w:p w14:paraId="41D1A137"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предложения с I wish; </w:t>
      </w:r>
    </w:p>
    <w:p w14:paraId="41D1A138"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конструкции с глаголами на -</w:t>
      </w:r>
      <w:r w:rsidR="00D34148" w:rsidRPr="00FB4186">
        <w:rPr>
          <w:sz w:val="18"/>
          <w:szCs w:val="18"/>
          <w:lang w:val="en-US"/>
        </w:rPr>
        <w:t>ing</w:t>
      </w:r>
      <w:r w:rsidR="00D34148" w:rsidRPr="00FB4186">
        <w:rPr>
          <w:sz w:val="18"/>
          <w:szCs w:val="18"/>
        </w:rPr>
        <w:t xml:space="preserve">: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love</w:t>
      </w:r>
      <w:r w:rsidR="00D34148" w:rsidRPr="00FB4186">
        <w:rPr>
          <w:sz w:val="18"/>
          <w:szCs w:val="18"/>
        </w:rPr>
        <w:t>/</w:t>
      </w:r>
      <w:r w:rsidR="00D34148" w:rsidRPr="00FB4186">
        <w:rPr>
          <w:sz w:val="18"/>
          <w:szCs w:val="18"/>
          <w:lang w:val="en-US"/>
        </w:rPr>
        <w:t>hate</w:t>
      </w:r>
      <w:r w:rsidR="00D34148" w:rsidRPr="00FB4186">
        <w:rPr>
          <w:sz w:val="18"/>
          <w:szCs w:val="18"/>
        </w:rPr>
        <w:t xml:space="preserve"> </w:t>
      </w:r>
      <w:r w:rsidR="00D34148" w:rsidRPr="00FB4186">
        <w:rPr>
          <w:sz w:val="18"/>
          <w:szCs w:val="18"/>
          <w:lang w:val="en-US"/>
        </w:rPr>
        <w:t>doing</w:t>
      </w:r>
      <w:r w:rsidR="00D34148" w:rsidRPr="00FB4186">
        <w:rPr>
          <w:sz w:val="18"/>
          <w:szCs w:val="18"/>
        </w:rPr>
        <w:t xml:space="preserve"> </w:t>
      </w:r>
      <w:r w:rsidR="00D34148" w:rsidRPr="00FB4186">
        <w:rPr>
          <w:sz w:val="18"/>
          <w:szCs w:val="18"/>
          <w:lang w:val="en-US"/>
        </w:rPr>
        <w:t>smth</w:t>
      </w:r>
      <w:r w:rsidR="00D34148" w:rsidRPr="00FB4186">
        <w:rPr>
          <w:sz w:val="18"/>
          <w:szCs w:val="18"/>
        </w:rPr>
        <w:t>;</w:t>
      </w:r>
    </w:p>
    <w:p w14:paraId="41D1A139" w14:textId="77777777" w:rsidR="00D34148" w:rsidRPr="00FB4186" w:rsidRDefault="00122A3F" w:rsidP="00122A3F">
      <w:pPr>
        <w:tabs>
          <w:tab w:val="left" w:pos="1843"/>
        </w:tabs>
        <w:spacing w:line="360" w:lineRule="auto"/>
        <w:contextualSpacing/>
        <w:jc w:val="both"/>
        <w:rPr>
          <w:sz w:val="18"/>
          <w:szCs w:val="18"/>
          <w:lang w:val="en-US"/>
        </w:rPr>
      </w:pPr>
      <w:r w:rsidRPr="00FB4186">
        <w:rPr>
          <w:sz w:val="18"/>
          <w:szCs w:val="18"/>
          <w:lang w:val="en-US"/>
        </w:rPr>
        <w:t xml:space="preserve">- </w:t>
      </w:r>
      <w:r w:rsidR="00D34148" w:rsidRPr="00FB4186">
        <w:rPr>
          <w:sz w:val="18"/>
          <w:szCs w:val="18"/>
        </w:rPr>
        <w:t>конструкции</w:t>
      </w:r>
      <w:r w:rsidR="00D34148" w:rsidRPr="00FB4186">
        <w:rPr>
          <w:sz w:val="18"/>
          <w:szCs w:val="18"/>
          <w:lang w:val="en-US"/>
        </w:rPr>
        <w:t xml:space="preserve"> c </w:t>
      </w:r>
      <w:r w:rsidR="00D34148" w:rsidRPr="00FB4186">
        <w:rPr>
          <w:sz w:val="18"/>
          <w:szCs w:val="18"/>
        </w:rPr>
        <w:t>глаголами</w:t>
      </w:r>
      <w:r w:rsidR="00D34148" w:rsidRPr="00FB4186">
        <w:rPr>
          <w:sz w:val="18"/>
          <w:szCs w:val="18"/>
          <w:lang w:val="en-US"/>
        </w:rPr>
        <w:t xml:space="preserve"> to stop, to remember, to forget (</w:t>
      </w:r>
      <w:r w:rsidR="00D34148" w:rsidRPr="00FB4186">
        <w:rPr>
          <w:sz w:val="18"/>
          <w:szCs w:val="18"/>
        </w:rPr>
        <w:t>разница</w:t>
      </w:r>
      <w:r w:rsidR="00D34148" w:rsidRPr="00FB4186">
        <w:rPr>
          <w:sz w:val="18"/>
          <w:szCs w:val="18"/>
          <w:lang w:val="en-US"/>
        </w:rPr>
        <w:t xml:space="preserve"> </w:t>
      </w:r>
      <w:r w:rsidR="00D34148" w:rsidRPr="00FB4186">
        <w:rPr>
          <w:sz w:val="18"/>
          <w:szCs w:val="18"/>
        </w:rPr>
        <w:t>в</w:t>
      </w:r>
      <w:r w:rsidR="00D34148" w:rsidRPr="00FB4186">
        <w:rPr>
          <w:sz w:val="18"/>
          <w:szCs w:val="18"/>
          <w:lang w:val="en-US"/>
        </w:rPr>
        <w:t xml:space="preserve"> </w:t>
      </w:r>
      <w:r w:rsidR="00D34148" w:rsidRPr="00FB4186">
        <w:rPr>
          <w:sz w:val="18"/>
          <w:szCs w:val="18"/>
        </w:rPr>
        <w:t>значении</w:t>
      </w:r>
      <w:r w:rsidR="00D34148" w:rsidRPr="00FB4186">
        <w:rPr>
          <w:sz w:val="18"/>
          <w:szCs w:val="18"/>
          <w:lang w:val="en-US"/>
        </w:rPr>
        <w:t xml:space="preserve"> to stop doing smth </w:t>
      </w:r>
      <w:r w:rsidR="00D34148" w:rsidRPr="00FB4186">
        <w:rPr>
          <w:sz w:val="18"/>
          <w:szCs w:val="18"/>
        </w:rPr>
        <w:t>и</w:t>
      </w:r>
      <w:r w:rsidR="00D34148" w:rsidRPr="00FB4186">
        <w:rPr>
          <w:sz w:val="18"/>
          <w:szCs w:val="18"/>
          <w:lang w:val="en-US"/>
        </w:rPr>
        <w:t xml:space="preserve"> to stop to do smth); </w:t>
      </w:r>
    </w:p>
    <w:p w14:paraId="41D1A13A" w14:textId="77777777" w:rsidR="00D34148" w:rsidRPr="00FB4186" w:rsidRDefault="00122A3F" w:rsidP="00122A3F">
      <w:pPr>
        <w:tabs>
          <w:tab w:val="left" w:pos="1843"/>
        </w:tabs>
        <w:spacing w:line="360" w:lineRule="auto"/>
        <w:contextualSpacing/>
        <w:jc w:val="both"/>
        <w:rPr>
          <w:sz w:val="18"/>
          <w:szCs w:val="18"/>
          <w:lang w:val="en-US"/>
        </w:rPr>
      </w:pPr>
      <w:r w:rsidRPr="00FB4186">
        <w:rPr>
          <w:sz w:val="18"/>
          <w:szCs w:val="18"/>
          <w:lang w:val="en-US"/>
        </w:rPr>
        <w:t xml:space="preserve">- </w:t>
      </w:r>
      <w:r w:rsidR="00D34148" w:rsidRPr="00FB4186">
        <w:rPr>
          <w:sz w:val="18"/>
          <w:szCs w:val="18"/>
        </w:rPr>
        <w:t>конструкция</w:t>
      </w:r>
      <w:r w:rsidR="00D34148" w:rsidRPr="00FB4186">
        <w:rPr>
          <w:sz w:val="18"/>
          <w:szCs w:val="18"/>
          <w:lang w:val="en-US"/>
        </w:rPr>
        <w:t xml:space="preserve"> It takes me … to do smth;</w:t>
      </w:r>
    </w:p>
    <w:p w14:paraId="41D1A13B"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конструкция used to + инфинитив глагола;</w:t>
      </w:r>
    </w:p>
    <w:p w14:paraId="41D1A13C" w14:textId="77777777" w:rsidR="00D34148" w:rsidRPr="00FB4186" w:rsidRDefault="00122A3F" w:rsidP="00122A3F">
      <w:pPr>
        <w:tabs>
          <w:tab w:val="left" w:pos="1843"/>
        </w:tabs>
        <w:spacing w:line="360" w:lineRule="auto"/>
        <w:contextualSpacing/>
        <w:jc w:val="both"/>
        <w:rPr>
          <w:sz w:val="18"/>
          <w:szCs w:val="18"/>
          <w:lang w:val="en-US"/>
        </w:rPr>
      </w:pPr>
      <w:r w:rsidRPr="00FB4186">
        <w:rPr>
          <w:sz w:val="18"/>
          <w:szCs w:val="18"/>
        </w:rPr>
        <w:t xml:space="preserve"> </w:t>
      </w:r>
      <w:r w:rsidR="00D34148" w:rsidRPr="00FB4186">
        <w:rPr>
          <w:sz w:val="18"/>
          <w:szCs w:val="18"/>
        </w:rPr>
        <w:t>конструкции</w:t>
      </w:r>
      <w:r w:rsidR="00D34148" w:rsidRPr="00FB4186">
        <w:rPr>
          <w:sz w:val="18"/>
          <w:szCs w:val="18"/>
          <w:lang w:val="en-US"/>
        </w:rPr>
        <w:t xml:space="preserve"> be/get used to smth, be/get used to doing smth; </w:t>
      </w:r>
    </w:p>
    <w:p w14:paraId="41D1A13D" w14:textId="77777777" w:rsidR="00D34148" w:rsidRPr="00FB4186" w:rsidRDefault="00122A3F" w:rsidP="00122A3F">
      <w:pPr>
        <w:tabs>
          <w:tab w:val="left" w:pos="1843"/>
        </w:tabs>
        <w:spacing w:line="360" w:lineRule="auto"/>
        <w:contextualSpacing/>
        <w:jc w:val="both"/>
        <w:rPr>
          <w:sz w:val="18"/>
          <w:szCs w:val="18"/>
          <w:lang w:val="en-US"/>
        </w:rPr>
      </w:pPr>
      <w:r w:rsidRPr="00FB4186">
        <w:rPr>
          <w:sz w:val="18"/>
          <w:szCs w:val="18"/>
          <w:lang w:val="en-US"/>
        </w:rPr>
        <w:t xml:space="preserve">- </w:t>
      </w:r>
      <w:r w:rsidR="00D34148" w:rsidRPr="00FB4186">
        <w:rPr>
          <w:sz w:val="18"/>
          <w:szCs w:val="18"/>
        </w:rPr>
        <w:t>конструкции</w:t>
      </w:r>
      <w:r w:rsidR="00D34148" w:rsidRPr="00FB4186">
        <w:rPr>
          <w:sz w:val="18"/>
          <w:szCs w:val="18"/>
          <w:lang w:val="en-US"/>
        </w:rPr>
        <w:t xml:space="preserve"> I prefer, I’d prefer, I’d rather prefer, </w:t>
      </w:r>
      <w:r w:rsidR="00D34148" w:rsidRPr="00FB4186">
        <w:rPr>
          <w:sz w:val="18"/>
          <w:szCs w:val="18"/>
        </w:rPr>
        <w:t>выражающие</w:t>
      </w:r>
      <w:r w:rsidR="00D34148" w:rsidRPr="00FB4186">
        <w:rPr>
          <w:sz w:val="18"/>
          <w:szCs w:val="18"/>
          <w:lang w:val="en-US"/>
        </w:rPr>
        <w:t xml:space="preserve"> </w:t>
      </w:r>
      <w:r w:rsidR="00D34148" w:rsidRPr="00FB4186">
        <w:rPr>
          <w:sz w:val="18"/>
          <w:szCs w:val="18"/>
        </w:rPr>
        <w:t>предпочтение</w:t>
      </w:r>
      <w:r w:rsidR="00D34148" w:rsidRPr="00FB4186">
        <w:rPr>
          <w:sz w:val="18"/>
          <w:szCs w:val="18"/>
          <w:lang w:val="en-US"/>
        </w:rPr>
        <w:t xml:space="preserve">, </w:t>
      </w:r>
      <w:r w:rsidR="00D34148" w:rsidRPr="00FB4186">
        <w:rPr>
          <w:sz w:val="18"/>
          <w:szCs w:val="18"/>
        </w:rPr>
        <w:t>а</w:t>
      </w:r>
      <w:r w:rsidR="00D34148" w:rsidRPr="00FB4186">
        <w:rPr>
          <w:sz w:val="18"/>
          <w:szCs w:val="18"/>
          <w:lang w:val="en-US"/>
        </w:rPr>
        <w:t xml:space="preserve"> </w:t>
      </w:r>
      <w:r w:rsidR="00D34148" w:rsidRPr="00FB4186">
        <w:rPr>
          <w:sz w:val="18"/>
          <w:szCs w:val="18"/>
        </w:rPr>
        <w:t>также</w:t>
      </w:r>
      <w:r w:rsidR="00D34148" w:rsidRPr="00FB4186">
        <w:rPr>
          <w:sz w:val="18"/>
          <w:szCs w:val="18"/>
          <w:lang w:val="en-US"/>
        </w:rPr>
        <w:t xml:space="preserve"> </w:t>
      </w:r>
      <w:r w:rsidR="00D34148" w:rsidRPr="00FB4186">
        <w:rPr>
          <w:sz w:val="18"/>
          <w:szCs w:val="18"/>
        </w:rPr>
        <w:t>конструкций</w:t>
      </w:r>
      <w:r w:rsidR="00D34148" w:rsidRPr="00FB4186">
        <w:rPr>
          <w:sz w:val="18"/>
          <w:szCs w:val="18"/>
          <w:lang w:val="en-US"/>
        </w:rPr>
        <w:t xml:space="preserve"> I’d rather, You’d better; </w:t>
      </w:r>
    </w:p>
    <w:p w14:paraId="41D1A13E"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подлежащее, выраженное собирательным существительным (family, police), и его согласование со сказуемым; </w:t>
      </w:r>
    </w:p>
    <w:p w14:paraId="41D1A13F"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w:t>
      </w:r>
      <w:r w:rsidRPr="00FB4186">
        <w:rPr>
          <w:sz w:val="18"/>
          <w:szCs w:val="18"/>
        </w:rPr>
        <w:t xml:space="preserve">требительных формах </w:t>
      </w:r>
      <w:r w:rsidR="00D34148" w:rsidRPr="00FB4186">
        <w:rPr>
          <w:sz w:val="18"/>
          <w:szCs w:val="18"/>
        </w:rPr>
        <w:t xml:space="preserve">страдательного залога (Present/Past Simple Passive, Present Perfect Passive); </w:t>
      </w:r>
    </w:p>
    <w:p w14:paraId="41D1A140" w14:textId="77777777" w:rsidR="00D34148" w:rsidRPr="00FB4186" w:rsidRDefault="00122A3F" w:rsidP="00122A3F">
      <w:pPr>
        <w:tabs>
          <w:tab w:val="left" w:pos="1843"/>
        </w:tabs>
        <w:spacing w:line="360" w:lineRule="auto"/>
        <w:contextualSpacing/>
        <w:jc w:val="both"/>
        <w:rPr>
          <w:sz w:val="18"/>
          <w:szCs w:val="18"/>
          <w:lang w:val="en-US"/>
        </w:rPr>
      </w:pPr>
      <w:r w:rsidRPr="00FB4186">
        <w:rPr>
          <w:sz w:val="18"/>
          <w:szCs w:val="18"/>
          <w:lang w:val="en-US"/>
        </w:rPr>
        <w:t xml:space="preserve">- </w:t>
      </w:r>
      <w:r w:rsidR="00D34148" w:rsidRPr="00FB4186">
        <w:rPr>
          <w:sz w:val="18"/>
          <w:szCs w:val="18"/>
        </w:rPr>
        <w:t>конструкция</w:t>
      </w:r>
      <w:r w:rsidR="00D34148" w:rsidRPr="00FB4186">
        <w:rPr>
          <w:sz w:val="18"/>
          <w:szCs w:val="18"/>
          <w:lang w:val="en-US"/>
        </w:rPr>
        <w:t xml:space="preserve"> to be going to, </w:t>
      </w:r>
      <w:r w:rsidR="00D34148" w:rsidRPr="00FB4186">
        <w:rPr>
          <w:sz w:val="18"/>
          <w:szCs w:val="18"/>
        </w:rPr>
        <w:t>формы</w:t>
      </w:r>
      <w:r w:rsidR="00D34148" w:rsidRPr="00FB4186">
        <w:rPr>
          <w:sz w:val="18"/>
          <w:szCs w:val="18"/>
          <w:lang w:val="en-US"/>
        </w:rPr>
        <w:t xml:space="preserve"> Future Simple Tense </w:t>
      </w:r>
      <w:r w:rsidR="00D34148" w:rsidRPr="00FB4186">
        <w:rPr>
          <w:sz w:val="18"/>
          <w:szCs w:val="18"/>
        </w:rPr>
        <w:t>и</w:t>
      </w:r>
      <w:r w:rsidR="00D34148" w:rsidRPr="00FB4186">
        <w:rPr>
          <w:sz w:val="18"/>
          <w:szCs w:val="18"/>
          <w:lang w:val="en-US"/>
        </w:rPr>
        <w:t xml:space="preserve"> Present Continuous Tense </w:t>
      </w:r>
      <w:r w:rsidR="00D34148" w:rsidRPr="00FB4186">
        <w:rPr>
          <w:sz w:val="18"/>
          <w:szCs w:val="18"/>
        </w:rPr>
        <w:t>для</w:t>
      </w:r>
      <w:r w:rsidR="00D34148" w:rsidRPr="00FB4186">
        <w:rPr>
          <w:sz w:val="18"/>
          <w:szCs w:val="18"/>
          <w:lang w:val="en-US"/>
        </w:rPr>
        <w:t xml:space="preserve"> </w:t>
      </w:r>
      <w:r w:rsidR="00D34148" w:rsidRPr="00FB4186">
        <w:rPr>
          <w:sz w:val="18"/>
          <w:szCs w:val="18"/>
        </w:rPr>
        <w:t>выражения</w:t>
      </w:r>
      <w:r w:rsidR="00D34148" w:rsidRPr="00FB4186">
        <w:rPr>
          <w:sz w:val="18"/>
          <w:szCs w:val="18"/>
          <w:lang w:val="en-US"/>
        </w:rPr>
        <w:t xml:space="preserve"> </w:t>
      </w:r>
      <w:r w:rsidR="00D34148" w:rsidRPr="00FB4186">
        <w:rPr>
          <w:sz w:val="18"/>
          <w:szCs w:val="18"/>
        </w:rPr>
        <w:t>будущего</w:t>
      </w:r>
      <w:r w:rsidR="00D34148" w:rsidRPr="00FB4186">
        <w:rPr>
          <w:sz w:val="18"/>
          <w:szCs w:val="18"/>
          <w:lang w:val="en-US"/>
        </w:rPr>
        <w:t xml:space="preserve"> </w:t>
      </w:r>
      <w:r w:rsidR="00D34148" w:rsidRPr="00FB4186">
        <w:rPr>
          <w:sz w:val="18"/>
          <w:szCs w:val="18"/>
        </w:rPr>
        <w:t>действия</w:t>
      </w:r>
      <w:r w:rsidR="00D34148" w:rsidRPr="00FB4186">
        <w:rPr>
          <w:sz w:val="18"/>
          <w:szCs w:val="18"/>
          <w:lang w:val="en-US"/>
        </w:rPr>
        <w:t xml:space="preserve">; </w:t>
      </w:r>
    </w:p>
    <w:p w14:paraId="41D1A141" w14:textId="77777777" w:rsidR="00D34148" w:rsidRPr="00FB4186" w:rsidRDefault="00122A3F" w:rsidP="00122A3F">
      <w:pPr>
        <w:tabs>
          <w:tab w:val="left" w:pos="1843"/>
        </w:tabs>
        <w:spacing w:line="360" w:lineRule="auto"/>
        <w:contextualSpacing/>
        <w:jc w:val="both"/>
        <w:rPr>
          <w:sz w:val="18"/>
          <w:szCs w:val="18"/>
          <w:lang w:val="en-US"/>
        </w:rPr>
      </w:pPr>
      <w:r w:rsidRPr="00FB4186">
        <w:rPr>
          <w:sz w:val="18"/>
          <w:szCs w:val="18"/>
          <w:lang w:val="en-US"/>
        </w:rPr>
        <w:t xml:space="preserve">- </w:t>
      </w:r>
      <w:r w:rsidR="00D34148" w:rsidRPr="00FB4186">
        <w:rPr>
          <w:sz w:val="18"/>
          <w:szCs w:val="18"/>
        </w:rPr>
        <w:t>модальные</w:t>
      </w:r>
      <w:r w:rsidR="00D34148" w:rsidRPr="00FB4186">
        <w:rPr>
          <w:sz w:val="18"/>
          <w:szCs w:val="18"/>
          <w:lang w:val="en-US"/>
        </w:rPr>
        <w:t xml:space="preserve"> </w:t>
      </w:r>
      <w:r w:rsidR="00D34148" w:rsidRPr="00FB4186">
        <w:rPr>
          <w:sz w:val="18"/>
          <w:szCs w:val="18"/>
        </w:rPr>
        <w:t>глаголы</w:t>
      </w:r>
      <w:r w:rsidR="00D34148" w:rsidRPr="00FB4186">
        <w:rPr>
          <w:sz w:val="18"/>
          <w:szCs w:val="18"/>
          <w:lang w:val="en-US"/>
        </w:rPr>
        <w:t xml:space="preserve"> </w:t>
      </w:r>
      <w:r w:rsidR="00D34148" w:rsidRPr="00FB4186">
        <w:rPr>
          <w:sz w:val="18"/>
          <w:szCs w:val="18"/>
        </w:rPr>
        <w:t>и</w:t>
      </w:r>
      <w:r w:rsidR="00D34148" w:rsidRPr="00FB4186">
        <w:rPr>
          <w:sz w:val="18"/>
          <w:szCs w:val="18"/>
          <w:lang w:val="en-US"/>
        </w:rPr>
        <w:t xml:space="preserve"> </w:t>
      </w:r>
      <w:r w:rsidR="00D34148" w:rsidRPr="00FB4186">
        <w:rPr>
          <w:sz w:val="18"/>
          <w:szCs w:val="18"/>
        </w:rPr>
        <w:t>их</w:t>
      </w:r>
      <w:r w:rsidR="00D34148" w:rsidRPr="00FB4186">
        <w:rPr>
          <w:sz w:val="18"/>
          <w:szCs w:val="18"/>
          <w:lang w:val="en-US"/>
        </w:rPr>
        <w:t xml:space="preserve"> </w:t>
      </w:r>
      <w:r w:rsidR="00D34148" w:rsidRPr="00FB4186">
        <w:rPr>
          <w:sz w:val="18"/>
          <w:szCs w:val="18"/>
        </w:rPr>
        <w:t>эквиваленты</w:t>
      </w:r>
      <w:r w:rsidR="00D34148" w:rsidRPr="00FB4186">
        <w:rPr>
          <w:sz w:val="18"/>
          <w:szCs w:val="18"/>
          <w:lang w:val="en-US"/>
        </w:rPr>
        <w:t xml:space="preserve"> (can/be able to, could, must/have to, may, might, should, shall, would, will, need); </w:t>
      </w:r>
    </w:p>
    <w:p w14:paraId="41D1A142" w14:textId="77777777" w:rsidR="00D34148" w:rsidRPr="00FB4186" w:rsidRDefault="00122A3F" w:rsidP="00122A3F">
      <w:pPr>
        <w:tabs>
          <w:tab w:val="left" w:pos="1843"/>
        </w:tabs>
        <w:spacing w:line="360" w:lineRule="auto"/>
        <w:contextualSpacing/>
        <w:jc w:val="both"/>
        <w:rPr>
          <w:sz w:val="18"/>
          <w:szCs w:val="18"/>
          <w:lang w:val="en-US"/>
        </w:rPr>
      </w:pPr>
      <w:r w:rsidRPr="00FB4186">
        <w:rPr>
          <w:sz w:val="18"/>
          <w:szCs w:val="18"/>
          <w:lang w:val="en-US"/>
        </w:rPr>
        <w:t xml:space="preserve">- </w:t>
      </w:r>
      <w:r w:rsidR="00D34148" w:rsidRPr="00FB4186">
        <w:rPr>
          <w:sz w:val="18"/>
          <w:szCs w:val="18"/>
        </w:rPr>
        <w:t>неличные</w:t>
      </w:r>
      <w:r w:rsidR="00D34148" w:rsidRPr="00FB4186">
        <w:rPr>
          <w:sz w:val="18"/>
          <w:szCs w:val="18"/>
          <w:lang w:val="en-US"/>
        </w:rPr>
        <w:t xml:space="preserve"> </w:t>
      </w:r>
      <w:r w:rsidR="00D34148" w:rsidRPr="00FB4186">
        <w:rPr>
          <w:sz w:val="18"/>
          <w:szCs w:val="18"/>
        </w:rPr>
        <w:t>формы</w:t>
      </w:r>
      <w:r w:rsidR="00D34148" w:rsidRPr="00FB4186">
        <w:rPr>
          <w:sz w:val="18"/>
          <w:szCs w:val="18"/>
          <w:lang w:val="en-US"/>
        </w:rPr>
        <w:t xml:space="preserve"> </w:t>
      </w:r>
      <w:r w:rsidR="00D34148" w:rsidRPr="00FB4186">
        <w:rPr>
          <w:sz w:val="18"/>
          <w:szCs w:val="18"/>
        </w:rPr>
        <w:t>глагола</w:t>
      </w:r>
      <w:r w:rsidR="00D34148" w:rsidRPr="00FB4186">
        <w:rPr>
          <w:sz w:val="18"/>
          <w:szCs w:val="18"/>
          <w:lang w:val="en-US"/>
        </w:rPr>
        <w:t xml:space="preserve"> – </w:t>
      </w:r>
      <w:r w:rsidR="00D34148" w:rsidRPr="00FB4186">
        <w:rPr>
          <w:sz w:val="18"/>
          <w:szCs w:val="18"/>
        </w:rPr>
        <w:t>инфинитив</w:t>
      </w:r>
      <w:r w:rsidR="00D34148" w:rsidRPr="00FB4186">
        <w:rPr>
          <w:sz w:val="18"/>
          <w:szCs w:val="18"/>
          <w:lang w:val="en-US"/>
        </w:rPr>
        <w:t xml:space="preserve">, </w:t>
      </w:r>
      <w:r w:rsidR="00D34148" w:rsidRPr="00FB4186">
        <w:rPr>
          <w:sz w:val="18"/>
          <w:szCs w:val="18"/>
        </w:rPr>
        <w:t>герундий</w:t>
      </w:r>
      <w:r w:rsidR="00D34148" w:rsidRPr="00FB4186">
        <w:rPr>
          <w:sz w:val="18"/>
          <w:szCs w:val="18"/>
          <w:lang w:val="en-US"/>
        </w:rPr>
        <w:t xml:space="preserve">, </w:t>
      </w:r>
      <w:r w:rsidR="00D34148" w:rsidRPr="00FB4186">
        <w:rPr>
          <w:sz w:val="18"/>
          <w:szCs w:val="18"/>
        </w:rPr>
        <w:t>причастие</w:t>
      </w:r>
      <w:r w:rsidR="00D34148" w:rsidRPr="00FB4186">
        <w:rPr>
          <w:sz w:val="18"/>
          <w:szCs w:val="18"/>
          <w:lang w:val="en-US"/>
        </w:rPr>
        <w:t xml:space="preserve"> (Participle I </w:t>
      </w:r>
      <w:r w:rsidR="00D34148" w:rsidRPr="00FB4186">
        <w:rPr>
          <w:sz w:val="18"/>
          <w:szCs w:val="18"/>
        </w:rPr>
        <w:t>и</w:t>
      </w:r>
      <w:r w:rsidR="00D34148" w:rsidRPr="00FB4186">
        <w:rPr>
          <w:sz w:val="18"/>
          <w:szCs w:val="18"/>
          <w:lang w:val="en-US"/>
        </w:rPr>
        <w:t xml:space="preserve"> Participle II), </w:t>
      </w:r>
      <w:r w:rsidR="00D34148" w:rsidRPr="00FB4186">
        <w:rPr>
          <w:sz w:val="18"/>
          <w:szCs w:val="18"/>
        </w:rPr>
        <w:t>причастия</w:t>
      </w:r>
      <w:r w:rsidR="00D34148" w:rsidRPr="00FB4186">
        <w:rPr>
          <w:sz w:val="18"/>
          <w:szCs w:val="18"/>
          <w:lang w:val="en-US"/>
        </w:rPr>
        <w:t xml:space="preserve"> </w:t>
      </w:r>
      <w:r w:rsidR="00D34148" w:rsidRPr="00FB4186">
        <w:rPr>
          <w:sz w:val="18"/>
          <w:szCs w:val="18"/>
        </w:rPr>
        <w:t>в</w:t>
      </w:r>
      <w:r w:rsidR="00D34148" w:rsidRPr="00FB4186">
        <w:rPr>
          <w:sz w:val="18"/>
          <w:szCs w:val="18"/>
          <w:lang w:val="en-US"/>
        </w:rPr>
        <w:t xml:space="preserve"> </w:t>
      </w:r>
      <w:r w:rsidR="00D34148" w:rsidRPr="00FB4186">
        <w:rPr>
          <w:sz w:val="18"/>
          <w:szCs w:val="18"/>
        </w:rPr>
        <w:t>функции</w:t>
      </w:r>
      <w:r w:rsidR="00D34148" w:rsidRPr="00FB4186">
        <w:rPr>
          <w:sz w:val="18"/>
          <w:szCs w:val="18"/>
          <w:lang w:val="en-US"/>
        </w:rPr>
        <w:t xml:space="preserve"> </w:t>
      </w:r>
      <w:r w:rsidR="00D34148" w:rsidRPr="00FB4186">
        <w:rPr>
          <w:sz w:val="18"/>
          <w:szCs w:val="18"/>
        </w:rPr>
        <w:t>определения</w:t>
      </w:r>
      <w:r w:rsidR="00D34148" w:rsidRPr="00FB4186">
        <w:rPr>
          <w:sz w:val="18"/>
          <w:szCs w:val="18"/>
          <w:lang w:val="en-US"/>
        </w:rPr>
        <w:t xml:space="preserve"> (Participle I – a playing child, Participle II – a written text);</w:t>
      </w:r>
    </w:p>
    <w:p w14:paraId="41D1A143"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определённый, неопределённый и нулевой артикли; </w:t>
      </w:r>
    </w:p>
    <w:p w14:paraId="41D1A144"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имена существительные во множественном числе, образованных по правилу, и исключения; </w:t>
      </w:r>
    </w:p>
    <w:p w14:paraId="41D1A145"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неисчисляемые имена существительные, имеющие форму только множественного числа; </w:t>
      </w:r>
    </w:p>
    <w:p w14:paraId="41D1A146"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притяжательный падеж имён существительных;</w:t>
      </w:r>
    </w:p>
    <w:p w14:paraId="41D1A147"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имена прилагательные и наречия в положительной, сравнительной </w:t>
      </w:r>
      <w:r w:rsidRPr="00FB4186">
        <w:rPr>
          <w:sz w:val="18"/>
          <w:szCs w:val="18"/>
        </w:rPr>
        <w:t xml:space="preserve">и превосходной степенях, </w:t>
      </w:r>
      <w:r w:rsidR="00D34148" w:rsidRPr="00FB4186">
        <w:rPr>
          <w:sz w:val="18"/>
          <w:szCs w:val="18"/>
        </w:rPr>
        <w:t>образованных по правилу, и исключения;</w:t>
      </w:r>
    </w:p>
    <w:p w14:paraId="41D1A148"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порядок следования нескольких прилагательных (мнение – размер – возраст – цвет – происхождение); </w:t>
      </w:r>
    </w:p>
    <w:p w14:paraId="41D1A149" w14:textId="77777777" w:rsidR="00D34148" w:rsidRPr="00FB4186" w:rsidRDefault="00D34148" w:rsidP="00122A3F">
      <w:pPr>
        <w:tabs>
          <w:tab w:val="left" w:pos="1843"/>
        </w:tabs>
        <w:spacing w:line="360" w:lineRule="auto"/>
        <w:contextualSpacing/>
        <w:jc w:val="both"/>
        <w:rPr>
          <w:sz w:val="18"/>
          <w:szCs w:val="18"/>
          <w:lang w:val="en-US"/>
        </w:rPr>
      </w:pPr>
      <w:r w:rsidRPr="00FB4186">
        <w:rPr>
          <w:sz w:val="18"/>
          <w:szCs w:val="18"/>
        </w:rPr>
        <w:t>слова</w:t>
      </w:r>
      <w:r w:rsidRPr="00FB4186">
        <w:rPr>
          <w:sz w:val="18"/>
          <w:szCs w:val="18"/>
          <w:lang w:val="en-US"/>
        </w:rPr>
        <w:t xml:space="preserve">, </w:t>
      </w:r>
      <w:r w:rsidRPr="00FB4186">
        <w:rPr>
          <w:sz w:val="18"/>
          <w:szCs w:val="18"/>
        </w:rPr>
        <w:t>выражающие</w:t>
      </w:r>
      <w:r w:rsidRPr="00FB4186">
        <w:rPr>
          <w:sz w:val="18"/>
          <w:szCs w:val="18"/>
          <w:lang w:val="en-US"/>
        </w:rPr>
        <w:t xml:space="preserve"> </w:t>
      </w:r>
      <w:r w:rsidRPr="00FB4186">
        <w:rPr>
          <w:sz w:val="18"/>
          <w:szCs w:val="18"/>
        </w:rPr>
        <w:t>количество</w:t>
      </w:r>
      <w:r w:rsidRPr="00FB4186">
        <w:rPr>
          <w:sz w:val="18"/>
          <w:szCs w:val="18"/>
          <w:lang w:val="en-US"/>
        </w:rPr>
        <w:t xml:space="preserve"> (many/much, little/a little, few/a few, a lot of);</w:t>
      </w:r>
    </w:p>
    <w:p w14:paraId="41D1A14A"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1D1A14B"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неопределённые местоимения и их производные, отрицательные местоимения none, no и производные последнего (nobody, nothing, и другие);</w:t>
      </w:r>
    </w:p>
    <w:p w14:paraId="41D1A14C"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количественные и порядковые числительные; </w:t>
      </w:r>
    </w:p>
    <w:p w14:paraId="41D1A14D"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предлоги места, времени, направления, предлоги, употребляемые с глаголами в страдательном залоге; </w:t>
      </w:r>
    </w:p>
    <w:p w14:paraId="41D1A14E" w14:textId="77777777" w:rsidR="00D34148" w:rsidRPr="00FB4186" w:rsidRDefault="00D34148" w:rsidP="00122A3F">
      <w:pPr>
        <w:tabs>
          <w:tab w:val="left" w:pos="1843"/>
        </w:tabs>
        <w:spacing w:line="360" w:lineRule="auto"/>
        <w:contextualSpacing/>
        <w:jc w:val="both"/>
        <w:rPr>
          <w:sz w:val="18"/>
          <w:szCs w:val="18"/>
        </w:rPr>
      </w:pPr>
      <w:r w:rsidRPr="00FB4186">
        <w:rPr>
          <w:sz w:val="18"/>
          <w:szCs w:val="18"/>
        </w:rPr>
        <w:t>владеть социокультурными знаниями и умениями:</w:t>
      </w:r>
      <w:r w:rsidR="00D07EE7" w:rsidRPr="00FB4186">
        <w:rPr>
          <w:sz w:val="18"/>
          <w:szCs w:val="18"/>
        </w:rPr>
        <w:t xml:space="preserve"> </w:t>
      </w:r>
      <w:r w:rsidRPr="00FB4186">
        <w:rPr>
          <w:sz w:val="18"/>
          <w:szCs w:val="18"/>
        </w:rPr>
        <w:t>знать/понимать речевые различия в ситуациях официального и неофициального обще</w:t>
      </w:r>
      <w:r w:rsidR="00122A3F" w:rsidRPr="00FB4186">
        <w:rPr>
          <w:sz w:val="18"/>
          <w:szCs w:val="18"/>
        </w:rPr>
        <w:t>ния в рамках темати</w:t>
      </w:r>
      <w:r w:rsidRPr="00FB4186">
        <w:rPr>
          <w:sz w:val="18"/>
          <w:szCs w:val="18"/>
        </w:rPr>
        <w:t>ческого содержания речи и использовать лексико-грамматические средства с учётом этих различий;</w:t>
      </w:r>
    </w:p>
    <w:p w14:paraId="41D1A14F"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lastRenderedPageBreak/>
        <w:t xml:space="preserve">- </w:t>
      </w:r>
      <w:r w:rsidR="00D34148" w:rsidRPr="00FB4186">
        <w:rPr>
          <w:sz w:val="18"/>
          <w:szCs w:val="1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1D1A150" w14:textId="77777777" w:rsidR="00D34148" w:rsidRPr="00FB4186" w:rsidRDefault="00D34148" w:rsidP="00122A3F">
      <w:pPr>
        <w:tabs>
          <w:tab w:val="left" w:pos="1843"/>
        </w:tabs>
        <w:spacing w:line="360" w:lineRule="auto"/>
        <w:contextualSpacing/>
        <w:jc w:val="both"/>
        <w:rPr>
          <w:sz w:val="18"/>
          <w:szCs w:val="18"/>
        </w:rPr>
      </w:pPr>
      <w:r w:rsidRPr="00FB4186">
        <w:rPr>
          <w:sz w:val="18"/>
          <w:szCs w:val="18"/>
        </w:rPr>
        <w:t xml:space="preserve">иметь базовые знания о социокультурном портрете и культурном наследии родной страны и страны/стран изучаемого языка; </w:t>
      </w:r>
    </w:p>
    <w:p w14:paraId="41D1A151"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представлять родную страну и её культуру на иностранном языке; </w:t>
      </w:r>
    </w:p>
    <w:p w14:paraId="41D1A152"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проявлять уважение к иной культуре, соблюдать нормы вежливости в межкультурном общении; </w:t>
      </w:r>
    </w:p>
    <w:p w14:paraId="41D1A153" w14:textId="77777777" w:rsidR="00D34148" w:rsidRPr="00FB4186" w:rsidRDefault="00D34148" w:rsidP="00122A3F">
      <w:pPr>
        <w:tabs>
          <w:tab w:val="left" w:pos="1843"/>
        </w:tabs>
        <w:spacing w:line="360" w:lineRule="auto"/>
        <w:contextualSpacing/>
        <w:jc w:val="both"/>
        <w:rPr>
          <w:sz w:val="18"/>
          <w:szCs w:val="18"/>
        </w:rPr>
      </w:pPr>
      <w:r w:rsidRPr="00FB4186">
        <w:rPr>
          <w:sz w:val="18"/>
          <w:szCs w:val="18"/>
        </w:rPr>
        <w:t>владеть компенсаторными умениями, позволяющими в случае сбоя коммуникации, а также в условиях дефицита языковых средств:</w:t>
      </w:r>
      <w:r w:rsidR="00122A3F" w:rsidRPr="00FB4186">
        <w:rPr>
          <w:sz w:val="18"/>
          <w:szCs w:val="18"/>
        </w:rPr>
        <w:t xml:space="preserve"> </w:t>
      </w:r>
      <w:r w:rsidRPr="00FB4186">
        <w:rPr>
          <w:sz w:val="18"/>
          <w:szCs w:val="1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1D1A154"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владеть метапредметными умениями, позволяющими: </w:t>
      </w:r>
      <w:r w:rsidRPr="00FB4186">
        <w:rPr>
          <w:sz w:val="18"/>
          <w:szCs w:val="18"/>
        </w:rPr>
        <w:t xml:space="preserve"> </w:t>
      </w:r>
      <w:r w:rsidR="00D34148" w:rsidRPr="00FB4186">
        <w:rPr>
          <w:sz w:val="18"/>
          <w:szCs w:val="18"/>
        </w:rPr>
        <w:t>совершенствовать учебную деятельность по овладению иностранным языком;</w:t>
      </w:r>
    </w:p>
    <w:p w14:paraId="41D1A155"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1D1A156"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использовать иноязычные словари и справочники, в том числе информационно-справочные системы в электронной̆ форме; </w:t>
      </w:r>
    </w:p>
    <w:p w14:paraId="41D1A157"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1D1A158"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соблюдать правила информационной безопасности в ситуациях повседневной жизни и при работе в сети Интернет. </w:t>
      </w:r>
    </w:p>
    <w:p w14:paraId="41D1A159" w14:textId="77777777" w:rsidR="00D34148" w:rsidRPr="00FB4186" w:rsidRDefault="00D34148" w:rsidP="00D34148">
      <w:pPr>
        <w:tabs>
          <w:tab w:val="left" w:pos="1843"/>
        </w:tabs>
        <w:spacing w:line="360" w:lineRule="auto"/>
        <w:ind w:firstLine="709"/>
        <w:contextualSpacing/>
        <w:jc w:val="both"/>
        <w:rPr>
          <w:sz w:val="18"/>
          <w:szCs w:val="18"/>
        </w:rPr>
      </w:pPr>
      <w:r w:rsidRPr="00FB4186">
        <w:rPr>
          <w:sz w:val="18"/>
          <w:szCs w:val="18"/>
        </w:rPr>
        <w:t>Предметные результаты освоения программы по английскому языку. К концу 11 класса обучающийся научится:</w:t>
      </w:r>
    </w:p>
    <w:p w14:paraId="41D1A15A"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владеть основными видами речевой деятельности:</w:t>
      </w:r>
    </w:p>
    <w:p w14:paraId="41D1A15B" w14:textId="77777777" w:rsidR="00D34148" w:rsidRPr="00FB4186" w:rsidRDefault="00122A3F" w:rsidP="00122A3F">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говорение: </w:t>
      </w:r>
      <w:r w:rsidRPr="00FB4186">
        <w:rPr>
          <w:sz w:val="18"/>
          <w:szCs w:val="18"/>
        </w:rPr>
        <w:t xml:space="preserve"> </w:t>
      </w:r>
      <w:r w:rsidR="00D34148" w:rsidRPr="00FB4186">
        <w:rPr>
          <w:sz w:val="18"/>
          <w:szCs w:val="1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1D1A15C"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1D1A15D"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41D1A15E"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устно излагать результаты выполненной проектной работы (объём – 14–15 фраз); </w:t>
      </w:r>
    </w:p>
    <w:p w14:paraId="41D1A15F"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аудирование: </w:t>
      </w:r>
    </w:p>
    <w:p w14:paraId="41D1A160"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41D1A161"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смысловое чтение: </w:t>
      </w:r>
    </w:p>
    <w:p w14:paraId="41D1A162"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1D1A163"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читать про себя несплошные тексты (таблицы, диаграммы, графики) и понимать представленную в них информацию; </w:t>
      </w:r>
    </w:p>
    <w:p w14:paraId="41D1A164"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w:t>
      </w:r>
      <w:r w:rsidRPr="00FB4186">
        <w:rPr>
          <w:sz w:val="18"/>
          <w:szCs w:val="18"/>
        </w:rPr>
        <w:t xml:space="preserve"> </w:t>
      </w:r>
      <w:r w:rsidR="00D34148" w:rsidRPr="00FB4186">
        <w:rPr>
          <w:sz w:val="18"/>
          <w:szCs w:val="1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r w:rsidRPr="00FB4186">
        <w:rPr>
          <w:sz w:val="18"/>
          <w:szCs w:val="18"/>
        </w:rPr>
        <w:t xml:space="preserve"> </w:t>
      </w:r>
      <w:r w:rsidR="00D34148" w:rsidRPr="00FB4186">
        <w:rPr>
          <w:sz w:val="18"/>
          <w:szCs w:val="18"/>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14:paraId="41D1A165" w14:textId="77777777" w:rsidR="00D07EE7"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владеть фонетическими навыками: </w:t>
      </w:r>
      <w:r w:rsidRPr="00FB4186">
        <w:rPr>
          <w:sz w:val="18"/>
          <w:szCs w:val="18"/>
        </w:rPr>
        <w:t xml:space="preserve"> </w:t>
      </w:r>
      <w:r w:rsidR="00D34148" w:rsidRPr="00FB4186">
        <w:rPr>
          <w:sz w:val="18"/>
          <w:szCs w:val="18"/>
        </w:rPr>
        <w:t xml:space="preserve">различать на слух, без ошибок, ведущих к сбою коммуникации, произносить слова с </w:t>
      </w:r>
      <w:r w:rsidR="00D34148" w:rsidRPr="00FB4186">
        <w:rPr>
          <w:sz w:val="18"/>
          <w:szCs w:val="18"/>
        </w:rPr>
        <w:lastRenderedPageBreak/>
        <w:t>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r w:rsidRPr="00FB4186">
        <w:rPr>
          <w:sz w:val="18"/>
          <w:szCs w:val="18"/>
        </w:rPr>
        <w:t xml:space="preserve"> </w:t>
      </w:r>
      <w:r w:rsidR="00D34148" w:rsidRPr="00FB4186">
        <w:rPr>
          <w:sz w:val="18"/>
          <w:szCs w:val="18"/>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sidRPr="00FB4186">
        <w:rPr>
          <w:sz w:val="18"/>
          <w:szCs w:val="18"/>
        </w:rPr>
        <w:t xml:space="preserve"> </w:t>
      </w:r>
      <w:r w:rsidR="00D34148" w:rsidRPr="00FB4186">
        <w:rPr>
          <w:sz w:val="18"/>
          <w:szCs w:val="18"/>
        </w:rPr>
        <w:t>владеть орфографическими навыками: правильно писать изученные слова;</w:t>
      </w:r>
      <w:r w:rsidRPr="00FB4186">
        <w:rPr>
          <w:sz w:val="18"/>
          <w:szCs w:val="18"/>
        </w:rPr>
        <w:t xml:space="preserve"> </w:t>
      </w:r>
      <w:r w:rsidR="00D34148" w:rsidRPr="00FB4186">
        <w:rPr>
          <w:sz w:val="18"/>
          <w:szCs w:val="18"/>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w:t>
      </w:r>
      <w:r w:rsidRPr="00FB4186">
        <w:rPr>
          <w:sz w:val="18"/>
          <w:szCs w:val="18"/>
        </w:rPr>
        <w:t xml:space="preserve"> </w:t>
      </w:r>
      <w:r w:rsidR="00D34148" w:rsidRPr="00FB4186">
        <w:rPr>
          <w:sz w:val="18"/>
          <w:szCs w:val="1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r w:rsidRPr="00FB4186">
        <w:rPr>
          <w:sz w:val="18"/>
          <w:szCs w:val="18"/>
        </w:rPr>
        <w:t xml:space="preserve"> </w:t>
      </w:r>
      <w:r w:rsidR="00D34148" w:rsidRPr="00FB4186">
        <w:rPr>
          <w:sz w:val="18"/>
          <w:szCs w:val="1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1D1A166"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распознавать и употреблять в устной и письменной речи:</w:t>
      </w:r>
      <w:r w:rsidRPr="00FB4186">
        <w:rPr>
          <w:sz w:val="18"/>
          <w:szCs w:val="18"/>
        </w:rPr>
        <w:t xml:space="preserve"> </w:t>
      </w:r>
      <w:r w:rsidR="00D34148" w:rsidRPr="00FB4186">
        <w:rPr>
          <w:sz w:val="18"/>
          <w:szCs w:val="18"/>
        </w:rPr>
        <w:t>родственные слова, образованные с использованием аффиксации:</w:t>
      </w:r>
      <w:r w:rsidRPr="00FB4186">
        <w:rPr>
          <w:sz w:val="18"/>
          <w:szCs w:val="18"/>
        </w:rPr>
        <w:t xml:space="preserve"> </w:t>
      </w:r>
      <w:r w:rsidR="00D34148" w:rsidRPr="00FB4186">
        <w:rPr>
          <w:sz w:val="18"/>
          <w:szCs w:val="18"/>
        </w:rPr>
        <w:t xml:space="preserve">глаголы при помощи префиксов dis-, mis-, re-, over-, under- и суффиксов -ise/-ize, -en; </w:t>
      </w:r>
      <w:r w:rsidRPr="00FB4186">
        <w:rPr>
          <w:sz w:val="18"/>
          <w:szCs w:val="18"/>
        </w:rPr>
        <w:t xml:space="preserve"> </w:t>
      </w:r>
      <w:r w:rsidR="00D34148" w:rsidRPr="00FB4186">
        <w:rPr>
          <w:sz w:val="18"/>
          <w:szCs w:val="18"/>
        </w:rPr>
        <w:t xml:space="preserve">имена существительные при помощи префиксов </w:t>
      </w:r>
      <w:r w:rsidR="00D34148" w:rsidRPr="00FB4186">
        <w:rPr>
          <w:sz w:val="18"/>
          <w:szCs w:val="18"/>
          <w:lang w:val="en-US"/>
        </w:rPr>
        <w:t>un</w:t>
      </w:r>
      <w:r w:rsidR="00D34148" w:rsidRPr="00FB4186">
        <w:rPr>
          <w:sz w:val="18"/>
          <w:szCs w:val="18"/>
        </w:rPr>
        <w:t xml:space="preserve">-, </w:t>
      </w:r>
      <w:r w:rsidR="00D34148" w:rsidRPr="00FB4186">
        <w:rPr>
          <w:sz w:val="18"/>
          <w:szCs w:val="18"/>
          <w:lang w:val="en-US"/>
        </w:rPr>
        <w:t>in</w:t>
      </w:r>
      <w:r w:rsidR="00D34148" w:rsidRPr="00FB4186">
        <w:rPr>
          <w:sz w:val="18"/>
          <w:szCs w:val="18"/>
        </w:rPr>
        <w:t>-/</w:t>
      </w:r>
      <w:r w:rsidR="00D34148" w:rsidRPr="00FB4186">
        <w:rPr>
          <w:sz w:val="18"/>
          <w:szCs w:val="18"/>
          <w:lang w:val="en-US"/>
        </w:rPr>
        <w:t>im</w:t>
      </w:r>
      <w:r w:rsidR="00D34148" w:rsidRPr="00FB4186">
        <w:rPr>
          <w:sz w:val="18"/>
          <w:szCs w:val="18"/>
        </w:rPr>
        <w:t xml:space="preserve">-, </w:t>
      </w:r>
      <w:r w:rsidR="00D34148" w:rsidRPr="00FB4186">
        <w:rPr>
          <w:sz w:val="18"/>
          <w:szCs w:val="18"/>
          <w:lang w:val="en-US"/>
        </w:rPr>
        <w:t>il</w:t>
      </w:r>
      <w:r w:rsidR="00D34148" w:rsidRPr="00FB4186">
        <w:rPr>
          <w:sz w:val="18"/>
          <w:szCs w:val="18"/>
        </w:rPr>
        <w:t>-/</w:t>
      </w:r>
      <w:r w:rsidR="00D34148" w:rsidRPr="00FB4186">
        <w:rPr>
          <w:sz w:val="18"/>
          <w:szCs w:val="18"/>
          <w:lang w:val="en-US"/>
        </w:rPr>
        <w:t>ir</w:t>
      </w:r>
      <w:r w:rsidR="00D34148" w:rsidRPr="00FB4186">
        <w:rPr>
          <w:sz w:val="18"/>
          <w:szCs w:val="18"/>
        </w:rPr>
        <w:t>- и суффиксов -</w:t>
      </w:r>
      <w:r w:rsidR="00D34148" w:rsidRPr="00FB4186">
        <w:rPr>
          <w:sz w:val="18"/>
          <w:szCs w:val="18"/>
          <w:lang w:val="en-US"/>
        </w:rPr>
        <w:t>ance</w:t>
      </w:r>
      <w:r w:rsidR="00D34148" w:rsidRPr="00FB4186">
        <w:rPr>
          <w:sz w:val="18"/>
          <w:szCs w:val="18"/>
        </w:rPr>
        <w:t>/-</w:t>
      </w:r>
      <w:r w:rsidR="00D34148" w:rsidRPr="00FB4186">
        <w:rPr>
          <w:sz w:val="18"/>
          <w:szCs w:val="18"/>
          <w:lang w:val="en-US"/>
        </w:rPr>
        <w:t>ence</w:t>
      </w:r>
      <w:r w:rsidR="00D34148" w:rsidRPr="00FB4186">
        <w:rPr>
          <w:sz w:val="18"/>
          <w:szCs w:val="18"/>
        </w:rPr>
        <w:t>, -</w:t>
      </w:r>
      <w:r w:rsidR="00D34148" w:rsidRPr="00FB4186">
        <w:rPr>
          <w:sz w:val="18"/>
          <w:szCs w:val="18"/>
          <w:lang w:val="en-US"/>
        </w:rPr>
        <w:t>er</w:t>
      </w:r>
      <w:r w:rsidR="00D34148" w:rsidRPr="00FB4186">
        <w:rPr>
          <w:sz w:val="18"/>
          <w:szCs w:val="18"/>
        </w:rPr>
        <w:t>/-</w:t>
      </w:r>
      <w:r w:rsidR="00D34148" w:rsidRPr="00FB4186">
        <w:rPr>
          <w:sz w:val="18"/>
          <w:szCs w:val="18"/>
          <w:lang w:val="en-US"/>
        </w:rPr>
        <w:t>or</w:t>
      </w:r>
      <w:r w:rsidR="00D34148" w:rsidRPr="00FB4186">
        <w:rPr>
          <w:sz w:val="18"/>
          <w:szCs w:val="18"/>
        </w:rPr>
        <w:t>, -</w:t>
      </w:r>
      <w:r w:rsidR="00D34148" w:rsidRPr="00FB4186">
        <w:rPr>
          <w:sz w:val="18"/>
          <w:szCs w:val="18"/>
          <w:lang w:val="en-US"/>
        </w:rPr>
        <w:t>ing</w:t>
      </w:r>
      <w:r w:rsidR="00D34148" w:rsidRPr="00FB4186">
        <w:rPr>
          <w:sz w:val="18"/>
          <w:szCs w:val="18"/>
        </w:rPr>
        <w:t>, -</w:t>
      </w:r>
      <w:r w:rsidR="00D34148" w:rsidRPr="00FB4186">
        <w:rPr>
          <w:sz w:val="18"/>
          <w:szCs w:val="18"/>
          <w:lang w:val="en-US"/>
        </w:rPr>
        <w:t>ist</w:t>
      </w:r>
      <w:r w:rsidR="00D34148" w:rsidRPr="00FB4186">
        <w:rPr>
          <w:sz w:val="18"/>
          <w:szCs w:val="18"/>
        </w:rPr>
        <w:t>, -</w:t>
      </w:r>
      <w:r w:rsidR="00D34148" w:rsidRPr="00FB4186">
        <w:rPr>
          <w:sz w:val="18"/>
          <w:szCs w:val="18"/>
          <w:lang w:val="en-US"/>
        </w:rPr>
        <w:t>ity</w:t>
      </w:r>
      <w:r w:rsidR="00D34148" w:rsidRPr="00FB4186">
        <w:rPr>
          <w:sz w:val="18"/>
          <w:szCs w:val="18"/>
        </w:rPr>
        <w:t>, -</w:t>
      </w:r>
      <w:r w:rsidR="00D34148" w:rsidRPr="00FB4186">
        <w:rPr>
          <w:sz w:val="18"/>
          <w:szCs w:val="18"/>
          <w:lang w:val="en-US"/>
        </w:rPr>
        <w:t>ment</w:t>
      </w:r>
      <w:r w:rsidR="00D34148" w:rsidRPr="00FB4186">
        <w:rPr>
          <w:sz w:val="18"/>
          <w:szCs w:val="18"/>
        </w:rPr>
        <w:t>, -</w:t>
      </w:r>
      <w:r w:rsidR="00D34148" w:rsidRPr="00FB4186">
        <w:rPr>
          <w:sz w:val="18"/>
          <w:szCs w:val="18"/>
          <w:lang w:val="en-US"/>
        </w:rPr>
        <w:t>ness</w:t>
      </w:r>
      <w:r w:rsidR="00D34148" w:rsidRPr="00FB4186">
        <w:rPr>
          <w:sz w:val="18"/>
          <w:szCs w:val="18"/>
        </w:rPr>
        <w:t>, -</w:t>
      </w:r>
      <w:r w:rsidR="00D34148" w:rsidRPr="00FB4186">
        <w:rPr>
          <w:sz w:val="18"/>
          <w:szCs w:val="18"/>
          <w:lang w:val="en-US"/>
        </w:rPr>
        <w:t>sion</w:t>
      </w:r>
      <w:r w:rsidR="00D34148" w:rsidRPr="00FB4186">
        <w:rPr>
          <w:sz w:val="18"/>
          <w:szCs w:val="18"/>
        </w:rPr>
        <w:t>/-</w:t>
      </w:r>
      <w:r w:rsidR="00D34148" w:rsidRPr="00FB4186">
        <w:rPr>
          <w:sz w:val="18"/>
          <w:szCs w:val="18"/>
          <w:lang w:val="en-US"/>
        </w:rPr>
        <w:t>tion</w:t>
      </w:r>
      <w:r w:rsidR="00D34148" w:rsidRPr="00FB4186">
        <w:rPr>
          <w:sz w:val="18"/>
          <w:szCs w:val="18"/>
        </w:rPr>
        <w:t>, -</w:t>
      </w:r>
      <w:r w:rsidR="00D34148" w:rsidRPr="00FB4186">
        <w:rPr>
          <w:sz w:val="18"/>
          <w:szCs w:val="18"/>
          <w:lang w:val="en-US"/>
        </w:rPr>
        <w:t>ship</w:t>
      </w:r>
      <w:r w:rsidR="00D34148" w:rsidRPr="00FB4186">
        <w:rPr>
          <w:sz w:val="18"/>
          <w:szCs w:val="18"/>
        </w:rPr>
        <w:t xml:space="preserve">; </w:t>
      </w:r>
      <w:r w:rsidRPr="00FB4186">
        <w:rPr>
          <w:sz w:val="18"/>
          <w:szCs w:val="18"/>
        </w:rPr>
        <w:t xml:space="preserve"> </w:t>
      </w:r>
      <w:r w:rsidR="00D34148" w:rsidRPr="00FB4186">
        <w:rPr>
          <w:sz w:val="18"/>
          <w:szCs w:val="18"/>
        </w:rPr>
        <w:t xml:space="preserve">имена прилагательные при помощи префиксов </w:t>
      </w:r>
      <w:r w:rsidR="00D34148" w:rsidRPr="00FB4186">
        <w:rPr>
          <w:sz w:val="18"/>
          <w:szCs w:val="18"/>
          <w:lang w:val="en-US"/>
        </w:rPr>
        <w:t>un</w:t>
      </w:r>
      <w:r w:rsidR="00D34148" w:rsidRPr="00FB4186">
        <w:rPr>
          <w:sz w:val="18"/>
          <w:szCs w:val="18"/>
        </w:rPr>
        <w:t xml:space="preserve">-, </w:t>
      </w:r>
      <w:r w:rsidR="00D34148" w:rsidRPr="00FB4186">
        <w:rPr>
          <w:sz w:val="18"/>
          <w:szCs w:val="18"/>
          <w:lang w:val="en-US"/>
        </w:rPr>
        <w:t>in</w:t>
      </w:r>
      <w:r w:rsidR="00D34148" w:rsidRPr="00FB4186">
        <w:rPr>
          <w:sz w:val="18"/>
          <w:szCs w:val="18"/>
        </w:rPr>
        <w:t>-/</w:t>
      </w:r>
      <w:r w:rsidR="00D34148" w:rsidRPr="00FB4186">
        <w:rPr>
          <w:sz w:val="18"/>
          <w:szCs w:val="18"/>
          <w:lang w:val="en-US"/>
        </w:rPr>
        <w:t>im</w:t>
      </w:r>
      <w:r w:rsidR="00D34148" w:rsidRPr="00FB4186">
        <w:rPr>
          <w:sz w:val="18"/>
          <w:szCs w:val="18"/>
        </w:rPr>
        <w:t xml:space="preserve">-, </w:t>
      </w:r>
      <w:r w:rsidR="00D34148" w:rsidRPr="00FB4186">
        <w:rPr>
          <w:sz w:val="18"/>
          <w:szCs w:val="18"/>
          <w:lang w:val="en-US"/>
        </w:rPr>
        <w:t>il</w:t>
      </w:r>
      <w:r w:rsidR="00D34148" w:rsidRPr="00FB4186">
        <w:rPr>
          <w:sz w:val="18"/>
          <w:szCs w:val="18"/>
        </w:rPr>
        <w:t>-/</w:t>
      </w:r>
      <w:r w:rsidR="00D34148" w:rsidRPr="00FB4186">
        <w:rPr>
          <w:sz w:val="18"/>
          <w:szCs w:val="18"/>
          <w:lang w:val="en-US"/>
        </w:rPr>
        <w:t>ir</w:t>
      </w:r>
      <w:r w:rsidR="00D34148" w:rsidRPr="00FB4186">
        <w:rPr>
          <w:sz w:val="18"/>
          <w:szCs w:val="18"/>
        </w:rPr>
        <w:t xml:space="preserve">-, </w:t>
      </w:r>
      <w:r w:rsidR="00D34148" w:rsidRPr="00FB4186">
        <w:rPr>
          <w:sz w:val="18"/>
          <w:szCs w:val="18"/>
          <w:lang w:val="en-US"/>
        </w:rPr>
        <w:t>inter</w:t>
      </w:r>
      <w:r w:rsidR="00D34148" w:rsidRPr="00FB4186">
        <w:rPr>
          <w:sz w:val="18"/>
          <w:szCs w:val="18"/>
        </w:rPr>
        <w:t xml:space="preserve">-, </w:t>
      </w:r>
      <w:r w:rsidR="00D34148" w:rsidRPr="00FB4186">
        <w:rPr>
          <w:sz w:val="18"/>
          <w:szCs w:val="18"/>
          <w:lang w:val="en-US"/>
        </w:rPr>
        <w:t>non</w:t>
      </w:r>
      <w:r w:rsidR="00D34148" w:rsidRPr="00FB4186">
        <w:rPr>
          <w:sz w:val="18"/>
          <w:szCs w:val="18"/>
        </w:rPr>
        <w:t xml:space="preserve">-, </w:t>
      </w:r>
      <w:r w:rsidR="00D34148" w:rsidRPr="00FB4186">
        <w:rPr>
          <w:sz w:val="18"/>
          <w:szCs w:val="18"/>
          <w:lang w:val="en-US"/>
        </w:rPr>
        <w:t>post</w:t>
      </w:r>
      <w:r w:rsidR="00D34148" w:rsidRPr="00FB4186">
        <w:rPr>
          <w:sz w:val="18"/>
          <w:szCs w:val="18"/>
        </w:rPr>
        <w:t xml:space="preserve">-, </w:t>
      </w:r>
      <w:r w:rsidR="00D34148" w:rsidRPr="00FB4186">
        <w:rPr>
          <w:sz w:val="18"/>
          <w:szCs w:val="18"/>
          <w:lang w:val="en-US"/>
        </w:rPr>
        <w:t>pre</w:t>
      </w:r>
      <w:r w:rsidR="00D34148" w:rsidRPr="00FB4186">
        <w:rPr>
          <w:sz w:val="18"/>
          <w:szCs w:val="18"/>
        </w:rPr>
        <w:t>- и суффиксов -</w:t>
      </w:r>
      <w:r w:rsidR="00D34148" w:rsidRPr="00FB4186">
        <w:rPr>
          <w:sz w:val="18"/>
          <w:szCs w:val="18"/>
          <w:lang w:val="en-US"/>
        </w:rPr>
        <w:t>able</w:t>
      </w:r>
      <w:r w:rsidR="00D34148" w:rsidRPr="00FB4186">
        <w:rPr>
          <w:sz w:val="18"/>
          <w:szCs w:val="18"/>
        </w:rPr>
        <w:t>/-</w:t>
      </w:r>
      <w:r w:rsidR="00D34148" w:rsidRPr="00FB4186">
        <w:rPr>
          <w:sz w:val="18"/>
          <w:szCs w:val="18"/>
          <w:lang w:val="en-US"/>
        </w:rPr>
        <w:t>ible</w:t>
      </w:r>
      <w:r w:rsidR="00D34148" w:rsidRPr="00FB4186">
        <w:rPr>
          <w:sz w:val="18"/>
          <w:szCs w:val="18"/>
        </w:rPr>
        <w:t>, -</w:t>
      </w:r>
      <w:r w:rsidR="00D34148" w:rsidRPr="00FB4186">
        <w:rPr>
          <w:sz w:val="18"/>
          <w:szCs w:val="18"/>
          <w:lang w:val="en-US"/>
        </w:rPr>
        <w:t>al</w:t>
      </w:r>
      <w:r w:rsidR="00D34148" w:rsidRPr="00FB4186">
        <w:rPr>
          <w:sz w:val="18"/>
          <w:szCs w:val="18"/>
        </w:rPr>
        <w:t>, -</w:t>
      </w:r>
      <w:r w:rsidR="00D34148" w:rsidRPr="00FB4186">
        <w:rPr>
          <w:sz w:val="18"/>
          <w:szCs w:val="18"/>
          <w:lang w:val="en-US"/>
        </w:rPr>
        <w:t>ed</w:t>
      </w:r>
      <w:r w:rsidR="00D34148" w:rsidRPr="00FB4186">
        <w:rPr>
          <w:sz w:val="18"/>
          <w:szCs w:val="18"/>
        </w:rPr>
        <w:t>, -</w:t>
      </w:r>
      <w:r w:rsidR="00D34148" w:rsidRPr="00FB4186">
        <w:rPr>
          <w:sz w:val="18"/>
          <w:szCs w:val="18"/>
          <w:lang w:val="en-US"/>
        </w:rPr>
        <w:t>ese</w:t>
      </w:r>
      <w:r w:rsidR="00D34148" w:rsidRPr="00FB4186">
        <w:rPr>
          <w:sz w:val="18"/>
          <w:szCs w:val="18"/>
        </w:rPr>
        <w:t>, -</w:t>
      </w:r>
      <w:r w:rsidR="00D34148" w:rsidRPr="00FB4186">
        <w:rPr>
          <w:sz w:val="18"/>
          <w:szCs w:val="18"/>
          <w:lang w:val="en-US"/>
        </w:rPr>
        <w:t>ful</w:t>
      </w:r>
      <w:r w:rsidR="00D34148" w:rsidRPr="00FB4186">
        <w:rPr>
          <w:sz w:val="18"/>
          <w:szCs w:val="18"/>
        </w:rPr>
        <w:t>, -</w:t>
      </w:r>
      <w:r w:rsidR="00D34148" w:rsidRPr="00FB4186">
        <w:rPr>
          <w:sz w:val="18"/>
          <w:szCs w:val="18"/>
          <w:lang w:val="en-US"/>
        </w:rPr>
        <w:t>ian</w:t>
      </w:r>
      <w:r w:rsidR="00D34148" w:rsidRPr="00FB4186">
        <w:rPr>
          <w:sz w:val="18"/>
          <w:szCs w:val="18"/>
        </w:rPr>
        <w:t>/ -</w:t>
      </w:r>
      <w:r w:rsidR="00D34148" w:rsidRPr="00FB4186">
        <w:rPr>
          <w:sz w:val="18"/>
          <w:szCs w:val="18"/>
          <w:lang w:val="en-US"/>
        </w:rPr>
        <w:t>an</w:t>
      </w:r>
      <w:r w:rsidR="00D34148" w:rsidRPr="00FB4186">
        <w:rPr>
          <w:sz w:val="18"/>
          <w:szCs w:val="18"/>
        </w:rPr>
        <w:t>, -</w:t>
      </w:r>
      <w:r w:rsidR="00D34148" w:rsidRPr="00FB4186">
        <w:rPr>
          <w:sz w:val="18"/>
          <w:szCs w:val="18"/>
          <w:lang w:val="en-US"/>
        </w:rPr>
        <w:t>ical</w:t>
      </w:r>
      <w:r w:rsidR="00D34148" w:rsidRPr="00FB4186">
        <w:rPr>
          <w:sz w:val="18"/>
          <w:szCs w:val="18"/>
        </w:rPr>
        <w:t>, -</w:t>
      </w:r>
      <w:r w:rsidR="00D34148" w:rsidRPr="00FB4186">
        <w:rPr>
          <w:sz w:val="18"/>
          <w:szCs w:val="18"/>
          <w:lang w:val="en-US"/>
        </w:rPr>
        <w:t>ing</w:t>
      </w:r>
      <w:r w:rsidR="00D34148" w:rsidRPr="00FB4186">
        <w:rPr>
          <w:sz w:val="18"/>
          <w:szCs w:val="18"/>
        </w:rPr>
        <w:t>, -</w:t>
      </w:r>
      <w:r w:rsidR="00D34148" w:rsidRPr="00FB4186">
        <w:rPr>
          <w:sz w:val="18"/>
          <w:szCs w:val="18"/>
          <w:lang w:val="en-US"/>
        </w:rPr>
        <w:t>ish</w:t>
      </w:r>
      <w:r w:rsidR="00D34148" w:rsidRPr="00FB4186">
        <w:rPr>
          <w:sz w:val="18"/>
          <w:szCs w:val="18"/>
        </w:rPr>
        <w:t>, -</w:t>
      </w:r>
      <w:r w:rsidR="00D34148" w:rsidRPr="00FB4186">
        <w:rPr>
          <w:sz w:val="18"/>
          <w:szCs w:val="18"/>
          <w:lang w:val="en-US"/>
        </w:rPr>
        <w:t>ive</w:t>
      </w:r>
      <w:r w:rsidR="00D34148" w:rsidRPr="00FB4186">
        <w:rPr>
          <w:sz w:val="18"/>
          <w:szCs w:val="18"/>
        </w:rPr>
        <w:t>, -</w:t>
      </w:r>
      <w:r w:rsidR="00D34148" w:rsidRPr="00FB4186">
        <w:rPr>
          <w:sz w:val="18"/>
          <w:szCs w:val="18"/>
          <w:lang w:val="en-US"/>
        </w:rPr>
        <w:t>less</w:t>
      </w:r>
      <w:r w:rsidR="00D34148" w:rsidRPr="00FB4186">
        <w:rPr>
          <w:sz w:val="18"/>
          <w:szCs w:val="18"/>
        </w:rPr>
        <w:t>, -</w:t>
      </w:r>
      <w:r w:rsidR="00D34148" w:rsidRPr="00FB4186">
        <w:rPr>
          <w:sz w:val="18"/>
          <w:szCs w:val="18"/>
          <w:lang w:val="en-US"/>
        </w:rPr>
        <w:t>ly</w:t>
      </w:r>
      <w:r w:rsidR="00D34148" w:rsidRPr="00FB4186">
        <w:rPr>
          <w:sz w:val="18"/>
          <w:szCs w:val="18"/>
        </w:rPr>
        <w:t>, -</w:t>
      </w:r>
      <w:r w:rsidR="00D34148" w:rsidRPr="00FB4186">
        <w:rPr>
          <w:sz w:val="18"/>
          <w:szCs w:val="18"/>
          <w:lang w:val="en-US"/>
        </w:rPr>
        <w:t>ous</w:t>
      </w:r>
      <w:r w:rsidR="00D34148" w:rsidRPr="00FB4186">
        <w:rPr>
          <w:sz w:val="18"/>
          <w:szCs w:val="18"/>
        </w:rPr>
        <w:t>, -</w:t>
      </w:r>
      <w:r w:rsidR="00D34148" w:rsidRPr="00FB4186">
        <w:rPr>
          <w:sz w:val="18"/>
          <w:szCs w:val="18"/>
          <w:lang w:val="en-US"/>
        </w:rPr>
        <w:t>y</w:t>
      </w:r>
      <w:r w:rsidR="00D34148" w:rsidRPr="00FB4186">
        <w:rPr>
          <w:sz w:val="18"/>
          <w:szCs w:val="18"/>
        </w:rPr>
        <w:t xml:space="preserve">; </w:t>
      </w:r>
      <w:r w:rsidRPr="00FB4186">
        <w:rPr>
          <w:sz w:val="18"/>
          <w:szCs w:val="18"/>
        </w:rPr>
        <w:t xml:space="preserve"> </w:t>
      </w:r>
      <w:r w:rsidR="00D34148" w:rsidRPr="00FB4186">
        <w:rPr>
          <w:sz w:val="18"/>
          <w:szCs w:val="18"/>
        </w:rPr>
        <w:t>наречия при помощи префиксов un-, in-/im-, il-/ir- и суффикса -ly;</w:t>
      </w:r>
      <w:r w:rsidRPr="00FB4186">
        <w:rPr>
          <w:sz w:val="18"/>
          <w:szCs w:val="18"/>
        </w:rPr>
        <w:t xml:space="preserve"> </w:t>
      </w:r>
      <w:r w:rsidR="00D34148" w:rsidRPr="00FB4186">
        <w:rPr>
          <w:sz w:val="18"/>
          <w:szCs w:val="18"/>
        </w:rPr>
        <w:t xml:space="preserve">числительные при помощи суффиксов -teen, -ty, -th; </w:t>
      </w:r>
    </w:p>
    <w:p w14:paraId="41D1A167"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 использованием словосложения: сложные существительные путём соединения основ существительных (football); </w:t>
      </w:r>
      <w:r w:rsidRPr="00FB4186">
        <w:rPr>
          <w:sz w:val="18"/>
          <w:szCs w:val="18"/>
        </w:rPr>
        <w:t xml:space="preserve"> </w:t>
      </w:r>
      <w:r w:rsidR="00D34148" w:rsidRPr="00FB4186">
        <w:rPr>
          <w:sz w:val="18"/>
          <w:szCs w:val="18"/>
        </w:rPr>
        <w:t xml:space="preserve">сложные существительные путём соединения основы прилагательного с основой существительного (bluebell); </w:t>
      </w:r>
      <w:r w:rsidRPr="00FB4186">
        <w:rPr>
          <w:sz w:val="18"/>
          <w:szCs w:val="18"/>
        </w:rPr>
        <w:t xml:space="preserve"> </w:t>
      </w:r>
      <w:r w:rsidR="00D34148" w:rsidRPr="00FB4186">
        <w:rPr>
          <w:sz w:val="18"/>
          <w:szCs w:val="18"/>
        </w:rPr>
        <w:t xml:space="preserve">сложные существительные путём соединения основ существительных с предлогом (father-in-law); </w:t>
      </w:r>
      <w:r w:rsidRPr="00FB4186">
        <w:rPr>
          <w:sz w:val="18"/>
          <w:szCs w:val="18"/>
        </w:rPr>
        <w:t xml:space="preserve"> </w:t>
      </w:r>
      <w:r w:rsidR="00D34148" w:rsidRPr="00FB4186">
        <w:rPr>
          <w:sz w:val="18"/>
          <w:szCs w:val="1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r w:rsidRPr="00FB4186">
        <w:rPr>
          <w:sz w:val="18"/>
          <w:szCs w:val="18"/>
        </w:rPr>
        <w:t xml:space="preserve"> </w:t>
      </w:r>
      <w:r w:rsidR="00D34148" w:rsidRPr="00FB4186">
        <w:rPr>
          <w:sz w:val="18"/>
          <w:szCs w:val="18"/>
        </w:rPr>
        <w:t xml:space="preserve">сложные прилагательные путём соединения наречия с основой причастия II (well-behaved); </w:t>
      </w:r>
      <w:r w:rsidRPr="00FB4186">
        <w:rPr>
          <w:sz w:val="18"/>
          <w:szCs w:val="18"/>
        </w:rPr>
        <w:t xml:space="preserve"> </w:t>
      </w:r>
      <w:r w:rsidR="00D34148" w:rsidRPr="00FB4186">
        <w:rPr>
          <w:sz w:val="18"/>
          <w:szCs w:val="18"/>
        </w:rPr>
        <w:t xml:space="preserve">сложные прилагательные путём соединения основы прилагательного с основой причастия I (nice-looking); </w:t>
      </w:r>
    </w:p>
    <w:p w14:paraId="41D1A168"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с использованием конверсии:</w:t>
      </w:r>
      <w:r w:rsidRPr="00FB4186">
        <w:rPr>
          <w:sz w:val="18"/>
          <w:szCs w:val="18"/>
        </w:rPr>
        <w:t xml:space="preserve"> </w:t>
      </w:r>
      <w:r w:rsidR="00D34148" w:rsidRPr="00FB4186">
        <w:rPr>
          <w:sz w:val="18"/>
          <w:szCs w:val="18"/>
        </w:rPr>
        <w:t xml:space="preserve">образование имён существительных от неопределённых форм глаголов (to run – a run); </w:t>
      </w:r>
      <w:r w:rsidRPr="00FB4186">
        <w:rPr>
          <w:sz w:val="18"/>
          <w:szCs w:val="18"/>
        </w:rPr>
        <w:t xml:space="preserve"> </w:t>
      </w:r>
      <w:r w:rsidR="00D34148" w:rsidRPr="00FB4186">
        <w:rPr>
          <w:sz w:val="18"/>
          <w:szCs w:val="18"/>
        </w:rPr>
        <w:t xml:space="preserve">имён существительных от прилагательных (rich people – the rich); </w:t>
      </w:r>
      <w:r w:rsidRPr="00FB4186">
        <w:rPr>
          <w:sz w:val="18"/>
          <w:szCs w:val="18"/>
        </w:rPr>
        <w:t xml:space="preserve"> </w:t>
      </w:r>
      <w:r w:rsidR="00D34148" w:rsidRPr="00FB4186">
        <w:rPr>
          <w:sz w:val="18"/>
          <w:szCs w:val="18"/>
        </w:rPr>
        <w:t xml:space="preserve">глаголов от имён существительных (a hand – to hand); </w:t>
      </w:r>
      <w:r w:rsidRPr="00FB4186">
        <w:rPr>
          <w:sz w:val="18"/>
          <w:szCs w:val="18"/>
        </w:rPr>
        <w:t xml:space="preserve"> </w:t>
      </w:r>
      <w:r w:rsidR="00D34148" w:rsidRPr="00FB4186">
        <w:rPr>
          <w:sz w:val="18"/>
          <w:szCs w:val="18"/>
        </w:rPr>
        <w:t>глаголов от имён прилагательных (cool – to cool);</w:t>
      </w:r>
      <w:r w:rsidRPr="00FB4186">
        <w:rPr>
          <w:sz w:val="18"/>
          <w:szCs w:val="18"/>
        </w:rPr>
        <w:t xml:space="preserve"> </w:t>
      </w:r>
      <w:r w:rsidR="00D34148" w:rsidRPr="00FB4186">
        <w:rPr>
          <w:sz w:val="18"/>
          <w:szCs w:val="18"/>
        </w:rPr>
        <w:t>распознавать и употреблять в устной и письменной речи имена прилагательные на -ed и -ing (excited – exciting);</w:t>
      </w:r>
      <w:r w:rsidRPr="00FB4186">
        <w:rPr>
          <w:sz w:val="18"/>
          <w:szCs w:val="18"/>
        </w:rPr>
        <w:t xml:space="preserve"> </w:t>
      </w:r>
      <w:r w:rsidR="00D34148" w:rsidRPr="00FB4186">
        <w:rPr>
          <w:sz w:val="18"/>
          <w:szCs w:val="1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r w:rsidRPr="00FB4186">
        <w:rPr>
          <w:sz w:val="18"/>
          <w:szCs w:val="18"/>
        </w:rPr>
        <w:t xml:space="preserve"> </w:t>
      </w:r>
      <w:r w:rsidR="00D34148" w:rsidRPr="00FB4186">
        <w:rPr>
          <w:sz w:val="18"/>
          <w:szCs w:val="1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r w:rsidRPr="00FB4186">
        <w:rPr>
          <w:sz w:val="18"/>
          <w:szCs w:val="18"/>
        </w:rPr>
        <w:t xml:space="preserve"> </w:t>
      </w:r>
      <w:r w:rsidR="00D34148" w:rsidRPr="00FB4186">
        <w:rPr>
          <w:sz w:val="18"/>
          <w:szCs w:val="18"/>
        </w:rPr>
        <w:t>знать и понимать особенности структуры простых и сложных предложений и различных коммуникативных типов предложений английского языка;</w:t>
      </w:r>
      <w:r w:rsidRPr="00FB4186">
        <w:rPr>
          <w:sz w:val="18"/>
          <w:szCs w:val="18"/>
        </w:rPr>
        <w:t xml:space="preserve"> </w:t>
      </w:r>
      <w:r w:rsidR="00D34148" w:rsidRPr="00FB4186">
        <w:rPr>
          <w:sz w:val="18"/>
          <w:szCs w:val="18"/>
        </w:rPr>
        <w:t>распознавать и употреблять в устной и письменной речи:</w:t>
      </w:r>
      <w:r w:rsidRPr="00FB4186">
        <w:rPr>
          <w:sz w:val="18"/>
          <w:szCs w:val="18"/>
        </w:rPr>
        <w:t xml:space="preserve"> </w:t>
      </w:r>
      <w:r w:rsidR="00D34148" w:rsidRPr="00FB4186">
        <w:rPr>
          <w:sz w:val="18"/>
          <w:szCs w:val="18"/>
        </w:rPr>
        <w:t xml:space="preserve">предложения, в том числе с несколькими обстоятельствами, следующими в определённом порядке; </w:t>
      </w:r>
      <w:r w:rsidRPr="00FB4186">
        <w:rPr>
          <w:sz w:val="18"/>
          <w:szCs w:val="18"/>
        </w:rPr>
        <w:t xml:space="preserve"> </w:t>
      </w:r>
      <w:r w:rsidR="00D34148" w:rsidRPr="00FB4186">
        <w:rPr>
          <w:sz w:val="18"/>
          <w:szCs w:val="18"/>
        </w:rPr>
        <w:t>предложения с начальным It;</w:t>
      </w:r>
      <w:r w:rsidRPr="00FB4186">
        <w:rPr>
          <w:sz w:val="18"/>
          <w:szCs w:val="18"/>
        </w:rPr>
        <w:t xml:space="preserve"> </w:t>
      </w:r>
      <w:r w:rsidR="00D34148" w:rsidRPr="00FB4186">
        <w:rPr>
          <w:sz w:val="18"/>
          <w:szCs w:val="18"/>
        </w:rPr>
        <w:t xml:space="preserve">предложения с начальным There + to be; </w:t>
      </w:r>
      <w:r w:rsidRPr="00FB4186">
        <w:rPr>
          <w:sz w:val="18"/>
          <w:szCs w:val="18"/>
        </w:rPr>
        <w:t xml:space="preserve"> </w:t>
      </w:r>
      <w:r w:rsidR="00D34148" w:rsidRPr="00FB4186">
        <w:rPr>
          <w:sz w:val="18"/>
          <w:szCs w:val="18"/>
        </w:rPr>
        <w:t xml:space="preserve">предложения с глагольными конструкциями, содержащими глаголы-связки to be, to look, to seem, to feel; </w:t>
      </w:r>
      <w:r w:rsidRPr="00FB4186">
        <w:rPr>
          <w:sz w:val="18"/>
          <w:szCs w:val="18"/>
        </w:rPr>
        <w:t xml:space="preserve"> </w:t>
      </w:r>
      <w:r w:rsidR="00D34148" w:rsidRPr="00FB4186">
        <w:rPr>
          <w:sz w:val="18"/>
          <w:szCs w:val="18"/>
        </w:rPr>
        <w:t>предложения cо сложным подлежащим – Complex Subject;</w:t>
      </w:r>
    </w:p>
    <w:p w14:paraId="41D1A169"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предложения cо сложным дополнением – Complex Object; </w:t>
      </w:r>
      <w:r w:rsidRPr="00FB4186">
        <w:rPr>
          <w:sz w:val="18"/>
          <w:szCs w:val="18"/>
        </w:rPr>
        <w:t xml:space="preserve"> </w:t>
      </w:r>
      <w:r w:rsidR="00D34148" w:rsidRPr="00FB4186">
        <w:rPr>
          <w:sz w:val="18"/>
          <w:szCs w:val="18"/>
        </w:rPr>
        <w:t>сложносочинённые предложения с сочинительными союзами and, but, or;</w:t>
      </w:r>
      <w:r w:rsidRPr="00FB4186">
        <w:rPr>
          <w:sz w:val="18"/>
          <w:szCs w:val="18"/>
        </w:rPr>
        <w:t xml:space="preserve"> </w:t>
      </w:r>
      <w:r w:rsidR="00D34148" w:rsidRPr="00FB4186">
        <w:rPr>
          <w:sz w:val="18"/>
          <w:szCs w:val="18"/>
        </w:rPr>
        <w:t>сложноподчинённые предложения с союзами и союзными словами because, if, when, where, what, why, how;</w:t>
      </w:r>
      <w:r w:rsidRPr="00FB4186">
        <w:rPr>
          <w:sz w:val="18"/>
          <w:szCs w:val="18"/>
        </w:rPr>
        <w:t xml:space="preserve"> </w:t>
      </w:r>
      <w:r w:rsidR="00D34148" w:rsidRPr="00FB4186">
        <w:rPr>
          <w:sz w:val="18"/>
          <w:szCs w:val="18"/>
        </w:rPr>
        <w:t>сложноподчинённые предложения с определительными придаточными с союзными словами who, which, that;</w:t>
      </w:r>
      <w:r w:rsidRPr="00FB4186">
        <w:rPr>
          <w:sz w:val="18"/>
          <w:szCs w:val="18"/>
        </w:rPr>
        <w:t xml:space="preserve"> </w:t>
      </w:r>
      <w:r w:rsidR="00D34148" w:rsidRPr="00FB4186">
        <w:rPr>
          <w:sz w:val="18"/>
          <w:szCs w:val="18"/>
        </w:rPr>
        <w:t>сложноподчинённые предложения с союзными словами whoever, whatever, however, whenever;</w:t>
      </w:r>
      <w:r w:rsidRPr="00FB4186">
        <w:rPr>
          <w:sz w:val="18"/>
          <w:szCs w:val="18"/>
        </w:rPr>
        <w:t xml:space="preserve"> </w:t>
      </w:r>
      <w:r w:rsidR="00D34148" w:rsidRPr="00FB4186">
        <w:rPr>
          <w:sz w:val="18"/>
          <w:szCs w:val="18"/>
        </w:rPr>
        <w:t>условные предложения с глаголами в изъявительном наклонении (Conditional 0, Conditional I) и с глаголами в сослагательном наклонении (Conditional II);</w:t>
      </w:r>
      <w:r w:rsidRPr="00FB4186">
        <w:rPr>
          <w:sz w:val="18"/>
          <w:szCs w:val="18"/>
        </w:rPr>
        <w:t xml:space="preserve"> </w:t>
      </w:r>
      <w:r w:rsidR="00D34148" w:rsidRPr="00FB4186">
        <w:rPr>
          <w:sz w:val="18"/>
          <w:szCs w:val="18"/>
        </w:rPr>
        <w:t xml:space="preserve">все типы вопросительных предложений (общий, специальный, альтернативный, разделительный вопросы в </w:t>
      </w:r>
      <w:r w:rsidR="00D34148" w:rsidRPr="00FB4186">
        <w:rPr>
          <w:sz w:val="18"/>
          <w:szCs w:val="18"/>
          <w:lang w:val="en-US"/>
        </w:rPr>
        <w:t>Present</w:t>
      </w:r>
      <w:r w:rsidR="00D34148" w:rsidRPr="00FB4186">
        <w:rPr>
          <w:sz w:val="18"/>
          <w:szCs w:val="18"/>
        </w:rPr>
        <w:t>/</w:t>
      </w:r>
      <w:r w:rsidR="00D34148" w:rsidRPr="00FB4186">
        <w:rPr>
          <w:sz w:val="18"/>
          <w:szCs w:val="18"/>
          <w:lang w:val="en-US"/>
        </w:rPr>
        <w:t>Past</w:t>
      </w:r>
      <w:r w:rsidR="00D34148" w:rsidRPr="00FB4186">
        <w:rPr>
          <w:sz w:val="18"/>
          <w:szCs w:val="18"/>
        </w:rPr>
        <w:t>/</w:t>
      </w:r>
      <w:r w:rsidR="00D34148" w:rsidRPr="00FB4186">
        <w:rPr>
          <w:sz w:val="18"/>
          <w:szCs w:val="18"/>
          <w:lang w:val="en-US"/>
        </w:rPr>
        <w:t>Future</w:t>
      </w:r>
      <w:r w:rsidR="00D34148" w:rsidRPr="00FB4186">
        <w:rPr>
          <w:sz w:val="18"/>
          <w:szCs w:val="18"/>
        </w:rPr>
        <w:t xml:space="preserve"> </w:t>
      </w:r>
      <w:r w:rsidR="00D34148" w:rsidRPr="00FB4186">
        <w:rPr>
          <w:sz w:val="18"/>
          <w:szCs w:val="18"/>
          <w:lang w:val="en-US"/>
        </w:rPr>
        <w:t>Simple</w:t>
      </w:r>
      <w:r w:rsidR="00D34148" w:rsidRPr="00FB4186">
        <w:rPr>
          <w:sz w:val="18"/>
          <w:szCs w:val="18"/>
        </w:rPr>
        <w:t xml:space="preserve"> </w:t>
      </w:r>
      <w:r w:rsidR="00D34148" w:rsidRPr="00FB4186">
        <w:rPr>
          <w:sz w:val="18"/>
          <w:szCs w:val="18"/>
          <w:lang w:val="en-US"/>
        </w:rPr>
        <w:t>Tense</w:t>
      </w:r>
      <w:r w:rsidR="00D34148" w:rsidRPr="00FB4186">
        <w:rPr>
          <w:sz w:val="18"/>
          <w:szCs w:val="18"/>
        </w:rPr>
        <w:t xml:space="preserve">, </w:t>
      </w:r>
      <w:r w:rsidR="00D34148" w:rsidRPr="00FB4186">
        <w:rPr>
          <w:sz w:val="18"/>
          <w:szCs w:val="18"/>
          <w:lang w:val="en-US"/>
        </w:rPr>
        <w:t>Present</w:t>
      </w:r>
      <w:r w:rsidR="00D34148" w:rsidRPr="00FB4186">
        <w:rPr>
          <w:sz w:val="18"/>
          <w:szCs w:val="18"/>
        </w:rPr>
        <w:t>/</w:t>
      </w:r>
      <w:r w:rsidR="00D34148" w:rsidRPr="00FB4186">
        <w:rPr>
          <w:sz w:val="18"/>
          <w:szCs w:val="18"/>
          <w:lang w:val="en-US"/>
        </w:rPr>
        <w:t>Past</w:t>
      </w:r>
      <w:r w:rsidR="00D34148" w:rsidRPr="00FB4186">
        <w:rPr>
          <w:sz w:val="18"/>
          <w:szCs w:val="18"/>
        </w:rPr>
        <w:t xml:space="preserve"> </w:t>
      </w:r>
      <w:r w:rsidR="00D34148" w:rsidRPr="00FB4186">
        <w:rPr>
          <w:sz w:val="18"/>
          <w:szCs w:val="18"/>
          <w:lang w:val="en-US"/>
        </w:rPr>
        <w:t>Continuous</w:t>
      </w:r>
      <w:r w:rsidR="00D34148" w:rsidRPr="00FB4186">
        <w:rPr>
          <w:sz w:val="18"/>
          <w:szCs w:val="18"/>
        </w:rPr>
        <w:t xml:space="preserve"> </w:t>
      </w:r>
      <w:r w:rsidR="00D34148" w:rsidRPr="00FB4186">
        <w:rPr>
          <w:sz w:val="18"/>
          <w:szCs w:val="18"/>
          <w:lang w:val="en-US"/>
        </w:rPr>
        <w:t>Tense</w:t>
      </w:r>
      <w:r w:rsidR="00D34148" w:rsidRPr="00FB4186">
        <w:rPr>
          <w:sz w:val="18"/>
          <w:szCs w:val="18"/>
        </w:rPr>
        <w:t xml:space="preserve">, </w:t>
      </w:r>
      <w:r w:rsidR="00D34148" w:rsidRPr="00FB4186">
        <w:rPr>
          <w:sz w:val="18"/>
          <w:szCs w:val="18"/>
          <w:lang w:val="en-US"/>
        </w:rPr>
        <w:t>Present</w:t>
      </w:r>
      <w:r w:rsidR="00D34148" w:rsidRPr="00FB4186">
        <w:rPr>
          <w:sz w:val="18"/>
          <w:szCs w:val="18"/>
        </w:rPr>
        <w:t>/</w:t>
      </w:r>
      <w:r w:rsidR="00D34148" w:rsidRPr="00FB4186">
        <w:rPr>
          <w:sz w:val="18"/>
          <w:szCs w:val="18"/>
          <w:lang w:val="en-US"/>
        </w:rPr>
        <w:t>Past</w:t>
      </w:r>
      <w:r w:rsidR="00D34148" w:rsidRPr="00FB4186">
        <w:rPr>
          <w:sz w:val="18"/>
          <w:szCs w:val="18"/>
        </w:rPr>
        <w:t xml:space="preserve"> </w:t>
      </w:r>
      <w:r w:rsidR="00D34148" w:rsidRPr="00FB4186">
        <w:rPr>
          <w:sz w:val="18"/>
          <w:szCs w:val="18"/>
          <w:lang w:val="en-US"/>
        </w:rPr>
        <w:t>Perfect</w:t>
      </w:r>
      <w:r w:rsidR="00D34148" w:rsidRPr="00FB4186">
        <w:rPr>
          <w:sz w:val="18"/>
          <w:szCs w:val="18"/>
        </w:rPr>
        <w:t xml:space="preserve"> </w:t>
      </w:r>
      <w:r w:rsidR="00D34148" w:rsidRPr="00FB4186">
        <w:rPr>
          <w:sz w:val="18"/>
          <w:szCs w:val="18"/>
          <w:lang w:val="en-US"/>
        </w:rPr>
        <w:t>Tense</w:t>
      </w:r>
      <w:r w:rsidR="00D34148" w:rsidRPr="00FB4186">
        <w:rPr>
          <w:sz w:val="18"/>
          <w:szCs w:val="18"/>
        </w:rPr>
        <w:t xml:space="preserve">, </w:t>
      </w:r>
      <w:r w:rsidR="00D34148" w:rsidRPr="00FB4186">
        <w:rPr>
          <w:sz w:val="18"/>
          <w:szCs w:val="18"/>
          <w:lang w:val="en-US"/>
        </w:rPr>
        <w:t>Present</w:t>
      </w:r>
      <w:r w:rsidR="00D34148" w:rsidRPr="00FB4186">
        <w:rPr>
          <w:sz w:val="18"/>
          <w:szCs w:val="18"/>
        </w:rPr>
        <w:t xml:space="preserve"> </w:t>
      </w:r>
      <w:r w:rsidR="00D34148" w:rsidRPr="00FB4186">
        <w:rPr>
          <w:sz w:val="18"/>
          <w:szCs w:val="18"/>
          <w:lang w:val="en-US"/>
        </w:rPr>
        <w:t>Perfect</w:t>
      </w:r>
      <w:r w:rsidR="00D34148" w:rsidRPr="00FB4186">
        <w:rPr>
          <w:sz w:val="18"/>
          <w:szCs w:val="18"/>
        </w:rPr>
        <w:t xml:space="preserve"> </w:t>
      </w:r>
      <w:r w:rsidR="00D34148" w:rsidRPr="00FB4186">
        <w:rPr>
          <w:sz w:val="18"/>
          <w:szCs w:val="18"/>
          <w:lang w:val="en-US"/>
        </w:rPr>
        <w:t>Continuous</w:t>
      </w:r>
      <w:r w:rsidR="00D34148" w:rsidRPr="00FB4186">
        <w:rPr>
          <w:sz w:val="18"/>
          <w:szCs w:val="18"/>
        </w:rPr>
        <w:t xml:space="preserve"> </w:t>
      </w:r>
      <w:r w:rsidR="00D34148" w:rsidRPr="00FB4186">
        <w:rPr>
          <w:sz w:val="18"/>
          <w:szCs w:val="18"/>
          <w:lang w:val="en-US"/>
        </w:rPr>
        <w:t>Tense</w:t>
      </w:r>
      <w:r w:rsidR="00D34148" w:rsidRPr="00FB4186">
        <w:rPr>
          <w:sz w:val="18"/>
          <w:szCs w:val="18"/>
        </w:rPr>
        <w:t xml:space="preserve">); </w:t>
      </w:r>
      <w:r w:rsidRPr="00FB4186">
        <w:rPr>
          <w:sz w:val="18"/>
          <w:szCs w:val="18"/>
        </w:rPr>
        <w:t xml:space="preserve"> </w:t>
      </w:r>
      <w:r w:rsidR="00D34148" w:rsidRPr="00FB4186">
        <w:rPr>
          <w:sz w:val="18"/>
          <w:szCs w:val="1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r w:rsidRPr="00FB4186">
        <w:rPr>
          <w:sz w:val="18"/>
          <w:szCs w:val="18"/>
        </w:rPr>
        <w:t xml:space="preserve"> </w:t>
      </w:r>
      <w:r w:rsidR="00D34148" w:rsidRPr="00FB4186">
        <w:rPr>
          <w:sz w:val="18"/>
          <w:szCs w:val="18"/>
        </w:rPr>
        <w:t xml:space="preserve">предложения с конструкциями </w:t>
      </w:r>
      <w:r w:rsidR="00D34148" w:rsidRPr="00FB4186">
        <w:rPr>
          <w:sz w:val="18"/>
          <w:szCs w:val="18"/>
          <w:lang w:val="en-US"/>
        </w:rPr>
        <w:t>as</w:t>
      </w:r>
      <w:r w:rsidR="00D34148" w:rsidRPr="00FB4186">
        <w:rPr>
          <w:sz w:val="18"/>
          <w:szCs w:val="18"/>
        </w:rPr>
        <w:t xml:space="preserve"> … </w:t>
      </w:r>
      <w:r w:rsidR="00D34148" w:rsidRPr="00FB4186">
        <w:rPr>
          <w:sz w:val="18"/>
          <w:szCs w:val="18"/>
          <w:lang w:val="en-US"/>
        </w:rPr>
        <w:t>as</w:t>
      </w:r>
      <w:r w:rsidR="00D34148" w:rsidRPr="00FB4186">
        <w:rPr>
          <w:sz w:val="18"/>
          <w:szCs w:val="18"/>
        </w:rPr>
        <w:t xml:space="preserve">, </w:t>
      </w:r>
      <w:r w:rsidR="00D34148" w:rsidRPr="00FB4186">
        <w:rPr>
          <w:sz w:val="18"/>
          <w:szCs w:val="18"/>
          <w:lang w:val="en-US"/>
        </w:rPr>
        <w:t>not</w:t>
      </w:r>
      <w:r w:rsidR="00D34148" w:rsidRPr="00FB4186">
        <w:rPr>
          <w:sz w:val="18"/>
          <w:szCs w:val="18"/>
        </w:rPr>
        <w:t xml:space="preserve"> </w:t>
      </w:r>
      <w:r w:rsidR="00D34148" w:rsidRPr="00FB4186">
        <w:rPr>
          <w:sz w:val="18"/>
          <w:szCs w:val="18"/>
          <w:lang w:val="en-US"/>
        </w:rPr>
        <w:t>so</w:t>
      </w:r>
      <w:r w:rsidR="00D34148" w:rsidRPr="00FB4186">
        <w:rPr>
          <w:sz w:val="18"/>
          <w:szCs w:val="18"/>
        </w:rPr>
        <w:t xml:space="preserve"> … </w:t>
      </w:r>
      <w:r w:rsidR="00D34148" w:rsidRPr="00FB4186">
        <w:rPr>
          <w:sz w:val="18"/>
          <w:szCs w:val="18"/>
          <w:lang w:val="en-US"/>
        </w:rPr>
        <w:t>as</w:t>
      </w:r>
      <w:r w:rsidR="00D34148" w:rsidRPr="00FB4186">
        <w:rPr>
          <w:sz w:val="18"/>
          <w:szCs w:val="18"/>
        </w:rPr>
        <w:t xml:space="preserve">, </w:t>
      </w:r>
      <w:r w:rsidR="00D34148" w:rsidRPr="00FB4186">
        <w:rPr>
          <w:sz w:val="18"/>
          <w:szCs w:val="18"/>
          <w:lang w:val="en-US"/>
        </w:rPr>
        <w:t>both</w:t>
      </w:r>
      <w:r w:rsidR="00D34148" w:rsidRPr="00FB4186">
        <w:rPr>
          <w:sz w:val="18"/>
          <w:szCs w:val="18"/>
        </w:rPr>
        <w:t xml:space="preserve"> … </w:t>
      </w:r>
      <w:r w:rsidR="00D34148" w:rsidRPr="00FB4186">
        <w:rPr>
          <w:sz w:val="18"/>
          <w:szCs w:val="18"/>
          <w:lang w:val="en-US"/>
        </w:rPr>
        <w:t>and</w:t>
      </w:r>
      <w:r w:rsidR="00D34148" w:rsidRPr="00FB4186">
        <w:rPr>
          <w:sz w:val="18"/>
          <w:szCs w:val="18"/>
        </w:rPr>
        <w:t xml:space="preserve"> …, </w:t>
      </w:r>
      <w:r w:rsidR="00D34148" w:rsidRPr="00FB4186">
        <w:rPr>
          <w:sz w:val="18"/>
          <w:szCs w:val="18"/>
          <w:lang w:val="en-US"/>
        </w:rPr>
        <w:t>either</w:t>
      </w:r>
      <w:r w:rsidR="00D34148" w:rsidRPr="00FB4186">
        <w:rPr>
          <w:sz w:val="18"/>
          <w:szCs w:val="18"/>
        </w:rPr>
        <w:t xml:space="preserve"> … </w:t>
      </w:r>
      <w:r w:rsidR="00D34148" w:rsidRPr="00FB4186">
        <w:rPr>
          <w:sz w:val="18"/>
          <w:szCs w:val="18"/>
          <w:lang w:val="en-US"/>
        </w:rPr>
        <w:t>or</w:t>
      </w:r>
      <w:r w:rsidR="00D34148" w:rsidRPr="00FB4186">
        <w:rPr>
          <w:sz w:val="18"/>
          <w:szCs w:val="18"/>
        </w:rPr>
        <w:t xml:space="preserve">, </w:t>
      </w:r>
      <w:r w:rsidR="00D34148" w:rsidRPr="00FB4186">
        <w:rPr>
          <w:sz w:val="18"/>
          <w:szCs w:val="18"/>
          <w:lang w:val="en-US"/>
        </w:rPr>
        <w:t>neither</w:t>
      </w:r>
      <w:r w:rsidR="00D34148" w:rsidRPr="00FB4186">
        <w:rPr>
          <w:sz w:val="18"/>
          <w:szCs w:val="18"/>
        </w:rPr>
        <w:t xml:space="preserve"> … </w:t>
      </w:r>
      <w:r w:rsidR="00D34148" w:rsidRPr="00FB4186">
        <w:rPr>
          <w:sz w:val="18"/>
          <w:szCs w:val="18"/>
          <w:lang w:val="en-US"/>
        </w:rPr>
        <w:t>nor</w:t>
      </w:r>
      <w:r w:rsidR="00D34148" w:rsidRPr="00FB4186">
        <w:rPr>
          <w:sz w:val="18"/>
          <w:szCs w:val="18"/>
        </w:rPr>
        <w:t xml:space="preserve">; </w:t>
      </w:r>
      <w:r w:rsidRPr="00FB4186">
        <w:rPr>
          <w:sz w:val="18"/>
          <w:szCs w:val="18"/>
        </w:rPr>
        <w:t xml:space="preserve"> </w:t>
      </w:r>
      <w:r w:rsidR="00D34148" w:rsidRPr="00FB4186">
        <w:rPr>
          <w:sz w:val="18"/>
          <w:szCs w:val="18"/>
        </w:rPr>
        <w:t xml:space="preserve">предложения с I wish; </w:t>
      </w:r>
      <w:r w:rsidRPr="00FB4186">
        <w:rPr>
          <w:sz w:val="18"/>
          <w:szCs w:val="18"/>
        </w:rPr>
        <w:t xml:space="preserve"> </w:t>
      </w:r>
      <w:r w:rsidR="00D34148" w:rsidRPr="00FB4186">
        <w:rPr>
          <w:sz w:val="18"/>
          <w:szCs w:val="18"/>
        </w:rPr>
        <w:t>конструкции с глаголами на -ing: to love/hate doing smth;</w:t>
      </w:r>
      <w:r w:rsidRPr="00FB4186">
        <w:rPr>
          <w:sz w:val="18"/>
          <w:szCs w:val="18"/>
        </w:rPr>
        <w:t xml:space="preserve"> </w:t>
      </w:r>
      <w:r w:rsidR="00D34148" w:rsidRPr="00FB4186">
        <w:rPr>
          <w:sz w:val="18"/>
          <w:szCs w:val="18"/>
        </w:rPr>
        <w:t xml:space="preserve">конструкции </w:t>
      </w:r>
      <w:r w:rsidR="00D34148" w:rsidRPr="00FB4186">
        <w:rPr>
          <w:sz w:val="18"/>
          <w:szCs w:val="18"/>
          <w:lang w:val="en-US"/>
        </w:rPr>
        <w:t>c</w:t>
      </w:r>
      <w:r w:rsidR="00D34148" w:rsidRPr="00FB4186">
        <w:rPr>
          <w:sz w:val="18"/>
          <w:szCs w:val="18"/>
        </w:rPr>
        <w:t xml:space="preserve"> глаголами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stop</w:t>
      </w:r>
      <w:r w:rsidR="00D34148" w:rsidRPr="00FB4186">
        <w:rPr>
          <w:sz w:val="18"/>
          <w:szCs w:val="18"/>
        </w:rPr>
        <w:t xml:space="preserve">,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remember</w:t>
      </w:r>
      <w:r w:rsidR="00D34148" w:rsidRPr="00FB4186">
        <w:rPr>
          <w:sz w:val="18"/>
          <w:szCs w:val="18"/>
        </w:rPr>
        <w:t xml:space="preserve">,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forget</w:t>
      </w:r>
      <w:r w:rsidR="00D34148" w:rsidRPr="00FB4186">
        <w:rPr>
          <w:sz w:val="18"/>
          <w:szCs w:val="18"/>
        </w:rPr>
        <w:t xml:space="preserve"> (разница в значении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stop</w:t>
      </w:r>
      <w:r w:rsidR="00D34148" w:rsidRPr="00FB4186">
        <w:rPr>
          <w:sz w:val="18"/>
          <w:szCs w:val="18"/>
        </w:rPr>
        <w:t xml:space="preserve"> </w:t>
      </w:r>
      <w:r w:rsidR="00D34148" w:rsidRPr="00FB4186">
        <w:rPr>
          <w:sz w:val="18"/>
          <w:szCs w:val="18"/>
          <w:lang w:val="en-US"/>
        </w:rPr>
        <w:t>doing</w:t>
      </w:r>
      <w:r w:rsidR="00D34148" w:rsidRPr="00FB4186">
        <w:rPr>
          <w:sz w:val="18"/>
          <w:szCs w:val="18"/>
        </w:rPr>
        <w:t xml:space="preserve"> </w:t>
      </w:r>
      <w:r w:rsidR="00D34148" w:rsidRPr="00FB4186">
        <w:rPr>
          <w:sz w:val="18"/>
          <w:szCs w:val="18"/>
          <w:lang w:val="en-US"/>
        </w:rPr>
        <w:t>smth</w:t>
      </w:r>
      <w:r w:rsidR="00D34148" w:rsidRPr="00FB4186">
        <w:rPr>
          <w:sz w:val="18"/>
          <w:szCs w:val="18"/>
        </w:rPr>
        <w:t xml:space="preserve"> и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stop</w:t>
      </w:r>
      <w:r w:rsidR="00D34148" w:rsidRPr="00FB4186">
        <w:rPr>
          <w:sz w:val="18"/>
          <w:szCs w:val="18"/>
        </w:rPr>
        <w:t xml:space="preserve">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do</w:t>
      </w:r>
      <w:r w:rsidR="00D34148" w:rsidRPr="00FB4186">
        <w:rPr>
          <w:sz w:val="18"/>
          <w:szCs w:val="18"/>
        </w:rPr>
        <w:t xml:space="preserve"> </w:t>
      </w:r>
      <w:r w:rsidR="00D34148" w:rsidRPr="00FB4186">
        <w:rPr>
          <w:sz w:val="18"/>
          <w:szCs w:val="18"/>
          <w:lang w:val="en-US"/>
        </w:rPr>
        <w:t>smth</w:t>
      </w:r>
      <w:r w:rsidR="00D34148" w:rsidRPr="00FB4186">
        <w:rPr>
          <w:sz w:val="18"/>
          <w:szCs w:val="18"/>
        </w:rPr>
        <w:t xml:space="preserve">); </w:t>
      </w:r>
      <w:r w:rsidRPr="00FB4186">
        <w:rPr>
          <w:sz w:val="18"/>
          <w:szCs w:val="18"/>
        </w:rPr>
        <w:t xml:space="preserve"> </w:t>
      </w:r>
      <w:r w:rsidR="00D34148" w:rsidRPr="00FB4186">
        <w:rPr>
          <w:sz w:val="18"/>
          <w:szCs w:val="18"/>
        </w:rPr>
        <w:t xml:space="preserve">конструкция </w:t>
      </w:r>
      <w:r w:rsidR="00D34148" w:rsidRPr="00FB4186">
        <w:rPr>
          <w:sz w:val="18"/>
          <w:szCs w:val="18"/>
          <w:lang w:val="en-US"/>
        </w:rPr>
        <w:t>It</w:t>
      </w:r>
      <w:r w:rsidR="00D34148" w:rsidRPr="00FB4186">
        <w:rPr>
          <w:sz w:val="18"/>
          <w:szCs w:val="18"/>
        </w:rPr>
        <w:t xml:space="preserve"> </w:t>
      </w:r>
      <w:r w:rsidR="00D34148" w:rsidRPr="00FB4186">
        <w:rPr>
          <w:sz w:val="18"/>
          <w:szCs w:val="18"/>
          <w:lang w:val="en-US"/>
        </w:rPr>
        <w:t>takes</w:t>
      </w:r>
      <w:r w:rsidR="00D34148" w:rsidRPr="00FB4186">
        <w:rPr>
          <w:sz w:val="18"/>
          <w:szCs w:val="18"/>
        </w:rPr>
        <w:t xml:space="preserve"> </w:t>
      </w:r>
      <w:r w:rsidR="00D34148" w:rsidRPr="00FB4186">
        <w:rPr>
          <w:sz w:val="18"/>
          <w:szCs w:val="18"/>
          <w:lang w:val="en-US"/>
        </w:rPr>
        <w:t>me</w:t>
      </w:r>
      <w:r w:rsidR="00D34148" w:rsidRPr="00FB4186">
        <w:rPr>
          <w:sz w:val="18"/>
          <w:szCs w:val="18"/>
        </w:rPr>
        <w:t xml:space="preserve"> …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do</w:t>
      </w:r>
      <w:r w:rsidR="00D34148" w:rsidRPr="00FB4186">
        <w:rPr>
          <w:sz w:val="18"/>
          <w:szCs w:val="18"/>
        </w:rPr>
        <w:t xml:space="preserve"> </w:t>
      </w:r>
      <w:r w:rsidR="00D34148" w:rsidRPr="00FB4186">
        <w:rPr>
          <w:sz w:val="18"/>
          <w:szCs w:val="18"/>
          <w:lang w:val="en-US"/>
        </w:rPr>
        <w:t>smth</w:t>
      </w:r>
      <w:r w:rsidR="00D34148" w:rsidRPr="00FB4186">
        <w:rPr>
          <w:sz w:val="18"/>
          <w:szCs w:val="18"/>
        </w:rPr>
        <w:t>;</w:t>
      </w:r>
      <w:r w:rsidRPr="00FB4186">
        <w:rPr>
          <w:sz w:val="18"/>
          <w:szCs w:val="18"/>
        </w:rPr>
        <w:t xml:space="preserve"> </w:t>
      </w:r>
      <w:r w:rsidR="00D34148" w:rsidRPr="00FB4186">
        <w:rPr>
          <w:sz w:val="18"/>
          <w:szCs w:val="18"/>
        </w:rPr>
        <w:t>конструкция used to + инфинитив глагола;</w:t>
      </w:r>
      <w:r w:rsidRPr="00FB4186">
        <w:rPr>
          <w:sz w:val="18"/>
          <w:szCs w:val="18"/>
        </w:rPr>
        <w:t xml:space="preserve"> </w:t>
      </w:r>
      <w:r w:rsidR="00D34148" w:rsidRPr="00FB4186">
        <w:rPr>
          <w:sz w:val="18"/>
          <w:szCs w:val="18"/>
        </w:rPr>
        <w:t xml:space="preserve">конструкции </w:t>
      </w:r>
      <w:r w:rsidR="00D34148" w:rsidRPr="00FB4186">
        <w:rPr>
          <w:sz w:val="18"/>
          <w:szCs w:val="18"/>
          <w:lang w:val="en-US"/>
        </w:rPr>
        <w:t>be</w:t>
      </w:r>
      <w:r w:rsidR="00D34148" w:rsidRPr="00FB4186">
        <w:rPr>
          <w:sz w:val="18"/>
          <w:szCs w:val="18"/>
        </w:rPr>
        <w:t>/</w:t>
      </w:r>
      <w:r w:rsidR="00D34148" w:rsidRPr="00FB4186">
        <w:rPr>
          <w:sz w:val="18"/>
          <w:szCs w:val="18"/>
          <w:lang w:val="en-US"/>
        </w:rPr>
        <w:t>get</w:t>
      </w:r>
      <w:r w:rsidR="00D34148" w:rsidRPr="00FB4186">
        <w:rPr>
          <w:sz w:val="18"/>
          <w:szCs w:val="18"/>
        </w:rPr>
        <w:t xml:space="preserve"> </w:t>
      </w:r>
      <w:r w:rsidR="00D34148" w:rsidRPr="00FB4186">
        <w:rPr>
          <w:sz w:val="18"/>
          <w:szCs w:val="18"/>
          <w:lang w:val="en-US"/>
        </w:rPr>
        <w:t>used</w:t>
      </w:r>
      <w:r w:rsidR="00D34148" w:rsidRPr="00FB4186">
        <w:rPr>
          <w:sz w:val="18"/>
          <w:szCs w:val="18"/>
        </w:rPr>
        <w:t xml:space="preserve">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smth</w:t>
      </w:r>
      <w:r w:rsidR="00D34148" w:rsidRPr="00FB4186">
        <w:rPr>
          <w:sz w:val="18"/>
          <w:szCs w:val="18"/>
        </w:rPr>
        <w:t xml:space="preserve">, </w:t>
      </w:r>
      <w:r w:rsidR="00D34148" w:rsidRPr="00FB4186">
        <w:rPr>
          <w:sz w:val="18"/>
          <w:szCs w:val="18"/>
          <w:lang w:val="en-US"/>
        </w:rPr>
        <w:t>be</w:t>
      </w:r>
      <w:r w:rsidR="00D34148" w:rsidRPr="00FB4186">
        <w:rPr>
          <w:sz w:val="18"/>
          <w:szCs w:val="18"/>
        </w:rPr>
        <w:t>/</w:t>
      </w:r>
      <w:r w:rsidR="00D34148" w:rsidRPr="00FB4186">
        <w:rPr>
          <w:sz w:val="18"/>
          <w:szCs w:val="18"/>
          <w:lang w:val="en-US"/>
        </w:rPr>
        <w:t>get</w:t>
      </w:r>
      <w:r w:rsidR="00D34148" w:rsidRPr="00FB4186">
        <w:rPr>
          <w:sz w:val="18"/>
          <w:szCs w:val="18"/>
        </w:rPr>
        <w:t xml:space="preserve"> </w:t>
      </w:r>
      <w:r w:rsidR="00D34148" w:rsidRPr="00FB4186">
        <w:rPr>
          <w:sz w:val="18"/>
          <w:szCs w:val="18"/>
          <w:lang w:val="en-US"/>
        </w:rPr>
        <w:t>used</w:t>
      </w:r>
      <w:r w:rsidR="00D34148" w:rsidRPr="00FB4186">
        <w:rPr>
          <w:sz w:val="18"/>
          <w:szCs w:val="18"/>
        </w:rPr>
        <w:t xml:space="preserve">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doing</w:t>
      </w:r>
      <w:r w:rsidR="00D34148" w:rsidRPr="00FB4186">
        <w:rPr>
          <w:sz w:val="18"/>
          <w:szCs w:val="18"/>
        </w:rPr>
        <w:t xml:space="preserve"> </w:t>
      </w:r>
      <w:r w:rsidR="00D34148" w:rsidRPr="00FB4186">
        <w:rPr>
          <w:sz w:val="18"/>
          <w:szCs w:val="18"/>
          <w:lang w:val="en-US"/>
        </w:rPr>
        <w:t>smth</w:t>
      </w:r>
      <w:r w:rsidR="00D34148" w:rsidRPr="00FB4186">
        <w:rPr>
          <w:sz w:val="18"/>
          <w:szCs w:val="18"/>
        </w:rPr>
        <w:t xml:space="preserve">; </w:t>
      </w:r>
      <w:r w:rsidRPr="00FB4186">
        <w:rPr>
          <w:sz w:val="18"/>
          <w:szCs w:val="18"/>
        </w:rPr>
        <w:t xml:space="preserve"> </w:t>
      </w:r>
      <w:r w:rsidR="00D34148" w:rsidRPr="00FB4186">
        <w:rPr>
          <w:sz w:val="18"/>
          <w:szCs w:val="18"/>
        </w:rPr>
        <w:t xml:space="preserve">конструкции </w:t>
      </w:r>
      <w:r w:rsidR="00D34148" w:rsidRPr="00FB4186">
        <w:rPr>
          <w:sz w:val="18"/>
          <w:szCs w:val="18"/>
          <w:lang w:val="en-US"/>
        </w:rPr>
        <w:t>I</w:t>
      </w:r>
      <w:r w:rsidR="00D34148" w:rsidRPr="00FB4186">
        <w:rPr>
          <w:sz w:val="18"/>
          <w:szCs w:val="18"/>
        </w:rPr>
        <w:t xml:space="preserve"> </w:t>
      </w:r>
      <w:r w:rsidR="00D34148" w:rsidRPr="00FB4186">
        <w:rPr>
          <w:sz w:val="18"/>
          <w:szCs w:val="18"/>
          <w:lang w:val="en-US"/>
        </w:rPr>
        <w:t>prefer</w:t>
      </w:r>
      <w:r w:rsidR="00D34148" w:rsidRPr="00FB4186">
        <w:rPr>
          <w:sz w:val="18"/>
          <w:szCs w:val="18"/>
        </w:rPr>
        <w:t xml:space="preserve">, </w:t>
      </w:r>
      <w:r w:rsidR="00D34148" w:rsidRPr="00FB4186">
        <w:rPr>
          <w:sz w:val="18"/>
          <w:szCs w:val="18"/>
          <w:lang w:val="en-US"/>
        </w:rPr>
        <w:t>I</w:t>
      </w:r>
      <w:r w:rsidR="00D34148" w:rsidRPr="00FB4186">
        <w:rPr>
          <w:sz w:val="18"/>
          <w:szCs w:val="18"/>
        </w:rPr>
        <w:t>’</w:t>
      </w:r>
      <w:r w:rsidR="00D34148" w:rsidRPr="00FB4186">
        <w:rPr>
          <w:sz w:val="18"/>
          <w:szCs w:val="18"/>
          <w:lang w:val="en-US"/>
        </w:rPr>
        <w:t>d</w:t>
      </w:r>
      <w:r w:rsidR="00D34148" w:rsidRPr="00FB4186">
        <w:rPr>
          <w:sz w:val="18"/>
          <w:szCs w:val="18"/>
        </w:rPr>
        <w:t xml:space="preserve"> </w:t>
      </w:r>
      <w:r w:rsidR="00D34148" w:rsidRPr="00FB4186">
        <w:rPr>
          <w:sz w:val="18"/>
          <w:szCs w:val="18"/>
          <w:lang w:val="en-US"/>
        </w:rPr>
        <w:t>prefer</w:t>
      </w:r>
      <w:r w:rsidR="00D34148" w:rsidRPr="00FB4186">
        <w:rPr>
          <w:sz w:val="18"/>
          <w:szCs w:val="18"/>
        </w:rPr>
        <w:t xml:space="preserve">, </w:t>
      </w:r>
      <w:r w:rsidR="00D34148" w:rsidRPr="00FB4186">
        <w:rPr>
          <w:sz w:val="18"/>
          <w:szCs w:val="18"/>
          <w:lang w:val="en-US"/>
        </w:rPr>
        <w:t>I</w:t>
      </w:r>
      <w:r w:rsidR="00D34148" w:rsidRPr="00FB4186">
        <w:rPr>
          <w:sz w:val="18"/>
          <w:szCs w:val="18"/>
        </w:rPr>
        <w:t>’</w:t>
      </w:r>
      <w:r w:rsidR="00D34148" w:rsidRPr="00FB4186">
        <w:rPr>
          <w:sz w:val="18"/>
          <w:szCs w:val="18"/>
          <w:lang w:val="en-US"/>
        </w:rPr>
        <w:t>d</w:t>
      </w:r>
      <w:r w:rsidR="00D34148" w:rsidRPr="00FB4186">
        <w:rPr>
          <w:sz w:val="18"/>
          <w:szCs w:val="18"/>
        </w:rPr>
        <w:t xml:space="preserve"> </w:t>
      </w:r>
      <w:r w:rsidR="00D34148" w:rsidRPr="00FB4186">
        <w:rPr>
          <w:sz w:val="18"/>
          <w:szCs w:val="18"/>
          <w:lang w:val="en-US"/>
        </w:rPr>
        <w:t>rather</w:t>
      </w:r>
      <w:r w:rsidR="00D34148" w:rsidRPr="00FB4186">
        <w:rPr>
          <w:sz w:val="18"/>
          <w:szCs w:val="18"/>
        </w:rPr>
        <w:t xml:space="preserve"> </w:t>
      </w:r>
      <w:r w:rsidR="00D34148" w:rsidRPr="00FB4186">
        <w:rPr>
          <w:sz w:val="18"/>
          <w:szCs w:val="18"/>
          <w:lang w:val="en-US"/>
        </w:rPr>
        <w:t>prefer</w:t>
      </w:r>
      <w:r w:rsidR="00D34148" w:rsidRPr="00FB4186">
        <w:rPr>
          <w:sz w:val="18"/>
          <w:szCs w:val="18"/>
        </w:rPr>
        <w:t xml:space="preserve">, выражающие предпочтение, а также конструкций </w:t>
      </w:r>
      <w:r w:rsidR="00D34148" w:rsidRPr="00FB4186">
        <w:rPr>
          <w:sz w:val="18"/>
          <w:szCs w:val="18"/>
          <w:lang w:val="en-US"/>
        </w:rPr>
        <w:t>I</w:t>
      </w:r>
      <w:r w:rsidR="00D34148" w:rsidRPr="00FB4186">
        <w:rPr>
          <w:sz w:val="18"/>
          <w:szCs w:val="18"/>
        </w:rPr>
        <w:t>’</w:t>
      </w:r>
      <w:r w:rsidR="00D34148" w:rsidRPr="00FB4186">
        <w:rPr>
          <w:sz w:val="18"/>
          <w:szCs w:val="18"/>
          <w:lang w:val="en-US"/>
        </w:rPr>
        <w:t>d</w:t>
      </w:r>
      <w:r w:rsidR="00D34148" w:rsidRPr="00FB4186">
        <w:rPr>
          <w:sz w:val="18"/>
          <w:szCs w:val="18"/>
        </w:rPr>
        <w:t xml:space="preserve"> </w:t>
      </w:r>
      <w:r w:rsidR="00D34148" w:rsidRPr="00FB4186">
        <w:rPr>
          <w:sz w:val="18"/>
          <w:szCs w:val="18"/>
          <w:lang w:val="en-US"/>
        </w:rPr>
        <w:t>rather</w:t>
      </w:r>
      <w:r w:rsidR="00D34148" w:rsidRPr="00FB4186">
        <w:rPr>
          <w:sz w:val="18"/>
          <w:szCs w:val="18"/>
        </w:rPr>
        <w:t xml:space="preserve">, </w:t>
      </w:r>
      <w:r w:rsidR="00D34148" w:rsidRPr="00FB4186">
        <w:rPr>
          <w:sz w:val="18"/>
          <w:szCs w:val="18"/>
          <w:lang w:val="en-US"/>
        </w:rPr>
        <w:t>You</w:t>
      </w:r>
      <w:r w:rsidR="00D34148" w:rsidRPr="00FB4186">
        <w:rPr>
          <w:sz w:val="18"/>
          <w:szCs w:val="18"/>
        </w:rPr>
        <w:t>’</w:t>
      </w:r>
      <w:r w:rsidR="00D34148" w:rsidRPr="00FB4186">
        <w:rPr>
          <w:sz w:val="18"/>
          <w:szCs w:val="18"/>
          <w:lang w:val="en-US"/>
        </w:rPr>
        <w:t>d</w:t>
      </w:r>
      <w:r w:rsidR="00D34148" w:rsidRPr="00FB4186">
        <w:rPr>
          <w:sz w:val="18"/>
          <w:szCs w:val="18"/>
        </w:rPr>
        <w:t xml:space="preserve"> </w:t>
      </w:r>
      <w:r w:rsidR="00D34148" w:rsidRPr="00FB4186">
        <w:rPr>
          <w:sz w:val="18"/>
          <w:szCs w:val="18"/>
          <w:lang w:val="en-US"/>
        </w:rPr>
        <w:t>better</w:t>
      </w:r>
      <w:r w:rsidR="00D34148" w:rsidRPr="00FB4186">
        <w:rPr>
          <w:sz w:val="18"/>
          <w:szCs w:val="18"/>
        </w:rPr>
        <w:t xml:space="preserve">; </w:t>
      </w:r>
      <w:r w:rsidRPr="00FB4186">
        <w:rPr>
          <w:sz w:val="18"/>
          <w:szCs w:val="18"/>
        </w:rPr>
        <w:t xml:space="preserve"> </w:t>
      </w:r>
      <w:r w:rsidR="00D34148" w:rsidRPr="00FB4186">
        <w:rPr>
          <w:sz w:val="18"/>
          <w:szCs w:val="18"/>
        </w:rPr>
        <w:t xml:space="preserve">подлежащее, выраженное собирательным существительным (family, police), и его согласование со сказуемым; </w:t>
      </w:r>
      <w:r w:rsidRPr="00FB4186">
        <w:rPr>
          <w:sz w:val="18"/>
          <w:szCs w:val="18"/>
        </w:rPr>
        <w:t xml:space="preserve"> </w:t>
      </w:r>
      <w:r w:rsidR="00D34148" w:rsidRPr="00FB4186">
        <w:rPr>
          <w:sz w:val="18"/>
          <w:szCs w:val="18"/>
        </w:rPr>
        <w:t xml:space="preserve">глаголы (правильные и неправильные) в видовременных </w:t>
      </w:r>
      <w:r w:rsidR="00D34148" w:rsidRPr="00FB4186">
        <w:rPr>
          <w:sz w:val="18"/>
          <w:szCs w:val="18"/>
        </w:rPr>
        <w:lastRenderedPageBreak/>
        <w:t xml:space="preserve">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r w:rsidRPr="00FB4186">
        <w:rPr>
          <w:sz w:val="18"/>
          <w:szCs w:val="18"/>
        </w:rPr>
        <w:t xml:space="preserve"> </w:t>
      </w:r>
      <w:r w:rsidR="00D34148" w:rsidRPr="00FB4186">
        <w:rPr>
          <w:sz w:val="18"/>
          <w:szCs w:val="18"/>
        </w:rPr>
        <w:t xml:space="preserve">конструкция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be</w:t>
      </w:r>
      <w:r w:rsidR="00D34148" w:rsidRPr="00FB4186">
        <w:rPr>
          <w:sz w:val="18"/>
          <w:szCs w:val="18"/>
        </w:rPr>
        <w:t xml:space="preserve"> </w:t>
      </w:r>
      <w:r w:rsidR="00D34148" w:rsidRPr="00FB4186">
        <w:rPr>
          <w:sz w:val="18"/>
          <w:szCs w:val="18"/>
          <w:lang w:val="en-US"/>
        </w:rPr>
        <w:t>going</w:t>
      </w:r>
      <w:r w:rsidR="00D34148" w:rsidRPr="00FB4186">
        <w:rPr>
          <w:sz w:val="18"/>
          <w:szCs w:val="18"/>
        </w:rPr>
        <w:t xml:space="preserve"> </w:t>
      </w:r>
      <w:r w:rsidR="00D34148" w:rsidRPr="00FB4186">
        <w:rPr>
          <w:sz w:val="18"/>
          <w:szCs w:val="18"/>
          <w:lang w:val="en-US"/>
        </w:rPr>
        <w:t>to</w:t>
      </w:r>
      <w:r w:rsidR="00D34148" w:rsidRPr="00FB4186">
        <w:rPr>
          <w:sz w:val="18"/>
          <w:szCs w:val="18"/>
        </w:rPr>
        <w:t xml:space="preserve">, формы </w:t>
      </w:r>
      <w:r w:rsidR="00D34148" w:rsidRPr="00FB4186">
        <w:rPr>
          <w:sz w:val="18"/>
          <w:szCs w:val="18"/>
          <w:lang w:val="en-US"/>
        </w:rPr>
        <w:t>Future</w:t>
      </w:r>
      <w:r w:rsidR="00D34148" w:rsidRPr="00FB4186">
        <w:rPr>
          <w:sz w:val="18"/>
          <w:szCs w:val="18"/>
        </w:rPr>
        <w:t xml:space="preserve"> </w:t>
      </w:r>
      <w:r w:rsidR="00D34148" w:rsidRPr="00FB4186">
        <w:rPr>
          <w:sz w:val="18"/>
          <w:szCs w:val="18"/>
          <w:lang w:val="en-US"/>
        </w:rPr>
        <w:t>Simple</w:t>
      </w:r>
      <w:r w:rsidR="00D34148" w:rsidRPr="00FB4186">
        <w:rPr>
          <w:sz w:val="18"/>
          <w:szCs w:val="18"/>
        </w:rPr>
        <w:t xml:space="preserve"> </w:t>
      </w:r>
      <w:r w:rsidR="00D34148" w:rsidRPr="00FB4186">
        <w:rPr>
          <w:sz w:val="18"/>
          <w:szCs w:val="18"/>
          <w:lang w:val="en-US"/>
        </w:rPr>
        <w:t>Tense</w:t>
      </w:r>
      <w:r w:rsidR="00D34148" w:rsidRPr="00FB4186">
        <w:rPr>
          <w:sz w:val="18"/>
          <w:szCs w:val="18"/>
        </w:rPr>
        <w:t xml:space="preserve"> и </w:t>
      </w:r>
      <w:r w:rsidR="00D34148" w:rsidRPr="00FB4186">
        <w:rPr>
          <w:sz w:val="18"/>
          <w:szCs w:val="18"/>
          <w:lang w:val="en-US"/>
        </w:rPr>
        <w:t>Present</w:t>
      </w:r>
      <w:r w:rsidR="00D34148" w:rsidRPr="00FB4186">
        <w:rPr>
          <w:sz w:val="18"/>
          <w:szCs w:val="18"/>
        </w:rPr>
        <w:t xml:space="preserve"> </w:t>
      </w:r>
      <w:r w:rsidR="00D34148" w:rsidRPr="00FB4186">
        <w:rPr>
          <w:sz w:val="18"/>
          <w:szCs w:val="18"/>
          <w:lang w:val="en-US"/>
        </w:rPr>
        <w:t>Continuous</w:t>
      </w:r>
      <w:r w:rsidR="00D34148" w:rsidRPr="00FB4186">
        <w:rPr>
          <w:sz w:val="18"/>
          <w:szCs w:val="18"/>
        </w:rPr>
        <w:t xml:space="preserve"> </w:t>
      </w:r>
      <w:r w:rsidR="00D34148" w:rsidRPr="00FB4186">
        <w:rPr>
          <w:sz w:val="18"/>
          <w:szCs w:val="18"/>
          <w:lang w:val="en-US"/>
        </w:rPr>
        <w:t>Tense</w:t>
      </w:r>
      <w:r w:rsidR="00D34148" w:rsidRPr="00FB4186">
        <w:rPr>
          <w:sz w:val="18"/>
          <w:szCs w:val="18"/>
        </w:rPr>
        <w:t xml:space="preserve"> для выражения будущего действия; </w:t>
      </w:r>
      <w:r w:rsidRPr="00FB4186">
        <w:rPr>
          <w:sz w:val="18"/>
          <w:szCs w:val="18"/>
        </w:rPr>
        <w:t xml:space="preserve"> </w:t>
      </w:r>
      <w:r w:rsidR="00D34148" w:rsidRPr="00FB4186">
        <w:rPr>
          <w:sz w:val="18"/>
          <w:szCs w:val="18"/>
        </w:rPr>
        <w:t>модальные глаголы и их эквиваленты (</w:t>
      </w:r>
      <w:r w:rsidR="00D34148" w:rsidRPr="00FB4186">
        <w:rPr>
          <w:sz w:val="18"/>
          <w:szCs w:val="18"/>
          <w:lang w:val="en-US"/>
        </w:rPr>
        <w:t>can</w:t>
      </w:r>
      <w:r w:rsidR="00D34148" w:rsidRPr="00FB4186">
        <w:rPr>
          <w:sz w:val="18"/>
          <w:szCs w:val="18"/>
        </w:rPr>
        <w:t>/</w:t>
      </w:r>
      <w:r w:rsidR="00D34148" w:rsidRPr="00FB4186">
        <w:rPr>
          <w:sz w:val="18"/>
          <w:szCs w:val="18"/>
          <w:lang w:val="en-US"/>
        </w:rPr>
        <w:t>be</w:t>
      </w:r>
      <w:r w:rsidR="00D34148" w:rsidRPr="00FB4186">
        <w:rPr>
          <w:sz w:val="18"/>
          <w:szCs w:val="18"/>
        </w:rPr>
        <w:t xml:space="preserve"> </w:t>
      </w:r>
      <w:r w:rsidR="00D34148" w:rsidRPr="00FB4186">
        <w:rPr>
          <w:sz w:val="18"/>
          <w:szCs w:val="18"/>
          <w:lang w:val="en-US"/>
        </w:rPr>
        <w:t>able</w:t>
      </w:r>
      <w:r w:rsidR="00D34148" w:rsidRPr="00FB4186">
        <w:rPr>
          <w:sz w:val="18"/>
          <w:szCs w:val="18"/>
        </w:rPr>
        <w:t xml:space="preserve">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could</w:t>
      </w:r>
      <w:r w:rsidR="00D34148" w:rsidRPr="00FB4186">
        <w:rPr>
          <w:sz w:val="18"/>
          <w:szCs w:val="18"/>
        </w:rPr>
        <w:t xml:space="preserve">, </w:t>
      </w:r>
      <w:r w:rsidR="00D34148" w:rsidRPr="00FB4186">
        <w:rPr>
          <w:sz w:val="18"/>
          <w:szCs w:val="18"/>
          <w:lang w:val="en-US"/>
        </w:rPr>
        <w:t>must</w:t>
      </w:r>
      <w:r w:rsidR="00D34148" w:rsidRPr="00FB4186">
        <w:rPr>
          <w:sz w:val="18"/>
          <w:szCs w:val="18"/>
        </w:rPr>
        <w:t>/</w:t>
      </w:r>
      <w:r w:rsidR="00D34148" w:rsidRPr="00FB4186">
        <w:rPr>
          <w:sz w:val="18"/>
          <w:szCs w:val="18"/>
          <w:lang w:val="en-US"/>
        </w:rPr>
        <w:t>have</w:t>
      </w:r>
      <w:r w:rsidR="00D34148" w:rsidRPr="00FB4186">
        <w:rPr>
          <w:sz w:val="18"/>
          <w:szCs w:val="18"/>
        </w:rPr>
        <w:t xml:space="preserve"> </w:t>
      </w:r>
      <w:r w:rsidR="00D34148" w:rsidRPr="00FB4186">
        <w:rPr>
          <w:sz w:val="18"/>
          <w:szCs w:val="18"/>
          <w:lang w:val="en-US"/>
        </w:rPr>
        <w:t>to</w:t>
      </w:r>
      <w:r w:rsidR="00D34148" w:rsidRPr="00FB4186">
        <w:rPr>
          <w:sz w:val="18"/>
          <w:szCs w:val="18"/>
        </w:rPr>
        <w:t xml:space="preserve">, </w:t>
      </w:r>
      <w:r w:rsidR="00D34148" w:rsidRPr="00FB4186">
        <w:rPr>
          <w:sz w:val="18"/>
          <w:szCs w:val="18"/>
          <w:lang w:val="en-US"/>
        </w:rPr>
        <w:t>may</w:t>
      </w:r>
      <w:r w:rsidR="00D34148" w:rsidRPr="00FB4186">
        <w:rPr>
          <w:sz w:val="18"/>
          <w:szCs w:val="18"/>
        </w:rPr>
        <w:t xml:space="preserve">, </w:t>
      </w:r>
      <w:r w:rsidR="00D34148" w:rsidRPr="00FB4186">
        <w:rPr>
          <w:sz w:val="18"/>
          <w:szCs w:val="18"/>
          <w:lang w:val="en-US"/>
        </w:rPr>
        <w:t>might</w:t>
      </w:r>
      <w:r w:rsidR="00D34148" w:rsidRPr="00FB4186">
        <w:rPr>
          <w:sz w:val="18"/>
          <w:szCs w:val="18"/>
        </w:rPr>
        <w:t xml:space="preserve">, </w:t>
      </w:r>
      <w:r w:rsidR="00D34148" w:rsidRPr="00FB4186">
        <w:rPr>
          <w:sz w:val="18"/>
          <w:szCs w:val="18"/>
          <w:lang w:val="en-US"/>
        </w:rPr>
        <w:t>should</w:t>
      </w:r>
      <w:r w:rsidR="00D34148" w:rsidRPr="00FB4186">
        <w:rPr>
          <w:sz w:val="18"/>
          <w:szCs w:val="18"/>
        </w:rPr>
        <w:t xml:space="preserve">, </w:t>
      </w:r>
      <w:r w:rsidR="00D34148" w:rsidRPr="00FB4186">
        <w:rPr>
          <w:sz w:val="18"/>
          <w:szCs w:val="18"/>
          <w:lang w:val="en-US"/>
        </w:rPr>
        <w:t>shall</w:t>
      </w:r>
      <w:r w:rsidR="00D34148" w:rsidRPr="00FB4186">
        <w:rPr>
          <w:sz w:val="18"/>
          <w:szCs w:val="18"/>
        </w:rPr>
        <w:t xml:space="preserve">, </w:t>
      </w:r>
      <w:r w:rsidR="00D34148" w:rsidRPr="00FB4186">
        <w:rPr>
          <w:sz w:val="18"/>
          <w:szCs w:val="18"/>
          <w:lang w:val="en-US"/>
        </w:rPr>
        <w:t>would</w:t>
      </w:r>
      <w:r w:rsidR="00D34148" w:rsidRPr="00FB4186">
        <w:rPr>
          <w:sz w:val="18"/>
          <w:szCs w:val="18"/>
        </w:rPr>
        <w:t xml:space="preserve">, </w:t>
      </w:r>
      <w:r w:rsidR="00D34148" w:rsidRPr="00FB4186">
        <w:rPr>
          <w:sz w:val="18"/>
          <w:szCs w:val="18"/>
          <w:lang w:val="en-US"/>
        </w:rPr>
        <w:t>will</w:t>
      </w:r>
      <w:r w:rsidR="00D34148" w:rsidRPr="00FB4186">
        <w:rPr>
          <w:sz w:val="18"/>
          <w:szCs w:val="18"/>
        </w:rPr>
        <w:t xml:space="preserve">, </w:t>
      </w:r>
      <w:r w:rsidR="00D34148" w:rsidRPr="00FB4186">
        <w:rPr>
          <w:sz w:val="18"/>
          <w:szCs w:val="18"/>
          <w:lang w:val="en-US"/>
        </w:rPr>
        <w:t>need</w:t>
      </w:r>
      <w:r w:rsidR="00D34148" w:rsidRPr="00FB4186">
        <w:rPr>
          <w:sz w:val="18"/>
          <w:szCs w:val="18"/>
        </w:rPr>
        <w:t xml:space="preserve">); </w:t>
      </w:r>
      <w:r w:rsidRPr="00FB4186">
        <w:rPr>
          <w:sz w:val="18"/>
          <w:szCs w:val="18"/>
        </w:rPr>
        <w:t xml:space="preserve"> </w:t>
      </w:r>
      <w:r w:rsidR="00D34148" w:rsidRPr="00FB4186">
        <w:rPr>
          <w:sz w:val="18"/>
          <w:szCs w:val="18"/>
        </w:rPr>
        <w:t>неличные формы глагола – инфинитив, герундий, причастие (</w:t>
      </w:r>
      <w:r w:rsidR="00D34148" w:rsidRPr="00FB4186">
        <w:rPr>
          <w:sz w:val="18"/>
          <w:szCs w:val="18"/>
          <w:lang w:val="en-US"/>
        </w:rPr>
        <w:t>Participle</w:t>
      </w:r>
      <w:r w:rsidR="00D34148" w:rsidRPr="00FB4186">
        <w:rPr>
          <w:sz w:val="18"/>
          <w:szCs w:val="18"/>
        </w:rPr>
        <w:t xml:space="preserve"> </w:t>
      </w:r>
      <w:r w:rsidR="00D34148" w:rsidRPr="00FB4186">
        <w:rPr>
          <w:sz w:val="18"/>
          <w:szCs w:val="18"/>
          <w:lang w:val="en-US"/>
        </w:rPr>
        <w:t>I</w:t>
      </w:r>
      <w:r w:rsidR="00D34148" w:rsidRPr="00FB4186">
        <w:rPr>
          <w:sz w:val="18"/>
          <w:szCs w:val="18"/>
        </w:rPr>
        <w:t xml:space="preserve"> и </w:t>
      </w:r>
      <w:r w:rsidR="00D34148" w:rsidRPr="00FB4186">
        <w:rPr>
          <w:sz w:val="18"/>
          <w:szCs w:val="18"/>
          <w:lang w:val="en-US"/>
        </w:rPr>
        <w:t>Participle</w:t>
      </w:r>
      <w:r w:rsidR="00D34148" w:rsidRPr="00FB4186">
        <w:rPr>
          <w:sz w:val="18"/>
          <w:szCs w:val="18"/>
        </w:rPr>
        <w:t xml:space="preserve"> </w:t>
      </w:r>
      <w:r w:rsidR="00D34148" w:rsidRPr="00FB4186">
        <w:rPr>
          <w:sz w:val="18"/>
          <w:szCs w:val="18"/>
          <w:lang w:val="en-US"/>
        </w:rPr>
        <w:t>II</w:t>
      </w:r>
      <w:r w:rsidR="00D34148" w:rsidRPr="00FB4186">
        <w:rPr>
          <w:sz w:val="18"/>
          <w:szCs w:val="18"/>
        </w:rPr>
        <w:t>), причастия в функции определения (</w:t>
      </w:r>
      <w:r w:rsidR="00D34148" w:rsidRPr="00FB4186">
        <w:rPr>
          <w:sz w:val="18"/>
          <w:szCs w:val="18"/>
          <w:lang w:val="en-US"/>
        </w:rPr>
        <w:t>Participle</w:t>
      </w:r>
      <w:r w:rsidR="00D34148" w:rsidRPr="00FB4186">
        <w:rPr>
          <w:sz w:val="18"/>
          <w:szCs w:val="18"/>
        </w:rPr>
        <w:t xml:space="preserve"> </w:t>
      </w:r>
      <w:r w:rsidR="00D34148" w:rsidRPr="00FB4186">
        <w:rPr>
          <w:sz w:val="18"/>
          <w:szCs w:val="18"/>
          <w:lang w:val="en-US"/>
        </w:rPr>
        <w:t>I</w:t>
      </w:r>
      <w:r w:rsidR="00D34148" w:rsidRPr="00FB4186">
        <w:rPr>
          <w:sz w:val="18"/>
          <w:szCs w:val="18"/>
        </w:rPr>
        <w:t xml:space="preserve"> – </w:t>
      </w:r>
      <w:r w:rsidR="00D34148" w:rsidRPr="00FB4186">
        <w:rPr>
          <w:sz w:val="18"/>
          <w:szCs w:val="18"/>
          <w:lang w:val="en-US"/>
        </w:rPr>
        <w:t>a</w:t>
      </w:r>
      <w:r w:rsidR="00D34148" w:rsidRPr="00FB4186">
        <w:rPr>
          <w:sz w:val="18"/>
          <w:szCs w:val="18"/>
        </w:rPr>
        <w:t xml:space="preserve"> </w:t>
      </w:r>
      <w:r w:rsidR="00D34148" w:rsidRPr="00FB4186">
        <w:rPr>
          <w:sz w:val="18"/>
          <w:szCs w:val="18"/>
          <w:lang w:val="en-US"/>
        </w:rPr>
        <w:t>playing</w:t>
      </w:r>
      <w:r w:rsidR="00D34148" w:rsidRPr="00FB4186">
        <w:rPr>
          <w:sz w:val="18"/>
          <w:szCs w:val="18"/>
        </w:rPr>
        <w:t xml:space="preserve"> </w:t>
      </w:r>
      <w:r w:rsidR="00D34148" w:rsidRPr="00FB4186">
        <w:rPr>
          <w:sz w:val="18"/>
          <w:szCs w:val="18"/>
          <w:lang w:val="en-US"/>
        </w:rPr>
        <w:t>child</w:t>
      </w:r>
      <w:r w:rsidR="00D34148" w:rsidRPr="00FB4186">
        <w:rPr>
          <w:sz w:val="18"/>
          <w:szCs w:val="18"/>
        </w:rPr>
        <w:t xml:space="preserve">, </w:t>
      </w:r>
      <w:r w:rsidR="00D34148" w:rsidRPr="00FB4186">
        <w:rPr>
          <w:sz w:val="18"/>
          <w:szCs w:val="18"/>
          <w:lang w:val="en-US"/>
        </w:rPr>
        <w:t>Participle</w:t>
      </w:r>
      <w:r w:rsidR="00D34148" w:rsidRPr="00FB4186">
        <w:rPr>
          <w:sz w:val="18"/>
          <w:szCs w:val="18"/>
        </w:rPr>
        <w:t xml:space="preserve"> </w:t>
      </w:r>
      <w:r w:rsidR="00D34148" w:rsidRPr="00FB4186">
        <w:rPr>
          <w:sz w:val="18"/>
          <w:szCs w:val="18"/>
          <w:lang w:val="en-US"/>
        </w:rPr>
        <w:t>II</w:t>
      </w:r>
      <w:r w:rsidR="00D34148" w:rsidRPr="00FB4186">
        <w:rPr>
          <w:sz w:val="18"/>
          <w:szCs w:val="18"/>
        </w:rPr>
        <w:t xml:space="preserve"> – </w:t>
      </w:r>
      <w:r w:rsidR="00D34148" w:rsidRPr="00FB4186">
        <w:rPr>
          <w:sz w:val="18"/>
          <w:szCs w:val="18"/>
          <w:lang w:val="en-US"/>
        </w:rPr>
        <w:t>a</w:t>
      </w:r>
      <w:r w:rsidR="00D34148" w:rsidRPr="00FB4186">
        <w:rPr>
          <w:sz w:val="18"/>
          <w:szCs w:val="18"/>
        </w:rPr>
        <w:t xml:space="preserve"> </w:t>
      </w:r>
      <w:r w:rsidR="00D34148" w:rsidRPr="00FB4186">
        <w:rPr>
          <w:sz w:val="18"/>
          <w:szCs w:val="18"/>
          <w:lang w:val="en-US"/>
        </w:rPr>
        <w:t>written</w:t>
      </w:r>
      <w:r w:rsidR="00D34148" w:rsidRPr="00FB4186">
        <w:rPr>
          <w:sz w:val="18"/>
          <w:szCs w:val="18"/>
        </w:rPr>
        <w:t xml:space="preserve"> </w:t>
      </w:r>
      <w:r w:rsidR="00D34148" w:rsidRPr="00FB4186">
        <w:rPr>
          <w:sz w:val="18"/>
          <w:szCs w:val="18"/>
          <w:lang w:val="en-US"/>
        </w:rPr>
        <w:t>text</w:t>
      </w:r>
      <w:r w:rsidR="00D34148" w:rsidRPr="00FB4186">
        <w:rPr>
          <w:sz w:val="18"/>
          <w:szCs w:val="18"/>
        </w:rPr>
        <w:t>);</w:t>
      </w:r>
      <w:r w:rsidRPr="00FB4186">
        <w:rPr>
          <w:sz w:val="18"/>
          <w:szCs w:val="18"/>
        </w:rPr>
        <w:t xml:space="preserve"> </w:t>
      </w:r>
      <w:r w:rsidR="00D34148" w:rsidRPr="00FB4186">
        <w:rPr>
          <w:sz w:val="18"/>
          <w:szCs w:val="18"/>
        </w:rPr>
        <w:t xml:space="preserve">определённый, неопределённый и нулевой артикли; </w:t>
      </w:r>
      <w:r w:rsidRPr="00FB4186">
        <w:rPr>
          <w:sz w:val="18"/>
          <w:szCs w:val="18"/>
        </w:rPr>
        <w:t xml:space="preserve"> </w:t>
      </w:r>
      <w:r w:rsidR="00D34148" w:rsidRPr="00FB4186">
        <w:rPr>
          <w:sz w:val="18"/>
          <w:szCs w:val="18"/>
        </w:rPr>
        <w:t xml:space="preserve">имена существительные во множественном числе, образованных по правилу, и исключения; </w:t>
      </w:r>
      <w:r w:rsidRPr="00FB4186">
        <w:rPr>
          <w:sz w:val="18"/>
          <w:szCs w:val="18"/>
        </w:rPr>
        <w:t xml:space="preserve"> </w:t>
      </w:r>
      <w:r w:rsidR="00D34148" w:rsidRPr="00FB4186">
        <w:rPr>
          <w:sz w:val="18"/>
          <w:szCs w:val="18"/>
        </w:rPr>
        <w:t xml:space="preserve">неисчисляемые имена существительные, имеющие форму только множественного числа; </w:t>
      </w:r>
      <w:r w:rsidRPr="00FB4186">
        <w:rPr>
          <w:sz w:val="18"/>
          <w:szCs w:val="18"/>
        </w:rPr>
        <w:t xml:space="preserve"> </w:t>
      </w:r>
      <w:r w:rsidR="00D34148" w:rsidRPr="00FB4186">
        <w:rPr>
          <w:sz w:val="18"/>
          <w:szCs w:val="18"/>
        </w:rPr>
        <w:t>притяжательный падеж имён существительных;</w:t>
      </w:r>
      <w:r w:rsidRPr="00FB4186">
        <w:rPr>
          <w:sz w:val="18"/>
          <w:szCs w:val="18"/>
        </w:rPr>
        <w:t xml:space="preserve"> </w:t>
      </w:r>
      <w:r w:rsidR="00D34148" w:rsidRPr="00FB4186">
        <w:rPr>
          <w:sz w:val="18"/>
          <w:szCs w:val="18"/>
        </w:rPr>
        <w:t>имена прилагательные и наречия в положительной, сравнительной и превосходной степенях, образованных по правилу, и исключения;</w:t>
      </w:r>
      <w:r w:rsidRPr="00FB4186">
        <w:rPr>
          <w:sz w:val="18"/>
          <w:szCs w:val="18"/>
        </w:rPr>
        <w:t xml:space="preserve"> </w:t>
      </w:r>
      <w:r w:rsidR="00D34148" w:rsidRPr="00FB4186">
        <w:rPr>
          <w:sz w:val="18"/>
          <w:szCs w:val="18"/>
        </w:rPr>
        <w:t xml:space="preserve">порядок следования нескольких прилагательных (мнение – размер – возраст – цвет – происхождение); </w:t>
      </w:r>
      <w:r w:rsidRPr="00FB4186">
        <w:rPr>
          <w:sz w:val="18"/>
          <w:szCs w:val="18"/>
        </w:rPr>
        <w:t xml:space="preserve"> </w:t>
      </w:r>
      <w:r w:rsidR="00D34148" w:rsidRPr="00FB4186">
        <w:rPr>
          <w:sz w:val="18"/>
          <w:szCs w:val="18"/>
        </w:rPr>
        <w:t>слова, выражающие количество (</w:t>
      </w:r>
      <w:r w:rsidR="00D34148" w:rsidRPr="00FB4186">
        <w:rPr>
          <w:sz w:val="18"/>
          <w:szCs w:val="18"/>
          <w:lang w:val="en-US"/>
        </w:rPr>
        <w:t>many</w:t>
      </w:r>
      <w:r w:rsidR="00D34148" w:rsidRPr="00FB4186">
        <w:rPr>
          <w:sz w:val="18"/>
          <w:szCs w:val="18"/>
        </w:rPr>
        <w:t>/</w:t>
      </w:r>
      <w:r w:rsidR="00D34148" w:rsidRPr="00FB4186">
        <w:rPr>
          <w:sz w:val="18"/>
          <w:szCs w:val="18"/>
          <w:lang w:val="en-US"/>
        </w:rPr>
        <w:t>much</w:t>
      </w:r>
      <w:r w:rsidR="00D34148" w:rsidRPr="00FB4186">
        <w:rPr>
          <w:sz w:val="18"/>
          <w:szCs w:val="18"/>
        </w:rPr>
        <w:t xml:space="preserve">, </w:t>
      </w:r>
      <w:r w:rsidR="00D34148" w:rsidRPr="00FB4186">
        <w:rPr>
          <w:sz w:val="18"/>
          <w:szCs w:val="18"/>
          <w:lang w:val="en-US"/>
        </w:rPr>
        <w:t>little</w:t>
      </w:r>
      <w:r w:rsidR="00D34148" w:rsidRPr="00FB4186">
        <w:rPr>
          <w:sz w:val="18"/>
          <w:szCs w:val="18"/>
        </w:rPr>
        <w:t>/</w:t>
      </w:r>
      <w:r w:rsidR="00D34148" w:rsidRPr="00FB4186">
        <w:rPr>
          <w:sz w:val="18"/>
          <w:szCs w:val="18"/>
          <w:lang w:val="en-US"/>
        </w:rPr>
        <w:t>a</w:t>
      </w:r>
      <w:r w:rsidR="00D34148" w:rsidRPr="00FB4186">
        <w:rPr>
          <w:sz w:val="18"/>
          <w:szCs w:val="18"/>
        </w:rPr>
        <w:t xml:space="preserve"> </w:t>
      </w:r>
      <w:r w:rsidR="00D34148" w:rsidRPr="00FB4186">
        <w:rPr>
          <w:sz w:val="18"/>
          <w:szCs w:val="18"/>
          <w:lang w:val="en-US"/>
        </w:rPr>
        <w:t>little</w:t>
      </w:r>
      <w:r w:rsidR="00D34148" w:rsidRPr="00FB4186">
        <w:rPr>
          <w:sz w:val="18"/>
          <w:szCs w:val="18"/>
        </w:rPr>
        <w:t xml:space="preserve">, </w:t>
      </w:r>
      <w:r w:rsidR="00D34148" w:rsidRPr="00FB4186">
        <w:rPr>
          <w:sz w:val="18"/>
          <w:szCs w:val="18"/>
          <w:lang w:val="en-US"/>
        </w:rPr>
        <w:t>few</w:t>
      </w:r>
      <w:r w:rsidR="00D34148" w:rsidRPr="00FB4186">
        <w:rPr>
          <w:sz w:val="18"/>
          <w:szCs w:val="18"/>
        </w:rPr>
        <w:t>/</w:t>
      </w:r>
      <w:r w:rsidR="00D34148" w:rsidRPr="00FB4186">
        <w:rPr>
          <w:sz w:val="18"/>
          <w:szCs w:val="18"/>
          <w:lang w:val="en-US"/>
        </w:rPr>
        <w:t>a</w:t>
      </w:r>
      <w:r w:rsidR="00D34148" w:rsidRPr="00FB4186">
        <w:rPr>
          <w:sz w:val="18"/>
          <w:szCs w:val="18"/>
        </w:rPr>
        <w:t xml:space="preserve"> </w:t>
      </w:r>
      <w:r w:rsidR="00D34148" w:rsidRPr="00FB4186">
        <w:rPr>
          <w:sz w:val="18"/>
          <w:szCs w:val="18"/>
          <w:lang w:val="en-US"/>
        </w:rPr>
        <w:t>few</w:t>
      </w:r>
      <w:r w:rsidR="00D34148" w:rsidRPr="00FB4186">
        <w:rPr>
          <w:sz w:val="18"/>
          <w:szCs w:val="18"/>
        </w:rPr>
        <w:t xml:space="preserve">, </w:t>
      </w:r>
      <w:r w:rsidR="00D34148" w:rsidRPr="00FB4186">
        <w:rPr>
          <w:sz w:val="18"/>
          <w:szCs w:val="18"/>
          <w:lang w:val="en-US"/>
        </w:rPr>
        <w:t>a</w:t>
      </w:r>
      <w:r w:rsidR="00D34148" w:rsidRPr="00FB4186">
        <w:rPr>
          <w:sz w:val="18"/>
          <w:szCs w:val="18"/>
        </w:rPr>
        <w:t xml:space="preserve"> </w:t>
      </w:r>
      <w:r w:rsidR="00D34148" w:rsidRPr="00FB4186">
        <w:rPr>
          <w:sz w:val="18"/>
          <w:szCs w:val="18"/>
          <w:lang w:val="en-US"/>
        </w:rPr>
        <w:t>lot</w:t>
      </w:r>
      <w:r w:rsidR="00D34148" w:rsidRPr="00FB4186">
        <w:rPr>
          <w:sz w:val="18"/>
          <w:szCs w:val="18"/>
        </w:rPr>
        <w:t xml:space="preserve"> </w:t>
      </w:r>
      <w:r w:rsidR="00D34148" w:rsidRPr="00FB4186">
        <w:rPr>
          <w:sz w:val="18"/>
          <w:szCs w:val="18"/>
          <w:lang w:val="en-US"/>
        </w:rPr>
        <w:t>of</w:t>
      </w:r>
      <w:r w:rsidR="00D34148" w:rsidRPr="00FB4186">
        <w:rPr>
          <w:sz w:val="18"/>
          <w:szCs w:val="18"/>
        </w:rPr>
        <w:t>);</w:t>
      </w:r>
      <w:r w:rsidRPr="00FB4186">
        <w:rPr>
          <w:sz w:val="18"/>
          <w:szCs w:val="18"/>
        </w:rPr>
        <w:t xml:space="preserve"> </w:t>
      </w:r>
      <w:r w:rsidR="00D34148" w:rsidRPr="00FB4186">
        <w:rPr>
          <w:sz w:val="18"/>
          <w:szCs w:val="18"/>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r w:rsidRPr="00FB4186">
        <w:rPr>
          <w:sz w:val="18"/>
          <w:szCs w:val="18"/>
        </w:rPr>
        <w:t xml:space="preserve"> </w:t>
      </w:r>
      <w:r w:rsidR="00D34148" w:rsidRPr="00FB4186">
        <w:rPr>
          <w:sz w:val="18"/>
          <w:szCs w:val="18"/>
        </w:rPr>
        <w:t>неопределённые местоимения и их производные, отрицательные местоимения none, no и производные последнего (nobody, nothing, и другие);</w:t>
      </w:r>
      <w:r w:rsidRPr="00FB4186">
        <w:rPr>
          <w:sz w:val="18"/>
          <w:szCs w:val="18"/>
        </w:rPr>
        <w:t xml:space="preserve"> </w:t>
      </w:r>
      <w:r w:rsidR="00D34148" w:rsidRPr="00FB4186">
        <w:rPr>
          <w:sz w:val="18"/>
          <w:szCs w:val="18"/>
        </w:rPr>
        <w:t xml:space="preserve">количественные и порядковые числительные; </w:t>
      </w:r>
      <w:r w:rsidRPr="00FB4186">
        <w:rPr>
          <w:sz w:val="18"/>
          <w:szCs w:val="18"/>
        </w:rPr>
        <w:t xml:space="preserve"> </w:t>
      </w:r>
      <w:r w:rsidR="00D34148" w:rsidRPr="00FB4186">
        <w:rPr>
          <w:sz w:val="18"/>
          <w:szCs w:val="18"/>
        </w:rPr>
        <w:t xml:space="preserve">предлоги места, времени, направления, предлоги, употребляемые с глаголами в страдательном залоге; </w:t>
      </w:r>
      <w:r w:rsidRPr="00FB4186">
        <w:rPr>
          <w:sz w:val="18"/>
          <w:szCs w:val="18"/>
        </w:rPr>
        <w:t xml:space="preserve"> </w:t>
      </w:r>
      <w:r w:rsidR="00D34148" w:rsidRPr="00FB4186">
        <w:rPr>
          <w:sz w:val="18"/>
          <w:szCs w:val="18"/>
        </w:rPr>
        <w:t>владеть социокультурными знаниями и умениями:</w:t>
      </w:r>
      <w:r w:rsidRPr="00FB4186">
        <w:rPr>
          <w:sz w:val="18"/>
          <w:szCs w:val="18"/>
        </w:rPr>
        <w:t xml:space="preserve"> </w:t>
      </w:r>
      <w:r w:rsidR="00D34148" w:rsidRPr="00FB4186">
        <w:rPr>
          <w:sz w:val="18"/>
          <w:szCs w:val="1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r w:rsidRPr="00FB4186">
        <w:rPr>
          <w:sz w:val="18"/>
          <w:szCs w:val="18"/>
        </w:rPr>
        <w:t xml:space="preserve"> </w:t>
      </w:r>
      <w:r w:rsidR="00D34148" w:rsidRPr="00FB4186">
        <w:rPr>
          <w:sz w:val="18"/>
          <w:szCs w:val="1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1D1A16A"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41D1A16B"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проявлять уважение к иной культуре, соблюдать нормы вежливости в межкультурном общении; </w:t>
      </w:r>
    </w:p>
    <w:p w14:paraId="41D1A16C"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1D1A16D"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владеть метапредметными умениями, позволяющими совершенствовать учебную деятельность по овладению иностранным языком; </w:t>
      </w:r>
    </w:p>
    <w:p w14:paraId="41D1A16E"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1D1A16F"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использовать иноязычные словари и справочники, в том числе информационно-справочные системы в электронной форме; </w:t>
      </w:r>
    </w:p>
    <w:p w14:paraId="41D1A170"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1D1A171" w14:textId="77777777" w:rsidR="00D34148" w:rsidRPr="00FB4186" w:rsidRDefault="00D07EE7" w:rsidP="00D07EE7">
      <w:pPr>
        <w:tabs>
          <w:tab w:val="left" w:pos="1843"/>
        </w:tabs>
        <w:spacing w:line="360" w:lineRule="auto"/>
        <w:contextualSpacing/>
        <w:jc w:val="both"/>
        <w:rPr>
          <w:sz w:val="18"/>
          <w:szCs w:val="18"/>
        </w:rPr>
      </w:pPr>
      <w:r w:rsidRPr="00FB4186">
        <w:rPr>
          <w:sz w:val="18"/>
          <w:szCs w:val="18"/>
        </w:rPr>
        <w:t xml:space="preserve">- </w:t>
      </w:r>
      <w:r w:rsidR="00D34148" w:rsidRPr="00FB4186">
        <w:rPr>
          <w:sz w:val="18"/>
          <w:szCs w:val="18"/>
        </w:rPr>
        <w:t>соблюдать правила информационной безопасности в ситуациях повседневной жизни и при работе в сети Интернет.</w:t>
      </w:r>
    </w:p>
    <w:p w14:paraId="41D1A172" w14:textId="77777777" w:rsidR="00B35BB6" w:rsidRPr="00FB4186" w:rsidRDefault="00D07EE7" w:rsidP="00412D3E">
      <w:pPr>
        <w:pStyle w:val="a3"/>
        <w:numPr>
          <w:ilvl w:val="3"/>
          <w:numId w:val="113"/>
        </w:numPr>
        <w:spacing w:before="11"/>
        <w:jc w:val="left"/>
        <w:rPr>
          <w:b/>
          <w:sz w:val="18"/>
          <w:szCs w:val="18"/>
        </w:rPr>
      </w:pPr>
      <w:r w:rsidRPr="00FB4186">
        <w:rPr>
          <w:b/>
          <w:sz w:val="18"/>
          <w:szCs w:val="18"/>
        </w:rPr>
        <w:t>История</w:t>
      </w:r>
    </w:p>
    <w:p w14:paraId="41D1A173"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К важнейшим </w:t>
      </w:r>
      <w:r w:rsidRPr="00FB4186">
        <w:rPr>
          <w:rFonts w:eastAsia="SchoolBookSanPin;Cambria"/>
          <w:bCs/>
          <w:sz w:val="18"/>
          <w:szCs w:val="18"/>
          <w:lang w:eastAsia="zh-CN"/>
        </w:rPr>
        <w:t xml:space="preserve">личностным результатам </w:t>
      </w:r>
      <w:r w:rsidRPr="00FB4186">
        <w:rPr>
          <w:rFonts w:eastAsia="SchoolBookSanPin;Cambria"/>
          <w:sz w:val="18"/>
          <w:szCs w:val="18"/>
          <w:lang w:eastAsia="zh-CN"/>
        </w:rPr>
        <w:t>изучения истории относятся:</w:t>
      </w:r>
    </w:p>
    <w:p w14:paraId="41D1A174"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41D1A175"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w:t>
      </w:r>
      <w:r w:rsidRPr="00FB4186">
        <w:rPr>
          <w:rFonts w:eastAsia="SchoolBookSanPin;Cambria"/>
          <w:sz w:val="18"/>
          <w:szCs w:val="18"/>
          <w:lang w:eastAsia="zh-CN"/>
        </w:rPr>
        <w:lastRenderedPageBreak/>
        <w:t>труде; идейная убежденность, готовность к служению и защите Отечества, ответственность за его судьбу;</w:t>
      </w:r>
    </w:p>
    <w:p w14:paraId="41D1A176"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41D1A177" w14:textId="77777777" w:rsidR="00412D3E" w:rsidRPr="00FB4186" w:rsidRDefault="00412D3E" w:rsidP="00412D3E">
      <w:pPr>
        <w:suppressAutoHyphens/>
        <w:spacing w:line="360" w:lineRule="auto"/>
        <w:jc w:val="both"/>
        <w:rPr>
          <w:b/>
          <w:sz w:val="18"/>
          <w:szCs w:val="18"/>
          <w:lang w:eastAsia="zh-CN"/>
        </w:rPr>
      </w:pPr>
      <w:r w:rsidRPr="00FB4186">
        <w:rPr>
          <w:rFonts w:eastAsia="SchoolBookSanPin;Cambria"/>
          <w:sz w:val="18"/>
          <w:szCs w:val="18"/>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41D1A178"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41D1A179"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41D1A17A"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41D1A17B"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41D1A17C"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1D1A17D" w14:textId="77777777" w:rsidR="00412D3E" w:rsidRPr="00FB4186" w:rsidRDefault="00412D3E" w:rsidP="00412D3E">
      <w:pPr>
        <w:spacing w:line="360" w:lineRule="auto"/>
        <w:ind w:firstLine="709"/>
        <w:jc w:val="both"/>
        <w:rPr>
          <w:b/>
          <w:sz w:val="18"/>
          <w:szCs w:val="18"/>
          <w:lang w:eastAsia="zh-CN"/>
        </w:rPr>
      </w:pPr>
      <w:r w:rsidRPr="00FB4186">
        <w:rPr>
          <w:rFonts w:eastAsia="SchoolBookSanPin;Cambria"/>
          <w:sz w:val="18"/>
          <w:szCs w:val="18"/>
          <w:lang w:eastAsia="zh-CN"/>
        </w:rPr>
        <w:t xml:space="preserve">В результате изучения истории на уровне </w:t>
      </w:r>
      <w:r w:rsidRPr="00FB4186">
        <w:rPr>
          <w:rFonts w:cs="Calibri"/>
          <w:color w:val="000000"/>
          <w:sz w:val="18"/>
          <w:szCs w:val="18"/>
        </w:rPr>
        <w:t xml:space="preserve">среднего </w:t>
      </w:r>
      <w:r w:rsidRPr="00FB4186">
        <w:rPr>
          <w:rFonts w:eastAsia="SchoolBookSanPin;Cambria"/>
          <w:sz w:val="18"/>
          <w:szCs w:val="18"/>
          <w:lang w:eastAsia="zh-CN"/>
        </w:rPr>
        <w:t xml:space="preserve">общего образования у обучающегося будут сформированы </w:t>
      </w:r>
      <w:r w:rsidRPr="00FB4186">
        <w:rPr>
          <w:rFonts w:eastAsia="SchoolBookSanPin;Cambria"/>
          <w:bCs/>
          <w:sz w:val="18"/>
          <w:szCs w:val="18"/>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D1A17E" w14:textId="77777777" w:rsidR="00412D3E" w:rsidRPr="00FB4186" w:rsidRDefault="00412D3E" w:rsidP="00412D3E">
      <w:pPr>
        <w:suppressAutoHyphens/>
        <w:spacing w:line="348" w:lineRule="auto"/>
        <w:ind w:firstLine="709"/>
        <w:jc w:val="both"/>
        <w:rPr>
          <w:b/>
          <w:sz w:val="18"/>
          <w:szCs w:val="18"/>
          <w:lang w:eastAsia="zh-CN"/>
        </w:rPr>
      </w:pPr>
      <w:r w:rsidRPr="00FB4186">
        <w:rPr>
          <w:rFonts w:eastAsia="SchoolBookSanPin;Cambria"/>
          <w:sz w:val="18"/>
          <w:szCs w:val="18"/>
          <w:lang w:eastAsia="zh-CN"/>
        </w:rPr>
        <w:t xml:space="preserve">У обучающегося будут сформированы следующие базовые логические действия как часть </w:t>
      </w:r>
      <w:r w:rsidRPr="00FB4186">
        <w:rPr>
          <w:rFonts w:eastAsia="SchoolBookSanPin;Cambria"/>
          <w:bCs/>
          <w:sz w:val="18"/>
          <w:szCs w:val="18"/>
          <w:lang w:eastAsia="zh-CN"/>
        </w:rPr>
        <w:t>познавательных универсальных учебных действий</w:t>
      </w:r>
      <w:r w:rsidRPr="00FB4186">
        <w:rPr>
          <w:rFonts w:eastAsia="SchoolBookSanPin;Cambria"/>
          <w:sz w:val="18"/>
          <w:szCs w:val="18"/>
          <w:lang w:eastAsia="zh-CN"/>
        </w:rPr>
        <w:t>:</w:t>
      </w:r>
      <w:r w:rsidRPr="00FB4186">
        <w:rPr>
          <w:b/>
          <w:sz w:val="18"/>
          <w:szCs w:val="18"/>
          <w:lang w:eastAsia="zh-CN"/>
        </w:rPr>
        <w:t xml:space="preserve"> </w:t>
      </w:r>
      <w:r w:rsidRPr="00FB4186">
        <w:rPr>
          <w:rFonts w:eastAsia="SchoolBookSanPin;Cambria"/>
          <w:sz w:val="18"/>
          <w:szCs w:val="18"/>
          <w:lang w:eastAsia="zh-CN"/>
        </w:rPr>
        <w:t xml:space="preserve">формулировать проблему, вопрос, требующий решения; </w:t>
      </w:r>
      <w:r w:rsidRPr="00FB4186">
        <w:rPr>
          <w:b/>
          <w:sz w:val="18"/>
          <w:szCs w:val="18"/>
          <w:lang w:eastAsia="zh-CN"/>
        </w:rPr>
        <w:t xml:space="preserve"> </w:t>
      </w:r>
      <w:r w:rsidRPr="00FB4186">
        <w:rPr>
          <w:rFonts w:eastAsia="SchoolBookSanPin;Cambria"/>
          <w:sz w:val="18"/>
          <w:szCs w:val="18"/>
          <w:lang w:eastAsia="zh-CN"/>
        </w:rPr>
        <w:t xml:space="preserve">устанавливать существенный признак или основания для сравнения, классификации и обобщения; </w:t>
      </w:r>
      <w:r w:rsidRPr="00FB4186">
        <w:rPr>
          <w:b/>
          <w:sz w:val="18"/>
          <w:szCs w:val="18"/>
          <w:lang w:eastAsia="zh-CN"/>
        </w:rPr>
        <w:t xml:space="preserve"> </w:t>
      </w:r>
      <w:r w:rsidRPr="00FB4186">
        <w:rPr>
          <w:rFonts w:eastAsia="SchoolBookSanPin;Cambria"/>
          <w:sz w:val="18"/>
          <w:szCs w:val="18"/>
          <w:lang w:eastAsia="zh-CN"/>
        </w:rPr>
        <w:t>определять цели деятельности, задавать параметры и критерии их достижения;</w:t>
      </w:r>
      <w:r w:rsidRPr="00FB4186">
        <w:rPr>
          <w:b/>
          <w:sz w:val="18"/>
          <w:szCs w:val="18"/>
          <w:lang w:eastAsia="zh-CN"/>
        </w:rPr>
        <w:t xml:space="preserve"> </w:t>
      </w:r>
      <w:r w:rsidRPr="00FB4186">
        <w:rPr>
          <w:sz w:val="18"/>
          <w:szCs w:val="18"/>
          <w:lang w:eastAsia="zh-CN"/>
        </w:rPr>
        <w:t xml:space="preserve"> </w:t>
      </w:r>
      <w:r w:rsidRPr="00FB4186">
        <w:rPr>
          <w:rFonts w:eastAsia="SchoolBookSanPin;Cambria"/>
          <w:sz w:val="18"/>
          <w:szCs w:val="18"/>
          <w:lang w:eastAsia="zh-CN"/>
        </w:rPr>
        <w:t>выявлять закономерные черты и противоречия в рассматриваемых явлениях;</w:t>
      </w:r>
      <w:r w:rsidRPr="00FB4186">
        <w:rPr>
          <w:b/>
          <w:sz w:val="18"/>
          <w:szCs w:val="18"/>
          <w:lang w:eastAsia="zh-CN"/>
        </w:rPr>
        <w:t xml:space="preserve"> </w:t>
      </w:r>
      <w:r w:rsidRPr="00FB4186">
        <w:rPr>
          <w:rFonts w:eastAsia="SchoolBookSanPin;Cambria"/>
          <w:sz w:val="18"/>
          <w:szCs w:val="18"/>
          <w:lang w:eastAsia="zh-CN"/>
        </w:rPr>
        <w:t>разрабатывать план решения проблемы с учетом анализа имеющихся ресурсов;</w:t>
      </w:r>
      <w:r w:rsidRPr="00FB4186">
        <w:rPr>
          <w:b/>
          <w:sz w:val="18"/>
          <w:szCs w:val="18"/>
          <w:lang w:eastAsia="zh-CN"/>
        </w:rPr>
        <w:t xml:space="preserve"> </w:t>
      </w:r>
      <w:r w:rsidRPr="00FB4186">
        <w:rPr>
          <w:rFonts w:eastAsia="SchoolBookSanPin;Cambria"/>
          <w:sz w:val="18"/>
          <w:szCs w:val="18"/>
          <w:lang w:eastAsia="zh-CN"/>
        </w:rPr>
        <w:t>вносить коррективы в деятельность, оценивать соответствие результатов целям.</w:t>
      </w:r>
    </w:p>
    <w:p w14:paraId="41D1A17F" w14:textId="77777777" w:rsidR="00412D3E" w:rsidRPr="00FB4186" w:rsidRDefault="00412D3E" w:rsidP="00412D3E">
      <w:pPr>
        <w:suppressAutoHyphens/>
        <w:spacing w:line="348" w:lineRule="auto"/>
        <w:ind w:firstLine="709"/>
        <w:jc w:val="both"/>
        <w:rPr>
          <w:b/>
          <w:sz w:val="18"/>
          <w:szCs w:val="18"/>
          <w:lang w:eastAsia="zh-CN"/>
        </w:rPr>
      </w:pPr>
      <w:r w:rsidRPr="00FB4186">
        <w:rPr>
          <w:rFonts w:eastAsia="SchoolBookSanPin;Cambria"/>
          <w:sz w:val="18"/>
          <w:szCs w:val="18"/>
          <w:lang w:eastAsia="zh-CN"/>
        </w:rPr>
        <w:t xml:space="preserve">У обучающегося будут сформированы следующие базовые исследовательские действия как часть </w:t>
      </w:r>
      <w:r w:rsidRPr="00FB4186">
        <w:rPr>
          <w:rFonts w:eastAsia="SchoolBookSanPin;Cambria"/>
          <w:bCs/>
          <w:sz w:val="18"/>
          <w:szCs w:val="18"/>
          <w:lang w:eastAsia="zh-CN"/>
        </w:rPr>
        <w:t xml:space="preserve">познавательных </w:t>
      </w:r>
      <w:r w:rsidRPr="00FB4186">
        <w:rPr>
          <w:rFonts w:eastAsia="SchoolBookSanPin;Cambria"/>
          <w:bCs/>
          <w:sz w:val="18"/>
          <w:szCs w:val="18"/>
          <w:lang w:eastAsia="zh-CN"/>
        </w:rPr>
        <w:lastRenderedPageBreak/>
        <w:t>универсальных учебных действий</w:t>
      </w:r>
      <w:r w:rsidRPr="00FB4186">
        <w:rPr>
          <w:rFonts w:eastAsia="SchoolBookSanPin;Cambria"/>
          <w:sz w:val="18"/>
          <w:szCs w:val="18"/>
          <w:lang w:eastAsia="zh-CN"/>
        </w:rPr>
        <w:t>:</w:t>
      </w:r>
      <w:r w:rsidRPr="00FB4186">
        <w:rPr>
          <w:b/>
          <w:sz w:val="18"/>
          <w:szCs w:val="18"/>
          <w:lang w:eastAsia="zh-CN"/>
        </w:rPr>
        <w:t xml:space="preserve"> </w:t>
      </w:r>
      <w:r w:rsidRPr="00FB4186">
        <w:rPr>
          <w:rFonts w:eastAsia="SchoolBookSanPin;Cambria"/>
          <w:sz w:val="18"/>
          <w:szCs w:val="18"/>
          <w:lang w:eastAsia="zh-CN"/>
        </w:rPr>
        <w:t xml:space="preserve">определять познавательную задачу; </w:t>
      </w:r>
      <w:r w:rsidRPr="00FB4186">
        <w:rPr>
          <w:b/>
          <w:sz w:val="18"/>
          <w:szCs w:val="18"/>
          <w:lang w:eastAsia="zh-CN"/>
        </w:rPr>
        <w:t xml:space="preserve"> </w:t>
      </w:r>
      <w:r w:rsidRPr="00FB4186">
        <w:rPr>
          <w:rFonts w:eastAsia="SchoolBookSanPin;Cambria"/>
          <w:sz w:val="18"/>
          <w:szCs w:val="18"/>
          <w:lang w:eastAsia="zh-CN"/>
        </w:rPr>
        <w:t xml:space="preserve">намечать путь ее решения и осуществлять подбор исторического материала, объекта; </w:t>
      </w:r>
      <w:r w:rsidRPr="00FB4186">
        <w:rPr>
          <w:b/>
          <w:sz w:val="18"/>
          <w:szCs w:val="18"/>
          <w:lang w:eastAsia="zh-CN"/>
        </w:rPr>
        <w:t xml:space="preserve"> </w:t>
      </w:r>
      <w:r w:rsidRPr="00FB4186">
        <w:rPr>
          <w:rFonts w:eastAsia="SchoolBookSanPin;Cambria"/>
          <w:sz w:val="18"/>
          <w:szCs w:val="18"/>
          <w:lang w:eastAsia="zh-CN"/>
        </w:rPr>
        <w:t>владеть навыками учебно-исследовательской и проектной деятельности;</w:t>
      </w:r>
      <w:r w:rsidRPr="00FB4186">
        <w:rPr>
          <w:b/>
          <w:sz w:val="18"/>
          <w:szCs w:val="18"/>
          <w:lang w:eastAsia="zh-CN"/>
        </w:rPr>
        <w:t xml:space="preserve"> </w:t>
      </w:r>
      <w:r w:rsidRPr="00FB4186">
        <w:rPr>
          <w:rFonts w:eastAsia="SchoolBookSanPin;Cambria"/>
          <w:sz w:val="18"/>
          <w:szCs w:val="18"/>
          <w:lang w:eastAsia="zh-CN"/>
        </w:rPr>
        <w:t xml:space="preserve">осуществлять анализ объекта в соответствии с принципом историзма, основными процедурами исторического познания; </w:t>
      </w:r>
      <w:r w:rsidRPr="00FB4186">
        <w:rPr>
          <w:b/>
          <w:sz w:val="18"/>
          <w:szCs w:val="18"/>
          <w:lang w:eastAsia="zh-CN"/>
        </w:rPr>
        <w:t xml:space="preserve"> </w:t>
      </w:r>
      <w:r w:rsidRPr="00FB4186">
        <w:rPr>
          <w:rFonts w:eastAsia="SchoolBookSanPin;Cambria"/>
          <w:sz w:val="18"/>
          <w:szCs w:val="18"/>
          <w:lang w:eastAsia="zh-CN"/>
        </w:rPr>
        <w:t xml:space="preserve">систематизировать и обобщать исторические факты (в том числе в форме таблиц, схем); </w:t>
      </w:r>
      <w:r w:rsidRPr="00FB4186">
        <w:rPr>
          <w:b/>
          <w:sz w:val="18"/>
          <w:szCs w:val="18"/>
          <w:lang w:eastAsia="zh-CN"/>
        </w:rPr>
        <w:t xml:space="preserve"> </w:t>
      </w:r>
      <w:r w:rsidRPr="00FB4186">
        <w:rPr>
          <w:rFonts w:eastAsia="SchoolBookSanPin;Cambria"/>
          <w:sz w:val="18"/>
          <w:szCs w:val="18"/>
          <w:lang w:eastAsia="zh-CN"/>
        </w:rPr>
        <w:t xml:space="preserve">выявлять характерные признаки исторических явлений; </w:t>
      </w:r>
      <w:r w:rsidRPr="00FB4186">
        <w:rPr>
          <w:b/>
          <w:sz w:val="18"/>
          <w:szCs w:val="18"/>
          <w:lang w:eastAsia="zh-CN"/>
        </w:rPr>
        <w:t xml:space="preserve"> </w:t>
      </w:r>
      <w:r w:rsidRPr="00FB4186">
        <w:rPr>
          <w:rFonts w:eastAsia="SchoolBookSanPin;Cambria"/>
          <w:sz w:val="18"/>
          <w:szCs w:val="18"/>
          <w:lang w:eastAsia="zh-CN"/>
        </w:rPr>
        <w:t xml:space="preserve">раскрывать причинно-следственные связи событий прошлого и настоящего; </w:t>
      </w:r>
      <w:r w:rsidRPr="00FB4186">
        <w:rPr>
          <w:b/>
          <w:sz w:val="18"/>
          <w:szCs w:val="18"/>
          <w:lang w:eastAsia="zh-CN"/>
        </w:rPr>
        <w:t xml:space="preserve"> </w:t>
      </w:r>
      <w:r w:rsidRPr="00FB4186">
        <w:rPr>
          <w:rFonts w:eastAsia="SchoolBookSanPin;Cambria"/>
          <w:sz w:val="18"/>
          <w:szCs w:val="18"/>
          <w:lang w:eastAsia="zh-CN"/>
        </w:rPr>
        <w:t xml:space="preserve">сравнивать события, ситуации, определяя основания для сравнения, выявляя общие черты и различия; </w:t>
      </w:r>
      <w:r w:rsidRPr="00FB4186">
        <w:rPr>
          <w:b/>
          <w:sz w:val="18"/>
          <w:szCs w:val="18"/>
          <w:lang w:eastAsia="zh-CN"/>
        </w:rPr>
        <w:t xml:space="preserve"> </w:t>
      </w:r>
      <w:r w:rsidRPr="00FB4186">
        <w:rPr>
          <w:rFonts w:eastAsia="SchoolBookSanPin;Cambria"/>
          <w:sz w:val="18"/>
          <w:szCs w:val="18"/>
          <w:lang w:eastAsia="zh-CN"/>
        </w:rPr>
        <w:t xml:space="preserve">формулировать и обосновывать выводы; </w:t>
      </w:r>
      <w:r w:rsidRPr="00FB4186">
        <w:rPr>
          <w:b/>
          <w:sz w:val="18"/>
          <w:szCs w:val="18"/>
          <w:lang w:eastAsia="zh-CN"/>
        </w:rPr>
        <w:t xml:space="preserve"> </w:t>
      </w:r>
      <w:r w:rsidRPr="00FB4186">
        <w:rPr>
          <w:rFonts w:eastAsia="SchoolBookSanPin;Cambria"/>
          <w:sz w:val="18"/>
          <w:szCs w:val="18"/>
          <w:lang w:eastAsia="zh-CN"/>
        </w:rPr>
        <w:t xml:space="preserve">соотносить полученный результат с имеющимся историческим знанием; </w:t>
      </w:r>
      <w:r w:rsidRPr="00FB4186">
        <w:rPr>
          <w:b/>
          <w:sz w:val="18"/>
          <w:szCs w:val="18"/>
          <w:lang w:eastAsia="zh-CN"/>
        </w:rPr>
        <w:t xml:space="preserve"> </w:t>
      </w:r>
      <w:r w:rsidRPr="00FB4186">
        <w:rPr>
          <w:rFonts w:eastAsia="SchoolBookSanPin;Cambria"/>
          <w:sz w:val="18"/>
          <w:szCs w:val="18"/>
          <w:lang w:eastAsia="zh-CN"/>
        </w:rPr>
        <w:t xml:space="preserve">определять новизну и обоснованность полученного результата; </w:t>
      </w:r>
      <w:r w:rsidRPr="00FB4186">
        <w:rPr>
          <w:b/>
          <w:sz w:val="18"/>
          <w:szCs w:val="18"/>
          <w:lang w:eastAsia="zh-CN"/>
        </w:rPr>
        <w:t xml:space="preserve"> </w:t>
      </w:r>
      <w:r w:rsidRPr="00FB4186">
        <w:rPr>
          <w:rFonts w:eastAsia="SchoolBookSanPin;Cambria"/>
          <w:sz w:val="18"/>
          <w:szCs w:val="18"/>
          <w:lang w:eastAsia="zh-CN"/>
        </w:rPr>
        <w:t xml:space="preserve">представлять результаты своей деятельности в различных формах (сообщение, эссе, презентация, реферат, учебный проект и другие); </w:t>
      </w:r>
      <w:r w:rsidRPr="00FB4186">
        <w:rPr>
          <w:b/>
          <w:sz w:val="18"/>
          <w:szCs w:val="18"/>
          <w:lang w:eastAsia="zh-CN"/>
        </w:rPr>
        <w:t xml:space="preserve"> </w:t>
      </w:r>
      <w:r w:rsidRPr="00FB4186">
        <w:rPr>
          <w:rFonts w:eastAsia="SchoolBookSanPin;Cambria"/>
          <w:sz w:val="18"/>
          <w:szCs w:val="18"/>
          <w:lang w:eastAsia="zh-CN"/>
        </w:rPr>
        <w:t xml:space="preserve">объяснять сферу применения и значение проведенного учебного исследования в современном общественном контексте. </w:t>
      </w:r>
    </w:p>
    <w:p w14:paraId="41D1A180" w14:textId="77777777" w:rsidR="00412D3E" w:rsidRPr="00FB4186" w:rsidRDefault="00412D3E" w:rsidP="00412D3E">
      <w:pPr>
        <w:suppressAutoHyphens/>
        <w:spacing w:line="348" w:lineRule="auto"/>
        <w:ind w:firstLine="709"/>
        <w:jc w:val="both"/>
        <w:rPr>
          <w:b/>
          <w:sz w:val="18"/>
          <w:szCs w:val="18"/>
          <w:lang w:eastAsia="zh-CN"/>
        </w:rPr>
      </w:pPr>
      <w:r w:rsidRPr="00FB4186">
        <w:rPr>
          <w:rFonts w:eastAsia="SchoolBookSanPin;Cambria"/>
          <w:sz w:val="18"/>
          <w:szCs w:val="18"/>
          <w:lang w:eastAsia="zh-CN"/>
        </w:rPr>
        <w:t xml:space="preserve">У обучающегося будут сформированы умения работать с информацией как часть </w:t>
      </w:r>
      <w:r w:rsidRPr="00FB4186">
        <w:rPr>
          <w:rFonts w:eastAsia="SchoolBookSanPin;Cambria"/>
          <w:bCs/>
          <w:sz w:val="18"/>
          <w:szCs w:val="18"/>
          <w:lang w:eastAsia="zh-CN"/>
        </w:rPr>
        <w:t>познавательных универсальных учебных действий</w:t>
      </w:r>
      <w:r w:rsidRPr="00FB4186">
        <w:rPr>
          <w:rFonts w:eastAsia="SchoolBookSanPin;Cambria"/>
          <w:sz w:val="18"/>
          <w:szCs w:val="18"/>
          <w:lang w:eastAsia="zh-CN"/>
        </w:rPr>
        <w:t>:</w:t>
      </w:r>
      <w:r w:rsidRPr="00FB4186">
        <w:rPr>
          <w:b/>
          <w:sz w:val="18"/>
          <w:szCs w:val="18"/>
          <w:lang w:eastAsia="zh-CN"/>
        </w:rPr>
        <w:t xml:space="preserve"> </w:t>
      </w:r>
      <w:r w:rsidRPr="00FB4186">
        <w:rPr>
          <w:rFonts w:eastAsia="SchoolBookSanPin;Cambria"/>
          <w:sz w:val="18"/>
          <w:szCs w:val="18"/>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r w:rsidRPr="00FB4186">
        <w:rPr>
          <w:b/>
          <w:sz w:val="18"/>
          <w:szCs w:val="18"/>
          <w:lang w:eastAsia="zh-CN"/>
        </w:rPr>
        <w:t xml:space="preserve"> </w:t>
      </w:r>
      <w:r w:rsidRPr="00FB4186">
        <w:rPr>
          <w:rFonts w:eastAsia="SchoolBookSanPin;Cambria"/>
          <w:sz w:val="18"/>
          <w:szCs w:val="18"/>
          <w:lang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r w:rsidRPr="00FB4186">
        <w:rPr>
          <w:b/>
          <w:sz w:val="18"/>
          <w:szCs w:val="18"/>
          <w:lang w:eastAsia="zh-CN"/>
        </w:rPr>
        <w:t xml:space="preserve"> </w:t>
      </w:r>
      <w:r w:rsidRPr="00FB4186">
        <w:rPr>
          <w:rFonts w:eastAsia="SchoolBookSanPin;Cambria"/>
          <w:sz w:val="18"/>
          <w:szCs w:val="18"/>
          <w:lang w:eastAsia="zh-CN"/>
        </w:rPr>
        <w:t xml:space="preserve">рассматривать комплексы источников, выявляя совпадения и различия их свидетельств; </w:t>
      </w:r>
      <w:r w:rsidRPr="00FB4186">
        <w:rPr>
          <w:b/>
          <w:sz w:val="18"/>
          <w:szCs w:val="18"/>
          <w:lang w:eastAsia="zh-CN"/>
        </w:rPr>
        <w:t xml:space="preserve"> </w:t>
      </w:r>
      <w:r w:rsidRPr="00FB4186">
        <w:rPr>
          <w:rFonts w:eastAsia="SchoolBookSanPin;Cambria"/>
          <w:sz w:val="18"/>
          <w:szCs w:val="18"/>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r w:rsidRPr="00FB4186">
        <w:rPr>
          <w:b/>
          <w:sz w:val="18"/>
          <w:szCs w:val="18"/>
          <w:lang w:eastAsia="zh-CN"/>
        </w:rPr>
        <w:t xml:space="preserve"> </w:t>
      </w:r>
      <w:r w:rsidRPr="00FB4186">
        <w:rPr>
          <w:rFonts w:eastAsia="SchoolBookSanPin;Cambria"/>
          <w:sz w:val="18"/>
          <w:szCs w:val="18"/>
          <w:lang w:eastAsia="zh-C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D1A181" w14:textId="77777777" w:rsidR="00412D3E" w:rsidRPr="00FB4186" w:rsidRDefault="00412D3E" w:rsidP="00412D3E">
      <w:pPr>
        <w:suppressAutoHyphens/>
        <w:spacing w:line="348" w:lineRule="auto"/>
        <w:ind w:firstLine="709"/>
        <w:jc w:val="both"/>
        <w:rPr>
          <w:b/>
          <w:sz w:val="18"/>
          <w:szCs w:val="18"/>
          <w:lang w:eastAsia="zh-CN"/>
        </w:rPr>
      </w:pPr>
      <w:r w:rsidRPr="00FB4186">
        <w:rPr>
          <w:rFonts w:eastAsia="SchoolBookSanPin;Cambria"/>
          <w:sz w:val="18"/>
          <w:szCs w:val="18"/>
          <w:lang w:eastAsia="zh-CN"/>
        </w:rPr>
        <w:t xml:space="preserve">У обучающегося будут сформированы умения общения как часть </w:t>
      </w:r>
      <w:r w:rsidRPr="00FB4186">
        <w:rPr>
          <w:rFonts w:eastAsia="SchoolBookSanPin;Cambria"/>
          <w:bCs/>
          <w:sz w:val="18"/>
          <w:szCs w:val="18"/>
          <w:lang w:eastAsia="zh-CN"/>
        </w:rPr>
        <w:t>коммуникативных универсальных учебных действий</w:t>
      </w:r>
      <w:r w:rsidRPr="00FB4186">
        <w:rPr>
          <w:rFonts w:eastAsia="SchoolBookSanPin;Cambria"/>
          <w:sz w:val="18"/>
          <w:szCs w:val="18"/>
          <w:lang w:eastAsia="zh-CN"/>
        </w:rPr>
        <w:t>:</w:t>
      </w:r>
      <w:r w:rsidRPr="00FB4186">
        <w:rPr>
          <w:b/>
          <w:sz w:val="18"/>
          <w:szCs w:val="18"/>
          <w:lang w:eastAsia="zh-CN"/>
        </w:rPr>
        <w:t xml:space="preserve"> </w:t>
      </w:r>
      <w:r w:rsidRPr="00FB4186">
        <w:rPr>
          <w:rFonts w:eastAsia="SchoolBookSanPin;Cambria"/>
          <w:sz w:val="18"/>
          <w:szCs w:val="18"/>
          <w:lang w:eastAsia="zh-CN"/>
        </w:rPr>
        <w:t xml:space="preserve">представлять особенности взаимодействия людей в исторических обществах и современном мире; </w:t>
      </w:r>
      <w:r w:rsidRPr="00FB4186">
        <w:rPr>
          <w:b/>
          <w:sz w:val="18"/>
          <w:szCs w:val="18"/>
          <w:lang w:eastAsia="zh-CN"/>
        </w:rPr>
        <w:t xml:space="preserve"> </w:t>
      </w:r>
      <w:r w:rsidRPr="00FB4186">
        <w:rPr>
          <w:rFonts w:eastAsia="SchoolBookSanPin;Cambria"/>
          <w:sz w:val="18"/>
          <w:szCs w:val="18"/>
          <w:lang w:eastAsia="zh-CN"/>
        </w:rPr>
        <w:t xml:space="preserve">участвовать в обсуждении событий и личностей прошлого и современности, выявляя сходство и различие высказываемых оценок; </w:t>
      </w:r>
      <w:r w:rsidRPr="00FB4186">
        <w:rPr>
          <w:b/>
          <w:sz w:val="18"/>
          <w:szCs w:val="18"/>
          <w:lang w:eastAsia="zh-CN"/>
        </w:rPr>
        <w:t xml:space="preserve"> </w:t>
      </w:r>
      <w:r w:rsidRPr="00FB4186">
        <w:rPr>
          <w:rFonts w:eastAsia="SchoolBookSanPin;Cambria"/>
          <w:sz w:val="18"/>
          <w:szCs w:val="18"/>
          <w:lang w:eastAsia="zh-CN"/>
        </w:rPr>
        <w:t xml:space="preserve">излагать и аргументировать свою точку зрения в устном высказывании, письменном тексте; </w:t>
      </w:r>
      <w:r w:rsidRPr="00FB4186">
        <w:rPr>
          <w:b/>
          <w:sz w:val="18"/>
          <w:szCs w:val="18"/>
          <w:lang w:eastAsia="zh-CN"/>
        </w:rPr>
        <w:t xml:space="preserve"> </w:t>
      </w:r>
      <w:r w:rsidRPr="00FB4186">
        <w:rPr>
          <w:rFonts w:eastAsia="SchoolBookSanPin;Cambria"/>
          <w:sz w:val="18"/>
          <w:szCs w:val="18"/>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r w:rsidRPr="00FB4186">
        <w:rPr>
          <w:b/>
          <w:sz w:val="18"/>
          <w:szCs w:val="18"/>
          <w:lang w:eastAsia="zh-CN"/>
        </w:rPr>
        <w:t xml:space="preserve"> </w:t>
      </w:r>
      <w:r w:rsidRPr="00FB4186">
        <w:rPr>
          <w:rFonts w:eastAsia="SchoolBookSanPin;Cambria"/>
          <w:sz w:val="18"/>
          <w:szCs w:val="18"/>
          <w:lang w:eastAsia="zh-CN"/>
        </w:rPr>
        <w:t>аргументированно вести диалог, уметь смягчать конфликтные ситуации.</w:t>
      </w:r>
    </w:p>
    <w:p w14:paraId="41D1A182" w14:textId="77777777" w:rsidR="00412D3E" w:rsidRPr="00FB4186" w:rsidRDefault="00412D3E" w:rsidP="00412D3E">
      <w:pPr>
        <w:suppressAutoHyphens/>
        <w:spacing w:line="348" w:lineRule="auto"/>
        <w:ind w:firstLine="709"/>
        <w:jc w:val="both"/>
        <w:rPr>
          <w:b/>
          <w:sz w:val="18"/>
          <w:szCs w:val="18"/>
          <w:lang w:eastAsia="zh-CN"/>
        </w:rPr>
      </w:pPr>
      <w:r w:rsidRPr="00FB4186">
        <w:rPr>
          <w:rFonts w:eastAsia="SchoolBookSanPin;Cambria"/>
          <w:sz w:val="18"/>
          <w:szCs w:val="18"/>
          <w:lang w:eastAsia="zh-CN"/>
        </w:rPr>
        <w:t>У обучающегося будут сформированы умения совместной деятельности:</w:t>
      </w:r>
      <w:r w:rsidRPr="00FB4186">
        <w:rPr>
          <w:b/>
          <w:sz w:val="18"/>
          <w:szCs w:val="18"/>
          <w:lang w:eastAsia="zh-CN"/>
        </w:rPr>
        <w:t xml:space="preserve"> </w:t>
      </w:r>
      <w:r w:rsidRPr="00FB4186">
        <w:rPr>
          <w:rFonts w:eastAsia="SchoolBookSanPin;Cambria"/>
          <w:sz w:val="18"/>
          <w:szCs w:val="18"/>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r w:rsidRPr="00FB4186">
        <w:rPr>
          <w:b/>
          <w:sz w:val="18"/>
          <w:szCs w:val="18"/>
          <w:lang w:eastAsia="zh-CN"/>
        </w:rPr>
        <w:t xml:space="preserve"> </w:t>
      </w:r>
      <w:r w:rsidRPr="00FB4186">
        <w:rPr>
          <w:rFonts w:eastAsia="SchoolBookSanPin;Cambria"/>
          <w:sz w:val="18"/>
          <w:szCs w:val="18"/>
          <w:lang w:eastAsia="zh-CN"/>
        </w:rPr>
        <w:t xml:space="preserve">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w:t>
      </w:r>
      <w:r w:rsidRPr="00FB4186">
        <w:rPr>
          <w:b/>
          <w:sz w:val="18"/>
          <w:szCs w:val="18"/>
          <w:lang w:eastAsia="zh-CN"/>
        </w:rPr>
        <w:t xml:space="preserve"> </w:t>
      </w:r>
      <w:r w:rsidRPr="00FB4186">
        <w:rPr>
          <w:rFonts w:eastAsia="SchoolBookSanPin;Cambria"/>
          <w:sz w:val="18"/>
          <w:szCs w:val="18"/>
          <w:lang w:eastAsia="zh-CN"/>
        </w:rPr>
        <w:t xml:space="preserve">проявлять творчество и инициативу в индивидуальной и командной работе; </w:t>
      </w:r>
      <w:r w:rsidRPr="00FB4186">
        <w:rPr>
          <w:b/>
          <w:sz w:val="18"/>
          <w:szCs w:val="18"/>
          <w:lang w:eastAsia="zh-CN"/>
        </w:rPr>
        <w:t xml:space="preserve"> </w:t>
      </w:r>
      <w:r w:rsidRPr="00FB4186">
        <w:rPr>
          <w:rFonts w:eastAsia="SchoolBookSanPin;Cambria"/>
          <w:sz w:val="18"/>
          <w:szCs w:val="18"/>
          <w:lang w:eastAsia="zh-CN"/>
        </w:rPr>
        <w:t>оценивать полученные результаты и свой вклад в общую работу.</w:t>
      </w:r>
    </w:p>
    <w:p w14:paraId="41D1A183" w14:textId="77777777" w:rsidR="00412D3E" w:rsidRPr="00FB4186" w:rsidRDefault="00412D3E" w:rsidP="00412D3E">
      <w:pPr>
        <w:suppressAutoHyphens/>
        <w:spacing w:line="348" w:lineRule="auto"/>
        <w:ind w:firstLine="709"/>
        <w:jc w:val="both"/>
        <w:rPr>
          <w:b/>
          <w:sz w:val="18"/>
          <w:szCs w:val="18"/>
          <w:lang w:eastAsia="zh-CN"/>
        </w:rPr>
      </w:pPr>
      <w:r w:rsidRPr="00FB4186">
        <w:rPr>
          <w:rFonts w:eastAsia="SchoolBookSanPin;Cambria"/>
          <w:sz w:val="18"/>
          <w:szCs w:val="18"/>
          <w:lang w:eastAsia="zh-CN"/>
        </w:rPr>
        <w:t xml:space="preserve">У обучающегося будут сформированы умения в части </w:t>
      </w:r>
      <w:r w:rsidRPr="00FB4186">
        <w:rPr>
          <w:rFonts w:eastAsia="SchoolBookSanPin;Cambria"/>
          <w:bCs/>
          <w:sz w:val="18"/>
          <w:szCs w:val="18"/>
          <w:lang w:eastAsia="zh-CN"/>
        </w:rPr>
        <w:t>регулятивных универсальных учебных действий</w:t>
      </w:r>
      <w:r w:rsidRPr="00FB4186">
        <w:rPr>
          <w:rFonts w:eastAsia="SchoolBookSanPin;Cambria"/>
          <w:sz w:val="18"/>
          <w:szCs w:val="18"/>
          <w:lang w:eastAsia="zh-CN"/>
        </w:rPr>
        <w:t>:</w:t>
      </w:r>
      <w:r w:rsidRPr="00FB4186">
        <w:rPr>
          <w:b/>
          <w:sz w:val="18"/>
          <w:szCs w:val="18"/>
          <w:lang w:eastAsia="zh-CN"/>
        </w:rPr>
        <w:t xml:space="preserve"> </w:t>
      </w:r>
      <w:r w:rsidRPr="00FB4186">
        <w:rPr>
          <w:rFonts w:eastAsia="SchoolBookSanPin;Cambria"/>
          <w:sz w:val="18"/>
          <w:szCs w:val="18"/>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r w:rsidRPr="00FB4186">
        <w:rPr>
          <w:b/>
          <w:sz w:val="18"/>
          <w:szCs w:val="18"/>
          <w:lang w:eastAsia="zh-CN"/>
        </w:rPr>
        <w:t xml:space="preserve"> </w:t>
      </w:r>
      <w:r w:rsidRPr="00FB4186">
        <w:rPr>
          <w:rFonts w:eastAsia="SchoolBookSanPin;Cambria"/>
          <w:sz w:val="18"/>
          <w:szCs w:val="18"/>
          <w:lang w:eastAsia="zh-C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r w:rsidRPr="00FB4186">
        <w:rPr>
          <w:b/>
          <w:sz w:val="18"/>
          <w:szCs w:val="18"/>
          <w:lang w:eastAsia="zh-CN"/>
        </w:rPr>
        <w:t xml:space="preserve"> </w:t>
      </w:r>
      <w:r w:rsidRPr="00FB4186">
        <w:rPr>
          <w:rFonts w:eastAsia="SchoolBookSanPin;Cambria"/>
          <w:sz w:val="18"/>
          <w:szCs w:val="18"/>
          <w:lang w:eastAsia="zh-C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41D1A184" w14:textId="77777777" w:rsidR="00412D3E" w:rsidRPr="00FB4186" w:rsidRDefault="00412D3E" w:rsidP="00412D3E">
      <w:pPr>
        <w:suppressAutoHyphens/>
        <w:spacing w:line="348" w:lineRule="auto"/>
        <w:ind w:firstLine="709"/>
        <w:jc w:val="both"/>
        <w:rPr>
          <w:b/>
          <w:sz w:val="18"/>
          <w:szCs w:val="18"/>
          <w:lang w:eastAsia="zh-CN"/>
        </w:rPr>
      </w:pPr>
      <w:r w:rsidRPr="00FB4186">
        <w:rPr>
          <w:rFonts w:eastAsia="SchoolBookSanPin;Cambria"/>
          <w:bCs/>
          <w:sz w:val="18"/>
          <w:szCs w:val="18"/>
          <w:lang w:eastAsia="zh-CN"/>
        </w:rPr>
        <w:t xml:space="preserve">Предметные результаты освоения программы по истории на уровне </w:t>
      </w:r>
      <w:r w:rsidRPr="00FB4186">
        <w:rPr>
          <w:rFonts w:eastAsia="OfficinaSansBoldITC;Franklin Go"/>
          <w:sz w:val="18"/>
          <w:szCs w:val="18"/>
          <w:lang w:eastAsia="zh-CN"/>
        </w:rPr>
        <w:t>среднего</w:t>
      </w:r>
      <w:r w:rsidRPr="00FB4186">
        <w:rPr>
          <w:rFonts w:eastAsia="SchoolBookSanPin;Cambria"/>
          <w:bCs/>
          <w:sz w:val="18"/>
          <w:szCs w:val="18"/>
          <w:lang w:eastAsia="zh-CN"/>
        </w:rPr>
        <w:t xml:space="preserve"> общего образования </w:t>
      </w:r>
      <w:r w:rsidRPr="00FB4186">
        <w:rPr>
          <w:rFonts w:eastAsia="SchoolBookSanPin;Cambria"/>
          <w:sz w:val="18"/>
          <w:szCs w:val="18"/>
          <w:lang w:eastAsia="zh-CN"/>
        </w:rPr>
        <w:t>должны обеспечивать:</w:t>
      </w:r>
    </w:p>
    <w:p w14:paraId="41D1A185"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41D1A186"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41D1A187"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3) умение составлять описание (реконструкцию) в устной и письменной форме исторических событий, явлений, процессов </w:t>
      </w:r>
      <w:r w:rsidRPr="00FB4186">
        <w:rPr>
          <w:rFonts w:eastAsia="SchoolBookSanPin;Cambria"/>
          <w:sz w:val="18"/>
          <w:szCs w:val="18"/>
          <w:lang w:eastAsia="zh-CN"/>
        </w:rPr>
        <w:lastRenderedPageBreak/>
        <w:t>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1D1A188"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1D1A189"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14:paraId="41D1A18A"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1D1A18B"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1D1A18C"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41D1A18D"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1D1A18E"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1D1A18F"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14:paraId="41D1A190"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41D1A191"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Предметные результаты освоения базового учебного курса «История России»:</w:t>
      </w:r>
    </w:p>
    <w:p w14:paraId="41D1A192"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1) Россия накануне Первой мировой войны. Ход военных действий. Власть, общество, экономика, культура. Предпосылки революции;</w:t>
      </w:r>
    </w:p>
    <w:p w14:paraId="41D1A193"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1A194"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1D1A195"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1D1A196"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1D1A197"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w:t>
      </w:r>
      <w:r w:rsidRPr="00FB4186">
        <w:rPr>
          <w:rFonts w:eastAsia="SchoolBookSanPin;Cambria"/>
          <w:sz w:val="18"/>
          <w:szCs w:val="18"/>
          <w:lang w:eastAsia="zh-CN"/>
        </w:rPr>
        <w:lastRenderedPageBreak/>
        <w:t>обороноспособности. Воссоединение с Крымом и Севастополем. Специальная военная операция. Место России в современном мире.</w:t>
      </w:r>
    </w:p>
    <w:p w14:paraId="41D1A198"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Предметные результаты освоения базового учебного курса «Всеобщая история»:</w:t>
      </w:r>
    </w:p>
    <w:p w14:paraId="41D1A199"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1) Мир накануне Первой мировой войны. Первая мировая война: причины, участники, основные события, результаты. Власть и общество;</w:t>
      </w:r>
    </w:p>
    <w:p w14:paraId="41D1A19A"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41D1A19B"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3) Вторая мировая война: причины, участники, основные сражения, итоги;</w:t>
      </w:r>
    </w:p>
    <w:p w14:paraId="41D1A19C"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4) Власть и общество в годы войны. Решающий вклад СССР в Победу;</w:t>
      </w:r>
    </w:p>
    <w:p w14:paraId="41D1A19D"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41D1A19E"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OfficinaSansBoldITC;Franklin Go"/>
          <w:sz w:val="18"/>
          <w:szCs w:val="18"/>
          <w:lang w:eastAsia="zh-CN"/>
        </w:rPr>
        <w:t xml:space="preserve">Предметные результаты изучения истории </w:t>
      </w:r>
      <w:r w:rsidRPr="00FB4186">
        <w:rPr>
          <w:rFonts w:eastAsia="SchoolBookSanPin;Cambria"/>
          <w:sz w:val="18"/>
          <w:szCs w:val="18"/>
          <w:lang w:eastAsia="zh-CN"/>
        </w:rPr>
        <w:t xml:space="preserve">в </w:t>
      </w:r>
      <w:r w:rsidRPr="00FB4186">
        <w:rPr>
          <w:rFonts w:eastAsia="SchoolBookSanPin;Cambria"/>
          <w:bCs/>
          <w:sz w:val="18"/>
          <w:szCs w:val="18"/>
          <w:lang w:eastAsia="zh-CN"/>
        </w:rPr>
        <w:t>10 классе.</w:t>
      </w:r>
    </w:p>
    <w:p w14:paraId="41D1A19F"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41D1A1A0"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1D1A1A1" w14:textId="77777777" w:rsidR="00412D3E" w:rsidRPr="00FB4186" w:rsidRDefault="00412D3E" w:rsidP="00432FDE">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r w:rsidR="00432FDE" w:rsidRPr="00FB4186">
        <w:rPr>
          <w:b/>
          <w:sz w:val="18"/>
          <w:szCs w:val="18"/>
          <w:lang w:eastAsia="zh-CN"/>
        </w:rPr>
        <w:t xml:space="preserve"> </w:t>
      </w:r>
      <w:r w:rsidRPr="00FB4186">
        <w:rPr>
          <w:rFonts w:eastAsia="SchoolBookSanPin;Cambria"/>
          <w:sz w:val="18"/>
          <w:szCs w:val="18"/>
          <w:lang w:eastAsia="zh-CN"/>
        </w:rPr>
        <w:t>называть наиболее значимые события истории России 1914–1945 гг., объяснять их особую значимость для истории нашей страны;</w:t>
      </w:r>
      <w:r w:rsidR="00432FDE" w:rsidRPr="00FB4186">
        <w:rPr>
          <w:b/>
          <w:sz w:val="18"/>
          <w:szCs w:val="18"/>
          <w:lang w:eastAsia="zh-CN"/>
        </w:rPr>
        <w:t xml:space="preserve"> </w:t>
      </w:r>
      <w:r w:rsidRPr="00FB4186">
        <w:rPr>
          <w:rFonts w:eastAsia="SchoolBookSanPin;Cambria"/>
          <w:sz w:val="18"/>
          <w:szCs w:val="18"/>
          <w:lang w:eastAsia="zh-CN"/>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r w:rsidR="00432FDE" w:rsidRPr="00FB4186">
        <w:rPr>
          <w:b/>
          <w:sz w:val="18"/>
          <w:szCs w:val="18"/>
          <w:lang w:eastAsia="zh-CN"/>
        </w:rPr>
        <w:t xml:space="preserve"> </w:t>
      </w:r>
      <w:r w:rsidRPr="00FB4186">
        <w:rPr>
          <w:rFonts w:eastAsia="SchoolBookSanPin;Cambria"/>
          <w:sz w:val="18"/>
          <w:szCs w:val="18"/>
          <w:lang w:eastAsia="zh-CN"/>
        </w:rPr>
        <w:t>используя знания по истории России и всемирной истории 1914–1945 гг., выявлять попытки фальсификации истории;</w:t>
      </w:r>
      <w:r w:rsidR="00432FDE" w:rsidRPr="00FB4186">
        <w:rPr>
          <w:b/>
          <w:sz w:val="18"/>
          <w:szCs w:val="18"/>
          <w:lang w:eastAsia="zh-CN"/>
        </w:rPr>
        <w:t xml:space="preserve"> </w:t>
      </w:r>
      <w:r w:rsidRPr="00FB4186">
        <w:rPr>
          <w:rFonts w:eastAsia="SchoolBookSanPin;Cambria"/>
          <w:sz w:val="18"/>
          <w:szCs w:val="1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41D1A1A2"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41D1A1A3" w14:textId="77777777" w:rsidR="00412D3E" w:rsidRPr="00FB4186" w:rsidRDefault="00412D3E" w:rsidP="00412D3E">
      <w:pPr>
        <w:spacing w:line="360" w:lineRule="auto"/>
        <w:ind w:firstLine="709"/>
        <w:jc w:val="both"/>
        <w:rPr>
          <w:b/>
          <w:sz w:val="18"/>
          <w:szCs w:val="18"/>
          <w:lang w:eastAsia="zh-CN"/>
        </w:rPr>
      </w:pPr>
      <w:r w:rsidRPr="00FB4186">
        <w:rPr>
          <w:rFonts w:eastAsia="SchoolBookSanPin;Cambria"/>
          <w:sz w:val="18"/>
          <w:szCs w:val="18"/>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w:t>
      </w:r>
      <w:r w:rsidRPr="00FB4186">
        <w:rPr>
          <w:rFonts w:cs="Calibri"/>
          <w:color w:val="000000"/>
          <w:sz w:val="18"/>
          <w:szCs w:val="18"/>
        </w:rPr>
        <w:t>обучающиеся</w:t>
      </w:r>
      <w:r w:rsidRPr="00FB4186">
        <w:rPr>
          <w:rFonts w:eastAsia="SchoolBookSanPin;Cambria"/>
          <w:sz w:val="18"/>
          <w:szCs w:val="18"/>
          <w:lang w:eastAsia="zh-CN"/>
        </w:rPr>
        <w:t xml:space="preserve"> должны осознать величие личности человека, влияние его деятельности на ход истории.</w:t>
      </w:r>
    </w:p>
    <w:p w14:paraId="41D1A1A4" w14:textId="77777777" w:rsidR="00412D3E" w:rsidRPr="00FB4186" w:rsidRDefault="00412D3E" w:rsidP="00432FDE">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r w:rsidR="00432FDE" w:rsidRPr="00FB4186">
        <w:rPr>
          <w:b/>
          <w:sz w:val="18"/>
          <w:szCs w:val="18"/>
          <w:lang w:eastAsia="zh-CN"/>
        </w:rPr>
        <w:t xml:space="preserve"> </w:t>
      </w:r>
      <w:r w:rsidRPr="00FB4186">
        <w:rPr>
          <w:rFonts w:eastAsia="SchoolBookSanPin;Cambria"/>
          <w:sz w:val="18"/>
          <w:szCs w:val="18"/>
          <w:lang w:eastAsia="zh-CN"/>
        </w:rPr>
        <w:t>называть имена наиболее выдающихся деятелей истории России 1914–1945 гг., события, процессы, в которых они участвовали;</w:t>
      </w:r>
      <w:r w:rsidR="00432FDE" w:rsidRPr="00FB4186">
        <w:rPr>
          <w:b/>
          <w:sz w:val="18"/>
          <w:szCs w:val="18"/>
          <w:lang w:eastAsia="zh-CN"/>
        </w:rPr>
        <w:t xml:space="preserve"> </w:t>
      </w:r>
      <w:r w:rsidRPr="00FB4186">
        <w:rPr>
          <w:rFonts w:eastAsia="SchoolBookSanPin;Cambria"/>
          <w:sz w:val="18"/>
          <w:szCs w:val="18"/>
          <w:lang w:eastAsia="zh-CN"/>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r w:rsidR="00432FDE" w:rsidRPr="00FB4186">
        <w:rPr>
          <w:b/>
          <w:sz w:val="18"/>
          <w:szCs w:val="18"/>
          <w:lang w:eastAsia="zh-CN"/>
        </w:rPr>
        <w:t xml:space="preserve"> </w:t>
      </w:r>
      <w:r w:rsidRPr="00FB4186">
        <w:rPr>
          <w:rFonts w:eastAsia="SchoolBookSanPin;Cambria"/>
          <w:sz w:val="18"/>
          <w:szCs w:val="18"/>
          <w:lang w:eastAsia="zh-CN"/>
        </w:rPr>
        <w:t>характеризовать значение и последствия событий 1914–1945 гг., в которых участвовали выдающиеся исторические личности, для истории России;</w:t>
      </w:r>
      <w:r w:rsidR="00432FDE" w:rsidRPr="00FB4186">
        <w:rPr>
          <w:b/>
          <w:sz w:val="18"/>
          <w:szCs w:val="18"/>
          <w:lang w:eastAsia="zh-CN"/>
        </w:rPr>
        <w:t xml:space="preserve"> </w:t>
      </w:r>
      <w:r w:rsidRPr="00FB4186">
        <w:rPr>
          <w:rFonts w:eastAsia="SchoolBookSanPin;Cambria"/>
          <w:sz w:val="18"/>
          <w:szCs w:val="18"/>
          <w:lang w:eastAsia="zh-CN"/>
        </w:rPr>
        <w:t>определять и объяснять (аргументировать) свое отношение и оценку деятельности исторических личностей.</w:t>
      </w:r>
    </w:p>
    <w:p w14:paraId="41D1A1A5"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1D1A1A6" w14:textId="77777777" w:rsidR="00412D3E" w:rsidRPr="00FB4186" w:rsidRDefault="00412D3E" w:rsidP="00432FDE">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r w:rsidR="00432FDE" w:rsidRPr="00FB4186">
        <w:rPr>
          <w:b/>
          <w:sz w:val="18"/>
          <w:szCs w:val="18"/>
          <w:lang w:eastAsia="zh-CN"/>
        </w:rPr>
        <w:t xml:space="preserve"> </w:t>
      </w:r>
      <w:r w:rsidRPr="00FB4186">
        <w:rPr>
          <w:rFonts w:eastAsia="SchoolBookSanPin;Cambria"/>
          <w:sz w:val="18"/>
          <w:szCs w:val="18"/>
          <w:lang w:eastAsia="zh-CN"/>
        </w:rPr>
        <w:t xml:space="preserve">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w:t>
      </w:r>
      <w:r w:rsidRPr="00FB4186">
        <w:rPr>
          <w:rFonts w:eastAsia="SchoolBookSanPin;Cambria"/>
          <w:sz w:val="18"/>
          <w:szCs w:val="18"/>
          <w:lang w:eastAsia="zh-CN"/>
        </w:rPr>
        <w:lastRenderedPageBreak/>
        <w:t>устной речи, при подготовке конспекта, реферата;</w:t>
      </w:r>
      <w:r w:rsidR="00432FDE" w:rsidRPr="00FB4186">
        <w:rPr>
          <w:b/>
          <w:sz w:val="18"/>
          <w:szCs w:val="18"/>
          <w:lang w:eastAsia="zh-CN"/>
        </w:rPr>
        <w:t xml:space="preserve"> </w:t>
      </w:r>
      <w:r w:rsidRPr="00FB4186">
        <w:rPr>
          <w:rFonts w:eastAsia="SchoolBookSanPin;Cambria"/>
          <w:sz w:val="18"/>
          <w:szCs w:val="1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r w:rsidR="00432FDE" w:rsidRPr="00FB4186">
        <w:rPr>
          <w:b/>
          <w:sz w:val="18"/>
          <w:szCs w:val="18"/>
          <w:lang w:eastAsia="zh-CN"/>
        </w:rPr>
        <w:t xml:space="preserve"> </w:t>
      </w:r>
      <w:r w:rsidRPr="00FB4186">
        <w:rPr>
          <w:rFonts w:eastAsia="SchoolBookSanPin;Cambria"/>
          <w:sz w:val="18"/>
          <w:szCs w:val="1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r w:rsidR="00432FDE" w:rsidRPr="00FB4186">
        <w:rPr>
          <w:b/>
          <w:sz w:val="18"/>
          <w:szCs w:val="18"/>
          <w:lang w:eastAsia="zh-CN"/>
        </w:rPr>
        <w:t xml:space="preserve"> </w:t>
      </w:r>
      <w:r w:rsidRPr="00FB4186">
        <w:rPr>
          <w:rFonts w:eastAsia="SchoolBookSanPin;Cambria"/>
          <w:sz w:val="18"/>
          <w:szCs w:val="18"/>
          <w:lang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sidR="00432FDE" w:rsidRPr="00FB4186">
        <w:rPr>
          <w:b/>
          <w:sz w:val="18"/>
          <w:szCs w:val="18"/>
          <w:lang w:eastAsia="zh-CN"/>
        </w:rPr>
        <w:t xml:space="preserve"> </w:t>
      </w:r>
      <w:r w:rsidRPr="00FB4186">
        <w:rPr>
          <w:rFonts w:eastAsia="SchoolBookSanPin;Cambria"/>
          <w:sz w:val="18"/>
          <w:szCs w:val="18"/>
          <w:lang w:eastAsia="zh-CN"/>
        </w:rPr>
        <w:t>представлять результаты самостоятельного изучения исторической информации из истории России и всемирной ис</w:t>
      </w:r>
      <w:r w:rsidRPr="00FB4186">
        <w:rPr>
          <w:rFonts w:eastAsia="SchoolBookSanPin;Cambria"/>
          <w:sz w:val="18"/>
          <w:szCs w:val="18"/>
          <w:lang w:eastAsia="zh-CN"/>
        </w:rPr>
        <w:softHyphen/>
        <w:t>тории 1914–1945 гг. в форме сложного плана, конспекта, реферата;</w:t>
      </w:r>
      <w:r w:rsidR="00432FDE" w:rsidRPr="00FB4186">
        <w:rPr>
          <w:b/>
          <w:sz w:val="18"/>
          <w:szCs w:val="18"/>
          <w:lang w:eastAsia="zh-CN"/>
        </w:rPr>
        <w:t xml:space="preserve"> </w:t>
      </w:r>
      <w:r w:rsidRPr="00FB4186">
        <w:rPr>
          <w:rFonts w:eastAsia="SchoolBookSanPin;Cambria"/>
          <w:sz w:val="18"/>
          <w:szCs w:val="18"/>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r w:rsidR="00432FDE" w:rsidRPr="00FB4186">
        <w:rPr>
          <w:b/>
          <w:sz w:val="18"/>
          <w:szCs w:val="18"/>
          <w:lang w:eastAsia="zh-CN"/>
        </w:rPr>
        <w:t xml:space="preserve"> </w:t>
      </w:r>
      <w:r w:rsidRPr="00FB4186">
        <w:rPr>
          <w:rFonts w:eastAsia="SchoolBookSanPin;Cambria"/>
          <w:sz w:val="18"/>
          <w:szCs w:val="1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r w:rsidR="00432FDE" w:rsidRPr="00FB4186">
        <w:rPr>
          <w:b/>
          <w:sz w:val="18"/>
          <w:szCs w:val="18"/>
          <w:lang w:eastAsia="zh-CN"/>
        </w:rPr>
        <w:t xml:space="preserve"> </w:t>
      </w:r>
      <w:r w:rsidRPr="00FB4186">
        <w:rPr>
          <w:rFonts w:eastAsia="SchoolBookSanPin;Cambria"/>
          <w:sz w:val="18"/>
          <w:szCs w:val="18"/>
          <w:lang w:eastAsia="zh-C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41D1A1A7"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1D1A1A8" w14:textId="77777777" w:rsidR="00412D3E" w:rsidRPr="00FB4186" w:rsidRDefault="00412D3E" w:rsidP="00432FDE">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r w:rsidR="00432FDE" w:rsidRPr="00FB4186">
        <w:rPr>
          <w:b/>
          <w:sz w:val="18"/>
          <w:szCs w:val="18"/>
          <w:lang w:eastAsia="zh-CN"/>
        </w:rPr>
        <w:t xml:space="preserve"> </w:t>
      </w:r>
      <w:r w:rsidRPr="00FB4186">
        <w:rPr>
          <w:rFonts w:eastAsia="SchoolBookSanPin;Cambria"/>
          <w:sz w:val="18"/>
          <w:szCs w:val="18"/>
          <w:lang w:eastAsia="zh-CN"/>
        </w:rPr>
        <w:t>называть характерные, существенные признаки событий, процессов, явлений истории России и всеобщей истории 1914–1945 гг.;</w:t>
      </w:r>
      <w:r w:rsidR="00432FDE" w:rsidRPr="00FB4186">
        <w:rPr>
          <w:b/>
          <w:sz w:val="18"/>
          <w:szCs w:val="18"/>
          <w:lang w:eastAsia="zh-CN"/>
        </w:rPr>
        <w:t xml:space="preserve"> </w:t>
      </w:r>
      <w:r w:rsidRPr="00FB4186">
        <w:rPr>
          <w:rFonts w:eastAsia="SchoolBookSanPin;Cambria"/>
          <w:sz w:val="18"/>
          <w:szCs w:val="18"/>
          <w:lang w:eastAsia="zh-CN"/>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r w:rsidR="00432FDE" w:rsidRPr="00FB4186">
        <w:rPr>
          <w:b/>
          <w:sz w:val="18"/>
          <w:szCs w:val="18"/>
          <w:lang w:eastAsia="zh-CN"/>
        </w:rPr>
        <w:t xml:space="preserve"> </w:t>
      </w:r>
      <w:r w:rsidRPr="00FB4186">
        <w:rPr>
          <w:rFonts w:eastAsia="SchoolBookSanPin;Cambria"/>
          <w:sz w:val="18"/>
          <w:szCs w:val="1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sidR="00432FDE" w:rsidRPr="00FB4186">
        <w:rPr>
          <w:b/>
          <w:sz w:val="18"/>
          <w:szCs w:val="18"/>
          <w:lang w:eastAsia="zh-CN"/>
        </w:rPr>
        <w:t xml:space="preserve"> </w:t>
      </w:r>
      <w:r w:rsidRPr="00FB4186">
        <w:rPr>
          <w:rFonts w:eastAsia="SchoolBookSanPin;Cambria"/>
          <w:sz w:val="18"/>
          <w:szCs w:val="18"/>
          <w:lang w:eastAsia="zh-CN"/>
        </w:rPr>
        <w:t>обобщать историческую информацию по истории России и зарубежных стран 1914–1945 гг.;</w:t>
      </w:r>
      <w:r w:rsidR="00432FDE" w:rsidRPr="00FB4186">
        <w:rPr>
          <w:b/>
          <w:sz w:val="18"/>
          <w:szCs w:val="18"/>
          <w:lang w:eastAsia="zh-CN"/>
        </w:rPr>
        <w:t xml:space="preserve"> </w:t>
      </w:r>
      <w:r w:rsidRPr="00FB4186">
        <w:rPr>
          <w:rFonts w:eastAsia="SchoolBookSanPin;Cambria"/>
          <w:sz w:val="18"/>
          <w:szCs w:val="18"/>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r w:rsidR="00432FDE" w:rsidRPr="00FB4186">
        <w:rPr>
          <w:b/>
          <w:sz w:val="18"/>
          <w:szCs w:val="18"/>
          <w:lang w:eastAsia="zh-CN"/>
        </w:rPr>
        <w:t xml:space="preserve"> </w:t>
      </w:r>
      <w:r w:rsidRPr="00FB4186">
        <w:rPr>
          <w:rFonts w:eastAsia="SchoolBookSanPin;Cambria"/>
          <w:sz w:val="18"/>
          <w:szCs w:val="18"/>
          <w:lang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r w:rsidR="00432FDE" w:rsidRPr="00FB4186">
        <w:rPr>
          <w:b/>
          <w:sz w:val="18"/>
          <w:szCs w:val="18"/>
          <w:lang w:eastAsia="zh-CN"/>
        </w:rPr>
        <w:t xml:space="preserve"> </w:t>
      </w:r>
      <w:r w:rsidRPr="00FB4186">
        <w:rPr>
          <w:rFonts w:eastAsia="SchoolBookSanPin;Cambria"/>
          <w:sz w:val="18"/>
          <w:szCs w:val="18"/>
          <w:lang w:eastAsia="zh-CN"/>
        </w:rPr>
        <w:t>на основе изучения исторического материала устанавливать исторические аналогии.</w:t>
      </w:r>
    </w:p>
    <w:p w14:paraId="41D1A1A9"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1D1A1AA" w14:textId="77777777" w:rsidR="00432FDE" w:rsidRPr="00FB4186" w:rsidRDefault="00412D3E" w:rsidP="00432FDE">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r w:rsidR="00432FDE" w:rsidRPr="00FB4186">
        <w:rPr>
          <w:b/>
          <w:sz w:val="18"/>
          <w:szCs w:val="18"/>
          <w:lang w:eastAsia="zh-CN"/>
        </w:rPr>
        <w:t xml:space="preserve"> </w:t>
      </w:r>
      <w:r w:rsidRPr="00FB4186">
        <w:rPr>
          <w:rFonts w:eastAsia="SchoolBookSanPin;Cambria"/>
          <w:sz w:val="18"/>
          <w:szCs w:val="18"/>
          <w:lang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r w:rsidR="00432FDE" w:rsidRPr="00FB4186">
        <w:rPr>
          <w:b/>
          <w:sz w:val="18"/>
          <w:szCs w:val="18"/>
          <w:lang w:eastAsia="zh-CN"/>
        </w:rPr>
        <w:t xml:space="preserve"> </w:t>
      </w:r>
      <w:r w:rsidRPr="00FB4186">
        <w:rPr>
          <w:rFonts w:eastAsia="SchoolBookSanPin;Cambria"/>
          <w:sz w:val="18"/>
          <w:szCs w:val="1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r w:rsidR="00432FDE" w:rsidRPr="00FB4186">
        <w:rPr>
          <w:b/>
          <w:sz w:val="18"/>
          <w:szCs w:val="18"/>
          <w:lang w:eastAsia="zh-CN"/>
        </w:rPr>
        <w:t xml:space="preserve"> </w:t>
      </w:r>
      <w:r w:rsidRPr="00FB4186">
        <w:rPr>
          <w:rFonts w:eastAsia="SchoolBookSanPin;Cambria"/>
          <w:sz w:val="18"/>
          <w:szCs w:val="1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r w:rsidR="00432FDE" w:rsidRPr="00FB4186">
        <w:rPr>
          <w:b/>
          <w:sz w:val="18"/>
          <w:szCs w:val="18"/>
          <w:lang w:eastAsia="zh-CN"/>
        </w:rPr>
        <w:t xml:space="preserve"> </w:t>
      </w:r>
      <w:r w:rsidRPr="00FB4186">
        <w:rPr>
          <w:rFonts w:eastAsia="SchoolBookSanPin;Cambria"/>
          <w:sz w:val="18"/>
          <w:szCs w:val="1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r w:rsidR="00432FDE" w:rsidRPr="00FB4186">
        <w:rPr>
          <w:b/>
          <w:sz w:val="18"/>
          <w:szCs w:val="18"/>
          <w:lang w:eastAsia="zh-CN"/>
        </w:rPr>
        <w:t xml:space="preserve"> </w:t>
      </w:r>
      <w:r w:rsidRPr="00FB4186">
        <w:rPr>
          <w:rFonts w:eastAsia="SchoolBookSanPin;Cambria"/>
          <w:sz w:val="18"/>
          <w:szCs w:val="18"/>
          <w:lang w:eastAsia="zh-CN"/>
        </w:rPr>
        <w:t>соотносить события истории родного края, истории России и зарубежных стран 1914–1945 гг.;</w:t>
      </w:r>
      <w:r w:rsidR="00432FDE" w:rsidRPr="00FB4186">
        <w:rPr>
          <w:b/>
          <w:sz w:val="18"/>
          <w:szCs w:val="18"/>
          <w:lang w:eastAsia="zh-CN"/>
        </w:rPr>
        <w:t xml:space="preserve"> </w:t>
      </w:r>
      <w:r w:rsidRPr="00FB4186">
        <w:rPr>
          <w:rFonts w:eastAsia="SchoolBookSanPin;Cambria"/>
          <w:sz w:val="18"/>
          <w:szCs w:val="18"/>
          <w:lang w:eastAsia="zh-CN"/>
        </w:rPr>
        <w:t>определять современников исторических событий, явлений, процессов истории России и человечества в целом 1914–1945 гг.</w:t>
      </w:r>
    </w:p>
    <w:p w14:paraId="41D1A1AB" w14:textId="77777777" w:rsidR="00412D3E" w:rsidRPr="00FB4186" w:rsidRDefault="00412D3E" w:rsidP="00432FDE">
      <w:pPr>
        <w:suppressAutoHyphens/>
        <w:spacing w:line="360" w:lineRule="auto"/>
        <w:ind w:firstLine="709"/>
        <w:jc w:val="both"/>
        <w:rPr>
          <w:b/>
          <w:sz w:val="18"/>
          <w:szCs w:val="18"/>
          <w:lang w:eastAsia="zh-CN"/>
        </w:rPr>
      </w:pPr>
      <w:r w:rsidRPr="00FB4186">
        <w:rPr>
          <w:rFonts w:eastAsia="SchoolBookSanPin;Cambria"/>
          <w:sz w:val="18"/>
          <w:szCs w:val="18"/>
          <w:lang w:eastAsia="zh-C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1D1A1AC" w14:textId="77777777" w:rsidR="00412D3E" w:rsidRPr="00FB4186" w:rsidRDefault="00412D3E" w:rsidP="00432FDE">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r w:rsidR="00432FDE" w:rsidRPr="00FB4186">
        <w:rPr>
          <w:b/>
          <w:sz w:val="18"/>
          <w:szCs w:val="18"/>
          <w:lang w:eastAsia="zh-CN"/>
        </w:rPr>
        <w:t xml:space="preserve"> </w:t>
      </w:r>
      <w:r w:rsidRPr="00FB4186">
        <w:rPr>
          <w:rFonts w:eastAsia="SchoolBookSanPin;Cambria"/>
          <w:sz w:val="18"/>
          <w:szCs w:val="18"/>
          <w:lang w:eastAsia="zh-CN"/>
        </w:rPr>
        <w:t>различать виды письменных исторических источников по истории России и всемирной истории 1914–1945 гг.;</w:t>
      </w:r>
      <w:r w:rsidR="00432FDE" w:rsidRPr="00FB4186">
        <w:rPr>
          <w:b/>
          <w:sz w:val="18"/>
          <w:szCs w:val="18"/>
          <w:lang w:eastAsia="zh-CN"/>
        </w:rPr>
        <w:t xml:space="preserve"> </w:t>
      </w:r>
      <w:r w:rsidRPr="00FB4186">
        <w:rPr>
          <w:rFonts w:eastAsia="SchoolBookSanPin;Cambria"/>
          <w:sz w:val="18"/>
          <w:szCs w:val="18"/>
          <w:lang w:eastAsia="zh-CN"/>
        </w:rPr>
        <w:t xml:space="preserve">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w:t>
      </w:r>
      <w:r w:rsidRPr="00FB4186">
        <w:rPr>
          <w:rFonts w:eastAsia="SchoolBookSanPin;Cambria"/>
          <w:sz w:val="18"/>
          <w:szCs w:val="18"/>
          <w:lang w:eastAsia="zh-CN"/>
        </w:rPr>
        <w:lastRenderedPageBreak/>
        <w:t>которых идет речь и другие, соотносить информацию письменного источника с историческим контекстом;</w:t>
      </w:r>
      <w:r w:rsidR="00432FDE" w:rsidRPr="00FB4186">
        <w:rPr>
          <w:b/>
          <w:sz w:val="18"/>
          <w:szCs w:val="18"/>
          <w:lang w:eastAsia="zh-CN"/>
        </w:rPr>
        <w:t xml:space="preserve"> </w:t>
      </w:r>
      <w:r w:rsidRPr="00FB4186">
        <w:rPr>
          <w:rFonts w:eastAsia="SchoolBookSanPin;Cambria"/>
          <w:sz w:val="18"/>
          <w:szCs w:val="1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r w:rsidR="00432FDE" w:rsidRPr="00FB4186">
        <w:rPr>
          <w:b/>
          <w:sz w:val="18"/>
          <w:szCs w:val="18"/>
          <w:lang w:eastAsia="zh-CN"/>
        </w:rPr>
        <w:t xml:space="preserve"> </w:t>
      </w:r>
      <w:r w:rsidRPr="00FB4186">
        <w:rPr>
          <w:rFonts w:eastAsia="SchoolBookSanPin;Cambria"/>
          <w:sz w:val="18"/>
          <w:szCs w:val="18"/>
          <w:lang w:eastAsia="zh-CN"/>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r w:rsidR="00432FDE" w:rsidRPr="00FB4186">
        <w:rPr>
          <w:b/>
          <w:sz w:val="18"/>
          <w:szCs w:val="18"/>
          <w:lang w:eastAsia="zh-CN"/>
        </w:rPr>
        <w:t xml:space="preserve"> </w:t>
      </w:r>
      <w:r w:rsidRPr="00FB4186">
        <w:rPr>
          <w:rFonts w:eastAsia="SchoolBookSanPin;Cambria"/>
          <w:sz w:val="18"/>
          <w:szCs w:val="18"/>
          <w:lang w:eastAsia="zh-CN"/>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r w:rsidR="00432FDE" w:rsidRPr="00FB4186">
        <w:rPr>
          <w:b/>
          <w:sz w:val="18"/>
          <w:szCs w:val="18"/>
          <w:lang w:eastAsia="zh-CN"/>
        </w:rPr>
        <w:t xml:space="preserve"> </w:t>
      </w:r>
      <w:r w:rsidRPr="00FB4186">
        <w:rPr>
          <w:rFonts w:eastAsia="SchoolBookSanPin;Cambria"/>
          <w:sz w:val="18"/>
          <w:szCs w:val="18"/>
          <w:lang w:eastAsia="zh-CN"/>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r w:rsidR="00432FDE" w:rsidRPr="00FB4186">
        <w:rPr>
          <w:b/>
          <w:sz w:val="18"/>
          <w:szCs w:val="18"/>
          <w:lang w:eastAsia="zh-CN"/>
        </w:rPr>
        <w:t xml:space="preserve"> </w:t>
      </w:r>
      <w:r w:rsidRPr="00FB4186">
        <w:rPr>
          <w:rFonts w:eastAsia="SchoolBookSanPin;Cambria"/>
          <w:sz w:val="18"/>
          <w:szCs w:val="18"/>
          <w:lang w:eastAsia="zh-CN"/>
        </w:rPr>
        <w:t>использовать исторические письменные источники при аргументации дискуссионных точек зрения;</w:t>
      </w:r>
      <w:r w:rsidR="00432FDE" w:rsidRPr="00FB4186">
        <w:rPr>
          <w:b/>
          <w:sz w:val="18"/>
          <w:szCs w:val="18"/>
          <w:lang w:eastAsia="zh-CN"/>
        </w:rPr>
        <w:t xml:space="preserve"> </w:t>
      </w:r>
      <w:r w:rsidRPr="00FB4186">
        <w:rPr>
          <w:rFonts w:eastAsia="SchoolBookSanPin;Cambria"/>
          <w:sz w:val="18"/>
          <w:szCs w:val="1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sidR="00432FDE" w:rsidRPr="00FB4186">
        <w:rPr>
          <w:b/>
          <w:sz w:val="18"/>
          <w:szCs w:val="18"/>
          <w:lang w:eastAsia="zh-CN"/>
        </w:rPr>
        <w:t xml:space="preserve"> </w:t>
      </w:r>
      <w:r w:rsidRPr="00FB4186">
        <w:rPr>
          <w:rFonts w:eastAsia="SchoolBookSanPin;Cambria"/>
          <w:sz w:val="18"/>
          <w:szCs w:val="18"/>
          <w:lang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1D1A1AD"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1D1A1AE" w14:textId="77777777" w:rsidR="00412D3E" w:rsidRPr="00FB4186" w:rsidRDefault="00412D3E" w:rsidP="004F38D6">
      <w:pPr>
        <w:suppressAutoHyphens/>
        <w:spacing w:line="360" w:lineRule="auto"/>
        <w:ind w:firstLine="709"/>
        <w:jc w:val="both"/>
        <w:rPr>
          <w:rFonts w:eastAsia="SchoolBookSanPin;Cambria"/>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w:t>
      </w:r>
      <w:r w:rsidR="004F38D6" w:rsidRPr="00FB4186">
        <w:rPr>
          <w:rFonts w:eastAsia="SchoolBookSanPin;Cambria"/>
          <w:sz w:val="18"/>
          <w:szCs w:val="18"/>
          <w:lang w:eastAsia="zh-CN"/>
        </w:rPr>
        <w:t xml:space="preserve">й: </w:t>
      </w:r>
      <w:r w:rsidRPr="00FB4186">
        <w:rPr>
          <w:rFonts w:eastAsia="SchoolBookSanPin;Cambria"/>
          <w:sz w:val="18"/>
          <w:szCs w:val="18"/>
          <w:lang w:eastAsia="zh-CN"/>
        </w:rPr>
        <w:t>знать и использовать правила информационной безопасности при поиске исторической информации;</w:t>
      </w:r>
      <w:r w:rsidR="004F38D6" w:rsidRPr="00FB4186">
        <w:rPr>
          <w:rFonts w:eastAsia="SchoolBookSanPin;Cambria"/>
          <w:sz w:val="18"/>
          <w:szCs w:val="18"/>
          <w:lang w:eastAsia="zh-CN"/>
        </w:rPr>
        <w:t xml:space="preserve"> </w:t>
      </w:r>
      <w:r w:rsidRPr="00FB4186">
        <w:rPr>
          <w:rFonts w:eastAsia="SchoolBookSanPin;Cambria"/>
          <w:sz w:val="18"/>
          <w:szCs w:val="1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r w:rsidR="004F38D6" w:rsidRPr="00FB4186">
        <w:rPr>
          <w:rFonts w:eastAsia="SchoolBookSanPin;Cambria"/>
          <w:sz w:val="18"/>
          <w:szCs w:val="18"/>
          <w:lang w:eastAsia="zh-CN"/>
        </w:rPr>
        <w:t xml:space="preserve"> </w:t>
      </w:r>
      <w:r w:rsidRPr="00FB4186">
        <w:rPr>
          <w:rFonts w:eastAsia="SchoolBookSanPin;Cambria"/>
          <w:sz w:val="18"/>
          <w:szCs w:val="1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sidR="004F38D6" w:rsidRPr="00FB4186">
        <w:rPr>
          <w:rFonts w:eastAsia="SchoolBookSanPin;Cambria"/>
          <w:sz w:val="18"/>
          <w:szCs w:val="18"/>
          <w:lang w:eastAsia="zh-CN"/>
        </w:rPr>
        <w:t xml:space="preserve"> </w:t>
      </w:r>
      <w:r w:rsidRPr="00FB4186">
        <w:rPr>
          <w:rFonts w:eastAsia="SchoolBookSanPin;Cambria"/>
          <w:sz w:val="18"/>
          <w:szCs w:val="1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r w:rsidR="004F38D6" w:rsidRPr="00FB4186">
        <w:rPr>
          <w:rFonts w:eastAsia="SchoolBookSanPin;Cambria"/>
          <w:sz w:val="18"/>
          <w:szCs w:val="18"/>
          <w:lang w:eastAsia="zh-CN"/>
        </w:rPr>
        <w:t xml:space="preserve"> </w:t>
      </w:r>
      <w:r w:rsidRPr="00FB4186">
        <w:rPr>
          <w:rFonts w:eastAsia="SchoolBookSanPin;Cambria"/>
          <w:sz w:val="18"/>
          <w:szCs w:val="1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1D1A1AF"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41D1A1B0"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p>
    <w:p w14:paraId="41D1A1B1"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41D1A1B2"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1D1A1B3"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41D1A1B4"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1D1A1B5"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сопоставлять, анализировать информацию, представленную на двух или более исторических картах (схемах) по истории России и зарубежных стран 1914–</w:t>
      </w:r>
      <w:r w:rsidR="004F38D6" w:rsidRPr="00FB4186">
        <w:rPr>
          <w:rFonts w:eastAsia="SchoolBookSanPin;Cambria"/>
          <w:sz w:val="18"/>
          <w:szCs w:val="18"/>
          <w:lang w:eastAsia="zh-CN"/>
        </w:rPr>
        <w:t>1945 гг.;</w:t>
      </w:r>
    </w:p>
    <w:p w14:paraId="41D1A1B6"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оформлять результаты анализа исторической карты (схемы) в виде таблицы, схемы; делать выводы;</w:t>
      </w:r>
    </w:p>
    <w:p w14:paraId="41D1A1B7"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 xml:space="preserve">на основании информации, представленной на карте/схеме по истории России и зарубежных стран 1914–1945 гг., </w:t>
      </w:r>
      <w:r w:rsidRPr="00FB4186">
        <w:rPr>
          <w:rFonts w:eastAsia="SchoolBookSanPin;Cambria"/>
          <w:sz w:val="18"/>
          <w:szCs w:val="18"/>
          <w:lang w:eastAsia="zh-CN"/>
        </w:rPr>
        <w:lastRenderedPageBreak/>
        <w:t>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1D1A1B8"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41D1A1B9"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определять события, явления, процессы, которым посвящены визуальные источники исторической информации;</w:t>
      </w:r>
    </w:p>
    <w:p w14:paraId="41D1A1BA"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1D1A1BB"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1D1A1BC" w14:textId="77777777" w:rsidR="004F38D6"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представлять историческую информацию в виде таблиц, графиков, схем, диаграмм;</w:t>
      </w:r>
    </w:p>
    <w:p w14:paraId="41D1A1BD" w14:textId="77777777" w:rsidR="00412D3E" w:rsidRPr="00FB4186" w:rsidRDefault="00412D3E" w:rsidP="004F38D6">
      <w:pPr>
        <w:pStyle w:val="a5"/>
        <w:numPr>
          <w:ilvl w:val="0"/>
          <w:numId w:val="114"/>
        </w:numPr>
        <w:suppressAutoHyphens/>
        <w:spacing w:line="360" w:lineRule="auto"/>
        <w:jc w:val="both"/>
        <w:rPr>
          <w:b/>
          <w:sz w:val="18"/>
          <w:szCs w:val="18"/>
          <w:lang w:eastAsia="zh-CN"/>
        </w:rPr>
      </w:pPr>
      <w:r w:rsidRPr="00FB4186">
        <w:rPr>
          <w:rFonts w:eastAsia="SchoolBookSanPin;Cambria"/>
          <w:sz w:val="18"/>
          <w:szCs w:val="18"/>
          <w:lang w:eastAsia="zh-CN"/>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41D1A1BE"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1D1A1BF"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1D1A1C0" w14:textId="77777777" w:rsidR="00412D3E" w:rsidRPr="00FB4186" w:rsidRDefault="00412D3E" w:rsidP="004F38D6">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r w:rsidR="004F38D6" w:rsidRPr="00FB4186">
        <w:rPr>
          <w:b/>
          <w:sz w:val="18"/>
          <w:szCs w:val="18"/>
          <w:lang w:eastAsia="zh-CN"/>
        </w:rPr>
        <w:t xml:space="preserve"> </w:t>
      </w:r>
      <w:r w:rsidRPr="00FB4186">
        <w:rPr>
          <w:rFonts w:eastAsia="SchoolBookSanPin;Cambria"/>
          <w:sz w:val="18"/>
          <w:szCs w:val="1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4F38D6" w:rsidRPr="00FB4186">
        <w:rPr>
          <w:b/>
          <w:sz w:val="18"/>
          <w:szCs w:val="18"/>
          <w:lang w:eastAsia="zh-CN"/>
        </w:rPr>
        <w:t xml:space="preserve"> </w:t>
      </w:r>
      <w:r w:rsidRPr="00FB4186">
        <w:rPr>
          <w:rFonts w:eastAsia="SchoolBookSanPin;Cambria"/>
          <w:sz w:val="18"/>
          <w:szCs w:val="1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r w:rsidR="004F38D6" w:rsidRPr="00FB4186">
        <w:rPr>
          <w:b/>
          <w:sz w:val="18"/>
          <w:szCs w:val="18"/>
          <w:lang w:eastAsia="zh-CN"/>
        </w:rPr>
        <w:t xml:space="preserve"> </w:t>
      </w:r>
      <w:r w:rsidRPr="00FB4186">
        <w:rPr>
          <w:rFonts w:eastAsia="SchoolBookSanPin;Cambria"/>
          <w:sz w:val="18"/>
          <w:szCs w:val="1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sidR="004F38D6" w:rsidRPr="00FB4186">
        <w:rPr>
          <w:b/>
          <w:sz w:val="18"/>
          <w:szCs w:val="18"/>
          <w:lang w:eastAsia="zh-CN"/>
        </w:rPr>
        <w:t xml:space="preserve"> </w:t>
      </w:r>
      <w:r w:rsidRPr="00FB4186">
        <w:rPr>
          <w:rFonts w:eastAsia="SchoolBookSanPin;Cambria"/>
          <w:sz w:val="18"/>
          <w:szCs w:val="18"/>
          <w:lang w:eastAsia="zh-CN"/>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1D1A1C1"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1D1A1C2" w14:textId="77777777" w:rsidR="00412D3E" w:rsidRPr="00FB4186" w:rsidRDefault="00412D3E" w:rsidP="004F38D6">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r w:rsidR="004F38D6" w:rsidRPr="00FB4186">
        <w:rPr>
          <w:b/>
          <w:sz w:val="18"/>
          <w:szCs w:val="18"/>
          <w:lang w:eastAsia="zh-CN"/>
        </w:rPr>
        <w:t xml:space="preserve"> </w:t>
      </w:r>
      <w:r w:rsidRPr="00FB4186">
        <w:rPr>
          <w:rFonts w:eastAsia="SchoolBookSanPin;Cambria"/>
          <w:sz w:val="18"/>
          <w:szCs w:val="1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r w:rsidR="004F38D6" w:rsidRPr="00FB4186">
        <w:rPr>
          <w:b/>
          <w:sz w:val="18"/>
          <w:szCs w:val="18"/>
          <w:lang w:eastAsia="zh-CN"/>
        </w:rPr>
        <w:t xml:space="preserve"> </w:t>
      </w:r>
      <w:r w:rsidRPr="00FB4186">
        <w:rPr>
          <w:rFonts w:eastAsia="SchoolBookSanPin;Cambria"/>
          <w:sz w:val="18"/>
          <w:szCs w:val="18"/>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r w:rsidR="004F38D6" w:rsidRPr="00FB4186">
        <w:rPr>
          <w:b/>
          <w:sz w:val="18"/>
          <w:szCs w:val="18"/>
          <w:lang w:eastAsia="zh-CN"/>
        </w:rPr>
        <w:t xml:space="preserve"> </w:t>
      </w:r>
      <w:r w:rsidRPr="00FB4186">
        <w:rPr>
          <w:rFonts w:eastAsia="SchoolBookSanPin;Cambria"/>
          <w:sz w:val="18"/>
          <w:szCs w:val="18"/>
          <w:lang w:eastAsia="zh-CN"/>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r w:rsidR="004F38D6" w:rsidRPr="00FB4186">
        <w:rPr>
          <w:b/>
          <w:sz w:val="18"/>
          <w:szCs w:val="18"/>
          <w:lang w:eastAsia="zh-CN"/>
        </w:rPr>
        <w:t xml:space="preserve"> </w:t>
      </w:r>
      <w:r w:rsidRPr="00FB4186">
        <w:rPr>
          <w:rFonts w:eastAsia="SchoolBookSanPin;Cambria"/>
          <w:sz w:val="18"/>
          <w:szCs w:val="18"/>
          <w:lang w:eastAsia="zh-CN"/>
        </w:rPr>
        <w:t>активно участвовать в дискуссиях, не допуская умаления подвига народа при защите Отечества.</w:t>
      </w:r>
    </w:p>
    <w:p w14:paraId="41D1A1C3" w14:textId="77777777" w:rsidR="00412D3E" w:rsidRPr="00FB4186" w:rsidRDefault="00412D3E" w:rsidP="00412D3E">
      <w:pPr>
        <w:pStyle w:val="a3"/>
        <w:spacing w:before="11"/>
        <w:ind w:left="0" w:firstLine="0"/>
        <w:jc w:val="left"/>
        <w:rPr>
          <w:b/>
          <w:sz w:val="18"/>
          <w:szCs w:val="18"/>
        </w:rPr>
      </w:pPr>
    </w:p>
    <w:p w14:paraId="41D1A1C4" w14:textId="77777777" w:rsidR="00412D3E" w:rsidRPr="00FB4186" w:rsidRDefault="00412D3E" w:rsidP="004F38D6">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r w:rsidR="004F38D6" w:rsidRPr="00FB4186">
        <w:rPr>
          <w:b/>
          <w:sz w:val="18"/>
          <w:szCs w:val="18"/>
          <w:lang w:eastAsia="zh-CN"/>
        </w:rPr>
        <w:t xml:space="preserve"> </w:t>
      </w:r>
      <w:r w:rsidRPr="00FB4186">
        <w:rPr>
          <w:rFonts w:eastAsia="SchoolBookSanPin;Cambria"/>
          <w:sz w:val="18"/>
          <w:szCs w:val="1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r w:rsidR="004F38D6" w:rsidRPr="00FB4186">
        <w:rPr>
          <w:b/>
          <w:sz w:val="18"/>
          <w:szCs w:val="18"/>
          <w:lang w:eastAsia="zh-CN"/>
        </w:rPr>
        <w:t xml:space="preserve"> </w:t>
      </w:r>
      <w:r w:rsidRPr="00FB4186">
        <w:rPr>
          <w:rFonts w:eastAsia="SchoolBookSanPin;Cambria"/>
          <w:sz w:val="18"/>
          <w:szCs w:val="18"/>
          <w:lang w:eastAsia="zh-CN"/>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r w:rsidR="004F38D6" w:rsidRPr="00FB4186">
        <w:rPr>
          <w:b/>
          <w:sz w:val="18"/>
          <w:szCs w:val="18"/>
          <w:lang w:eastAsia="zh-CN"/>
        </w:rPr>
        <w:t xml:space="preserve"> </w:t>
      </w:r>
      <w:r w:rsidRPr="00FB4186">
        <w:rPr>
          <w:rFonts w:eastAsia="SchoolBookSanPin;Cambria"/>
          <w:sz w:val="18"/>
          <w:szCs w:val="1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r w:rsidR="004F38D6" w:rsidRPr="00FB4186">
        <w:rPr>
          <w:b/>
          <w:sz w:val="18"/>
          <w:szCs w:val="18"/>
          <w:lang w:eastAsia="zh-CN"/>
        </w:rPr>
        <w:t xml:space="preserve"> </w:t>
      </w:r>
      <w:r w:rsidRPr="00FB4186">
        <w:rPr>
          <w:rFonts w:eastAsia="SchoolBookSanPin;Cambria"/>
          <w:sz w:val="18"/>
          <w:szCs w:val="18"/>
          <w:lang w:eastAsia="zh-CN"/>
        </w:rPr>
        <w:t xml:space="preserve">привлекать контекстную </w:t>
      </w:r>
      <w:r w:rsidRPr="00FB4186">
        <w:rPr>
          <w:rFonts w:eastAsia="SchoolBookSanPin;Cambria"/>
          <w:sz w:val="18"/>
          <w:szCs w:val="18"/>
          <w:lang w:eastAsia="zh-CN"/>
        </w:rPr>
        <w:lastRenderedPageBreak/>
        <w:t>информацию при работе с исторической картой и рассказывать об исторических событиях, используя историческую карту;</w:t>
      </w:r>
      <w:r w:rsidR="004F38D6" w:rsidRPr="00FB4186">
        <w:rPr>
          <w:b/>
          <w:sz w:val="18"/>
          <w:szCs w:val="18"/>
          <w:lang w:eastAsia="zh-CN"/>
        </w:rPr>
        <w:t xml:space="preserve"> </w:t>
      </w:r>
      <w:r w:rsidRPr="00FB4186">
        <w:rPr>
          <w:rFonts w:eastAsia="SchoolBookSanPin;Cambria"/>
          <w:sz w:val="18"/>
          <w:szCs w:val="18"/>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r w:rsidR="004F38D6" w:rsidRPr="00FB4186">
        <w:rPr>
          <w:b/>
          <w:sz w:val="18"/>
          <w:szCs w:val="18"/>
          <w:lang w:eastAsia="zh-CN"/>
        </w:rPr>
        <w:t xml:space="preserve"> </w:t>
      </w:r>
      <w:r w:rsidRPr="00FB4186">
        <w:rPr>
          <w:rFonts w:eastAsia="SchoolBookSanPin;Cambria"/>
          <w:sz w:val="18"/>
          <w:szCs w:val="18"/>
          <w:lang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sidR="004F38D6" w:rsidRPr="00FB4186">
        <w:rPr>
          <w:b/>
          <w:sz w:val="18"/>
          <w:szCs w:val="18"/>
          <w:lang w:eastAsia="zh-CN"/>
        </w:rPr>
        <w:t xml:space="preserve"> </w:t>
      </w:r>
      <w:r w:rsidRPr="00FB4186">
        <w:rPr>
          <w:rFonts w:eastAsia="SchoolBookSanPin;Cambria"/>
          <w:sz w:val="18"/>
          <w:szCs w:val="18"/>
          <w:lang w:eastAsia="zh-CN"/>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r w:rsidR="004F38D6" w:rsidRPr="00FB4186">
        <w:rPr>
          <w:b/>
          <w:sz w:val="18"/>
          <w:szCs w:val="18"/>
          <w:lang w:eastAsia="zh-CN"/>
        </w:rPr>
        <w:t xml:space="preserve"> </w:t>
      </w:r>
      <w:r w:rsidRPr="00FB4186">
        <w:rPr>
          <w:rFonts w:eastAsia="SchoolBookSanPin;Cambria"/>
          <w:sz w:val="18"/>
          <w:szCs w:val="18"/>
          <w:lang w:eastAsia="zh-CN"/>
        </w:rPr>
        <w:t>определять события, явления, процессы, которым посвящены визуальные источники исторической информации;</w:t>
      </w:r>
      <w:r w:rsidR="004F38D6" w:rsidRPr="00FB4186">
        <w:rPr>
          <w:b/>
          <w:sz w:val="18"/>
          <w:szCs w:val="18"/>
          <w:lang w:eastAsia="zh-CN"/>
        </w:rPr>
        <w:t xml:space="preserve"> </w:t>
      </w:r>
      <w:r w:rsidRPr="00FB4186">
        <w:rPr>
          <w:rFonts w:eastAsia="SchoolBookSanPin;Cambria"/>
          <w:sz w:val="18"/>
          <w:szCs w:val="18"/>
          <w:lang w:eastAsia="zh-CN"/>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r w:rsidR="004F38D6" w:rsidRPr="00FB4186">
        <w:rPr>
          <w:b/>
          <w:sz w:val="18"/>
          <w:szCs w:val="18"/>
          <w:lang w:eastAsia="zh-CN"/>
        </w:rPr>
        <w:t xml:space="preserve"> </w:t>
      </w:r>
      <w:r w:rsidRPr="00FB4186">
        <w:rPr>
          <w:rFonts w:eastAsia="SchoolBookSanPin;Cambria"/>
          <w:sz w:val="18"/>
          <w:szCs w:val="18"/>
          <w:lang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r w:rsidR="004F38D6" w:rsidRPr="00FB4186">
        <w:rPr>
          <w:b/>
          <w:sz w:val="18"/>
          <w:szCs w:val="18"/>
          <w:lang w:eastAsia="zh-CN"/>
        </w:rPr>
        <w:t xml:space="preserve"> </w:t>
      </w:r>
      <w:r w:rsidRPr="00FB4186">
        <w:rPr>
          <w:rFonts w:eastAsia="SchoolBookSanPin;Cambria"/>
          <w:sz w:val="18"/>
          <w:szCs w:val="18"/>
          <w:lang w:eastAsia="zh-CN"/>
        </w:rPr>
        <w:t>представлять историческую информацию в виде таблиц, графиков, схем, диаграмм;</w:t>
      </w:r>
      <w:r w:rsidR="004F38D6" w:rsidRPr="00FB4186">
        <w:rPr>
          <w:b/>
          <w:sz w:val="18"/>
          <w:szCs w:val="18"/>
          <w:lang w:eastAsia="zh-CN"/>
        </w:rPr>
        <w:t xml:space="preserve"> </w:t>
      </w:r>
      <w:r w:rsidRPr="00FB4186">
        <w:rPr>
          <w:rFonts w:eastAsia="SchoolBookSanPin;Cambria"/>
          <w:sz w:val="18"/>
          <w:szCs w:val="18"/>
          <w:lang w:eastAsia="zh-CN"/>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14:paraId="41D1A1C5"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1D1A1C6"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1D1A1C7" w14:textId="77777777" w:rsidR="004F38D6" w:rsidRPr="00FB4186" w:rsidRDefault="00412D3E" w:rsidP="004F38D6">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p>
    <w:p w14:paraId="41D1A1C8" w14:textId="77777777" w:rsidR="00412D3E" w:rsidRPr="00FB4186" w:rsidRDefault="004F38D6" w:rsidP="004F38D6">
      <w:pPr>
        <w:suppressAutoHyphens/>
        <w:spacing w:line="360" w:lineRule="auto"/>
        <w:ind w:firstLine="709"/>
        <w:jc w:val="both"/>
        <w:rPr>
          <w:b/>
          <w:sz w:val="18"/>
          <w:szCs w:val="18"/>
          <w:lang w:eastAsia="zh-CN"/>
        </w:rPr>
      </w:pPr>
      <w:r w:rsidRPr="00FB4186">
        <w:rPr>
          <w:b/>
          <w:sz w:val="18"/>
          <w:szCs w:val="18"/>
          <w:lang w:eastAsia="zh-CN"/>
        </w:rPr>
        <w:t xml:space="preserve"> </w:t>
      </w:r>
      <w:r w:rsidR="00412D3E" w:rsidRPr="00FB4186">
        <w:rPr>
          <w:rFonts w:eastAsia="SchoolBookSanPin;Cambria"/>
          <w:sz w:val="18"/>
          <w:szCs w:val="1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Pr="00FB4186">
        <w:rPr>
          <w:b/>
          <w:sz w:val="18"/>
          <w:szCs w:val="18"/>
          <w:lang w:eastAsia="zh-CN"/>
        </w:rPr>
        <w:t xml:space="preserve"> </w:t>
      </w:r>
      <w:r w:rsidR="00412D3E" w:rsidRPr="00FB4186">
        <w:rPr>
          <w:rFonts w:eastAsia="SchoolBookSanPin;Cambria"/>
          <w:sz w:val="18"/>
          <w:szCs w:val="1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r w:rsidRPr="00FB4186">
        <w:rPr>
          <w:b/>
          <w:sz w:val="18"/>
          <w:szCs w:val="18"/>
          <w:lang w:eastAsia="zh-CN"/>
        </w:rPr>
        <w:t xml:space="preserve"> </w:t>
      </w:r>
      <w:r w:rsidR="00412D3E" w:rsidRPr="00FB4186">
        <w:rPr>
          <w:rFonts w:eastAsia="SchoolBookSanPin;Cambria"/>
          <w:sz w:val="18"/>
          <w:szCs w:val="1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sidRPr="00FB4186">
        <w:rPr>
          <w:b/>
          <w:sz w:val="18"/>
          <w:szCs w:val="18"/>
          <w:lang w:eastAsia="zh-CN"/>
        </w:rPr>
        <w:t xml:space="preserve"> </w:t>
      </w:r>
      <w:r w:rsidR="00412D3E" w:rsidRPr="00FB4186">
        <w:rPr>
          <w:rFonts w:eastAsia="SchoolBookSanPin;Cambria"/>
          <w:sz w:val="18"/>
          <w:szCs w:val="18"/>
          <w:lang w:eastAsia="zh-CN"/>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1D1A1C9"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1D1A1CA" w14:textId="77777777" w:rsidR="00412D3E" w:rsidRPr="00FB4186" w:rsidRDefault="00412D3E" w:rsidP="004F38D6">
      <w:pPr>
        <w:suppressAutoHyphens/>
        <w:spacing w:line="360" w:lineRule="auto"/>
        <w:ind w:firstLine="709"/>
        <w:jc w:val="both"/>
        <w:rPr>
          <w:b/>
          <w:sz w:val="18"/>
          <w:szCs w:val="18"/>
          <w:lang w:eastAsia="zh-CN"/>
        </w:rPr>
      </w:pPr>
      <w:r w:rsidRPr="00FB4186">
        <w:rPr>
          <w:rFonts w:eastAsia="SchoolBookSanPin;Cambria"/>
          <w:sz w:val="18"/>
          <w:szCs w:val="18"/>
          <w:lang w:eastAsia="zh-CN"/>
        </w:rPr>
        <w:t>Структура предметного результата включает следующий перечень знаний и умений:</w:t>
      </w:r>
      <w:r w:rsidR="004F38D6" w:rsidRPr="00FB4186">
        <w:rPr>
          <w:b/>
          <w:sz w:val="18"/>
          <w:szCs w:val="18"/>
          <w:lang w:eastAsia="zh-CN"/>
        </w:rPr>
        <w:t xml:space="preserve"> </w:t>
      </w:r>
      <w:r w:rsidRPr="00FB4186">
        <w:rPr>
          <w:rFonts w:eastAsia="SchoolBookSanPin;Cambria"/>
          <w:sz w:val="18"/>
          <w:szCs w:val="1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r w:rsidR="004F38D6" w:rsidRPr="00FB4186">
        <w:rPr>
          <w:b/>
          <w:sz w:val="18"/>
          <w:szCs w:val="18"/>
          <w:lang w:eastAsia="zh-CN"/>
        </w:rPr>
        <w:t xml:space="preserve"> </w:t>
      </w:r>
      <w:r w:rsidRPr="00FB4186">
        <w:rPr>
          <w:rFonts w:eastAsia="SchoolBookSanPin;Cambria"/>
          <w:sz w:val="18"/>
          <w:szCs w:val="18"/>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r w:rsidR="004F38D6" w:rsidRPr="00FB4186">
        <w:rPr>
          <w:b/>
          <w:sz w:val="18"/>
          <w:szCs w:val="18"/>
          <w:lang w:eastAsia="zh-CN"/>
        </w:rPr>
        <w:t xml:space="preserve"> </w:t>
      </w:r>
      <w:r w:rsidRPr="00FB4186">
        <w:rPr>
          <w:rFonts w:eastAsia="SchoolBookSanPin;Cambria"/>
          <w:sz w:val="18"/>
          <w:szCs w:val="18"/>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r w:rsidR="004F38D6" w:rsidRPr="00FB4186">
        <w:rPr>
          <w:b/>
          <w:sz w:val="18"/>
          <w:szCs w:val="18"/>
          <w:lang w:eastAsia="zh-CN"/>
        </w:rPr>
        <w:t xml:space="preserve"> </w:t>
      </w:r>
      <w:r w:rsidRPr="00FB4186">
        <w:rPr>
          <w:rFonts w:eastAsia="SchoolBookSanPin;Cambria"/>
          <w:sz w:val="18"/>
          <w:szCs w:val="18"/>
          <w:lang w:eastAsia="zh-CN"/>
        </w:rPr>
        <w:t>активно участвовать в дискуссиях, не допуская умаления подвига народа при защите Отечества.</w:t>
      </w:r>
    </w:p>
    <w:p w14:paraId="41D1A1CB" w14:textId="77777777" w:rsidR="00412D3E" w:rsidRPr="00FB4186" w:rsidRDefault="00412D3E" w:rsidP="00412D3E">
      <w:pPr>
        <w:suppressAutoHyphens/>
        <w:spacing w:line="360" w:lineRule="auto"/>
        <w:ind w:firstLine="709"/>
        <w:jc w:val="both"/>
        <w:rPr>
          <w:b/>
          <w:sz w:val="18"/>
          <w:szCs w:val="18"/>
          <w:lang w:eastAsia="zh-CN"/>
        </w:rPr>
      </w:pPr>
      <w:r w:rsidRPr="00FB4186">
        <w:rPr>
          <w:rFonts w:eastAsia="SchoolBookSanPin;Cambria"/>
          <w:sz w:val="18"/>
          <w:szCs w:val="18"/>
          <w:lang w:eastAsia="zh-CN"/>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41D1A1CC" w14:textId="77777777" w:rsidR="004F38D6" w:rsidRPr="00FB4186" w:rsidRDefault="004F38D6" w:rsidP="004F38D6">
      <w:pPr>
        <w:pStyle w:val="a3"/>
        <w:numPr>
          <w:ilvl w:val="3"/>
          <w:numId w:val="113"/>
        </w:numPr>
        <w:spacing w:before="11"/>
        <w:jc w:val="left"/>
        <w:rPr>
          <w:b/>
          <w:sz w:val="18"/>
          <w:szCs w:val="18"/>
        </w:rPr>
      </w:pPr>
      <w:r w:rsidRPr="00FB4186">
        <w:rPr>
          <w:b/>
          <w:sz w:val="18"/>
          <w:szCs w:val="18"/>
        </w:rPr>
        <w:t>География</w:t>
      </w:r>
    </w:p>
    <w:p w14:paraId="41D1A1CD" w14:textId="77777777" w:rsidR="001827AD" w:rsidRPr="00FB4186" w:rsidRDefault="001827AD" w:rsidP="001827AD">
      <w:pPr>
        <w:spacing w:line="360" w:lineRule="auto"/>
        <w:ind w:firstLine="709"/>
        <w:contextualSpacing/>
        <w:jc w:val="both"/>
        <w:rPr>
          <w:sz w:val="18"/>
          <w:szCs w:val="18"/>
        </w:rPr>
      </w:pPr>
      <w:r w:rsidRPr="00FB4186">
        <w:rPr>
          <w:bCs/>
          <w:sz w:val="18"/>
          <w:szCs w:val="18"/>
        </w:rPr>
        <w:t>Личностные результаты</w:t>
      </w:r>
      <w:r w:rsidRPr="00FB4186">
        <w:rPr>
          <w:sz w:val="18"/>
          <w:szCs w:val="18"/>
        </w:rPr>
        <w:t xml:space="preserve">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w:t>
      </w:r>
      <w:r w:rsidRPr="00FB4186">
        <w:rPr>
          <w:sz w:val="18"/>
          <w:szCs w:val="18"/>
        </w:rPr>
        <w:lastRenderedPageBreak/>
        <w:t>опыта и опыта деятельности в процессе реализации основных направлений воспитательной деятельности.</w:t>
      </w:r>
    </w:p>
    <w:p w14:paraId="41D1A1CE" w14:textId="77777777" w:rsidR="001827AD" w:rsidRPr="00FB4186" w:rsidRDefault="001827AD" w:rsidP="001827AD">
      <w:pPr>
        <w:spacing w:line="360" w:lineRule="auto"/>
        <w:ind w:firstLine="709"/>
        <w:jc w:val="both"/>
        <w:rPr>
          <w:rFonts w:eastAsia="SchoolBookSanPin"/>
          <w:sz w:val="18"/>
          <w:szCs w:val="18"/>
        </w:rPr>
      </w:pPr>
      <w:r w:rsidRPr="00FB4186">
        <w:rPr>
          <w:rFonts w:eastAsia="SchoolBookSanPin"/>
          <w:sz w:val="18"/>
          <w:szCs w:val="18"/>
        </w:rPr>
        <w:t xml:space="preserve">В результате изучения </w:t>
      </w:r>
      <w:r w:rsidRPr="00FB4186">
        <w:rPr>
          <w:rFonts w:eastAsia="SchoolBookSanPin"/>
          <w:color w:val="000000"/>
          <w:sz w:val="18"/>
          <w:szCs w:val="18"/>
        </w:rPr>
        <w:t>географии на уровне среднего общего</w:t>
      </w:r>
      <w:r w:rsidRPr="00FB4186">
        <w:rPr>
          <w:rFonts w:eastAsia="SchoolBookSanPin"/>
          <w:sz w:val="18"/>
          <w:szCs w:val="18"/>
        </w:rPr>
        <w:t xml:space="preserve"> образования у обучающегося будут сформированы следующие личностные результаты: </w:t>
      </w:r>
    </w:p>
    <w:p w14:paraId="41D1A1CF" w14:textId="77777777" w:rsidR="001827AD" w:rsidRPr="00FB4186" w:rsidRDefault="001827AD" w:rsidP="001827AD">
      <w:pPr>
        <w:spacing w:line="360" w:lineRule="auto"/>
        <w:contextualSpacing/>
        <w:jc w:val="both"/>
        <w:rPr>
          <w:sz w:val="18"/>
          <w:szCs w:val="18"/>
        </w:rPr>
      </w:pPr>
      <w:r w:rsidRPr="00FB4186">
        <w:rPr>
          <w:sz w:val="18"/>
          <w:szCs w:val="18"/>
        </w:rPr>
        <w:t>1) гражданского воспитания:</w:t>
      </w:r>
    </w:p>
    <w:p w14:paraId="41D1A1D0" w14:textId="77777777" w:rsidR="001827AD" w:rsidRPr="00FB4186" w:rsidRDefault="001827AD" w:rsidP="001827AD">
      <w:pPr>
        <w:spacing w:line="360" w:lineRule="auto"/>
        <w:contextualSpacing/>
        <w:jc w:val="both"/>
        <w:rPr>
          <w:sz w:val="18"/>
          <w:szCs w:val="18"/>
        </w:rPr>
      </w:pPr>
      <w:r w:rsidRPr="00FB4186">
        <w:rPr>
          <w:sz w:val="18"/>
          <w:szCs w:val="18"/>
        </w:rPr>
        <w:t>- сформированность гражданской позиции обучающегося как активного и ответственного члена российского общества;</w:t>
      </w:r>
    </w:p>
    <w:p w14:paraId="41D1A1D1" w14:textId="77777777" w:rsidR="001827AD" w:rsidRPr="00FB4186" w:rsidRDefault="001827AD" w:rsidP="001827AD">
      <w:pPr>
        <w:spacing w:line="360" w:lineRule="auto"/>
        <w:contextualSpacing/>
        <w:jc w:val="both"/>
        <w:rPr>
          <w:sz w:val="18"/>
          <w:szCs w:val="18"/>
        </w:rPr>
      </w:pPr>
      <w:r w:rsidRPr="00FB4186">
        <w:rPr>
          <w:sz w:val="18"/>
          <w:szCs w:val="18"/>
        </w:rPr>
        <w:t>- осознание своих конституционных прав и обязанностей, уважение закона и правопорядка;</w:t>
      </w:r>
    </w:p>
    <w:p w14:paraId="41D1A1D2" w14:textId="77777777" w:rsidR="001827AD" w:rsidRPr="00FB4186" w:rsidRDefault="001827AD" w:rsidP="001827AD">
      <w:pPr>
        <w:spacing w:line="360" w:lineRule="auto"/>
        <w:contextualSpacing/>
        <w:jc w:val="both"/>
        <w:rPr>
          <w:sz w:val="18"/>
          <w:szCs w:val="18"/>
        </w:rPr>
      </w:pPr>
      <w:r w:rsidRPr="00FB4186">
        <w:rPr>
          <w:sz w:val="18"/>
          <w:szCs w:val="18"/>
        </w:rPr>
        <w:t>принятие традиционных национальных, общечеловеческих гуманистических и демократических ценностей;</w:t>
      </w:r>
    </w:p>
    <w:p w14:paraId="41D1A1D3" w14:textId="77777777" w:rsidR="001827AD" w:rsidRPr="00FB4186" w:rsidRDefault="001827AD" w:rsidP="001827AD">
      <w:pPr>
        <w:spacing w:line="360" w:lineRule="auto"/>
        <w:contextualSpacing/>
        <w:jc w:val="both"/>
        <w:rPr>
          <w:sz w:val="18"/>
          <w:szCs w:val="18"/>
        </w:rPr>
      </w:pPr>
      <w:r w:rsidRPr="00FB4186">
        <w:rPr>
          <w:sz w:val="18"/>
          <w:szCs w:val="18"/>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D1A1D4" w14:textId="77777777" w:rsidR="001827AD" w:rsidRPr="00FB4186" w:rsidRDefault="001827AD" w:rsidP="001827AD">
      <w:pPr>
        <w:spacing w:line="360" w:lineRule="auto"/>
        <w:contextualSpacing/>
        <w:jc w:val="both"/>
        <w:rPr>
          <w:sz w:val="18"/>
          <w:szCs w:val="18"/>
        </w:rPr>
      </w:pPr>
      <w:r w:rsidRPr="00FB4186">
        <w:rPr>
          <w:sz w:val="18"/>
          <w:szCs w:val="18"/>
        </w:rPr>
        <w:t>- готовность вести совместную деятельность в интересах гражданского общества, участвовать в самоуправлении в образовательной организации;</w:t>
      </w:r>
    </w:p>
    <w:p w14:paraId="41D1A1D5" w14:textId="77777777" w:rsidR="001827AD" w:rsidRPr="00FB4186" w:rsidRDefault="001827AD" w:rsidP="001827AD">
      <w:pPr>
        <w:spacing w:line="360" w:lineRule="auto"/>
        <w:contextualSpacing/>
        <w:jc w:val="both"/>
        <w:rPr>
          <w:sz w:val="18"/>
          <w:szCs w:val="18"/>
        </w:rPr>
      </w:pPr>
      <w:r w:rsidRPr="00FB4186">
        <w:rPr>
          <w:sz w:val="18"/>
          <w:szCs w:val="18"/>
        </w:rPr>
        <w:t>- умение взаимодействовать с социальными институтами в соответствии с их функциями и назначением;</w:t>
      </w:r>
    </w:p>
    <w:p w14:paraId="41D1A1D6" w14:textId="77777777" w:rsidR="001827AD" w:rsidRPr="00FB4186" w:rsidRDefault="001827AD" w:rsidP="001827AD">
      <w:pPr>
        <w:spacing w:line="360" w:lineRule="auto"/>
        <w:contextualSpacing/>
        <w:jc w:val="both"/>
        <w:rPr>
          <w:sz w:val="18"/>
          <w:szCs w:val="18"/>
        </w:rPr>
      </w:pPr>
      <w:r w:rsidRPr="00FB4186">
        <w:rPr>
          <w:sz w:val="18"/>
          <w:szCs w:val="18"/>
        </w:rPr>
        <w:t>- готовность к гуманитарной и волонтёрской деятельности.</w:t>
      </w:r>
    </w:p>
    <w:p w14:paraId="41D1A1D7" w14:textId="77777777" w:rsidR="001827AD" w:rsidRPr="00FB4186" w:rsidRDefault="001827AD" w:rsidP="001827AD">
      <w:pPr>
        <w:spacing w:line="360" w:lineRule="auto"/>
        <w:contextualSpacing/>
        <w:jc w:val="both"/>
        <w:rPr>
          <w:sz w:val="18"/>
          <w:szCs w:val="18"/>
        </w:rPr>
      </w:pPr>
      <w:r w:rsidRPr="00FB4186">
        <w:rPr>
          <w:sz w:val="18"/>
          <w:szCs w:val="18"/>
        </w:rPr>
        <w:t>2) патриотического воспитания:</w:t>
      </w:r>
    </w:p>
    <w:p w14:paraId="41D1A1D8" w14:textId="77777777" w:rsidR="001827AD" w:rsidRPr="00FB4186" w:rsidRDefault="001827AD" w:rsidP="001827AD">
      <w:pPr>
        <w:spacing w:line="360" w:lineRule="auto"/>
        <w:contextualSpacing/>
        <w:jc w:val="both"/>
        <w:rPr>
          <w:sz w:val="18"/>
          <w:szCs w:val="18"/>
        </w:rPr>
      </w:pPr>
      <w:r w:rsidRPr="00FB4186">
        <w:rPr>
          <w:sz w:val="18"/>
          <w:szCs w:val="18"/>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1D1A1D9" w14:textId="77777777" w:rsidR="001827AD" w:rsidRPr="00FB4186" w:rsidRDefault="001827AD" w:rsidP="001827AD">
      <w:pPr>
        <w:spacing w:line="360" w:lineRule="auto"/>
        <w:contextualSpacing/>
        <w:jc w:val="both"/>
        <w:rPr>
          <w:sz w:val="18"/>
          <w:szCs w:val="18"/>
        </w:rPr>
      </w:pPr>
      <w:r w:rsidRPr="00FB4186">
        <w:rPr>
          <w:sz w:val="18"/>
          <w:szCs w:val="18"/>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1D1A1DA" w14:textId="77777777" w:rsidR="001827AD" w:rsidRPr="00FB4186" w:rsidRDefault="001827AD" w:rsidP="001827AD">
      <w:pPr>
        <w:spacing w:line="360" w:lineRule="auto"/>
        <w:contextualSpacing/>
        <w:jc w:val="both"/>
        <w:rPr>
          <w:sz w:val="18"/>
          <w:szCs w:val="18"/>
        </w:rPr>
      </w:pPr>
      <w:r w:rsidRPr="00FB4186">
        <w:rPr>
          <w:sz w:val="18"/>
          <w:szCs w:val="18"/>
        </w:rPr>
        <w:t>- идейная убеждённость, готовность к служению и защите Отечества, ответственность за его судьбу.</w:t>
      </w:r>
    </w:p>
    <w:p w14:paraId="41D1A1DB" w14:textId="77777777" w:rsidR="001827AD" w:rsidRPr="00FB4186" w:rsidRDefault="001827AD" w:rsidP="001827AD">
      <w:pPr>
        <w:spacing w:line="360" w:lineRule="auto"/>
        <w:contextualSpacing/>
        <w:jc w:val="both"/>
        <w:rPr>
          <w:sz w:val="18"/>
          <w:szCs w:val="18"/>
        </w:rPr>
      </w:pPr>
      <w:r w:rsidRPr="00FB4186">
        <w:rPr>
          <w:sz w:val="18"/>
          <w:szCs w:val="18"/>
        </w:rPr>
        <w:t>3) духовно-нравственного воспитания:</w:t>
      </w:r>
    </w:p>
    <w:p w14:paraId="41D1A1DC" w14:textId="77777777" w:rsidR="001827AD" w:rsidRPr="00FB4186" w:rsidRDefault="001827AD" w:rsidP="001827AD">
      <w:pPr>
        <w:spacing w:line="360" w:lineRule="auto"/>
        <w:contextualSpacing/>
        <w:jc w:val="both"/>
        <w:rPr>
          <w:sz w:val="18"/>
          <w:szCs w:val="18"/>
        </w:rPr>
      </w:pPr>
      <w:r w:rsidRPr="00FB4186">
        <w:rPr>
          <w:sz w:val="18"/>
          <w:szCs w:val="18"/>
        </w:rPr>
        <w:t>- осознание духовных ценностей российского народа;</w:t>
      </w:r>
    </w:p>
    <w:p w14:paraId="41D1A1DD" w14:textId="77777777" w:rsidR="001827AD" w:rsidRPr="00FB4186" w:rsidRDefault="001827AD" w:rsidP="001827AD">
      <w:pPr>
        <w:spacing w:line="360" w:lineRule="auto"/>
        <w:contextualSpacing/>
        <w:jc w:val="both"/>
        <w:rPr>
          <w:sz w:val="18"/>
          <w:szCs w:val="18"/>
        </w:rPr>
      </w:pPr>
      <w:r w:rsidRPr="00FB4186">
        <w:rPr>
          <w:sz w:val="18"/>
          <w:szCs w:val="18"/>
        </w:rPr>
        <w:t>- сформированность нравственного сознания, этического поведения;</w:t>
      </w:r>
    </w:p>
    <w:p w14:paraId="41D1A1DE" w14:textId="77777777" w:rsidR="001827AD" w:rsidRPr="00FB4186" w:rsidRDefault="001827AD" w:rsidP="001827AD">
      <w:pPr>
        <w:spacing w:line="360" w:lineRule="auto"/>
        <w:contextualSpacing/>
        <w:jc w:val="both"/>
        <w:rPr>
          <w:sz w:val="18"/>
          <w:szCs w:val="18"/>
        </w:rPr>
      </w:pPr>
      <w:r w:rsidRPr="00FB4186">
        <w:rPr>
          <w:sz w:val="18"/>
          <w:szCs w:val="18"/>
        </w:rPr>
        <w:t>- способность оценивать ситуацию и принимать осознанные решения, ориентируясь на морально-нравственные нормы и ценности;</w:t>
      </w:r>
    </w:p>
    <w:p w14:paraId="41D1A1DF" w14:textId="77777777" w:rsidR="001827AD" w:rsidRPr="00FB4186" w:rsidRDefault="001827AD" w:rsidP="001827AD">
      <w:pPr>
        <w:spacing w:line="360" w:lineRule="auto"/>
        <w:contextualSpacing/>
        <w:jc w:val="both"/>
        <w:rPr>
          <w:sz w:val="18"/>
          <w:szCs w:val="18"/>
        </w:rPr>
      </w:pPr>
      <w:r w:rsidRPr="00FB4186">
        <w:rPr>
          <w:sz w:val="18"/>
          <w:szCs w:val="18"/>
        </w:rPr>
        <w:t>- осознание личного вклада в построение устойчивого будущего на основе формирования элементов географической и экологической культуры;</w:t>
      </w:r>
    </w:p>
    <w:p w14:paraId="41D1A1E0" w14:textId="77777777" w:rsidR="001827AD" w:rsidRPr="00FB4186" w:rsidRDefault="001827AD" w:rsidP="001827AD">
      <w:pPr>
        <w:spacing w:line="360" w:lineRule="auto"/>
        <w:contextualSpacing/>
        <w:jc w:val="both"/>
        <w:rPr>
          <w:sz w:val="18"/>
          <w:szCs w:val="18"/>
        </w:rPr>
      </w:pPr>
      <w:r w:rsidRPr="00FB4186">
        <w:rPr>
          <w:sz w:val="18"/>
          <w:szCs w:val="18"/>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D1A1E1" w14:textId="77777777" w:rsidR="001827AD" w:rsidRPr="00FB4186" w:rsidRDefault="001827AD" w:rsidP="001827AD">
      <w:pPr>
        <w:spacing w:line="360" w:lineRule="auto"/>
        <w:contextualSpacing/>
        <w:jc w:val="both"/>
        <w:rPr>
          <w:sz w:val="18"/>
          <w:szCs w:val="18"/>
        </w:rPr>
      </w:pPr>
      <w:r w:rsidRPr="00FB4186">
        <w:rPr>
          <w:sz w:val="18"/>
          <w:szCs w:val="18"/>
        </w:rPr>
        <w:t>4) эстетического воспитания:</w:t>
      </w:r>
    </w:p>
    <w:p w14:paraId="41D1A1E2" w14:textId="77777777" w:rsidR="001827AD" w:rsidRPr="00FB4186" w:rsidRDefault="001827AD" w:rsidP="001827AD">
      <w:pPr>
        <w:spacing w:line="360" w:lineRule="auto"/>
        <w:contextualSpacing/>
        <w:jc w:val="both"/>
        <w:rPr>
          <w:sz w:val="18"/>
          <w:szCs w:val="18"/>
        </w:rPr>
      </w:pPr>
      <w:r w:rsidRPr="00FB4186">
        <w:rPr>
          <w:sz w:val="18"/>
          <w:szCs w:val="18"/>
        </w:rPr>
        <w:t>- 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1D1A1E3" w14:textId="77777777" w:rsidR="001827AD" w:rsidRPr="00FB4186" w:rsidRDefault="001827AD" w:rsidP="001827AD">
      <w:pPr>
        <w:spacing w:line="360" w:lineRule="auto"/>
        <w:contextualSpacing/>
        <w:jc w:val="both"/>
        <w:rPr>
          <w:sz w:val="18"/>
          <w:szCs w:val="18"/>
        </w:rPr>
      </w:pPr>
      <w:r w:rsidRPr="00FB4186">
        <w:rPr>
          <w:sz w:val="18"/>
          <w:szCs w:val="18"/>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1D1A1E4" w14:textId="77777777" w:rsidR="001827AD" w:rsidRPr="00FB4186" w:rsidRDefault="001827AD" w:rsidP="001827AD">
      <w:pPr>
        <w:spacing w:line="360" w:lineRule="auto"/>
        <w:contextualSpacing/>
        <w:jc w:val="both"/>
        <w:rPr>
          <w:sz w:val="18"/>
          <w:szCs w:val="18"/>
        </w:rPr>
      </w:pPr>
      <w:r w:rsidRPr="00FB4186">
        <w:rPr>
          <w:sz w:val="18"/>
          <w:szCs w:val="18"/>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1D1A1E5" w14:textId="77777777" w:rsidR="001827AD" w:rsidRPr="00FB4186" w:rsidRDefault="001827AD" w:rsidP="001827AD">
      <w:pPr>
        <w:spacing w:line="360" w:lineRule="auto"/>
        <w:contextualSpacing/>
        <w:jc w:val="both"/>
        <w:rPr>
          <w:sz w:val="18"/>
          <w:szCs w:val="18"/>
        </w:rPr>
      </w:pPr>
      <w:r w:rsidRPr="00FB4186">
        <w:rPr>
          <w:sz w:val="18"/>
          <w:szCs w:val="18"/>
        </w:rPr>
        <w:t>- готовность к самовыражению в разных видах искусства, стремление проявлять качества творческой личности.</w:t>
      </w:r>
    </w:p>
    <w:p w14:paraId="41D1A1E6" w14:textId="77777777" w:rsidR="001827AD" w:rsidRPr="00FB4186" w:rsidRDefault="001827AD" w:rsidP="001827AD">
      <w:pPr>
        <w:spacing w:line="360" w:lineRule="auto"/>
        <w:contextualSpacing/>
        <w:jc w:val="both"/>
        <w:rPr>
          <w:sz w:val="18"/>
          <w:szCs w:val="18"/>
        </w:rPr>
      </w:pPr>
      <w:r w:rsidRPr="00FB4186">
        <w:rPr>
          <w:sz w:val="18"/>
          <w:szCs w:val="18"/>
        </w:rPr>
        <w:t>5) физического воспитания:</w:t>
      </w:r>
    </w:p>
    <w:p w14:paraId="41D1A1E7" w14:textId="77777777" w:rsidR="001827AD" w:rsidRPr="00FB4186" w:rsidRDefault="001827AD" w:rsidP="001827AD">
      <w:pPr>
        <w:spacing w:line="360" w:lineRule="auto"/>
        <w:contextualSpacing/>
        <w:jc w:val="both"/>
        <w:rPr>
          <w:sz w:val="18"/>
          <w:szCs w:val="18"/>
        </w:rPr>
      </w:pPr>
      <w:r w:rsidRPr="00FB4186">
        <w:rPr>
          <w:sz w:val="18"/>
          <w:szCs w:val="18"/>
        </w:rPr>
        <w:t>- 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1D1A1E8" w14:textId="77777777" w:rsidR="001827AD" w:rsidRPr="00FB4186" w:rsidRDefault="001827AD" w:rsidP="001827AD">
      <w:pPr>
        <w:spacing w:line="360" w:lineRule="auto"/>
        <w:contextualSpacing/>
        <w:jc w:val="both"/>
        <w:rPr>
          <w:sz w:val="18"/>
          <w:szCs w:val="18"/>
        </w:rPr>
      </w:pPr>
      <w:r w:rsidRPr="00FB4186">
        <w:rPr>
          <w:sz w:val="18"/>
          <w:szCs w:val="18"/>
        </w:rPr>
        <w:t>- потребность в физическом совершенствовании, занятиях спортивно-оздоровительной деятельностью;</w:t>
      </w:r>
    </w:p>
    <w:p w14:paraId="41D1A1E9" w14:textId="77777777" w:rsidR="001827AD" w:rsidRPr="00FB4186" w:rsidRDefault="001827AD" w:rsidP="001827AD">
      <w:pPr>
        <w:spacing w:line="360" w:lineRule="auto"/>
        <w:contextualSpacing/>
        <w:jc w:val="both"/>
        <w:rPr>
          <w:sz w:val="18"/>
          <w:szCs w:val="18"/>
        </w:rPr>
      </w:pPr>
      <w:r w:rsidRPr="00FB4186">
        <w:rPr>
          <w:sz w:val="18"/>
          <w:szCs w:val="18"/>
        </w:rPr>
        <w:t>- активное неприятие вредных привычек и иных форм причинения вреда физическому и психическому здоровью.</w:t>
      </w:r>
    </w:p>
    <w:p w14:paraId="41D1A1EA" w14:textId="77777777" w:rsidR="001827AD" w:rsidRPr="00FB4186" w:rsidRDefault="001827AD" w:rsidP="001827AD">
      <w:pPr>
        <w:spacing w:line="360" w:lineRule="auto"/>
        <w:contextualSpacing/>
        <w:jc w:val="both"/>
        <w:rPr>
          <w:sz w:val="18"/>
          <w:szCs w:val="18"/>
        </w:rPr>
      </w:pPr>
      <w:r w:rsidRPr="00FB4186">
        <w:rPr>
          <w:sz w:val="18"/>
          <w:szCs w:val="18"/>
        </w:rPr>
        <w:t>6) трудового воспитания:</w:t>
      </w:r>
    </w:p>
    <w:p w14:paraId="41D1A1EB" w14:textId="77777777" w:rsidR="001827AD" w:rsidRPr="00FB4186" w:rsidRDefault="001827AD" w:rsidP="001827AD">
      <w:pPr>
        <w:spacing w:line="360" w:lineRule="auto"/>
        <w:contextualSpacing/>
        <w:jc w:val="both"/>
        <w:rPr>
          <w:sz w:val="18"/>
          <w:szCs w:val="18"/>
        </w:rPr>
      </w:pPr>
      <w:r w:rsidRPr="00FB4186">
        <w:rPr>
          <w:sz w:val="18"/>
          <w:szCs w:val="18"/>
        </w:rPr>
        <w:t>- готовность к труду, осознание ценности мастерства, трудолюбие;</w:t>
      </w:r>
    </w:p>
    <w:p w14:paraId="41D1A1EC" w14:textId="77777777" w:rsidR="001827AD" w:rsidRPr="00FB4186" w:rsidRDefault="001827AD" w:rsidP="001827AD">
      <w:pPr>
        <w:spacing w:line="360" w:lineRule="auto"/>
        <w:contextualSpacing/>
        <w:jc w:val="both"/>
        <w:rPr>
          <w:sz w:val="18"/>
          <w:szCs w:val="18"/>
        </w:rPr>
      </w:pPr>
      <w:r w:rsidRPr="00FB4186">
        <w:rPr>
          <w:sz w:val="18"/>
          <w:szCs w:val="18"/>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1D1A1ED" w14:textId="77777777" w:rsidR="001827AD" w:rsidRPr="00FB4186" w:rsidRDefault="001827AD" w:rsidP="001827AD">
      <w:pPr>
        <w:spacing w:line="360" w:lineRule="auto"/>
        <w:contextualSpacing/>
        <w:jc w:val="both"/>
        <w:rPr>
          <w:sz w:val="18"/>
          <w:szCs w:val="18"/>
        </w:rPr>
      </w:pPr>
      <w:r w:rsidRPr="00FB4186">
        <w:rPr>
          <w:sz w:val="18"/>
          <w:szCs w:val="18"/>
        </w:rPr>
        <w:t>-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1D1A1EE" w14:textId="77777777" w:rsidR="001827AD" w:rsidRPr="00FB4186" w:rsidRDefault="001827AD" w:rsidP="001827AD">
      <w:pPr>
        <w:spacing w:line="360" w:lineRule="auto"/>
        <w:contextualSpacing/>
        <w:jc w:val="both"/>
        <w:rPr>
          <w:sz w:val="18"/>
          <w:szCs w:val="18"/>
        </w:rPr>
      </w:pPr>
      <w:r w:rsidRPr="00FB4186">
        <w:rPr>
          <w:sz w:val="18"/>
          <w:szCs w:val="18"/>
        </w:rPr>
        <w:lastRenderedPageBreak/>
        <w:t>- готовность и способность к образованию и самообразованию на протяжении всей жизни.</w:t>
      </w:r>
    </w:p>
    <w:p w14:paraId="41D1A1EF" w14:textId="77777777" w:rsidR="001827AD" w:rsidRPr="00FB4186" w:rsidRDefault="001827AD" w:rsidP="001827AD">
      <w:pPr>
        <w:spacing w:line="360" w:lineRule="auto"/>
        <w:contextualSpacing/>
        <w:jc w:val="both"/>
        <w:rPr>
          <w:sz w:val="18"/>
          <w:szCs w:val="18"/>
        </w:rPr>
      </w:pPr>
      <w:r w:rsidRPr="00FB4186">
        <w:rPr>
          <w:sz w:val="18"/>
          <w:szCs w:val="18"/>
        </w:rPr>
        <w:t>7) экологического воспитания:</w:t>
      </w:r>
    </w:p>
    <w:p w14:paraId="41D1A1F0" w14:textId="77777777" w:rsidR="001827AD" w:rsidRPr="00FB4186" w:rsidRDefault="001827AD" w:rsidP="001827AD">
      <w:pPr>
        <w:spacing w:line="360" w:lineRule="auto"/>
        <w:contextualSpacing/>
        <w:jc w:val="both"/>
        <w:rPr>
          <w:sz w:val="18"/>
          <w:szCs w:val="18"/>
        </w:rPr>
      </w:pPr>
      <w:r w:rsidRPr="00FB4186">
        <w:rPr>
          <w:sz w:val="18"/>
          <w:szCs w:val="18"/>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1D1A1F1" w14:textId="77777777" w:rsidR="001827AD" w:rsidRPr="00FB4186" w:rsidRDefault="001827AD" w:rsidP="001827AD">
      <w:pPr>
        <w:spacing w:line="360" w:lineRule="auto"/>
        <w:contextualSpacing/>
        <w:jc w:val="both"/>
        <w:rPr>
          <w:sz w:val="18"/>
          <w:szCs w:val="18"/>
        </w:rPr>
      </w:pPr>
      <w:r w:rsidRPr="00FB4186">
        <w:rPr>
          <w:sz w:val="18"/>
          <w:szCs w:val="18"/>
        </w:rPr>
        <w:t>- планирование и осуществление действий в окружающей среде на основе знания целей устойчивого развития человечества;</w:t>
      </w:r>
    </w:p>
    <w:p w14:paraId="41D1A1F2" w14:textId="77777777" w:rsidR="001827AD" w:rsidRPr="00FB4186" w:rsidRDefault="001827AD" w:rsidP="001827AD">
      <w:pPr>
        <w:spacing w:line="360" w:lineRule="auto"/>
        <w:contextualSpacing/>
        <w:jc w:val="both"/>
        <w:rPr>
          <w:sz w:val="18"/>
          <w:szCs w:val="18"/>
        </w:rPr>
      </w:pPr>
      <w:r w:rsidRPr="00FB4186">
        <w:rPr>
          <w:sz w:val="18"/>
          <w:szCs w:val="18"/>
        </w:rPr>
        <w:t>-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1D1A1F3" w14:textId="77777777" w:rsidR="001827AD" w:rsidRPr="00FB4186" w:rsidRDefault="001827AD" w:rsidP="001827AD">
      <w:pPr>
        <w:spacing w:line="360" w:lineRule="auto"/>
        <w:contextualSpacing/>
        <w:jc w:val="both"/>
        <w:rPr>
          <w:sz w:val="18"/>
          <w:szCs w:val="18"/>
        </w:rPr>
      </w:pPr>
      <w:r w:rsidRPr="00FB4186">
        <w:rPr>
          <w:sz w:val="18"/>
          <w:szCs w:val="18"/>
        </w:rPr>
        <w:t>- расширение опыта деятельности экологической направленности.</w:t>
      </w:r>
    </w:p>
    <w:p w14:paraId="41D1A1F4" w14:textId="77777777" w:rsidR="001827AD" w:rsidRPr="00FB4186" w:rsidRDefault="001827AD" w:rsidP="001827AD">
      <w:pPr>
        <w:spacing w:line="360" w:lineRule="auto"/>
        <w:contextualSpacing/>
        <w:jc w:val="both"/>
        <w:rPr>
          <w:sz w:val="18"/>
          <w:szCs w:val="18"/>
        </w:rPr>
      </w:pPr>
      <w:r w:rsidRPr="00FB4186">
        <w:rPr>
          <w:sz w:val="18"/>
          <w:szCs w:val="18"/>
        </w:rPr>
        <w:t>8) ценности научного познания:</w:t>
      </w:r>
    </w:p>
    <w:p w14:paraId="41D1A1F5" w14:textId="77777777" w:rsidR="001827AD" w:rsidRPr="00FB4186" w:rsidRDefault="001827AD" w:rsidP="001827AD">
      <w:pPr>
        <w:spacing w:line="360" w:lineRule="auto"/>
        <w:contextualSpacing/>
        <w:jc w:val="both"/>
        <w:rPr>
          <w:sz w:val="18"/>
          <w:szCs w:val="18"/>
        </w:rPr>
      </w:pPr>
      <w:r w:rsidRPr="00FB4186">
        <w:rPr>
          <w:sz w:val="18"/>
          <w:szCs w:val="1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1D1A1F6" w14:textId="77777777" w:rsidR="001827AD" w:rsidRPr="00FB4186" w:rsidRDefault="001827AD" w:rsidP="001827AD">
      <w:pPr>
        <w:spacing w:line="360" w:lineRule="auto"/>
        <w:contextualSpacing/>
        <w:jc w:val="both"/>
        <w:rPr>
          <w:sz w:val="18"/>
          <w:szCs w:val="18"/>
        </w:rPr>
      </w:pPr>
      <w:r w:rsidRPr="00FB4186">
        <w:rPr>
          <w:sz w:val="18"/>
          <w:szCs w:val="1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41D1A1F7" w14:textId="77777777" w:rsidR="001827AD" w:rsidRPr="00FB4186" w:rsidRDefault="001827AD" w:rsidP="001827AD">
      <w:pPr>
        <w:spacing w:line="360" w:lineRule="auto"/>
        <w:contextualSpacing/>
        <w:jc w:val="both"/>
        <w:rPr>
          <w:sz w:val="18"/>
          <w:szCs w:val="18"/>
        </w:rPr>
      </w:pPr>
      <w:r w:rsidRPr="00FB4186">
        <w:rPr>
          <w:sz w:val="18"/>
          <w:szCs w:val="1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1D1A1F8" w14:textId="77777777" w:rsidR="001827AD" w:rsidRPr="00FB4186" w:rsidRDefault="001827AD" w:rsidP="001827AD">
      <w:pPr>
        <w:spacing w:line="360" w:lineRule="auto"/>
        <w:ind w:firstLine="709"/>
        <w:jc w:val="both"/>
        <w:rPr>
          <w:rFonts w:eastAsia="SchoolBookSanPin"/>
          <w:bCs/>
          <w:sz w:val="18"/>
          <w:szCs w:val="18"/>
        </w:rPr>
      </w:pPr>
      <w:r w:rsidRPr="00FB4186">
        <w:rPr>
          <w:rFonts w:eastAsia="SchoolBookSanPin"/>
          <w:sz w:val="18"/>
          <w:szCs w:val="18"/>
        </w:rPr>
        <w:t xml:space="preserve">В результате изучения </w:t>
      </w:r>
      <w:r w:rsidRPr="00FB4186">
        <w:rPr>
          <w:rFonts w:eastAsia="SchoolBookSanPin"/>
          <w:color w:val="000000"/>
          <w:sz w:val="18"/>
          <w:szCs w:val="18"/>
        </w:rPr>
        <w:t>географии на уровне среднего общего</w:t>
      </w:r>
      <w:r w:rsidRPr="00FB4186">
        <w:rPr>
          <w:rFonts w:eastAsia="SchoolBookSanPin"/>
          <w:sz w:val="18"/>
          <w:szCs w:val="18"/>
        </w:rPr>
        <w:t xml:space="preserve"> образования у обучающегося будут сформированы </w:t>
      </w:r>
      <w:r w:rsidRPr="00FB4186">
        <w:rPr>
          <w:rFonts w:eastAsia="SchoolBookSanPin"/>
          <w:bCs/>
          <w:sz w:val="18"/>
          <w:szCs w:val="18"/>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41D1A1F9" w14:textId="77777777" w:rsidR="001827AD" w:rsidRPr="00FB4186" w:rsidRDefault="001827AD" w:rsidP="001827AD">
      <w:pPr>
        <w:spacing w:line="360" w:lineRule="auto"/>
        <w:ind w:firstLine="709"/>
        <w:contextualSpacing/>
        <w:jc w:val="both"/>
        <w:rPr>
          <w:color w:val="000000"/>
          <w:sz w:val="18"/>
          <w:szCs w:val="18"/>
        </w:rPr>
      </w:pPr>
      <w:r w:rsidRPr="00FB4186">
        <w:rPr>
          <w:rFonts w:eastAsia="SchoolBookSanPin"/>
          <w:color w:val="000000"/>
          <w:sz w:val="18"/>
          <w:szCs w:val="18"/>
        </w:rPr>
        <w:t xml:space="preserve">У обучающегося будут сформированы следующие базовые логические действия как часть </w:t>
      </w:r>
      <w:r w:rsidRPr="00FB4186">
        <w:rPr>
          <w:rFonts w:eastAsia="SchoolBookSanPin"/>
          <w:bCs/>
          <w:color w:val="000000"/>
          <w:sz w:val="18"/>
          <w:szCs w:val="18"/>
        </w:rPr>
        <w:t>универсальных учебных познавательных действий:</w:t>
      </w:r>
      <w:r w:rsidRPr="00FB4186">
        <w:rPr>
          <w:color w:val="000000"/>
          <w:sz w:val="18"/>
          <w:szCs w:val="18"/>
        </w:rPr>
        <w:t xml:space="preserve">  </w:t>
      </w:r>
      <w:r w:rsidRPr="00FB4186">
        <w:rPr>
          <w:sz w:val="18"/>
          <w:szCs w:val="1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r w:rsidRPr="00FB4186">
        <w:rPr>
          <w:color w:val="000000"/>
          <w:sz w:val="18"/>
          <w:szCs w:val="18"/>
        </w:rPr>
        <w:t xml:space="preserve"> </w:t>
      </w:r>
      <w:r w:rsidRPr="00FB4186">
        <w:rPr>
          <w:sz w:val="18"/>
          <w:szCs w:val="18"/>
        </w:rPr>
        <w:t>устанавливать существенный признак или основания для сравнения, классификации географических объектов, процессов, явлений и обобщения;</w:t>
      </w:r>
      <w:r w:rsidRPr="00FB4186">
        <w:rPr>
          <w:color w:val="000000"/>
          <w:sz w:val="18"/>
          <w:szCs w:val="18"/>
        </w:rPr>
        <w:t xml:space="preserve"> </w:t>
      </w:r>
      <w:r w:rsidRPr="00FB4186">
        <w:rPr>
          <w:sz w:val="18"/>
          <w:szCs w:val="18"/>
        </w:rPr>
        <w:t>определять цели деятельности, задавать параметры и критерии их достижения;</w:t>
      </w:r>
      <w:r w:rsidRPr="00FB4186">
        <w:rPr>
          <w:color w:val="000000"/>
          <w:sz w:val="18"/>
          <w:szCs w:val="18"/>
        </w:rPr>
        <w:t xml:space="preserve"> </w:t>
      </w:r>
      <w:r w:rsidRPr="00FB4186">
        <w:rPr>
          <w:sz w:val="18"/>
          <w:szCs w:val="18"/>
        </w:rPr>
        <w:t>разрабатывать план решения географической задачи с учётом анализа имеющихся материальных и нематериальных ресурсов;</w:t>
      </w:r>
      <w:r w:rsidRPr="00FB4186">
        <w:rPr>
          <w:color w:val="000000"/>
          <w:sz w:val="18"/>
          <w:szCs w:val="18"/>
        </w:rPr>
        <w:t xml:space="preserve"> </w:t>
      </w:r>
      <w:r w:rsidRPr="00FB4186">
        <w:rPr>
          <w:sz w:val="18"/>
          <w:szCs w:val="18"/>
        </w:rPr>
        <w:t>выявлять закономерности и противоречия в рассматриваемых явлениях с учётом предложенной географической задачи;</w:t>
      </w:r>
      <w:r w:rsidRPr="00FB4186">
        <w:rPr>
          <w:color w:val="000000"/>
          <w:sz w:val="18"/>
          <w:szCs w:val="18"/>
        </w:rPr>
        <w:t xml:space="preserve"> </w:t>
      </w:r>
      <w:r w:rsidRPr="00FB4186">
        <w:rPr>
          <w:sz w:val="18"/>
          <w:szCs w:val="18"/>
        </w:rPr>
        <w:t>вносить коррективы в деятельность, оценивать соответствие результатов целям;</w:t>
      </w:r>
      <w:r w:rsidRPr="00FB4186">
        <w:rPr>
          <w:color w:val="000000"/>
          <w:sz w:val="18"/>
          <w:szCs w:val="18"/>
        </w:rPr>
        <w:t xml:space="preserve"> </w:t>
      </w:r>
      <w:r w:rsidRPr="00FB4186">
        <w:rPr>
          <w:sz w:val="18"/>
          <w:szCs w:val="18"/>
        </w:rPr>
        <w:t>координировать и выполнять работу при решении географических задач в условиях реального, виртуального и комбинированного взаимодействия;</w:t>
      </w:r>
      <w:r w:rsidRPr="00FB4186">
        <w:rPr>
          <w:color w:val="000000"/>
          <w:sz w:val="18"/>
          <w:szCs w:val="18"/>
        </w:rPr>
        <w:t xml:space="preserve"> </w:t>
      </w:r>
      <w:r w:rsidRPr="00FB4186">
        <w:rPr>
          <w:sz w:val="18"/>
          <w:szCs w:val="18"/>
        </w:rPr>
        <w:t>креативно мыслить при поиске путей решения жизненных проблем, имеющих географические аспекты;</w:t>
      </w:r>
    </w:p>
    <w:p w14:paraId="41D1A1FA" w14:textId="77777777" w:rsidR="001827AD" w:rsidRPr="00FB4186" w:rsidRDefault="001827AD" w:rsidP="001827AD">
      <w:pPr>
        <w:spacing w:line="360" w:lineRule="auto"/>
        <w:ind w:firstLine="709"/>
        <w:contextualSpacing/>
        <w:jc w:val="both"/>
        <w:rPr>
          <w:rFonts w:eastAsia="SchoolBookSanPin"/>
          <w:bCs/>
          <w:sz w:val="18"/>
          <w:szCs w:val="18"/>
        </w:rPr>
      </w:pPr>
      <w:r w:rsidRPr="00FB4186">
        <w:rPr>
          <w:rFonts w:eastAsia="SchoolBookSanPin"/>
          <w:sz w:val="18"/>
          <w:szCs w:val="18"/>
        </w:rPr>
        <w:t xml:space="preserve">У обучающегося будут сформированы следующие базовые исследовательские действия как часть </w:t>
      </w:r>
      <w:r w:rsidRPr="00FB4186">
        <w:rPr>
          <w:rFonts w:eastAsia="SchoolBookSanPin"/>
          <w:bCs/>
          <w:sz w:val="18"/>
          <w:szCs w:val="18"/>
        </w:rPr>
        <w:t xml:space="preserve">универсальных учебных познавательных действий: </w:t>
      </w:r>
      <w:r w:rsidRPr="00FB4186">
        <w:rPr>
          <w:sz w:val="18"/>
          <w:szCs w:val="1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r w:rsidRPr="00FB4186">
        <w:rPr>
          <w:rFonts w:eastAsia="SchoolBookSanPin"/>
          <w:bCs/>
          <w:sz w:val="18"/>
          <w:szCs w:val="18"/>
        </w:rPr>
        <w:t xml:space="preserve"> </w:t>
      </w:r>
      <w:r w:rsidRPr="00FB4186">
        <w:rPr>
          <w:sz w:val="18"/>
          <w:szCs w:val="1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FB4186">
        <w:rPr>
          <w:rFonts w:eastAsia="SchoolBookSanPin"/>
          <w:bCs/>
          <w:sz w:val="18"/>
          <w:szCs w:val="18"/>
        </w:rPr>
        <w:t xml:space="preserve"> </w:t>
      </w:r>
      <w:r w:rsidRPr="00FB4186">
        <w:rPr>
          <w:sz w:val="18"/>
          <w:szCs w:val="18"/>
        </w:rPr>
        <w:t>владеть научным типом мышления, научной терминологией, ключевыми понятиями и методами;</w:t>
      </w:r>
      <w:r w:rsidRPr="00FB4186">
        <w:rPr>
          <w:rFonts w:eastAsia="SchoolBookSanPin"/>
          <w:bCs/>
          <w:sz w:val="18"/>
          <w:szCs w:val="18"/>
        </w:rPr>
        <w:t xml:space="preserve"> </w:t>
      </w:r>
      <w:r w:rsidRPr="00FB4186">
        <w:rPr>
          <w:sz w:val="18"/>
          <w:szCs w:val="18"/>
        </w:rPr>
        <w:t>формулировать собственные задачи в образовательной деятельности и жизненных ситуациях;</w:t>
      </w:r>
      <w:r w:rsidRPr="00FB4186">
        <w:rPr>
          <w:rFonts w:eastAsia="SchoolBookSanPin"/>
          <w:bCs/>
          <w:sz w:val="18"/>
          <w:szCs w:val="18"/>
        </w:rPr>
        <w:t xml:space="preserve"> </w:t>
      </w:r>
      <w:r w:rsidRPr="00FB4186">
        <w:rPr>
          <w:sz w:val="18"/>
          <w:szCs w:val="1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RPr="00FB4186">
        <w:rPr>
          <w:rFonts w:eastAsia="SchoolBookSanPin"/>
          <w:bCs/>
          <w:sz w:val="18"/>
          <w:szCs w:val="18"/>
        </w:rPr>
        <w:t xml:space="preserve"> </w:t>
      </w:r>
      <w:r w:rsidRPr="00FB4186">
        <w:rPr>
          <w:sz w:val="18"/>
          <w:szCs w:val="1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r w:rsidRPr="00FB4186">
        <w:rPr>
          <w:rFonts w:eastAsia="SchoolBookSanPin"/>
          <w:bCs/>
          <w:sz w:val="18"/>
          <w:szCs w:val="18"/>
        </w:rPr>
        <w:t xml:space="preserve"> </w:t>
      </w:r>
      <w:r w:rsidRPr="00FB4186">
        <w:rPr>
          <w:sz w:val="18"/>
          <w:szCs w:val="18"/>
        </w:rPr>
        <w:t>уметь переносить знания в познавательную и практическую области жизнедеятельности;</w:t>
      </w:r>
      <w:r w:rsidRPr="00FB4186">
        <w:rPr>
          <w:rFonts w:eastAsia="SchoolBookSanPin"/>
          <w:bCs/>
          <w:sz w:val="18"/>
          <w:szCs w:val="18"/>
        </w:rPr>
        <w:t xml:space="preserve"> </w:t>
      </w:r>
      <w:r w:rsidRPr="00FB4186">
        <w:rPr>
          <w:sz w:val="18"/>
          <w:szCs w:val="18"/>
        </w:rPr>
        <w:t>осуществлять целенаправленный поиск переноса средств и способов действия в профессиональную среду;</w:t>
      </w:r>
      <w:r w:rsidRPr="00FB4186">
        <w:rPr>
          <w:rFonts w:eastAsia="SchoolBookSanPin"/>
          <w:bCs/>
          <w:sz w:val="18"/>
          <w:szCs w:val="18"/>
        </w:rPr>
        <w:t xml:space="preserve"> </w:t>
      </w:r>
      <w:r w:rsidRPr="00FB4186">
        <w:rPr>
          <w:sz w:val="18"/>
          <w:szCs w:val="18"/>
        </w:rPr>
        <w:t>уметь интегрировать знания из разных предметных областей;</w:t>
      </w:r>
      <w:r w:rsidRPr="00FB4186">
        <w:rPr>
          <w:rFonts w:eastAsia="SchoolBookSanPin"/>
          <w:bCs/>
          <w:sz w:val="18"/>
          <w:szCs w:val="18"/>
        </w:rPr>
        <w:t xml:space="preserve"> </w:t>
      </w:r>
      <w:r w:rsidRPr="00FB4186">
        <w:rPr>
          <w:sz w:val="18"/>
          <w:szCs w:val="18"/>
        </w:rPr>
        <w:t>выдвигать новые идеи, предлагать оригинальные подходы и решения; ставить проблемы и задачи, допускающие альтернативные решения;</w:t>
      </w:r>
    </w:p>
    <w:p w14:paraId="41D1A1FB" w14:textId="77777777" w:rsidR="001827AD" w:rsidRPr="00FB4186" w:rsidRDefault="001827AD" w:rsidP="001827AD">
      <w:pPr>
        <w:spacing w:line="360" w:lineRule="auto"/>
        <w:ind w:firstLine="709"/>
        <w:jc w:val="both"/>
        <w:rPr>
          <w:rFonts w:eastAsia="SchoolBookSanPin"/>
          <w:color w:val="000000"/>
          <w:sz w:val="18"/>
          <w:szCs w:val="18"/>
        </w:rPr>
      </w:pPr>
      <w:r w:rsidRPr="00FB4186">
        <w:rPr>
          <w:rFonts w:eastAsia="SchoolBookSanPin"/>
          <w:color w:val="000000"/>
          <w:sz w:val="18"/>
          <w:szCs w:val="18"/>
        </w:rPr>
        <w:t xml:space="preserve">У обучающегося будут </w:t>
      </w:r>
      <w:r w:rsidRPr="00FB4186">
        <w:rPr>
          <w:sz w:val="18"/>
          <w:szCs w:val="18"/>
        </w:rPr>
        <w:t>сформированы умения</w:t>
      </w:r>
      <w:r w:rsidRPr="00FB4186">
        <w:rPr>
          <w:rFonts w:eastAsia="SchoolBookSanPin"/>
          <w:color w:val="000000"/>
          <w:sz w:val="18"/>
          <w:szCs w:val="18"/>
        </w:rPr>
        <w:t xml:space="preserve"> работать с информацией как часть </w:t>
      </w:r>
      <w:r w:rsidRPr="00FB4186">
        <w:rPr>
          <w:rFonts w:eastAsia="SchoolBookSanPin"/>
          <w:bCs/>
          <w:color w:val="000000"/>
          <w:sz w:val="18"/>
          <w:szCs w:val="18"/>
        </w:rPr>
        <w:t>универсальных учебных познавательных действий</w:t>
      </w:r>
      <w:r w:rsidRPr="00FB4186">
        <w:rPr>
          <w:rFonts w:eastAsia="SchoolBookSanPin"/>
          <w:color w:val="000000"/>
          <w:sz w:val="18"/>
          <w:szCs w:val="18"/>
        </w:rPr>
        <w:t xml:space="preserve">: </w:t>
      </w:r>
      <w:r w:rsidRPr="00FB4186">
        <w:rPr>
          <w:sz w:val="18"/>
          <w:szCs w:val="18"/>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r w:rsidRPr="00FB4186">
        <w:rPr>
          <w:rFonts w:eastAsia="SchoolBookSanPin"/>
          <w:color w:val="000000"/>
          <w:sz w:val="18"/>
          <w:szCs w:val="18"/>
        </w:rPr>
        <w:t xml:space="preserve"> </w:t>
      </w:r>
      <w:r w:rsidRPr="00FB4186">
        <w:rPr>
          <w:sz w:val="18"/>
          <w:szCs w:val="18"/>
        </w:rPr>
        <w:t>выбирать оптимальную форму представления и визуализации информации с учётом её назначения (тексты, картосхемы, диаграммы и другое);</w:t>
      </w:r>
      <w:r w:rsidRPr="00FB4186">
        <w:rPr>
          <w:rFonts w:eastAsia="SchoolBookSanPin"/>
          <w:color w:val="000000"/>
          <w:sz w:val="18"/>
          <w:szCs w:val="18"/>
        </w:rPr>
        <w:t xml:space="preserve"> </w:t>
      </w:r>
      <w:r w:rsidRPr="00FB4186">
        <w:rPr>
          <w:sz w:val="18"/>
          <w:szCs w:val="18"/>
        </w:rPr>
        <w:t>оценивать достоверность информации;</w:t>
      </w:r>
      <w:r w:rsidRPr="00FB4186">
        <w:rPr>
          <w:rFonts w:eastAsia="SchoolBookSanPin"/>
          <w:color w:val="000000"/>
          <w:sz w:val="18"/>
          <w:szCs w:val="18"/>
        </w:rPr>
        <w:t xml:space="preserve"> </w:t>
      </w:r>
      <w:r w:rsidRPr="00FB4186">
        <w:rPr>
          <w:sz w:val="18"/>
          <w:szCs w:val="18"/>
        </w:rPr>
        <w:t xml:space="preserve">создавать тексты в различных форматах с учётом назначения информации и целевой аудитории, </w:t>
      </w:r>
      <w:r w:rsidRPr="00FB4186">
        <w:rPr>
          <w:sz w:val="18"/>
          <w:szCs w:val="18"/>
        </w:rPr>
        <w:lastRenderedPageBreak/>
        <w:t>выбирая оптимальную форму представления и визуализации;</w:t>
      </w:r>
      <w:r w:rsidRPr="00FB4186">
        <w:rPr>
          <w:rFonts w:eastAsia="SchoolBookSanPin"/>
          <w:color w:val="000000"/>
          <w:sz w:val="18"/>
          <w:szCs w:val="18"/>
        </w:rPr>
        <w:t xml:space="preserve"> </w:t>
      </w:r>
      <w:r w:rsidRPr="00FB4186">
        <w:rPr>
          <w:sz w:val="18"/>
          <w:szCs w:val="18"/>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FB4186">
        <w:rPr>
          <w:rFonts w:eastAsia="SchoolBookSanPin"/>
          <w:color w:val="000000"/>
          <w:sz w:val="18"/>
          <w:szCs w:val="18"/>
        </w:rPr>
        <w:t xml:space="preserve"> </w:t>
      </w:r>
      <w:r w:rsidRPr="00FB4186">
        <w:rPr>
          <w:sz w:val="18"/>
          <w:szCs w:val="18"/>
        </w:rPr>
        <w:t>владеть навыками распознавания и защиты информации, обеспечения информационной безопасности личности.</w:t>
      </w:r>
    </w:p>
    <w:p w14:paraId="41D1A1FC" w14:textId="77777777" w:rsidR="001827AD" w:rsidRPr="00FB4186" w:rsidRDefault="001827AD" w:rsidP="001827AD">
      <w:pPr>
        <w:spacing w:line="360" w:lineRule="auto"/>
        <w:ind w:firstLine="709"/>
        <w:contextualSpacing/>
        <w:jc w:val="both"/>
        <w:rPr>
          <w:rFonts w:eastAsia="SchoolBookSanPin"/>
          <w:sz w:val="18"/>
          <w:szCs w:val="18"/>
        </w:rPr>
      </w:pPr>
      <w:r w:rsidRPr="00FB4186">
        <w:rPr>
          <w:rFonts w:eastAsia="SchoolBookSanPin"/>
          <w:sz w:val="18"/>
          <w:szCs w:val="18"/>
        </w:rPr>
        <w:t xml:space="preserve">У обучающегося будут </w:t>
      </w:r>
      <w:r w:rsidRPr="00FB4186">
        <w:rPr>
          <w:sz w:val="18"/>
          <w:szCs w:val="18"/>
        </w:rPr>
        <w:t>сформированы умения</w:t>
      </w:r>
      <w:r w:rsidRPr="00FB4186">
        <w:rPr>
          <w:rFonts w:eastAsia="SchoolBookSanPin"/>
          <w:sz w:val="18"/>
          <w:szCs w:val="18"/>
        </w:rPr>
        <w:t xml:space="preserve"> общения как часть </w:t>
      </w:r>
      <w:r w:rsidRPr="00FB4186">
        <w:rPr>
          <w:rFonts w:eastAsia="SchoolBookSanPin"/>
          <w:bCs/>
          <w:sz w:val="18"/>
          <w:szCs w:val="18"/>
        </w:rPr>
        <w:t>универсальных учебных коммуникативных действий</w:t>
      </w:r>
      <w:r w:rsidRPr="00FB4186">
        <w:rPr>
          <w:rFonts w:eastAsia="SchoolBookSanPin"/>
          <w:sz w:val="18"/>
          <w:szCs w:val="18"/>
        </w:rPr>
        <w:t xml:space="preserve">: </w:t>
      </w:r>
      <w:r w:rsidRPr="00FB4186">
        <w:rPr>
          <w:sz w:val="18"/>
          <w:szCs w:val="18"/>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r w:rsidRPr="00FB4186">
        <w:rPr>
          <w:rFonts w:eastAsia="SchoolBookSanPin"/>
          <w:sz w:val="18"/>
          <w:szCs w:val="18"/>
        </w:rPr>
        <w:t xml:space="preserve"> </w:t>
      </w:r>
      <w:r w:rsidRPr="00FB4186">
        <w:rPr>
          <w:sz w:val="18"/>
          <w:szCs w:val="18"/>
        </w:rPr>
        <w:t>развёрнуто и логично излагать свою точку зрения по географическим аспектам различных вопросов с использованием языковых средств;</w:t>
      </w:r>
    </w:p>
    <w:p w14:paraId="41D1A1FD" w14:textId="77777777" w:rsidR="001827AD" w:rsidRPr="00FB4186" w:rsidRDefault="001827AD" w:rsidP="001827AD">
      <w:pPr>
        <w:spacing w:line="360" w:lineRule="auto"/>
        <w:ind w:firstLine="709"/>
        <w:contextualSpacing/>
        <w:jc w:val="both"/>
        <w:rPr>
          <w:rFonts w:eastAsia="SchoolBookSanPin"/>
          <w:sz w:val="18"/>
          <w:szCs w:val="18"/>
        </w:rPr>
      </w:pPr>
      <w:r w:rsidRPr="00FB4186">
        <w:rPr>
          <w:rFonts w:eastAsia="SchoolBookSanPin"/>
          <w:sz w:val="18"/>
          <w:szCs w:val="18"/>
        </w:rPr>
        <w:t xml:space="preserve">У обучающегося будут </w:t>
      </w:r>
      <w:r w:rsidRPr="00FB4186">
        <w:rPr>
          <w:sz w:val="18"/>
          <w:szCs w:val="18"/>
        </w:rPr>
        <w:t>сформированы умения</w:t>
      </w:r>
      <w:r w:rsidRPr="00FB4186">
        <w:rPr>
          <w:rFonts w:eastAsia="SchoolBookSanPin"/>
          <w:sz w:val="18"/>
          <w:szCs w:val="18"/>
        </w:rPr>
        <w:t xml:space="preserve"> совместной деятельности как часть </w:t>
      </w:r>
      <w:r w:rsidRPr="00FB4186">
        <w:rPr>
          <w:rFonts w:eastAsia="SchoolBookSanPin"/>
          <w:bCs/>
          <w:sz w:val="18"/>
          <w:szCs w:val="18"/>
        </w:rPr>
        <w:t>универсальных учебных коммуникативных действий</w:t>
      </w:r>
      <w:r w:rsidRPr="00FB4186">
        <w:rPr>
          <w:rFonts w:eastAsia="SchoolBookSanPin"/>
          <w:sz w:val="18"/>
          <w:szCs w:val="18"/>
        </w:rPr>
        <w:t>: (использовать преимущества командной и индивидуальной работы);</w:t>
      </w:r>
    </w:p>
    <w:p w14:paraId="41D1A1FE" w14:textId="77777777" w:rsidR="001827AD" w:rsidRPr="00FB4186" w:rsidRDefault="001827AD" w:rsidP="001827AD">
      <w:pPr>
        <w:spacing w:line="360" w:lineRule="auto"/>
        <w:ind w:firstLine="709"/>
        <w:contextualSpacing/>
        <w:jc w:val="both"/>
        <w:rPr>
          <w:rFonts w:eastAsia="SchoolBookSanPin"/>
          <w:sz w:val="18"/>
          <w:szCs w:val="18"/>
        </w:rPr>
      </w:pPr>
      <w:r w:rsidRPr="00FB4186">
        <w:rPr>
          <w:sz w:val="18"/>
          <w:szCs w:val="18"/>
        </w:rPr>
        <w:t>выбирать тематику и методы совместных действий с учётом общих интересов и возможностей каждого члена коллектива;</w:t>
      </w:r>
    </w:p>
    <w:p w14:paraId="41D1A1FF" w14:textId="77777777" w:rsidR="001827AD" w:rsidRPr="00FB4186" w:rsidRDefault="001827AD" w:rsidP="001827AD">
      <w:pPr>
        <w:spacing w:line="360" w:lineRule="auto"/>
        <w:ind w:firstLine="709"/>
        <w:contextualSpacing/>
        <w:jc w:val="both"/>
        <w:rPr>
          <w:sz w:val="18"/>
          <w:szCs w:val="18"/>
        </w:rPr>
      </w:pPr>
      <w:r w:rsidRPr="00FB4186">
        <w:rPr>
          <w:sz w:val="18"/>
          <w:szCs w:val="1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1D1A200" w14:textId="77777777" w:rsidR="001827AD" w:rsidRPr="00FB4186" w:rsidRDefault="001827AD" w:rsidP="001827AD">
      <w:pPr>
        <w:spacing w:line="360" w:lineRule="auto"/>
        <w:ind w:firstLine="709"/>
        <w:contextualSpacing/>
        <w:jc w:val="both"/>
        <w:rPr>
          <w:sz w:val="18"/>
          <w:szCs w:val="18"/>
        </w:rPr>
      </w:pPr>
      <w:r w:rsidRPr="00FB4186">
        <w:rPr>
          <w:sz w:val="18"/>
          <w:szCs w:val="18"/>
        </w:rPr>
        <w:t>оценивать качество своего вклада и каждого участника команды в общий результат по разработанным критериям;</w:t>
      </w:r>
    </w:p>
    <w:p w14:paraId="41D1A201" w14:textId="77777777" w:rsidR="001827AD" w:rsidRPr="00FB4186" w:rsidRDefault="001827AD" w:rsidP="001827AD">
      <w:pPr>
        <w:spacing w:line="360" w:lineRule="auto"/>
        <w:ind w:firstLine="709"/>
        <w:contextualSpacing/>
        <w:jc w:val="both"/>
        <w:rPr>
          <w:sz w:val="18"/>
          <w:szCs w:val="18"/>
        </w:rPr>
      </w:pPr>
      <w:r w:rsidRPr="00FB4186">
        <w:rPr>
          <w:sz w:val="18"/>
          <w:szCs w:val="18"/>
        </w:rPr>
        <w:t>предлагать новые проекты, оценивать идеи с позиции новизны, оригинальности, практической значимости.</w:t>
      </w:r>
    </w:p>
    <w:p w14:paraId="41D1A202" w14:textId="77777777" w:rsidR="001827AD" w:rsidRPr="00FB4186" w:rsidRDefault="001827AD" w:rsidP="001827AD">
      <w:pPr>
        <w:spacing w:line="360" w:lineRule="auto"/>
        <w:ind w:firstLine="709"/>
        <w:jc w:val="both"/>
        <w:rPr>
          <w:rFonts w:eastAsia="SchoolBookSanPin"/>
          <w:sz w:val="18"/>
          <w:szCs w:val="18"/>
        </w:rPr>
      </w:pPr>
      <w:r w:rsidRPr="00FB4186">
        <w:rPr>
          <w:rFonts w:eastAsia="SchoolBookSanPin"/>
          <w:sz w:val="18"/>
          <w:szCs w:val="18"/>
        </w:rPr>
        <w:t xml:space="preserve">У обучающегося будут </w:t>
      </w:r>
      <w:r w:rsidRPr="00FB4186">
        <w:rPr>
          <w:sz w:val="18"/>
          <w:szCs w:val="18"/>
        </w:rPr>
        <w:t>сформированы умения</w:t>
      </w:r>
      <w:r w:rsidRPr="00FB4186">
        <w:rPr>
          <w:rFonts w:eastAsia="SchoolBookSanPin"/>
          <w:sz w:val="18"/>
          <w:szCs w:val="18"/>
        </w:rPr>
        <w:t xml:space="preserve"> самоорганизации как часть </w:t>
      </w:r>
      <w:r w:rsidRPr="00FB4186">
        <w:rPr>
          <w:rFonts w:eastAsia="SchoolBookSanPin"/>
          <w:bCs/>
          <w:sz w:val="18"/>
          <w:szCs w:val="18"/>
        </w:rPr>
        <w:t>универсальных учебных регулятивных действий</w:t>
      </w:r>
      <w:r w:rsidRPr="00FB4186">
        <w:rPr>
          <w:rFonts w:eastAsia="SchoolBookSanPin"/>
          <w:sz w:val="18"/>
          <w:szCs w:val="18"/>
        </w:rPr>
        <w:t>:</w:t>
      </w:r>
    </w:p>
    <w:p w14:paraId="41D1A203" w14:textId="77777777" w:rsidR="001827AD" w:rsidRPr="00FB4186" w:rsidRDefault="001827AD" w:rsidP="001827AD">
      <w:pPr>
        <w:spacing w:line="360" w:lineRule="auto"/>
        <w:contextualSpacing/>
        <w:jc w:val="both"/>
        <w:rPr>
          <w:sz w:val="18"/>
          <w:szCs w:val="18"/>
        </w:rPr>
      </w:pPr>
      <w:r w:rsidRPr="00FB4186">
        <w:rPr>
          <w:sz w:val="18"/>
          <w:szCs w:val="1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1D1A204" w14:textId="77777777" w:rsidR="001827AD" w:rsidRPr="00FB4186" w:rsidRDefault="001827AD" w:rsidP="001827AD">
      <w:pPr>
        <w:spacing w:line="360" w:lineRule="auto"/>
        <w:contextualSpacing/>
        <w:jc w:val="both"/>
        <w:rPr>
          <w:sz w:val="18"/>
          <w:szCs w:val="18"/>
        </w:rPr>
      </w:pPr>
      <w:r w:rsidRPr="00FB4186">
        <w:rPr>
          <w:sz w:val="18"/>
          <w:szCs w:val="18"/>
        </w:rPr>
        <w:t>- самостоятельно составлять план решения проблемы с учётом имеющихся ресурсов, собственных возможностей и предпочтений;</w:t>
      </w:r>
    </w:p>
    <w:p w14:paraId="41D1A205" w14:textId="77777777" w:rsidR="001827AD" w:rsidRPr="00FB4186" w:rsidRDefault="001827AD" w:rsidP="001827AD">
      <w:pPr>
        <w:spacing w:line="360" w:lineRule="auto"/>
        <w:contextualSpacing/>
        <w:jc w:val="both"/>
        <w:rPr>
          <w:sz w:val="18"/>
          <w:szCs w:val="18"/>
        </w:rPr>
      </w:pPr>
      <w:r w:rsidRPr="00FB4186">
        <w:rPr>
          <w:sz w:val="18"/>
          <w:szCs w:val="18"/>
        </w:rPr>
        <w:t>- давать оценку новым ситуациям;</w:t>
      </w:r>
    </w:p>
    <w:p w14:paraId="41D1A206" w14:textId="77777777" w:rsidR="001827AD" w:rsidRPr="00FB4186" w:rsidRDefault="001827AD" w:rsidP="001827AD">
      <w:pPr>
        <w:spacing w:line="360" w:lineRule="auto"/>
        <w:contextualSpacing/>
        <w:jc w:val="both"/>
        <w:rPr>
          <w:sz w:val="18"/>
          <w:szCs w:val="18"/>
        </w:rPr>
      </w:pPr>
      <w:r w:rsidRPr="00FB4186">
        <w:rPr>
          <w:sz w:val="18"/>
          <w:szCs w:val="18"/>
        </w:rPr>
        <w:t>- расширять рамки учебного предмета на основе личных предпочтений;</w:t>
      </w:r>
    </w:p>
    <w:p w14:paraId="41D1A207" w14:textId="77777777" w:rsidR="001827AD" w:rsidRPr="00FB4186" w:rsidRDefault="001827AD" w:rsidP="001827AD">
      <w:pPr>
        <w:spacing w:line="360" w:lineRule="auto"/>
        <w:contextualSpacing/>
        <w:jc w:val="both"/>
        <w:rPr>
          <w:sz w:val="18"/>
          <w:szCs w:val="18"/>
        </w:rPr>
      </w:pPr>
      <w:r w:rsidRPr="00FB4186">
        <w:rPr>
          <w:sz w:val="18"/>
          <w:szCs w:val="18"/>
        </w:rPr>
        <w:t>- делать осознанный выбор, аргументировать его, брать ответственность за решение;</w:t>
      </w:r>
    </w:p>
    <w:p w14:paraId="41D1A208" w14:textId="77777777" w:rsidR="001827AD" w:rsidRPr="00FB4186" w:rsidRDefault="001827AD" w:rsidP="001827AD">
      <w:pPr>
        <w:spacing w:line="360" w:lineRule="auto"/>
        <w:contextualSpacing/>
        <w:jc w:val="both"/>
        <w:rPr>
          <w:sz w:val="18"/>
          <w:szCs w:val="18"/>
        </w:rPr>
      </w:pPr>
      <w:r w:rsidRPr="00FB4186">
        <w:rPr>
          <w:sz w:val="18"/>
          <w:szCs w:val="18"/>
        </w:rPr>
        <w:t>- оценивать приобретённый опыт;</w:t>
      </w:r>
    </w:p>
    <w:p w14:paraId="41D1A209" w14:textId="77777777" w:rsidR="001827AD" w:rsidRPr="00FB4186" w:rsidRDefault="001827AD" w:rsidP="001827AD">
      <w:pPr>
        <w:spacing w:line="360" w:lineRule="auto"/>
        <w:contextualSpacing/>
        <w:jc w:val="both"/>
        <w:rPr>
          <w:sz w:val="18"/>
          <w:szCs w:val="18"/>
        </w:rPr>
      </w:pPr>
      <w:r w:rsidRPr="00FB4186">
        <w:rPr>
          <w:sz w:val="18"/>
          <w:szCs w:val="18"/>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1D1A20A" w14:textId="77777777" w:rsidR="001827AD" w:rsidRPr="00FB4186" w:rsidRDefault="001827AD" w:rsidP="001827AD">
      <w:pPr>
        <w:spacing w:line="360" w:lineRule="auto"/>
        <w:ind w:firstLine="709"/>
        <w:jc w:val="both"/>
        <w:rPr>
          <w:rFonts w:eastAsia="SchoolBookSanPin"/>
          <w:sz w:val="18"/>
          <w:szCs w:val="18"/>
        </w:rPr>
      </w:pPr>
      <w:r w:rsidRPr="00FB4186">
        <w:rPr>
          <w:rFonts w:eastAsia="SchoolBookSanPin"/>
          <w:sz w:val="18"/>
          <w:szCs w:val="18"/>
        </w:rPr>
        <w:t xml:space="preserve">У обучающегося будут </w:t>
      </w:r>
      <w:r w:rsidRPr="00FB4186">
        <w:rPr>
          <w:sz w:val="18"/>
          <w:szCs w:val="18"/>
        </w:rPr>
        <w:t>сформированы умения</w:t>
      </w:r>
      <w:r w:rsidRPr="00FB4186">
        <w:rPr>
          <w:rFonts w:eastAsia="SchoolBookSanPin"/>
          <w:sz w:val="18"/>
          <w:szCs w:val="18"/>
        </w:rPr>
        <w:t xml:space="preserve"> самоконтроля как часть </w:t>
      </w:r>
      <w:r w:rsidRPr="00FB4186">
        <w:rPr>
          <w:rFonts w:eastAsia="SchoolBookSanPin"/>
          <w:bCs/>
          <w:sz w:val="18"/>
          <w:szCs w:val="18"/>
        </w:rPr>
        <w:t>универсальных учебных регулятивных действий</w:t>
      </w:r>
      <w:r w:rsidRPr="00FB4186">
        <w:rPr>
          <w:rFonts w:eastAsia="SchoolBookSanPin"/>
          <w:sz w:val="18"/>
          <w:szCs w:val="18"/>
        </w:rPr>
        <w:t>:</w:t>
      </w:r>
    </w:p>
    <w:p w14:paraId="41D1A20B" w14:textId="77777777" w:rsidR="001827AD" w:rsidRPr="00FB4186" w:rsidRDefault="001827AD" w:rsidP="001827AD">
      <w:pPr>
        <w:spacing w:line="360" w:lineRule="auto"/>
        <w:contextualSpacing/>
        <w:jc w:val="both"/>
        <w:rPr>
          <w:sz w:val="18"/>
          <w:szCs w:val="18"/>
        </w:rPr>
      </w:pPr>
      <w:r w:rsidRPr="00FB4186">
        <w:rPr>
          <w:sz w:val="18"/>
          <w:szCs w:val="18"/>
        </w:rPr>
        <w:t>- давать оценку новым ситуациям;</w:t>
      </w:r>
    </w:p>
    <w:p w14:paraId="41D1A20C" w14:textId="77777777" w:rsidR="001827AD" w:rsidRPr="00FB4186" w:rsidRDefault="001827AD" w:rsidP="001827AD">
      <w:pPr>
        <w:spacing w:line="360" w:lineRule="auto"/>
        <w:contextualSpacing/>
        <w:jc w:val="both"/>
        <w:rPr>
          <w:sz w:val="18"/>
          <w:szCs w:val="18"/>
        </w:rPr>
      </w:pPr>
      <w:r w:rsidRPr="00FB4186">
        <w:rPr>
          <w:sz w:val="18"/>
          <w:szCs w:val="18"/>
        </w:rPr>
        <w:t>- оценивать соответствие результатов целям, вносить коррективы в деятельность;</w:t>
      </w:r>
    </w:p>
    <w:p w14:paraId="41D1A20D" w14:textId="77777777" w:rsidR="001827AD" w:rsidRPr="00FB4186" w:rsidRDefault="001827AD" w:rsidP="001827AD">
      <w:pPr>
        <w:spacing w:line="360" w:lineRule="auto"/>
        <w:contextualSpacing/>
        <w:jc w:val="both"/>
        <w:rPr>
          <w:sz w:val="18"/>
          <w:szCs w:val="18"/>
        </w:rPr>
      </w:pPr>
      <w:r w:rsidRPr="00FB4186">
        <w:rPr>
          <w:sz w:val="18"/>
          <w:szCs w:val="18"/>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1D1A20E" w14:textId="77777777" w:rsidR="001827AD" w:rsidRPr="00FB4186" w:rsidRDefault="001827AD" w:rsidP="001827AD">
      <w:pPr>
        <w:spacing w:line="360" w:lineRule="auto"/>
        <w:contextualSpacing/>
        <w:jc w:val="both"/>
        <w:rPr>
          <w:sz w:val="18"/>
          <w:szCs w:val="18"/>
        </w:rPr>
      </w:pPr>
      <w:r w:rsidRPr="00FB4186">
        <w:rPr>
          <w:sz w:val="18"/>
          <w:szCs w:val="18"/>
        </w:rPr>
        <w:t>- оценивать риски и своевременно принимать решения для их снижения;</w:t>
      </w:r>
    </w:p>
    <w:p w14:paraId="41D1A20F" w14:textId="77777777" w:rsidR="001827AD" w:rsidRPr="00FB4186" w:rsidRDefault="001827AD" w:rsidP="001827AD">
      <w:pPr>
        <w:spacing w:line="360" w:lineRule="auto"/>
        <w:contextualSpacing/>
        <w:jc w:val="both"/>
        <w:rPr>
          <w:sz w:val="18"/>
          <w:szCs w:val="18"/>
        </w:rPr>
      </w:pPr>
      <w:r w:rsidRPr="00FB4186">
        <w:rPr>
          <w:sz w:val="18"/>
          <w:szCs w:val="18"/>
        </w:rPr>
        <w:t>- принимать мотивы и аргументы других при анализе результатов деятельности;</w:t>
      </w:r>
    </w:p>
    <w:p w14:paraId="41D1A210" w14:textId="77777777" w:rsidR="001827AD" w:rsidRPr="00FB4186" w:rsidRDefault="001827AD" w:rsidP="001827AD">
      <w:pPr>
        <w:spacing w:line="360" w:lineRule="auto"/>
        <w:ind w:firstLine="709"/>
        <w:jc w:val="both"/>
        <w:rPr>
          <w:rFonts w:eastAsia="SchoolBookSanPin"/>
          <w:sz w:val="18"/>
          <w:szCs w:val="18"/>
        </w:rPr>
      </w:pPr>
      <w:r w:rsidRPr="00FB4186">
        <w:rPr>
          <w:rFonts w:eastAsia="SchoolBookSanPin"/>
          <w:sz w:val="18"/>
          <w:szCs w:val="18"/>
        </w:rPr>
        <w:t xml:space="preserve">У обучающегося будет развиваться эмоциональный интеллект, предполагающий сформированность: </w:t>
      </w:r>
    </w:p>
    <w:p w14:paraId="41D1A211" w14:textId="77777777" w:rsidR="001827AD" w:rsidRPr="00FB4186" w:rsidRDefault="001827AD" w:rsidP="001827AD">
      <w:pPr>
        <w:spacing w:line="360" w:lineRule="auto"/>
        <w:jc w:val="both"/>
        <w:rPr>
          <w:sz w:val="18"/>
          <w:szCs w:val="18"/>
        </w:rPr>
      </w:pPr>
      <w:r w:rsidRPr="00FB4186">
        <w:rPr>
          <w:sz w:val="18"/>
          <w:szCs w:val="18"/>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1D1A212" w14:textId="77777777" w:rsidR="001827AD" w:rsidRPr="00FB4186" w:rsidRDefault="001827AD" w:rsidP="001827AD">
      <w:pPr>
        <w:spacing w:line="360" w:lineRule="auto"/>
        <w:contextualSpacing/>
        <w:jc w:val="both"/>
        <w:rPr>
          <w:sz w:val="18"/>
          <w:szCs w:val="18"/>
        </w:rPr>
      </w:pPr>
      <w:r w:rsidRPr="00FB4186">
        <w:rPr>
          <w:sz w:val="18"/>
          <w:szCs w:val="18"/>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1D1A213" w14:textId="77777777" w:rsidR="001827AD" w:rsidRPr="00FB4186" w:rsidRDefault="001827AD" w:rsidP="001827AD">
      <w:pPr>
        <w:spacing w:line="360" w:lineRule="auto"/>
        <w:contextualSpacing/>
        <w:jc w:val="both"/>
        <w:rPr>
          <w:sz w:val="18"/>
          <w:szCs w:val="18"/>
        </w:rPr>
      </w:pPr>
      <w:r w:rsidRPr="00FB4186">
        <w:rPr>
          <w:sz w:val="18"/>
          <w:szCs w:val="18"/>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1D1A214" w14:textId="77777777" w:rsidR="001827AD" w:rsidRPr="00FB4186" w:rsidRDefault="001827AD" w:rsidP="001827AD">
      <w:pPr>
        <w:spacing w:line="360" w:lineRule="auto"/>
        <w:contextualSpacing/>
        <w:jc w:val="both"/>
        <w:rPr>
          <w:sz w:val="18"/>
          <w:szCs w:val="18"/>
        </w:rPr>
      </w:pPr>
      <w:r w:rsidRPr="00FB4186">
        <w:rPr>
          <w:sz w:val="18"/>
          <w:szCs w:val="18"/>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1D1A215" w14:textId="77777777" w:rsidR="001827AD" w:rsidRPr="00FB4186" w:rsidRDefault="001827AD" w:rsidP="001827AD">
      <w:pPr>
        <w:spacing w:line="360" w:lineRule="auto"/>
        <w:contextualSpacing/>
        <w:jc w:val="both"/>
        <w:rPr>
          <w:sz w:val="18"/>
          <w:szCs w:val="18"/>
        </w:rPr>
      </w:pPr>
      <w:r w:rsidRPr="00FB4186">
        <w:rPr>
          <w:sz w:val="18"/>
          <w:szCs w:val="18"/>
        </w:rPr>
        <w:t>- социальных навыков, включающих способность выстраивать отношения с другими людьми, заботиться, проявлять интерес и разрешать конфликты;</w:t>
      </w:r>
    </w:p>
    <w:p w14:paraId="41D1A216" w14:textId="77777777" w:rsidR="001827AD" w:rsidRPr="00FB4186" w:rsidRDefault="001827AD" w:rsidP="001827AD">
      <w:pPr>
        <w:spacing w:line="360" w:lineRule="auto"/>
        <w:ind w:firstLine="709"/>
        <w:jc w:val="both"/>
        <w:rPr>
          <w:rFonts w:eastAsia="SchoolBookSanPin"/>
          <w:sz w:val="18"/>
          <w:szCs w:val="18"/>
        </w:rPr>
      </w:pPr>
      <w:r w:rsidRPr="00FB4186">
        <w:rPr>
          <w:rFonts w:eastAsia="SchoolBookSanPin"/>
          <w:sz w:val="18"/>
          <w:szCs w:val="18"/>
        </w:rPr>
        <w:t xml:space="preserve">У обучающегося будут </w:t>
      </w:r>
      <w:r w:rsidRPr="00FB4186">
        <w:rPr>
          <w:sz w:val="18"/>
          <w:szCs w:val="18"/>
        </w:rPr>
        <w:t>сформированы умения</w:t>
      </w:r>
      <w:r w:rsidRPr="00FB4186">
        <w:rPr>
          <w:rFonts w:eastAsia="SchoolBookSanPin"/>
          <w:sz w:val="18"/>
          <w:szCs w:val="18"/>
        </w:rPr>
        <w:t xml:space="preserve"> принятия себя и других как часть </w:t>
      </w:r>
      <w:r w:rsidRPr="00FB4186">
        <w:rPr>
          <w:rFonts w:eastAsia="SchoolBookSanPin"/>
          <w:bCs/>
          <w:sz w:val="18"/>
          <w:szCs w:val="18"/>
        </w:rPr>
        <w:t xml:space="preserve">универсальных учебных регулятивных </w:t>
      </w:r>
      <w:r w:rsidRPr="00FB4186">
        <w:rPr>
          <w:rFonts w:eastAsia="SchoolBookSanPin"/>
          <w:bCs/>
          <w:sz w:val="18"/>
          <w:szCs w:val="18"/>
        </w:rPr>
        <w:lastRenderedPageBreak/>
        <w:t>действий</w:t>
      </w:r>
      <w:r w:rsidRPr="00FB4186">
        <w:rPr>
          <w:rFonts w:eastAsia="SchoolBookSanPin"/>
          <w:sz w:val="18"/>
          <w:szCs w:val="18"/>
        </w:rPr>
        <w:t xml:space="preserve">: </w:t>
      </w:r>
      <w:r w:rsidRPr="00FB4186">
        <w:rPr>
          <w:sz w:val="18"/>
          <w:szCs w:val="18"/>
        </w:rPr>
        <w:t>принимать себя, понимая свои недостатки и достоинства;</w:t>
      </w:r>
      <w:r w:rsidRPr="00FB4186">
        <w:rPr>
          <w:rFonts w:eastAsia="SchoolBookSanPin"/>
          <w:sz w:val="18"/>
          <w:szCs w:val="18"/>
        </w:rPr>
        <w:t xml:space="preserve"> </w:t>
      </w:r>
      <w:r w:rsidRPr="00FB4186">
        <w:rPr>
          <w:sz w:val="18"/>
          <w:szCs w:val="18"/>
        </w:rPr>
        <w:t>принимать мотивы и аргументы других при анализе результатов деятельности;признавать своё право и право других на ошибки;</w:t>
      </w:r>
      <w:r w:rsidRPr="00FB4186">
        <w:rPr>
          <w:rFonts w:eastAsia="SchoolBookSanPin"/>
          <w:sz w:val="18"/>
          <w:szCs w:val="18"/>
        </w:rPr>
        <w:t xml:space="preserve"> </w:t>
      </w:r>
      <w:r w:rsidRPr="00FB4186">
        <w:rPr>
          <w:sz w:val="18"/>
          <w:szCs w:val="18"/>
        </w:rPr>
        <w:t>развивать способность понимать мир с позиции другого человека.</w:t>
      </w:r>
    </w:p>
    <w:p w14:paraId="41D1A217" w14:textId="77777777" w:rsidR="001827AD" w:rsidRPr="00FB4186" w:rsidRDefault="001827AD" w:rsidP="001827AD">
      <w:pPr>
        <w:spacing w:line="360" w:lineRule="auto"/>
        <w:ind w:firstLine="709"/>
        <w:jc w:val="both"/>
        <w:rPr>
          <w:sz w:val="18"/>
          <w:szCs w:val="18"/>
        </w:rPr>
      </w:pPr>
      <w:r w:rsidRPr="00FB4186">
        <w:rPr>
          <w:sz w:val="18"/>
          <w:szCs w:val="18"/>
        </w:rPr>
        <w:t xml:space="preserve">Предметные результаты освоения программы по географии (углублённый уровень). </w:t>
      </w:r>
    </w:p>
    <w:p w14:paraId="41D1A218" w14:textId="77777777" w:rsidR="001827AD" w:rsidRPr="00FB4186" w:rsidRDefault="001827AD" w:rsidP="001827AD">
      <w:pPr>
        <w:spacing w:line="360" w:lineRule="auto"/>
        <w:ind w:firstLine="709"/>
        <w:jc w:val="both"/>
        <w:rPr>
          <w:rFonts w:eastAsia="SchoolBookSanPin"/>
          <w:color w:val="000000"/>
          <w:sz w:val="18"/>
          <w:szCs w:val="18"/>
        </w:rPr>
      </w:pPr>
      <w:r w:rsidRPr="00FB4186">
        <w:rPr>
          <w:rFonts w:eastAsia="OfficinaSansBoldITC"/>
          <w:sz w:val="18"/>
          <w:szCs w:val="18"/>
        </w:rPr>
        <w:t>К</w:t>
      </w:r>
      <w:r w:rsidRPr="00FB4186">
        <w:rPr>
          <w:rFonts w:eastAsia="SchoolBookSanPin"/>
          <w:sz w:val="18"/>
          <w:szCs w:val="18"/>
        </w:rPr>
        <w:t xml:space="preserve"> концу обучения в 10</w:t>
      </w:r>
      <w:r w:rsidRPr="00FB4186">
        <w:rPr>
          <w:rFonts w:eastAsia="SchoolBookSanPin"/>
          <w:bCs/>
          <w:sz w:val="18"/>
          <w:szCs w:val="18"/>
        </w:rPr>
        <w:t xml:space="preserve"> классе </w:t>
      </w:r>
      <w:r w:rsidRPr="00FB4186">
        <w:rPr>
          <w:rFonts w:eastAsia="SchoolBookSanPin"/>
          <w:sz w:val="18"/>
          <w:szCs w:val="18"/>
        </w:rPr>
        <w:t>обучающийся получит следующие п</w:t>
      </w:r>
      <w:r w:rsidRPr="00FB4186">
        <w:rPr>
          <w:rFonts w:eastAsia="OfficinaSansBoldITC"/>
          <w:sz w:val="18"/>
          <w:szCs w:val="18"/>
        </w:rPr>
        <w:t xml:space="preserve">редметные результаты по отдельным темам программы по </w:t>
      </w:r>
      <w:r w:rsidRPr="00FB4186">
        <w:rPr>
          <w:rFonts w:eastAsia="OfficinaSansBoldITC"/>
          <w:color w:val="000000"/>
          <w:sz w:val="18"/>
          <w:szCs w:val="18"/>
        </w:rPr>
        <w:t>географии (углубленный уровень)</w:t>
      </w:r>
      <w:r w:rsidRPr="00FB4186">
        <w:rPr>
          <w:rFonts w:eastAsia="SchoolBookSanPin"/>
          <w:color w:val="000000"/>
          <w:sz w:val="18"/>
          <w:szCs w:val="18"/>
        </w:rPr>
        <w:t>:</w:t>
      </w:r>
    </w:p>
    <w:p w14:paraId="41D1A219" w14:textId="77777777" w:rsidR="001827AD" w:rsidRPr="00FB4186" w:rsidRDefault="001827AD" w:rsidP="001827AD">
      <w:pPr>
        <w:spacing w:line="360" w:lineRule="auto"/>
        <w:ind w:firstLine="709"/>
        <w:contextualSpacing/>
        <w:jc w:val="both"/>
        <w:rPr>
          <w:sz w:val="18"/>
          <w:szCs w:val="18"/>
        </w:rPr>
      </w:pPr>
      <w:r w:rsidRPr="00FB4186">
        <w:rPr>
          <w:sz w:val="18"/>
          <w:szCs w:val="18"/>
        </w:rPr>
        <w:t>1) понимание роли и места комплекса географических наук в системе научных дисциплин и в решении современных научных и практических задач:</w:t>
      </w:r>
    </w:p>
    <w:p w14:paraId="41D1A21A"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приводить примеры, подтверждающие значимую роль географических наук в достижении целей устойчивого развития; </w:t>
      </w:r>
    </w:p>
    <w:p w14:paraId="41D1A21B"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14:paraId="41D1A21C"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приводить примеры географических прогнозов изменений геосистем разного ранга; </w:t>
      </w:r>
    </w:p>
    <w:p w14:paraId="41D1A21D"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определять задачи, возникающие при решении средствами географических наук глобальных проблем, проявляющихся на различных уровнях; </w:t>
      </w:r>
    </w:p>
    <w:p w14:paraId="41D1A21E" w14:textId="77777777" w:rsidR="001827AD" w:rsidRPr="00FB4186" w:rsidRDefault="001827AD" w:rsidP="001827AD">
      <w:pPr>
        <w:spacing w:line="360" w:lineRule="auto"/>
        <w:ind w:firstLine="709"/>
        <w:contextualSpacing/>
        <w:jc w:val="both"/>
        <w:rPr>
          <w:sz w:val="18"/>
          <w:szCs w:val="18"/>
        </w:rPr>
      </w:pPr>
      <w:r w:rsidRPr="00FB4186">
        <w:rPr>
          <w:sz w:val="18"/>
          <w:szCs w:val="18"/>
        </w:rPr>
        <w:t>оценивать возможности и роль географии в решении задач по достижению целей устойчивого развития.</w:t>
      </w:r>
    </w:p>
    <w:p w14:paraId="41D1A21F"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14:paraId="41D1A220" w14:textId="77777777" w:rsidR="001827AD" w:rsidRPr="00FB4186" w:rsidRDefault="001827AD" w:rsidP="001827AD">
      <w:pPr>
        <w:spacing w:line="360" w:lineRule="auto"/>
        <w:ind w:firstLine="709"/>
        <w:contextualSpacing/>
        <w:jc w:val="both"/>
        <w:rPr>
          <w:sz w:val="18"/>
          <w:szCs w:val="18"/>
        </w:rPr>
      </w:pPr>
      <w:r w:rsidRPr="00FB4186">
        <w:rPr>
          <w:sz w:val="18"/>
          <w:szCs w:val="18"/>
        </w:rPr>
        <w:t>описывать положение и взаиморасположение географических объектов в пространстве, новую многополярную модель политического мироустройства;</w:t>
      </w:r>
    </w:p>
    <w:p w14:paraId="41D1A221"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называть цели устойчивого развития; </w:t>
      </w:r>
    </w:p>
    <w:p w14:paraId="41D1A222"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14:paraId="41D1A223"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классифицировать стихийные природные явления; </w:t>
      </w:r>
    </w:p>
    <w:p w14:paraId="41D1A224" w14:textId="77777777" w:rsidR="001827AD" w:rsidRPr="00FB4186" w:rsidRDefault="001827AD" w:rsidP="001827AD">
      <w:pPr>
        <w:spacing w:line="360" w:lineRule="auto"/>
        <w:ind w:firstLine="709"/>
        <w:contextualSpacing/>
        <w:jc w:val="both"/>
        <w:rPr>
          <w:sz w:val="18"/>
          <w:szCs w:val="18"/>
        </w:rPr>
      </w:pPr>
      <w:r w:rsidRPr="00FB4186">
        <w:rPr>
          <w:sz w:val="18"/>
          <w:szCs w:val="18"/>
        </w:rPr>
        <w:t>извлекать и оценивать географическую информацию, представленную в различных источниках, необходимую для подтверждения тех или иных тезисов;</w:t>
      </w:r>
    </w:p>
    <w:p w14:paraId="41D1A225" w14:textId="77777777" w:rsidR="001827AD" w:rsidRPr="00FB4186" w:rsidRDefault="001827AD" w:rsidP="001827AD">
      <w:pPr>
        <w:spacing w:line="360" w:lineRule="auto"/>
        <w:ind w:firstLine="709"/>
        <w:contextualSpacing/>
        <w:jc w:val="both"/>
        <w:rPr>
          <w:sz w:val="18"/>
          <w:szCs w:val="18"/>
        </w:rPr>
      </w:pPr>
      <w:r w:rsidRPr="00FB4186">
        <w:rPr>
          <w:sz w:val="18"/>
          <w:szCs w:val="18"/>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14:paraId="41D1A226"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14:paraId="41D1A227"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описывать положение и взаиморасположение географических объектов в пространстве, ареалы распространения основных религий; </w:t>
      </w:r>
    </w:p>
    <w:p w14:paraId="41D1A228" w14:textId="77777777" w:rsidR="001827AD" w:rsidRPr="00FB4186" w:rsidRDefault="001827AD" w:rsidP="001827AD">
      <w:pPr>
        <w:spacing w:line="360" w:lineRule="auto"/>
        <w:ind w:firstLine="709"/>
        <w:contextualSpacing/>
        <w:jc w:val="both"/>
        <w:rPr>
          <w:sz w:val="18"/>
          <w:szCs w:val="18"/>
        </w:rPr>
      </w:pPr>
      <w:r w:rsidRPr="00FB4186">
        <w:rPr>
          <w:sz w:val="18"/>
          <w:szCs w:val="18"/>
        </w:rPr>
        <w:t>особенности отраслевой и территориальной структуры мирового хозяйства на разных этапах его развития;</w:t>
      </w:r>
    </w:p>
    <w:p w14:paraId="41D1A229"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особенности природно-ресурсного капитала, населения и хозяйства изученных стран; </w:t>
      </w:r>
    </w:p>
    <w:p w14:paraId="41D1A22A"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14:paraId="41D1A22B"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классифицировать ландшафты по заданным основаниям, стихийные природные явления; </w:t>
      </w:r>
    </w:p>
    <w:p w14:paraId="41D1A22C"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14:paraId="41D1A22D"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14:paraId="41D1A22E" w14:textId="77777777" w:rsidR="001827AD" w:rsidRPr="00FB4186" w:rsidRDefault="001827AD" w:rsidP="001827AD">
      <w:pPr>
        <w:spacing w:line="360" w:lineRule="auto"/>
        <w:ind w:firstLine="709"/>
        <w:contextualSpacing/>
        <w:jc w:val="both"/>
        <w:rPr>
          <w:sz w:val="18"/>
          <w:szCs w:val="18"/>
        </w:rPr>
      </w:pPr>
      <w:r w:rsidRPr="00FB4186">
        <w:rPr>
          <w:sz w:val="18"/>
          <w:szCs w:val="18"/>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14:paraId="41D1A22F" w14:textId="77777777" w:rsidR="001827AD" w:rsidRPr="00FB4186" w:rsidRDefault="001827AD" w:rsidP="001827AD">
      <w:pPr>
        <w:spacing w:line="360" w:lineRule="auto"/>
        <w:ind w:firstLine="709"/>
        <w:contextualSpacing/>
        <w:jc w:val="both"/>
        <w:rPr>
          <w:sz w:val="18"/>
          <w:szCs w:val="18"/>
        </w:rPr>
      </w:pPr>
      <w:r w:rsidRPr="00FB4186">
        <w:rPr>
          <w:sz w:val="18"/>
          <w:szCs w:val="18"/>
        </w:rPr>
        <w:lastRenderedPageBreak/>
        <w:t>объяснять распространение географических объектов, процессов и явлений:</w:t>
      </w:r>
    </w:p>
    <w:p w14:paraId="41D1A230"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географические особенности территориальной структуры хозяйства отдельных стран, в том числе и России; </w:t>
      </w:r>
    </w:p>
    <w:p w14:paraId="41D1A231"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причины этноконфессиональных конфликтов, особенности демографической ситуации в России и странах мира; </w:t>
      </w:r>
    </w:p>
    <w:p w14:paraId="41D1A232"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различия в темпах и уровне урбанизации в странах разных типов социально-экономического развития; </w:t>
      </w:r>
    </w:p>
    <w:p w14:paraId="41D1A233"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различия в уровне и качестве жизни населения в отдельных регионах и странах мира; </w:t>
      </w:r>
    </w:p>
    <w:p w14:paraId="41D1A234"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направления международных миграций; </w:t>
      </w:r>
    </w:p>
    <w:p w14:paraId="41D1A235"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особенности демографической политики в России и странах мира; </w:t>
      </w:r>
    </w:p>
    <w:p w14:paraId="41D1A236"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особенности размещения населения отдельных стран; </w:t>
      </w:r>
    </w:p>
    <w:p w14:paraId="41D1A237"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международную хозяйственную специализацию стран; </w:t>
      </w:r>
    </w:p>
    <w:p w14:paraId="41D1A238"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41D1A239"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три сектора мирового хозяйства; </w:t>
      </w:r>
    </w:p>
    <w:p w14:paraId="41D1A23A"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сегменты мирового рынка; </w:t>
      </w:r>
    </w:p>
    <w:p w14:paraId="41D1A23B"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классифицировать ландшафты по заданным основаниям; </w:t>
      </w:r>
    </w:p>
    <w:p w14:paraId="41D1A23C"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стихийные природные явления; </w:t>
      </w:r>
    </w:p>
    <w:p w14:paraId="41D1A23D" w14:textId="77777777" w:rsidR="001827AD" w:rsidRPr="00FB4186" w:rsidRDefault="001827AD" w:rsidP="001827AD">
      <w:pPr>
        <w:spacing w:line="360" w:lineRule="auto"/>
        <w:ind w:firstLine="709"/>
        <w:contextualSpacing/>
        <w:jc w:val="both"/>
        <w:rPr>
          <w:sz w:val="18"/>
          <w:szCs w:val="18"/>
        </w:rPr>
      </w:pPr>
      <w:r w:rsidRPr="00FB4186">
        <w:rPr>
          <w:sz w:val="18"/>
          <w:szCs w:val="18"/>
        </w:rPr>
        <w:t>вычленять и оценивать географическую информацию, представленную в различных источниках, необходимую для подтверждения тех или иных тезисов;</w:t>
      </w:r>
    </w:p>
    <w:p w14:paraId="41D1A23E"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оценивать географические факторы, определяющие международную специализацию стран; </w:t>
      </w:r>
    </w:p>
    <w:p w14:paraId="41D1A23F" w14:textId="77777777" w:rsidR="001827AD" w:rsidRPr="00FB4186" w:rsidRDefault="001827AD" w:rsidP="001827AD">
      <w:pPr>
        <w:spacing w:line="360" w:lineRule="auto"/>
        <w:ind w:firstLine="709"/>
        <w:contextualSpacing/>
        <w:jc w:val="both"/>
        <w:rPr>
          <w:sz w:val="18"/>
          <w:szCs w:val="18"/>
        </w:rPr>
      </w:pPr>
      <w:r w:rsidRPr="00FB4186">
        <w:rPr>
          <w:sz w:val="18"/>
          <w:szCs w:val="18"/>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41D1A240"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 изменения направления международных экономических связей России в новых геополитических условиях; </w:t>
      </w:r>
    </w:p>
    <w:p w14:paraId="41D1A241"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14:paraId="41D1A242"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14:paraId="41D1A243"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14:paraId="41D1A244" w14:textId="77777777" w:rsidR="001827AD" w:rsidRPr="00FB4186" w:rsidRDefault="001827AD" w:rsidP="001827AD">
      <w:pPr>
        <w:spacing w:line="360" w:lineRule="auto"/>
        <w:ind w:firstLine="709"/>
        <w:contextualSpacing/>
        <w:jc w:val="both"/>
        <w:rPr>
          <w:sz w:val="18"/>
          <w:szCs w:val="18"/>
        </w:rPr>
      </w:pPr>
      <w:r w:rsidRPr="00FB4186">
        <w:rPr>
          <w:sz w:val="18"/>
          <w:szCs w:val="18"/>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14:paraId="41D1A245"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объяснять географические особенности биоразнообразия; </w:t>
      </w:r>
    </w:p>
    <w:p w14:paraId="41D1A246"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особенности влияния эндогенных и экзогенных рельефообразующих процессов на рельеф отдельных территорий мира; </w:t>
      </w:r>
    </w:p>
    <w:p w14:paraId="41D1A247"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свойства основных типов почв; </w:t>
      </w:r>
    </w:p>
    <w:p w14:paraId="41D1A248"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динамику изменения ресурсообеспеченности стран и регионов различными видами природных ресурсов; </w:t>
      </w:r>
    </w:p>
    <w:p w14:paraId="41D1A249" w14:textId="77777777" w:rsidR="001827AD" w:rsidRPr="00FB4186" w:rsidRDefault="001827AD" w:rsidP="001827AD">
      <w:pPr>
        <w:spacing w:line="360" w:lineRule="auto"/>
        <w:ind w:firstLine="709"/>
        <w:contextualSpacing/>
        <w:jc w:val="both"/>
        <w:rPr>
          <w:sz w:val="18"/>
          <w:szCs w:val="18"/>
        </w:rPr>
      </w:pPr>
      <w:r w:rsidRPr="00FB4186">
        <w:rPr>
          <w:sz w:val="18"/>
          <w:szCs w:val="18"/>
        </w:rPr>
        <w:t>географические особенности территориальной структуры хозяйства России;</w:t>
      </w:r>
    </w:p>
    <w:p w14:paraId="41D1A24A"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размещение предприятий; </w:t>
      </w:r>
    </w:p>
    <w:p w14:paraId="41D1A24B"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оценивать природно-ресурсный капитал регионов России для развития отдельных отраслей промышленности и сельского хозяйства; </w:t>
      </w:r>
    </w:p>
    <w:p w14:paraId="41D1A24C"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оценивать изменения отраслевой и территориальной структуры хозяйства России; </w:t>
      </w:r>
    </w:p>
    <w:p w14:paraId="41D1A24D"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возможности России в развитии прогрессивных технологий; </w:t>
      </w:r>
    </w:p>
    <w:p w14:paraId="41D1A24E"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характеризовать политико-географическое положение России; </w:t>
      </w:r>
    </w:p>
    <w:p w14:paraId="41D1A24F" w14:textId="77777777" w:rsidR="001827AD" w:rsidRPr="00FB4186" w:rsidRDefault="001827AD" w:rsidP="001827AD">
      <w:pPr>
        <w:spacing w:line="360" w:lineRule="auto"/>
        <w:ind w:firstLine="709"/>
        <w:contextualSpacing/>
        <w:jc w:val="both"/>
        <w:rPr>
          <w:sz w:val="18"/>
          <w:szCs w:val="18"/>
        </w:rPr>
      </w:pPr>
      <w:r w:rsidRPr="00FB4186">
        <w:rPr>
          <w:sz w:val="18"/>
          <w:szCs w:val="18"/>
        </w:rPr>
        <w:t>конкурентные преимущества экономики России.</w:t>
      </w:r>
    </w:p>
    <w:p w14:paraId="41D1A250" w14:textId="77777777" w:rsidR="001827AD" w:rsidRPr="00FB4186" w:rsidRDefault="001827AD" w:rsidP="001827AD">
      <w:pPr>
        <w:spacing w:line="360" w:lineRule="auto"/>
        <w:ind w:firstLine="709"/>
        <w:contextualSpacing/>
        <w:jc w:val="both"/>
        <w:rPr>
          <w:sz w:val="18"/>
          <w:szCs w:val="18"/>
        </w:rPr>
      </w:pPr>
      <w:r w:rsidRPr="00FB4186">
        <w:rPr>
          <w:sz w:val="18"/>
          <w:szCs w:val="1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r w:rsidRPr="00FB4186">
        <w:rPr>
          <w:b/>
          <w:bCs/>
          <w:sz w:val="18"/>
          <w:szCs w:val="18"/>
        </w:rPr>
        <w:t xml:space="preserve">: </w:t>
      </w:r>
      <w:r w:rsidRPr="00FB4186">
        <w:rPr>
          <w:sz w:val="18"/>
          <w:szCs w:val="18"/>
        </w:rPr>
        <w:t>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FB4186">
        <w:rPr>
          <w:sz w:val="18"/>
          <w:szCs w:val="18"/>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14:paraId="41D1A251" w14:textId="77777777" w:rsidR="001827AD" w:rsidRPr="00FB4186" w:rsidRDefault="001827AD" w:rsidP="001827AD">
      <w:pPr>
        <w:spacing w:line="360" w:lineRule="auto"/>
        <w:ind w:firstLine="709"/>
        <w:contextualSpacing/>
        <w:jc w:val="both"/>
        <w:rPr>
          <w:i/>
          <w:iCs/>
          <w:sz w:val="18"/>
          <w:szCs w:val="18"/>
        </w:rPr>
      </w:pPr>
      <w:r w:rsidRPr="00FB4186">
        <w:rPr>
          <w:sz w:val="18"/>
          <w:szCs w:val="18"/>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14:paraId="41D1A252" w14:textId="77777777" w:rsidR="001827AD" w:rsidRPr="00FB4186" w:rsidRDefault="001827AD" w:rsidP="001827AD">
      <w:pPr>
        <w:spacing w:line="360" w:lineRule="auto"/>
        <w:ind w:firstLine="709"/>
        <w:contextualSpacing/>
        <w:jc w:val="both"/>
        <w:rPr>
          <w:b/>
          <w:bCs/>
          <w:sz w:val="18"/>
          <w:szCs w:val="18"/>
        </w:rPr>
      </w:pPr>
      <w:r w:rsidRPr="00FB4186">
        <w:rPr>
          <w:sz w:val="18"/>
          <w:szCs w:val="18"/>
        </w:rPr>
        <w:t>4) владение географической терминологией и системой географических понятий</w:t>
      </w:r>
      <w:r w:rsidRPr="00FB4186">
        <w:rPr>
          <w:b/>
          <w:bCs/>
          <w:sz w:val="18"/>
          <w:szCs w:val="18"/>
        </w:rPr>
        <w:t xml:space="preserve">: </w:t>
      </w:r>
    </w:p>
    <w:p w14:paraId="41D1A253" w14:textId="77777777" w:rsidR="001827AD" w:rsidRPr="00FB4186" w:rsidRDefault="001827AD" w:rsidP="001827AD">
      <w:pPr>
        <w:spacing w:line="360" w:lineRule="auto"/>
        <w:ind w:firstLine="709"/>
        <w:contextualSpacing/>
        <w:jc w:val="both"/>
        <w:rPr>
          <w:sz w:val="18"/>
          <w:szCs w:val="18"/>
        </w:rPr>
      </w:pPr>
      <w:r w:rsidRPr="00FB4186">
        <w:rPr>
          <w:sz w:val="18"/>
          <w:szCs w:val="18"/>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14:paraId="41D1A254"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14:paraId="41D1A255"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самостоятельно выбирать тему; </w:t>
      </w:r>
    </w:p>
    <w:p w14:paraId="41D1A256"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определять проблему, цели и задачи наблюдения или исследования; формулировать гипотезу; </w:t>
      </w:r>
    </w:p>
    <w:p w14:paraId="41D1A257"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составлять план наблюдения или исследования; </w:t>
      </w:r>
    </w:p>
    <w:p w14:paraId="41D1A258" w14:textId="77777777" w:rsidR="001827AD" w:rsidRPr="00FB4186" w:rsidRDefault="001827AD" w:rsidP="001827AD">
      <w:pPr>
        <w:spacing w:line="360" w:lineRule="auto"/>
        <w:ind w:firstLine="709"/>
        <w:contextualSpacing/>
        <w:jc w:val="both"/>
        <w:rPr>
          <w:sz w:val="18"/>
          <w:szCs w:val="18"/>
        </w:rPr>
      </w:pPr>
      <w:r w:rsidRPr="00FB4186">
        <w:rPr>
          <w:sz w:val="18"/>
          <w:szCs w:val="18"/>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14:paraId="41D1A259" w14:textId="77777777" w:rsidR="001827AD" w:rsidRPr="00FB4186" w:rsidRDefault="001827AD" w:rsidP="001827AD">
      <w:pPr>
        <w:spacing w:line="360" w:lineRule="auto"/>
        <w:ind w:firstLine="709"/>
        <w:contextualSpacing/>
        <w:jc w:val="both"/>
        <w:rPr>
          <w:sz w:val="18"/>
          <w:szCs w:val="18"/>
        </w:rPr>
      </w:pPr>
      <w:r w:rsidRPr="00FB4186">
        <w:rPr>
          <w:sz w:val="18"/>
          <w:szCs w:val="18"/>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w:t>
      </w:r>
      <w:r w:rsidRPr="00FB4186">
        <w:rPr>
          <w:b/>
          <w:bCs/>
          <w:sz w:val="18"/>
          <w:szCs w:val="18"/>
        </w:rPr>
        <w:t xml:space="preserve">: </w:t>
      </w:r>
      <w:r w:rsidRPr="00FB4186">
        <w:rPr>
          <w:sz w:val="18"/>
          <w:szCs w:val="18"/>
        </w:rPr>
        <w:t>представлять информацию о природе Земли, населении и хозяйстве мира и России в виде карт, картограмм, картодиаграмм.</w:t>
      </w:r>
    </w:p>
    <w:p w14:paraId="41D1A25A"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7) готовность и способность к самостоятельной информационно-познавательной деятельности; </w:t>
      </w:r>
    </w:p>
    <w:p w14:paraId="41D1A25B"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14:paraId="41D1A25C" w14:textId="77777777" w:rsidR="001827AD" w:rsidRPr="00FB4186" w:rsidRDefault="001827AD" w:rsidP="001827AD">
      <w:pPr>
        <w:spacing w:line="360" w:lineRule="auto"/>
        <w:ind w:firstLine="709"/>
        <w:contextualSpacing/>
        <w:jc w:val="both"/>
        <w:rPr>
          <w:sz w:val="18"/>
          <w:szCs w:val="18"/>
        </w:rPr>
      </w:pPr>
      <w:r w:rsidRPr="00FB4186">
        <w:rPr>
          <w:sz w:val="18"/>
          <w:szCs w:val="18"/>
        </w:rPr>
        <w:t>работы с геоинформационными системами:</w:t>
      </w:r>
      <w:r w:rsidRPr="00FB4186">
        <w:rPr>
          <w:b/>
          <w:bCs/>
          <w:sz w:val="18"/>
          <w:szCs w:val="18"/>
        </w:rPr>
        <w:t xml:space="preserve"> </w:t>
      </w:r>
      <w:r w:rsidRPr="00FB4186">
        <w:rPr>
          <w:sz w:val="18"/>
          <w:szCs w:val="18"/>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14:paraId="41D1A25D"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анализировать и интерпретировать полученные данные, критически их оценивать, формулировать выводы; </w:t>
      </w:r>
    </w:p>
    <w:p w14:paraId="41D1A25E" w14:textId="77777777" w:rsidR="001827AD" w:rsidRPr="00FB4186" w:rsidRDefault="001827AD" w:rsidP="001827AD">
      <w:pPr>
        <w:spacing w:line="360" w:lineRule="auto"/>
        <w:ind w:firstLine="709"/>
        <w:contextualSpacing/>
        <w:jc w:val="both"/>
        <w:rPr>
          <w:sz w:val="18"/>
          <w:szCs w:val="18"/>
        </w:rPr>
      </w:pPr>
      <w:r w:rsidRPr="00FB4186">
        <w:rPr>
          <w:sz w:val="18"/>
          <w:szCs w:val="18"/>
        </w:rPr>
        <w:t>оценивать научность аргументации географических прогнозов;</w:t>
      </w:r>
    </w:p>
    <w:p w14:paraId="41D1A25F"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14:paraId="41D1A260"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природы, населения и хозяйства России, взаимосвязей между ними; </w:t>
      </w:r>
    </w:p>
    <w:p w14:paraId="41D1A261"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14:paraId="41D1A262"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14:paraId="41D1A263"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w:t>
      </w:r>
      <w:r w:rsidRPr="00FB4186">
        <w:rPr>
          <w:sz w:val="18"/>
          <w:szCs w:val="18"/>
        </w:rPr>
        <w:lastRenderedPageBreak/>
        <w:t xml:space="preserve">различных источников географической информации; </w:t>
      </w:r>
    </w:p>
    <w:p w14:paraId="41D1A264"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сравнивать страны по уровню социально-экономического развития; </w:t>
      </w:r>
    </w:p>
    <w:p w14:paraId="41D1A265"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14:paraId="41D1A266"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14:paraId="41D1A267"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условия отдельных территорий стран мира и России для размещения предприятий и различных производств; </w:t>
      </w:r>
    </w:p>
    <w:p w14:paraId="41D1A268"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роль ТНК в формировании цепочек добавленной стоимости; </w:t>
      </w:r>
    </w:p>
    <w:p w14:paraId="41D1A269"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влияние глобализации мировой экономики на хозяйство стран разных социально-экономических типов; </w:t>
      </w:r>
    </w:p>
    <w:p w14:paraId="41D1A26A"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объяснять особенности отраслевой структуры хозяйства изученных стран; </w:t>
      </w:r>
    </w:p>
    <w:p w14:paraId="41D1A26B"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14:paraId="41D1A26C" w14:textId="77777777" w:rsidR="001827AD" w:rsidRPr="00FB4186" w:rsidRDefault="001827AD" w:rsidP="001827AD">
      <w:pPr>
        <w:spacing w:line="360" w:lineRule="auto"/>
        <w:ind w:firstLine="709"/>
        <w:contextualSpacing/>
        <w:jc w:val="both"/>
        <w:rPr>
          <w:sz w:val="18"/>
          <w:szCs w:val="18"/>
        </w:rPr>
      </w:pPr>
      <w:r w:rsidRPr="00FB4186">
        <w:rPr>
          <w:sz w:val="18"/>
          <w:szCs w:val="18"/>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14:paraId="41D1A26D"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14:paraId="41D1A26E" w14:textId="77777777" w:rsidR="001827AD" w:rsidRPr="00FB4186" w:rsidRDefault="001827AD" w:rsidP="001827AD">
      <w:pPr>
        <w:spacing w:line="360" w:lineRule="auto"/>
        <w:ind w:firstLine="709"/>
        <w:contextualSpacing/>
        <w:jc w:val="both"/>
        <w:rPr>
          <w:sz w:val="18"/>
          <w:szCs w:val="18"/>
        </w:rPr>
      </w:pPr>
      <w:r w:rsidRPr="00FB4186">
        <w:rPr>
          <w:sz w:val="18"/>
          <w:szCs w:val="18"/>
        </w:rPr>
        <w:t>составлять прогноз изменения географической среды под воздействием природных факторов и деятельности человека.</w:t>
      </w:r>
    </w:p>
    <w:p w14:paraId="41D1A26F"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14:paraId="41D1A270" w14:textId="77777777" w:rsidR="001827AD" w:rsidRPr="00FB4186" w:rsidRDefault="001827AD" w:rsidP="001827AD">
      <w:pPr>
        <w:spacing w:line="360" w:lineRule="auto"/>
        <w:ind w:firstLine="709"/>
        <w:contextualSpacing/>
        <w:jc w:val="both"/>
        <w:rPr>
          <w:sz w:val="18"/>
          <w:szCs w:val="18"/>
        </w:rPr>
      </w:pPr>
      <w:r w:rsidRPr="00FB4186">
        <w:rPr>
          <w:sz w:val="18"/>
          <w:szCs w:val="18"/>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14:paraId="41D1A271" w14:textId="77777777" w:rsidR="001827AD" w:rsidRPr="00FB4186" w:rsidRDefault="001827AD" w:rsidP="001827AD">
      <w:pPr>
        <w:spacing w:line="360" w:lineRule="auto"/>
        <w:ind w:firstLine="709"/>
        <w:contextualSpacing/>
        <w:jc w:val="both"/>
        <w:rPr>
          <w:sz w:val="18"/>
          <w:szCs w:val="18"/>
        </w:rPr>
      </w:pPr>
      <w:r w:rsidRPr="00FB4186">
        <w:rPr>
          <w:sz w:val="18"/>
          <w:szCs w:val="18"/>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14:paraId="41D1A272"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называть цели устойчивого развития; </w:t>
      </w:r>
    </w:p>
    <w:p w14:paraId="41D1A273"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приводить примеры изменений геосистем в результате природных и антропогенных воздействий; </w:t>
      </w:r>
    </w:p>
    <w:p w14:paraId="41D1A274" w14:textId="77777777" w:rsidR="001827AD" w:rsidRPr="00FB4186" w:rsidRDefault="001827AD" w:rsidP="001827AD">
      <w:pPr>
        <w:spacing w:line="360" w:lineRule="auto"/>
        <w:ind w:firstLine="709"/>
        <w:contextualSpacing/>
        <w:jc w:val="both"/>
        <w:rPr>
          <w:sz w:val="18"/>
          <w:szCs w:val="18"/>
        </w:rPr>
      </w:pPr>
      <w:r w:rsidRPr="00FB4186">
        <w:rPr>
          <w:sz w:val="18"/>
          <w:szCs w:val="18"/>
        </w:rPr>
        <w:t>определять проблемы взаимодействия географической среды и общества в пределах различных природных комплексов Земли, на территории России;</w:t>
      </w:r>
    </w:p>
    <w:p w14:paraId="41D1A275" w14:textId="77777777" w:rsidR="001827AD" w:rsidRPr="00FB4186" w:rsidRDefault="001827AD" w:rsidP="001827AD">
      <w:pPr>
        <w:spacing w:line="360" w:lineRule="auto"/>
        <w:ind w:firstLine="709"/>
        <w:contextualSpacing/>
        <w:jc w:val="both"/>
        <w:rPr>
          <w:sz w:val="18"/>
          <w:szCs w:val="18"/>
        </w:rPr>
      </w:pPr>
      <w:r w:rsidRPr="00FB4186">
        <w:rPr>
          <w:sz w:val="18"/>
          <w:szCs w:val="18"/>
        </w:rPr>
        <w:t>оценивать различные подходы к решению геоэкологических проблем;</w:t>
      </w:r>
    </w:p>
    <w:p w14:paraId="41D1A276" w14:textId="77777777" w:rsidR="001827AD" w:rsidRPr="00FB4186" w:rsidRDefault="001827AD" w:rsidP="001827AD">
      <w:pPr>
        <w:spacing w:line="360" w:lineRule="auto"/>
        <w:ind w:firstLine="709"/>
        <w:contextualSpacing/>
        <w:jc w:val="both"/>
        <w:rPr>
          <w:sz w:val="18"/>
          <w:szCs w:val="18"/>
        </w:rPr>
      </w:pPr>
      <w:r w:rsidRPr="00FB4186">
        <w:rPr>
          <w:sz w:val="18"/>
          <w:szCs w:val="18"/>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14:paraId="41D1A277" w14:textId="77777777" w:rsidR="001827AD" w:rsidRPr="00FB4186" w:rsidRDefault="001827AD" w:rsidP="001827AD">
      <w:pPr>
        <w:spacing w:line="360" w:lineRule="auto"/>
        <w:ind w:firstLine="709"/>
        <w:jc w:val="both"/>
        <w:rPr>
          <w:rFonts w:eastAsia="SchoolBookSanPin"/>
          <w:color w:val="000000"/>
          <w:sz w:val="18"/>
          <w:szCs w:val="18"/>
        </w:rPr>
      </w:pPr>
      <w:r w:rsidRPr="00FB4186">
        <w:rPr>
          <w:rFonts w:eastAsia="OfficinaSansBoldITC"/>
          <w:sz w:val="18"/>
          <w:szCs w:val="18"/>
        </w:rPr>
        <w:t>К</w:t>
      </w:r>
      <w:r w:rsidRPr="00FB4186">
        <w:rPr>
          <w:rFonts w:eastAsia="SchoolBookSanPin"/>
          <w:sz w:val="18"/>
          <w:szCs w:val="18"/>
        </w:rPr>
        <w:t xml:space="preserve"> концу обучения в 11</w:t>
      </w:r>
      <w:r w:rsidRPr="00FB4186">
        <w:rPr>
          <w:rFonts w:eastAsia="SchoolBookSanPin"/>
          <w:bCs/>
          <w:sz w:val="18"/>
          <w:szCs w:val="18"/>
        </w:rPr>
        <w:t xml:space="preserve"> классе </w:t>
      </w:r>
      <w:r w:rsidRPr="00FB4186">
        <w:rPr>
          <w:rFonts w:eastAsia="SchoolBookSanPin"/>
          <w:sz w:val="18"/>
          <w:szCs w:val="18"/>
        </w:rPr>
        <w:t>обучающийся получит следующие п</w:t>
      </w:r>
      <w:r w:rsidRPr="00FB4186">
        <w:rPr>
          <w:rFonts w:eastAsia="OfficinaSansBoldITC"/>
          <w:sz w:val="18"/>
          <w:szCs w:val="18"/>
        </w:rPr>
        <w:t xml:space="preserve">редметные результаты по отдельным темам программы по </w:t>
      </w:r>
      <w:r w:rsidRPr="00FB4186">
        <w:rPr>
          <w:rFonts w:eastAsia="OfficinaSansBoldITC"/>
          <w:color w:val="000000"/>
          <w:sz w:val="18"/>
          <w:szCs w:val="18"/>
        </w:rPr>
        <w:t>географии (углубленный уровень)</w:t>
      </w:r>
      <w:r w:rsidRPr="00FB4186">
        <w:rPr>
          <w:rFonts w:eastAsia="SchoolBookSanPin"/>
          <w:color w:val="000000"/>
          <w:sz w:val="18"/>
          <w:szCs w:val="18"/>
        </w:rPr>
        <w:t>:</w:t>
      </w:r>
    </w:p>
    <w:p w14:paraId="41D1A278"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14:paraId="41D1A279"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14:paraId="41D1A27A" w14:textId="77777777" w:rsidR="001827AD" w:rsidRPr="00FB4186" w:rsidRDefault="001827AD" w:rsidP="001827AD">
      <w:pPr>
        <w:spacing w:line="360" w:lineRule="auto"/>
        <w:ind w:firstLine="709"/>
        <w:contextualSpacing/>
        <w:jc w:val="both"/>
        <w:rPr>
          <w:sz w:val="18"/>
          <w:szCs w:val="18"/>
        </w:rPr>
      </w:pPr>
      <w:r w:rsidRPr="00FB4186">
        <w:rPr>
          <w:sz w:val="18"/>
          <w:szCs w:val="18"/>
        </w:rPr>
        <w:t>оценивать возможности и роль географии в решении проблем на примере отдельных стран и регионов мира.</w:t>
      </w:r>
    </w:p>
    <w:p w14:paraId="41D1A27B"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14:paraId="41D1A27C"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14:paraId="41D1A27D" w14:textId="77777777" w:rsidR="001827AD" w:rsidRPr="00FB4186" w:rsidRDefault="001827AD" w:rsidP="001827AD">
      <w:pPr>
        <w:spacing w:line="360" w:lineRule="auto"/>
        <w:ind w:firstLine="709"/>
        <w:contextualSpacing/>
        <w:jc w:val="both"/>
        <w:rPr>
          <w:sz w:val="18"/>
          <w:szCs w:val="18"/>
        </w:rPr>
      </w:pPr>
      <w:r w:rsidRPr="00FB4186">
        <w:rPr>
          <w:sz w:val="18"/>
          <w:szCs w:val="18"/>
        </w:rPr>
        <w:lastRenderedPageBreak/>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14:paraId="41D1A27E"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классифицировать различные природные и социально-экономические объекты и явления по заданным критериям; </w:t>
      </w:r>
    </w:p>
    <w:p w14:paraId="41D1A27F" w14:textId="77777777" w:rsidR="001827AD" w:rsidRPr="00FB4186" w:rsidRDefault="001827AD" w:rsidP="001827AD">
      <w:pPr>
        <w:spacing w:line="360" w:lineRule="auto"/>
        <w:ind w:firstLine="709"/>
        <w:contextualSpacing/>
        <w:jc w:val="both"/>
        <w:rPr>
          <w:sz w:val="18"/>
          <w:szCs w:val="18"/>
        </w:rPr>
      </w:pPr>
      <w:r w:rsidRPr="00FB4186">
        <w:rPr>
          <w:sz w:val="18"/>
          <w:szCs w:val="18"/>
        </w:rPr>
        <w:t>выделять и оценивать географическую информацию, представленную в различных источниках, необходимую для подтверждения тех или иных тезисов;</w:t>
      </w:r>
    </w:p>
    <w:p w14:paraId="41D1A280"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14:paraId="41D1A281"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14:paraId="41D1A282"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14:paraId="41D1A283"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причины этноконфессиональных конфликтов, особенности демографической ситуации в отдельных странах и регионах мира; </w:t>
      </w:r>
    </w:p>
    <w:p w14:paraId="41D1A284"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различия в темпах и уровне урбанизации в странах изучаемых регионов; </w:t>
      </w:r>
    </w:p>
    <w:p w14:paraId="41D1A285"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различия в уровне и качестве жизни населения в отдельных регионах и странах мира; </w:t>
      </w:r>
    </w:p>
    <w:p w14:paraId="41D1A286"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направления международных миграций; </w:t>
      </w:r>
    </w:p>
    <w:p w14:paraId="41D1A287"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особенности демографической политики в изученных странах и в России; </w:t>
      </w:r>
    </w:p>
    <w:p w14:paraId="41D1A288"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особенности размещения населения отдельных стран; международную хозяйственную специализацию изученных стран; </w:t>
      </w:r>
    </w:p>
    <w:p w14:paraId="41D1A289"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оценивать географические факторы, определяющие международную специализацию стран; </w:t>
      </w:r>
    </w:p>
    <w:p w14:paraId="41D1A28A" w14:textId="77777777" w:rsidR="001827AD" w:rsidRPr="00FB4186" w:rsidRDefault="001827AD" w:rsidP="001827AD">
      <w:pPr>
        <w:spacing w:line="360" w:lineRule="auto"/>
        <w:ind w:firstLine="709"/>
        <w:contextualSpacing/>
        <w:jc w:val="both"/>
        <w:rPr>
          <w:sz w:val="18"/>
          <w:szCs w:val="18"/>
        </w:rPr>
      </w:pPr>
      <w:r w:rsidRPr="00FB4186">
        <w:rPr>
          <w:sz w:val="18"/>
          <w:szCs w:val="18"/>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14:paraId="41D1A28B"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14:paraId="41D1A28C"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14:paraId="41D1A28D"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выделения факторов, определяющих географическое проявление глобальных проблем человечества на региональном и локальном уровнях; </w:t>
      </w:r>
    </w:p>
    <w:p w14:paraId="41D1A28E"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составления сравнительных географических характеристик регионов и стран мира; </w:t>
      </w:r>
    </w:p>
    <w:p w14:paraId="41D1A28F"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классификации стран по заданным основаниям; </w:t>
      </w:r>
    </w:p>
    <w:p w14:paraId="41D1A290"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14:paraId="41D1A291"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объяснения международной хозяйственной специализации изученных стран; </w:t>
      </w:r>
    </w:p>
    <w:p w14:paraId="41D1A292"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места России в международном географическом разделении труда; </w:t>
      </w:r>
    </w:p>
    <w:p w14:paraId="41D1A293" w14:textId="77777777" w:rsidR="001827AD" w:rsidRPr="00FB4186" w:rsidRDefault="001827AD" w:rsidP="001827AD">
      <w:pPr>
        <w:spacing w:line="360" w:lineRule="auto"/>
        <w:ind w:firstLine="709"/>
        <w:contextualSpacing/>
        <w:jc w:val="both"/>
        <w:rPr>
          <w:sz w:val="18"/>
          <w:szCs w:val="18"/>
        </w:rPr>
      </w:pPr>
      <w:r w:rsidRPr="00FB4186">
        <w:rPr>
          <w:sz w:val="18"/>
          <w:szCs w:val="18"/>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14:paraId="41D1A294"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4) владение географической терминологией и системой географических понятий: </w:t>
      </w:r>
    </w:p>
    <w:p w14:paraId="41D1A295" w14:textId="77777777" w:rsidR="001827AD" w:rsidRPr="00FB4186" w:rsidRDefault="001827AD" w:rsidP="001827AD">
      <w:pPr>
        <w:spacing w:line="360" w:lineRule="auto"/>
        <w:ind w:firstLine="709"/>
        <w:contextualSpacing/>
        <w:jc w:val="both"/>
        <w:rPr>
          <w:sz w:val="18"/>
          <w:szCs w:val="18"/>
        </w:rPr>
      </w:pPr>
      <w:r w:rsidRPr="00FB4186">
        <w:rPr>
          <w:sz w:val="18"/>
          <w:szCs w:val="18"/>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14:paraId="41D1A296" w14:textId="77777777" w:rsidR="001827AD" w:rsidRPr="00FB4186" w:rsidRDefault="001827AD" w:rsidP="00FF0083">
      <w:pPr>
        <w:spacing w:line="360" w:lineRule="auto"/>
        <w:ind w:firstLine="709"/>
        <w:contextualSpacing/>
        <w:jc w:val="both"/>
        <w:rPr>
          <w:b/>
          <w:bCs/>
          <w:sz w:val="18"/>
          <w:szCs w:val="18"/>
        </w:rPr>
      </w:pPr>
      <w:r w:rsidRPr="00FB4186">
        <w:rPr>
          <w:sz w:val="18"/>
          <w:szCs w:val="18"/>
        </w:rPr>
        <w:lastRenderedPageBreak/>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w:t>
      </w:r>
      <w:r w:rsidRPr="00FB4186">
        <w:rPr>
          <w:b/>
          <w:bCs/>
          <w:sz w:val="18"/>
          <w:szCs w:val="18"/>
        </w:rPr>
        <w:t xml:space="preserve">: </w:t>
      </w:r>
      <w:r w:rsidRPr="00FB4186">
        <w:rPr>
          <w:sz w:val="18"/>
          <w:szCs w:val="18"/>
        </w:rPr>
        <w:t>самостоятельно выбирать тему; определять проблему, цели и задачи наблюдения или исследования; формулировать гипотезу; составлять план наблюдения или исследования; 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14:paraId="41D1A297" w14:textId="77777777" w:rsidR="001827AD" w:rsidRPr="00FB4186" w:rsidRDefault="001827AD" w:rsidP="001827AD">
      <w:pPr>
        <w:spacing w:line="360" w:lineRule="auto"/>
        <w:ind w:firstLine="709"/>
        <w:contextualSpacing/>
        <w:jc w:val="both"/>
        <w:rPr>
          <w:sz w:val="18"/>
          <w:szCs w:val="18"/>
        </w:rPr>
      </w:pPr>
      <w:r w:rsidRPr="00FB4186">
        <w:rPr>
          <w:sz w:val="18"/>
          <w:szCs w:val="18"/>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14:paraId="41D1A298" w14:textId="77777777" w:rsidR="001827AD" w:rsidRPr="00FB4186" w:rsidRDefault="001827AD" w:rsidP="001827AD">
      <w:pPr>
        <w:spacing w:line="360" w:lineRule="auto"/>
        <w:ind w:firstLine="709"/>
        <w:contextualSpacing/>
        <w:jc w:val="both"/>
        <w:rPr>
          <w:sz w:val="18"/>
          <w:szCs w:val="18"/>
        </w:rPr>
      </w:pPr>
      <w:r w:rsidRPr="00FB4186">
        <w:rPr>
          <w:sz w:val="18"/>
          <w:szCs w:val="18"/>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14:paraId="41D1A299" w14:textId="77777777" w:rsidR="001827AD" w:rsidRPr="00FB4186" w:rsidRDefault="001827AD" w:rsidP="00310947">
      <w:pPr>
        <w:spacing w:line="360" w:lineRule="auto"/>
        <w:ind w:firstLine="709"/>
        <w:contextualSpacing/>
        <w:jc w:val="both"/>
        <w:rPr>
          <w:sz w:val="18"/>
          <w:szCs w:val="18"/>
        </w:rPr>
      </w:pPr>
      <w:r w:rsidRPr="00FB4186">
        <w:rPr>
          <w:sz w:val="18"/>
          <w:szCs w:val="18"/>
        </w:rPr>
        <w:t>7) готовность и способность к самостоятельной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r w:rsidR="00310947" w:rsidRPr="00FB4186">
        <w:rPr>
          <w:sz w:val="18"/>
          <w:szCs w:val="18"/>
        </w:rPr>
        <w:t xml:space="preserve"> </w:t>
      </w:r>
      <w:r w:rsidRPr="00FB4186">
        <w:rPr>
          <w:sz w:val="18"/>
          <w:szCs w:val="18"/>
        </w:rPr>
        <w:t>работы с геоинформационными системами:</w:t>
      </w:r>
      <w:r w:rsidRPr="00FB4186">
        <w:rPr>
          <w:b/>
          <w:bCs/>
          <w:sz w:val="18"/>
          <w:szCs w:val="18"/>
        </w:rPr>
        <w:t xml:space="preserve"> </w:t>
      </w:r>
      <w:r w:rsidRPr="00FB4186">
        <w:rPr>
          <w:sz w:val="18"/>
          <w:szCs w:val="18"/>
        </w:rPr>
        <w:t>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w:t>
      </w:r>
      <w:r w:rsidRPr="00FB4186">
        <w:rPr>
          <w:b/>
          <w:bCs/>
          <w:sz w:val="18"/>
          <w:szCs w:val="18"/>
        </w:rPr>
        <w:t xml:space="preserve"> </w:t>
      </w:r>
      <w:r w:rsidRPr="00FB4186">
        <w:rPr>
          <w:sz w:val="18"/>
          <w:szCs w:val="18"/>
        </w:rPr>
        <w:t>ведущих поставщиков и потребителей в странах и регионах мира основных видов промышленной и сельскохозяйственной продукции и услуг на мировом рынке; основные международные магистрали и транспортные узлы, направления международных туристических маршрутов на территории стран и регионов мира; 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объяснять особенности отраслевой структуры хозяйства изученных стран; использовать знания</w:t>
      </w:r>
      <w:r w:rsidRPr="00FB4186">
        <w:rPr>
          <w:b/>
          <w:bCs/>
          <w:sz w:val="18"/>
          <w:szCs w:val="18"/>
        </w:rPr>
        <w:t xml:space="preserve"> </w:t>
      </w:r>
      <w:r w:rsidRPr="00FB4186">
        <w:rPr>
          <w:sz w:val="18"/>
          <w:szCs w:val="18"/>
        </w:rPr>
        <w:t xml:space="preserve">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14:paraId="41D1A29A" w14:textId="77777777" w:rsidR="001827AD" w:rsidRPr="00FB4186" w:rsidRDefault="001827AD" w:rsidP="001827AD">
      <w:pPr>
        <w:spacing w:line="360" w:lineRule="auto"/>
        <w:ind w:firstLine="709"/>
        <w:contextualSpacing/>
        <w:jc w:val="both"/>
        <w:rPr>
          <w:b/>
          <w:bCs/>
          <w:sz w:val="18"/>
          <w:szCs w:val="18"/>
        </w:rPr>
      </w:pPr>
      <w:r w:rsidRPr="00FB4186">
        <w:rPr>
          <w:sz w:val="18"/>
          <w:szCs w:val="18"/>
        </w:rPr>
        <w:t>8) сформированность умений проводить географическую экспертизу разнообразных природных, социально-экономических и экологических процессов</w:t>
      </w:r>
      <w:r w:rsidRPr="00FB4186">
        <w:rPr>
          <w:b/>
          <w:bCs/>
          <w:sz w:val="18"/>
          <w:szCs w:val="18"/>
        </w:rPr>
        <w:t>:</w:t>
      </w:r>
    </w:p>
    <w:p w14:paraId="41D1A29B" w14:textId="77777777" w:rsidR="001827AD" w:rsidRPr="00FB4186" w:rsidRDefault="001827AD" w:rsidP="00310947">
      <w:pPr>
        <w:spacing w:line="360" w:lineRule="auto"/>
        <w:ind w:firstLine="709"/>
        <w:contextualSpacing/>
        <w:jc w:val="both"/>
        <w:rPr>
          <w:sz w:val="18"/>
          <w:szCs w:val="18"/>
        </w:rPr>
      </w:pPr>
      <w:r w:rsidRPr="00FB4186">
        <w:rPr>
          <w:sz w:val="18"/>
          <w:szCs w:val="18"/>
        </w:rPr>
        <w:t>оценивать современное состояние окружающей среды в странах и регионах мира, научность аргументации географических прогнозов; 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социально-экономические и экологические последствия урбанизации в странах различных социально-экономических типов; 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14:paraId="41D1A29C" w14:textId="77777777" w:rsidR="001827AD" w:rsidRPr="00FB4186" w:rsidRDefault="001827AD" w:rsidP="00310947">
      <w:pPr>
        <w:spacing w:line="360" w:lineRule="auto"/>
        <w:ind w:firstLine="709"/>
        <w:contextualSpacing/>
        <w:jc w:val="both"/>
        <w:rPr>
          <w:sz w:val="18"/>
          <w:szCs w:val="18"/>
        </w:rPr>
      </w:pPr>
      <w:r w:rsidRPr="00FB4186">
        <w:rPr>
          <w:sz w:val="18"/>
          <w:szCs w:val="18"/>
        </w:rPr>
        <w:t xml:space="preserve">9) применение географических знаний для самостоятельного оценивания уровня безопасности окружающей среды, </w:t>
      </w:r>
      <w:r w:rsidRPr="00FB4186">
        <w:rPr>
          <w:sz w:val="18"/>
          <w:szCs w:val="18"/>
        </w:rPr>
        <w:lastRenderedPageBreak/>
        <w:t>адаптации к изменению её условий:прогнозировать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мира и России.</w:t>
      </w:r>
    </w:p>
    <w:p w14:paraId="41D1A29D" w14:textId="77777777" w:rsidR="001827AD" w:rsidRPr="00FB4186" w:rsidRDefault="001827AD" w:rsidP="00310947">
      <w:pPr>
        <w:spacing w:line="360" w:lineRule="auto"/>
        <w:ind w:firstLine="709"/>
        <w:contextualSpacing/>
        <w:jc w:val="both"/>
        <w:rPr>
          <w:sz w:val="18"/>
          <w:szCs w:val="18"/>
        </w:rPr>
      </w:pPr>
      <w:r w:rsidRPr="00FB4186">
        <w:rPr>
          <w:sz w:val="18"/>
          <w:szCs w:val="18"/>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в различных регионах и странах мира;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 изменения демографической ситуации в странах, находящихся на разных этапах демографического перехода.</w:t>
      </w:r>
    </w:p>
    <w:p w14:paraId="41D1A29E" w14:textId="77777777" w:rsidR="00FF0083" w:rsidRPr="00FB4186" w:rsidRDefault="00FF0083" w:rsidP="00FF0083">
      <w:pPr>
        <w:pStyle w:val="a5"/>
        <w:numPr>
          <w:ilvl w:val="3"/>
          <w:numId w:val="113"/>
        </w:numPr>
        <w:spacing w:line="360" w:lineRule="auto"/>
        <w:contextualSpacing/>
        <w:jc w:val="both"/>
        <w:rPr>
          <w:b/>
          <w:sz w:val="18"/>
          <w:szCs w:val="18"/>
        </w:rPr>
      </w:pPr>
      <w:r w:rsidRPr="00FB4186">
        <w:rPr>
          <w:b/>
          <w:sz w:val="18"/>
          <w:szCs w:val="18"/>
        </w:rPr>
        <w:t>Обществознание</w:t>
      </w:r>
    </w:p>
    <w:p w14:paraId="41D1A29F"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sz w:val="18"/>
          <w:szCs w:val="18"/>
        </w:rPr>
        <w:t xml:space="preserve">Личностные результаты </w:t>
      </w:r>
      <w:r w:rsidRPr="00FB4186">
        <w:rPr>
          <w:rFonts w:eastAsia="OfficinaSansBoldITC"/>
          <w:sz w:val="18"/>
          <w:szCs w:val="18"/>
        </w:rPr>
        <w:t>изучения обществознания</w:t>
      </w:r>
      <w:r w:rsidRPr="00FB4186">
        <w:rPr>
          <w:rFonts w:eastAsia="SchoolBookSanPin"/>
          <w:sz w:val="18"/>
          <w:szCs w:val="1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r w:rsidRPr="00FB4186">
        <w:rPr>
          <w:rFonts w:eastAsia="SchoolBookSanPin"/>
          <w:bCs/>
          <w:sz w:val="18"/>
          <w:szCs w:val="18"/>
        </w:rPr>
        <w:t>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1D1A2A0"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41D1A2A1"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41D1A2A2" w14:textId="77777777" w:rsidR="00236EC0" w:rsidRPr="00FB4186" w:rsidRDefault="00236EC0" w:rsidP="00236EC0">
      <w:pPr>
        <w:spacing w:line="350" w:lineRule="auto"/>
        <w:ind w:firstLine="709"/>
        <w:jc w:val="both"/>
        <w:rPr>
          <w:rFonts w:eastAsia="SchoolBookSanPin"/>
          <w:bCs/>
          <w:position w:val="1"/>
          <w:sz w:val="18"/>
          <w:szCs w:val="18"/>
        </w:rPr>
      </w:pPr>
      <w:r w:rsidRPr="00FB4186">
        <w:rPr>
          <w:rFonts w:eastAsia="SchoolBookSanPin"/>
          <w:bCs/>
          <w:position w:val="1"/>
          <w:sz w:val="18"/>
          <w:szCs w:val="18"/>
        </w:rPr>
        <w:t xml:space="preserve">3) духовно-нравственного воспитания: </w:t>
      </w:r>
      <w:r w:rsidRPr="00FB4186">
        <w:rPr>
          <w:rFonts w:eastAsia="SchoolBookSanPin"/>
          <w:bCs/>
          <w:sz w:val="18"/>
          <w:szCs w:val="18"/>
        </w:rPr>
        <w:t>осознание духовных ценностей российского народа;</w:t>
      </w:r>
      <w:r w:rsidRPr="00FB4186">
        <w:rPr>
          <w:rFonts w:eastAsia="SchoolBookSanPin"/>
          <w:bCs/>
          <w:position w:val="1"/>
          <w:sz w:val="18"/>
          <w:szCs w:val="18"/>
        </w:rPr>
        <w:t xml:space="preserve"> </w:t>
      </w:r>
      <w:r w:rsidRPr="00FB4186">
        <w:rPr>
          <w:rFonts w:eastAsia="SchoolBookSanPin"/>
          <w:bCs/>
          <w:sz w:val="18"/>
          <w:szCs w:val="18"/>
        </w:rPr>
        <w:t>сформированность нравственного сознания, этического поведения;</w:t>
      </w:r>
      <w:r w:rsidRPr="00FB4186">
        <w:rPr>
          <w:rFonts w:eastAsia="SchoolBookSanPin"/>
          <w:bCs/>
          <w:position w:val="1"/>
          <w:sz w:val="18"/>
          <w:szCs w:val="18"/>
        </w:rPr>
        <w:t xml:space="preserve"> </w:t>
      </w:r>
      <w:r w:rsidRPr="00FB4186">
        <w:rPr>
          <w:rFonts w:eastAsia="SchoolBookSanPin"/>
          <w:bCs/>
          <w:sz w:val="18"/>
          <w:szCs w:val="18"/>
        </w:rPr>
        <w:t>способность оценивать ситуацию и принимать осознанные решения, ориентируясь на морально-нравственные нормы и ценности;</w:t>
      </w:r>
      <w:r w:rsidRPr="00FB4186">
        <w:rPr>
          <w:rFonts w:eastAsia="SchoolBookSanPin"/>
          <w:bCs/>
          <w:position w:val="1"/>
          <w:sz w:val="18"/>
          <w:szCs w:val="18"/>
        </w:rPr>
        <w:t xml:space="preserve"> </w:t>
      </w:r>
      <w:r w:rsidRPr="00FB4186">
        <w:rPr>
          <w:rFonts w:eastAsia="SchoolBookSanPin"/>
          <w:bCs/>
          <w:sz w:val="18"/>
          <w:szCs w:val="18"/>
        </w:rPr>
        <w:t>осознание личного вклада в построение устойчивого будущего;</w:t>
      </w:r>
      <w:r w:rsidRPr="00FB4186">
        <w:rPr>
          <w:rFonts w:eastAsia="SchoolBookSanPin"/>
          <w:bCs/>
          <w:position w:val="1"/>
          <w:sz w:val="18"/>
          <w:szCs w:val="18"/>
        </w:rPr>
        <w:t xml:space="preserve"> </w:t>
      </w:r>
      <w:r w:rsidRPr="00FB4186">
        <w:rPr>
          <w:rFonts w:eastAsia="SchoolBookSanPin"/>
          <w:bCs/>
          <w:sz w:val="18"/>
          <w:szCs w:val="1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D1A2A3" w14:textId="77777777" w:rsidR="00236EC0" w:rsidRPr="00FB4186" w:rsidRDefault="00236EC0" w:rsidP="00236EC0">
      <w:pPr>
        <w:spacing w:line="350" w:lineRule="auto"/>
        <w:ind w:firstLine="709"/>
        <w:jc w:val="both"/>
        <w:rPr>
          <w:rFonts w:eastAsia="SchoolBookSanPin"/>
          <w:bCs/>
          <w:position w:val="1"/>
          <w:sz w:val="18"/>
          <w:szCs w:val="18"/>
        </w:rPr>
      </w:pPr>
      <w:r w:rsidRPr="00FB4186">
        <w:rPr>
          <w:rFonts w:eastAsia="SchoolBookSanPin"/>
          <w:bCs/>
          <w:position w:val="1"/>
          <w:sz w:val="18"/>
          <w:szCs w:val="18"/>
        </w:rPr>
        <w:t xml:space="preserve">4) эстетического воспитания: </w:t>
      </w:r>
      <w:r w:rsidRPr="00FB4186">
        <w:rPr>
          <w:rFonts w:eastAsia="SchoolBookSanPin"/>
          <w:bCs/>
          <w:sz w:val="18"/>
          <w:szCs w:val="18"/>
        </w:rPr>
        <w:t>эстетическое отношение к миру, включая эстетику быта, научного и технического творчества, спорта, труда, общественных отношений;</w:t>
      </w:r>
      <w:r w:rsidRPr="00FB4186">
        <w:rPr>
          <w:rFonts w:eastAsia="SchoolBookSanPin"/>
          <w:bCs/>
          <w:position w:val="1"/>
          <w:sz w:val="18"/>
          <w:szCs w:val="18"/>
        </w:rPr>
        <w:t xml:space="preserve"> </w:t>
      </w:r>
      <w:r w:rsidRPr="00FB4186">
        <w:rPr>
          <w:rFonts w:eastAsia="SchoolBookSanPin"/>
          <w:bCs/>
          <w:sz w:val="18"/>
          <w:szCs w:val="18"/>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Pr="00FB4186">
        <w:rPr>
          <w:rFonts w:eastAsia="SchoolBookSanPin"/>
          <w:bCs/>
          <w:position w:val="1"/>
          <w:sz w:val="18"/>
          <w:szCs w:val="18"/>
        </w:rPr>
        <w:t xml:space="preserve"> </w:t>
      </w:r>
      <w:r w:rsidRPr="00FB4186">
        <w:rPr>
          <w:rFonts w:eastAsia="SchoolBookSanPin"/>
          <w:bCs/>
          <w:sz w:val="18"/>
          <w:szCs w:val="18"/>
        </w:rPr>
        <w:t>убежденность в значимости для личности и общества отечественного и мирового искусства, этнических культурных традиций и народного творчества;</w:t>
      </w:r>
      <w:r w:rsidRPr="00FB4186">
        <w:rPr>
          <w:rFonts w:eastAsia="SchoolBookSanPin"/>
          <w:bCs/>
          <w:position w:val="1"/>
          <w:sz w:val="18"/>
          <w:szCs w:val="18"/>
        </w:rPr>
        <w:t xml:space="preserve"> </w:t>
      </w:r>
      <w:r w:rsidRPr="00FB4186">
        <w:rPr>
          <w:rFonts w:eastAsia="SchoolBookSanPin"/>
          <w:bCs/>
          <w:sz w:val="18"/>
          <w:szCs w:val="18"/>
        </w:rPr>
        <w:t xml:space="preserve">стремление проявлять качества творческой личности; </w:t>
      </w:r>
    </w:p>
    <w:p w14:paraId="41D1A2A4" w14:textId="77777777" w:rsidR="00236EC0" w:rsidRPr="00FB4186" w:rsidRDefault="00236EC0" w:rsidP="00236EC0">
      <w:pPr>
        <w:spacing w:line="350" w:lineRule="auto"/>
        <w:ind w:firstLine="709"/>
        <w:jc w:val="both"/>
        <w:rPr>
          <w:rFonts w:eastAsia="SchoolBookSanPin"/>
          <w:bCs/>
          <w:position w:val="1"/>
          <w:sz w:val="18"/>
          <w:szCs w:val="18"/>
        </w:rPr>
      </w:pPr>
      <w:r w:rsidRPr="00FB4186">
        <w:rPr>
          <w:rFonts w:eastAsia="SchoolBookSanPin"/>
          <w:bCs/>
          <w:position w:val="1"/>
          <w:sz w:val="18"/>
          <w:szCs w:val="18"/>
        </w:rPr>
        <w:t xml:space="preserve">5) физического воспитания:  </w:t>
      </w:r>
      <w:r w:rsidRPr="00FB4186">
        <w:rPr>
          <w:rFonts w:eastAsia="SchoolBookSanPin"/>
          <w:bCs/>
          <w:sz w:val="18"/>
          <w:szCs w:val="1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r w:rsidRPr="00FB4186">
        <w:rPr>
          <w:rFonts w:eastAsia="SchoolBookSanPin"/>
          <w:bCs/>
          <w:position w:val="1"/>
          <w:sz w:val="18"/>
          <w:szCs w:val="18"/>
        </w:rPr>
        <w:t xml:space="preserve"> </w:t>
      </w:r>
      <w:r w:rsidRPr="00FB4186">
        <w:rPr>
          <w:rFonts w:eastAsia="SchoolBookSanPin"/>
          <w:bCs/>
          <w:sz w:val="18"/>
          <w:szCs w:val="18"/>
        </w:rPr>
        <w:t>активное неприятие вредных привычек и иных форм причинения вреда физическому и психическому здоровью;</w:t>
      </w:r>
    </w:p>
    <w:p w14:paraId="41D1A2A5" w14:textId="77777777" w:rsidR="00236EC0" w:rsidRPr="00FB4186" w:rsidRDefault="00236EC0" w:rsidP="00236EC0">
      <w:pPr>
        <w:spacing w:line="350" w:lineRule="auto"/>
        <w:ind w:firstLine="709"/>
        <w:jc w:val="both"/>
        <w:rPr>
          <w:rFonts w:eastAsia="SchoolBookSanPin"/>
          <w:bCs/>
          <w:position w:val="1"/>
          <w:sz w:val="18"/>
          <w:szCs w:val="18"/>
        </w:rPr>
      </w:pPr>
      <w:r w:rsidRPr="00FB4186">
        <w:rPr>
          <w:rFonts w:eastAsia="SchoolBookSanPin"/>
          <w:bCs/>
          <w:position w:val="1"/>
          <w:sz w:val="18"/>
          <w:szCs w:val="18"/>
        </w:rPr>
        <w:t xml:space="preserve">6) трудового воспитания: </w:t>
      </w:r>
    </w:p>
    <w:p w14:paraId="41D1A2A6"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 xml:space="preserve">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w:t>
      </w:r>
      <w:r w:rsidRPr="00FB4186">
        <w:rPr>
          <w:rFonts w:eastAsia="SchoolBookSanPin"/>
          <w:bCs/>
          <w:sz w:val="18"/>
          <w:szCs w:val="18"/>
        </w:rPr>
        <w:lastRenderedPageBreak/>
        <w:t>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w:t>
      </w:r>
    </w:p>
    <w:p w14:paraId="41D1A2A7" w14:textId="77777777" w:rsidR="00236EC0" w:rsidRPr="00FB4186" w:rsidRDefault="00236EC0" w:rsidP="00236EC0">
      <w:pPr>
        <w:spacing w:line="350" w:lineRule="auto"/>
        <w:ind w:firstLine="709"/>
        <w:jc w:val="both"/>
        <w:rPr>
          <w:rFonts w:eastAsia="SchoolBookSanPin"/>
          <w:bCs/>
          <w:position w:val="1"/>
          <w:sz w:val="18"/>
          <w:szCs w:val="18"/>
        </w:rPr>
      </w:pPr>
      <w:r w:rsidRPr="00FB4186">
        <w:rPr>
          <w:rFonts w:eastAsia="SchoolBookSanPin"/>
          <w:bCs/>
          <w:position w:val="1"/>
          <w:sz w:val="18"/>
          <w:szCs w:val="18"/>
        </w:rPr>
        <w:t xml:space="preserve">7) экологического воспитания: </w:t>
      </w:r>
      <w:r w:rsidRPr="00FB4186">
        <w:rPr>
          <w:rFonts w:eastAsia="SchoolBookSanPin"/>
          <w:bCs/>
          <w:sz w:val="18"/>
          <w:szCs w:val="1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RPr="00FB4186">
        <w:rPr>
          <w:rFonts w:eastAsia="SchoolBookSanPin"/>
          <w:bCs/>
          <w:position w:val="1"/>
          <w:sz w:val="18"/>
          <w:szCs w:val="18"/>
        </w:rPr>
        <w:t xml:space="preserve"> </w:t>
      </w:r>
      <w:r w:rsidRPr="00FB4186">
        <w:rPr>
          <w:rFonts w:eastAsia="SchoolBookSanPin"/>
          <w:bCs/>
          <w:sz w:val="18"/>
          <w:szCs w:val="18"/>
        </w:rPr>
        <w:t>планирование и осуществление действий в окружающей среде на основе знания целей устойчивого развития человечества;</w:t>
      </w:r>
      <w:r w:rsidRPr="00FB4186">
        <w:rPr>
          <w:rFonts w:eastAsia="SchoolBookSanPin"/>
          <w:bCs/>
          <w:position w:val="1"/>
          <w:sz w:val="18"/>
          <w:szCs w:val="18"/>
        </w:rPr>
        <w:t xml:space="preserve"> </w:t>
      </w:r>
      <w:r w:rsidRPr="00FB4186">
        <w:rPr>
          <w:rFonts w:eastAsia="SchoolBookSanPin"/>
          <w:bCs/>
          <w:sz w:val="18"/>
          <w:szCs w:val="18"/>
        </w:rPr>
        <w:t>активное неприятие действий, приносящих вред окружающей среде;</w:t>
      </w:r>
      <w:r w:rsidRPr="00FB4186">
        <w:rPr>
          <w:rFonts w:eastAsia="SchoolBookSanPin"/>
          <w:bCs/>
          <w:position w:val="1"/>
          <w:sz w:val="18"/>
          <w:szCs w:val="18"/>
        </w:rPr>
        <w:t xml:space="preserve"> </w:t>
      </w:r>
      <w:r w:rsidRPr="00FB4186">
        <w:rPr>
          <w:rFonts w:eastAsia="SchoolBookSanPin"/>
          <w:bCs/>
          <w:sz w:val="18"/>
          <w:szCs w:val="18"/>
        </w:rPr>
        <w:t>умение прогнозировать неблагоприятные экологические последствия предпринимаемых действий, предотвращать их;</w:t>
      </w:r>
      <w:r w:rsidRPr="00FB4186">
        <w:rPr>
          <w:rFonts w:eastAsia="SchoolBookSanPin"/>
          <w:bCs/>
          <w:position w:val="1"/>
          <w:sz w:val="18"/>
          <w:szCs w:val="18"/>
        </w:rPr>
        <w:t xml:space="preserve"> </w:t>
      </w:r>
      <w:r w:rsidRPr="00FB4186">
        <w:rPr>
          <w:rFonts w:eastAsia="SchoolBookSanPin"/>
          <w:bCs/>
          <w:sz w:val="18"/>
          <w:szCs w:val="18"/>
        </w:rPr>
        <w:t>расширение опыта деятельности экологической направленности;</w:t>
      </w:r>
    </w:p>
    <w:p w14:paraId="41D1A2A8" w14:textId="77777777" w:rsidR="00236EC0" w:rsidRPr="00FB4186" w:rsidRDefault="00236EC0" w:rsidP="00236EC0">
      <w:pPr>
        <w:spacing w:line="350" w:lineRule="auto"/>
        <w:ind w:firstLine="709"/>
        <w:jc w:val="both"/>
        <w:rPr>
          <w:rFonts w:eastAsia="SchoolBookSanPin"/>
          <w:bCs/>
          <w:position w:val="1"/>
          <w:sz w:val="18"/>
          <w:szCs w:val="18"/>
        </w:rPr>
      </w:pPr>
      <w:r w:rsidRPr="00FB4186">
        <w:rPr>
          <w:rFonts w:eastAsia="SchoolBookSanPin"/>
          <w:bCs/>
          <w:position w:val="1"/>
          <w:sz w:val="18"/>
          <w:szCs w:val="18"/>
        </w:rPr>
        <w:t xml:space="preserve">8) ценности научного познания:  </w:t>
      </w:r>
      <w:r w:rsidRPr="00FB4186">
        <w:rPr>
          <w:rFonts w:eastAsia="SchoolBookSanPin"/>
          <w:bCs/>
          <w:sz w:val="18"/>
          <w:szCs w:val="1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r w:rsidRPr="00FB4186">
        <w:rPr>
          <w:rFonts w:eastAsia="SchoolBookSanPin"/>
          <w:bCs/>
          <w:position w:val="1"/>
          <w:sz w:val="18"/>
          <w:szCs w:val="18"/>
        </w:rPr>
        <w:t xml:space="preserve"> </w:t>
      </w:r>
      <w:r w:rsidRPr="00FB4186">
        <w:rPr>
          <w:rFonts w:eastAsia="SchoolBookSanPin"/>
          <w:bCs/>
          <w:sz w:val="18"/>
          <w:szCs w:val="1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r w:rsidRPr="00FB4186">
        <w:rPr>
          <w:rFonts w:eastAsia="SchoolBookSanPin"/>
          <w:bCs/>
          <w:position w:val="1"/>
          <w:sz w:val="18"/>
          <w:szCs w:val="18"/>
        </w:rPr>
        <w:t xml:space="preserve"> </w:t>
      </w:r>
      <w:r w:rsidRPr="00FB4186">
        <w:rPr>
          <w:rFonts w:eastAsia="SchoolBookSanPin"/>
          <w:bCs/>
          <w:sz w:val="18"/>
          <w:szCs w:val="1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41D1A2A9" w14:textId="77777777" w:rsidR="00236EC0" w:rsidRPr="00FB4186" w:rsidRDefault="00236EC0" w:rsidP="00236EC0">
      <w:pPr>
        <w:spacing w:line="350" w:lineRule="auto"/>
        <w:ind w:firstLine="709"/>
        <w:jc w:val="both"/>
        <w:rPr>
          <w:rFonts w:eastAsia="SchoolBookSanPin"/>
          <w:bCs/>
          <w:sz w:val="18"/>
          <w:szCs w:val="18"/>
        </w:rPr>
      </w:pPr>
      <w:r w:rsidRPr="00FB4186">
        <w:rPr>
          <w:rFonts w:eastAsia="OfficinaSansBoldITC"/>
          <w:sz w:val="18"/>
          <w:szCs w:val="18"/>
        </w:rPr>
        <w:t> </w:t>
      </w:r>
      <w:r w:rsidRPr="00FB4186">
        <w:rPr>
          <w:rFonts w:eastAsia="SchoolBookSanPin"/>
          <w:bCs/>
          <w:sz w:val="18"/>
          <w:szCs w:val="1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41D1A2AA"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41D1A2AB"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1D1A2AC"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41D1A2AD"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1D1A2AE"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социальных навыков, включающих способность выстраивать отношения с другими людьми, заботиться, проявлять интерес и разрешать конфликты.</w:t>
      </w:r>
    </w:p>
    <w:p w14:paraId="41D1A2AF"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sz w:val="18"/>
          <w:szCs w:val="18"/>
        </w:rPr>
        <w:t xml:space="preserve">В результате изучения обществознания на уровне среднего общего образования у обучающегося будут сформированы </w:t>
      </w:r>
      <w:r w:rsidRPr="00FB4186">
        <w:rPr>
          <w:rFonts w:eastAsia="SchoolBookSanPin"/>
          <w:bCs/>
          <w:sz w:val="18"/>
          <w:szCs w:val="1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D1A2B0" w14:textId="77777777" w:rsidR="00236EC0" w:rsidRPr="00FB4186" w:rsidRDefault="00236EC0" w:rsidP="00236EC0">
      <w:pPr>
        <w:spacing w:line="350" w:lineRule="auto"/>
        <w:ind w:firstLine="709"/>
        <w:jc w:val="both"/>
        <w:rPr>
          <w:rFonts w:eastAsia="SchoolBookSanPin"/>
          <w:sz w:val="18"/>
          <w:szCs w:val="18"/>
        </w:rPr>
      </w:pPr>
      <w:r w:rsidRPr="00FB4186">
        <w:rPr>
          <w:rFonts w:eastAsia="OfficinaSansBoldITC"/>
          <w:sz w:val="18"/>
          <w:szCs w:val="18"/>
        </w:rPr>
        <w:t> </w:t>
      </w:r>
      <w:r w:rsidRPr="00FB4186">
        <w:rPr>
          <w:rFonts w:eastAsia="SchoolBookSanPin"/>
          <w:sz w:val="18"/>
          <w:szCs w:val="18"/>
        </w:rPr>
        <w:t xml:space="preserve">У обучающегося будут сформированы следующие базовые логические действия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A2B1"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самостоятельно формулировать и актуализировать социальную проблему, рассматривать ее всесторонне;</w:t>
      </w:r>
    </w:p>
    <w:p w14:paraId="41D1A2B2"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устанавливать существенный признак или основания для сравнения, классификации и обобщения социальных объектов, явлений и процессов;</w:t>
      </w:r>
    </w:p>
    <w:p w14:paraId="41D1A2B3"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определять цели познавательной деятельности, задавать параметры и критерии их достижения;</w:t>
      </w:r>
    </w:p>
    <w:p w14:paraId="41D1A2B4"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выявлять закономерности и противоречия в рассматриваемых социальных явлениях и процессах;</w:t>
      </w:r>
    </w:p>
    <w:p w14:paraId="41D1A2B5"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1D1A2B6"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координировать и выполнять работу в условиях реального, виртуального и комбинированного взаимодействия;</w:t>
      </w:r>
    </w:p>
    <w:p w14:paraId="41D1A2B7"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развивать креативное мышление при решении жизненных проблем, в том числе учебно-познавательных.</w:t>
      </w:r>
    </w:p>
    <w:p w14:paraId="41D1A2B8" w14:textId="77777777" w:rsidR="00236EC0" w:rsidRPr="00FB4186" w:rsidRDefault="00236EC0" w:rsidP="00236EC0">
      <w:pPr>
        <w:spacing w:line="35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следующие базовые исследовательские действия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A2B9"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развивать навыки учебно-исследовательской и проектной деятельности, навыки разрешения проблем;</w:t>
      </w:r>
    </w:p>
    <w:p w14:paraId="41D1A2BA"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1D1A2BB"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lastRenderedPageBreak/>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1D1A2BC"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формировать научный тип мышления, применять научную терминологию, ключевые понятия и методы социальных наук;</w:t>
      </w:r>
    </w:p>
    <w:p w14:paraId="41D1A2BD"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ставить и формулировать собственные задачи в образовательной деятельности и жизненных ситуациях;</w:t>
      </w:r>
    </w:p>
    <w:p w14:paraId="41D1A2BE"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41D1A2BF"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41D1A2C0"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41D1A2C1"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уметь переносить знания об общественных объектах, явлениях и процессах в познавательную и практическую области жизнедеятельности;</w:t>
      </w:r>
    </w:p>
    <w:p w14:paraId="41D1A2C2"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уметь интегрировать знания из разных предметных областей;</w:t>
      </w:r>
    </w:p>
    <w:p w14:paraId="41D1A2C3"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выдвигать новые идеи, предлагать оригинальные подходы и решения;</w:t>
      </w:r>
    </w:p>
    <w:p w14:paraId="41D1A2C4"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ставить проблемы и задачи, допускающие альтернативные решения.</w:t>
      </w:r>
    </w:p>
    <w:p w14:paraId="41D1A2C5" w14:textId="77777777" w:rsidR="00236EC0" w:rsidRPr="00FB4186" w:rsidRDefault="00236EC0" w:rsidP="00236EC0">
      <w:pPr>
        <w:spacing w:line="35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умения работать с информацией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A2C6"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D1A2C7"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D1A2C8"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41D1A2C9"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1D1A2CA"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владеть навыками распознавания и защиты информации, информационной безопасности личности.</w:t>
      </w:r>
    </w:p>
    <w:p w14:paraId="41D1A2CB" w14:textId="77777777" w:rsidR="00236EC0" w:rsidRPr="00FB4186" w:rsidRDefault="00236EC0" w:rsidP="00236EC0">
      <w:pPr>
        <w:spacing w:line="35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умения общения как часть </w:t>
      </w:r>
      <w:r w:rsidRPr="00FB4186">
        <w:rPr>
          <w:rFonts w:eastAsia="SchoolBookSanPin"/>
          <w:bCs/>
          <w:sz w:val="18"/>
          <w:szCs w:val="18"/>
        </w:rPr>
        <w:t>коммуникативных универсальных учебных действий</w:t>
      </w:r>
      <w:r w:rsidRPr="00FB4186">
        <w:rPr>
          <w:rFonts w:eastAsia="SchoolBookSanPin"/>
          <w:sz w:val="18"/>
          <w:szCs w:val="18"/>
        </w:rPr>
        <w:t>:</w:t>
      </w:r>
    </w:p>
    <w:p w14:paraId="41D1A2CC"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осуществлять коммуникации во всех сферах жизни; распознавать невербальные средства общения, понимать;</w:t>
      </w:r>
    </w:p>
    <w:p w14:paraId="41D1A2CD"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значение социальных знаков, распознавать предпосылки конфликтных ситуаций и смягчать конфликты;</w:t>
      </w:r>
    </w:p>
    <w:p w14:paraId="41D1A2CE"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владеть различными способами общения и взаимодействия; аргументированно вести диалог, уметь смягчать конфликтные ситуации;</w:t>
      </w:r>
    </w:p>
    <w:p w14:paraId="41D1A2CF"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развернуто и логично излагать свою точку зрения с использованием языковых средств.</w:t>
      </w:r>
    </w:p>
    <w:p w14:paraId="41D1A2D0" w14:textId="77777777" w:rsidR="00236EC0" w:rsidRPr="00FB4186" w:rsidRDefault="00236EC0" w:rsidP="00236EC0">
      <w:pPr>
        <w:spacing w:line="35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умения самоорганизации как части </w:t>
      </w:r>
      <w:r w:rsidRPr="00FB4186">
        <w:rPr>
          <w:rFonts w:eastAsia="SchoolBookSanPin"/>
          <w:bCs/>
          <w:sz w:val="18"/>
          <w:szCs w:val="18"/>
        </w:rPr>
        <w:t>регулятивных универсальных учебных действий</w:t>
      </w:r>
      <w:r w:rsidRPr="00FB4186">
        <w:rPr>
          <w:rFonts w:eastAsia="SchoolBookSanPin"/>
          <w:sz w:val="18"/>
          <w:szCs w:val="18"/>
        </w:rPr>
        <w:t>:</w:t>
      </w:r>
    </w:p>
    <w:p w14:paraId="41D1A2D1"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самостоятельно осуществлять познавательную</w:t>
      </w:r>
      <w:r w:rsidRPr="00FB4186">
        <w:rPr>
          <w:rFonts w:eastAsia="SchoolBookSanPin"/>
          <w:bCs/>
          <w:sz w:val="18"/>
          <w:szCs w:val="18"/>
        </w:rPr>
        <w:tab/>
        <w:t xml:space="preserve"> деятельность;</w:t>
      </w:r>
    </w:p>
    <w:p w14:paraId="41D1A2D2"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выявлять проблемы, ставить и формулировать собственные задачи в образовательной деятельности и в жизненных ситуациях;</w:t>
      </w:r>
    </w:p>
    <w:p w14:paraId="41D1A2D3"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самостоятельно составлять план решения проблемы с учетом имеющихся ресурсов, собственных возможностей и предпочтений;</w:t>
      </w:r>
    </w:p>
    <w:p w14:paraId="41D1A2D4"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давать оценку новым ситуациям, возникающим в познавательной и практической деятельности, в межличностных отношениях;</w:t>
      </w:r>
    </w:p>
    <w:p w14:paraId="41D1A2D5"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расширять рамки учебного предмета на основе личных предпочтений;</w:t>
      </w:r>
    </w:p>
    <w:p w14:paraId="41D1A2D6"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41D1A2D7"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оценивать приобретенный опыт;</w:t>
      </w:r>
    </w:p>
    <w:p w14:paraId="41D1A2D8"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 xml:space="preserve">способствовать формированию и проявлению широкой эрудиции в разных областях знаний, постоянно повышать свой </w:t>
      </w:r>
      <w:r w:rsidRPr="00FB4186">
        <w:rPr>
          <w:rFonts w:eastAsia="SchoolBookSanPin"/>
          <w:bCs/>
          <w:sz w:val="18"/>
          <w:szCs w:val="18"/>
        </w:rPr>
        <w:lastRenderedPageBreak/>
        <w:t>образовательный и культурный уровень.</w:t>
      </w:r>
    </w:p>
    <w:p w14:paraId="41D1A2D9" w14:textId="77777777" w:rsidR="00236EC0" w:rsidRPr="00FB4186" w:rsidRDefault="00236EC0" w:rsidP="00236EC0">
      <w:pPr>
        <w:spacing w:line="350" w:lineRule="auto"/>
        <w:ind w:firstLine="709"/>
        <w:jc w:val="both"/>
        <w:rPr>
          <w:rFonts w:eastAsia="SchoolBookSanPin"/>
          <w:sz w:val="18"/>
          <w:szCs w:val="18"/>
        </w:rPr>
      </w:pPr>
      <w:r w:rsidRPr="00FB4186">
        <w:rPr>
          <w:rFonts w:eastAsia="SchoolBookSanPin"/>
          <w:sz w:val="18"/>
          <w:szCs w:val="18"/>
        </w:rPr>
        <w:t>У обучающегося будут сформированы умения совместной деятельности:</w:t>
      </w:r>
    </w:p>
    <w:p w14:paraId="41D1A2DA"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понимать и использовать преимущества командной и индивидуальной работы;</w:t>
      </w:r>
    </w:p>
    <w:p w14:paraId="41D1A2DB"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выбирать тематику и методы совместных действий с учетом общих интересов и возможностей каждого члена коллектива;</w:t>
      </w:r>
    </w:p>
    <w:p w14:paraId="41D1A2DC"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1D1A2DD"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оценивать качество своего вклада и вклада каждого участника команды в общий результат по разработанным критериям;</w:t>
      </w:r>
    </w:p>
    <w:p w14:paraId="41D1A2DE"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1D1A2DF"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осуществлять позитивное стратегическое поведение в различных ситуациях, проявлять творчество и воображение, быть инициативным.</w:t>
      </w:r>
    </w:p>
    <w:p w14:paraId="41D1A2E0" w14:textId="77777777" w:rsidR="00236EC0" w:rsidRPr="00FB4186" w:rsidRDefault="00236EC0" w:rsidP="00236EC0">
      <w:pPr>
        <w:spacing w:line="350"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умения самоконтроля, принятия себя и других как части </w:t>
      </w:r>
      <w:r w:rsidRPr="00FB4186">
        <w:rPr>
          <w:rFonts w:eastAsia="SchoolBookSanPin"/>
          <w:bCs/>
          <w:sz w:val="18"/>
          <w:szCs w:val="18"/>
        </w:rPr>
        <w:t>регулятивных универсальных учебных действий</w:t>
      </w:r>
      <w:r w:rsidRPr="00FB4186">
        <w:rPr>
          <w:rFonts w:eastAsia="SchoolBookSanPin"/>
          <w:sz w:val="18"/>
          <w:szCs w:val="18"/>
        </w:rPr>
        <w:t>:</w:t>
      </w:r>
    </w:p>
    <w:p w14:paraId="41D1A2E1"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давать оценку новым ситуациям, вносить коррективы в деятельность, оценивать соответствие результатов целям;</w:t>
      </w:r>
    </w:p>
    <w:p w14:paraId="41D1A2E2"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1D1A2E3"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оценивать риски и своевременно принимать решения по их снижению;</w:t>
      </w:r>
    </w:p>
    <w:p w14:paraId="41D1A2E4"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принимать мотивы и аргументы других при анализе результатов деятельности;</w:t>
      </w:r>
    </w:p>
    <w:p w14:paraId="41D1A2E5"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принимать себя, понимая свои недостатки и достоинства; принимать мотивы и аргументы других при анализе результатов деятельности;</w:t>
      </w:r>
    </w:p>
    <w:p w14:paraId="41D1A2E6"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признавать свое право и право других на ошибку; развивать способность понимать мир с позиции другого человека.</w:t>
      </w:r>
    </w:p>
    <w:p w14:paraId="41D1A2E7" w14:textId="77777777" w:rsidR="00236EC0" w:rsidRPr="00FB4186" w:rsidRDefault="00236EC0" w:rsidP="00236EC0">
      <w:pPr>
        <w:spacing w:line="350" w:lineRule="auto"/>
        <w:ind w:firstLine="709"/>
        <w:jc w:val="both"/>
        <w:rPr>
          <w:rFonts w:eastAsia="SchoolBookSanPin"/>
          <w:bCs/>
          <w:sz w:val="18"/>
          <w:szCs w:val="18"/>
        </w:rPr>
      </w:pPr>
    </w:p>
    <w:p w14:paraId="41D1A2E8"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Предметные результаты освоения программы 10 класса по обществознанию (базовый уровень).</w:t>
      </w:r>
    </w:p>
    <w:p w14:paraId="41D1A2E9"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14:paraId="41D1A2EA"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41D1A2EB"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41D1A2EC"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41D1A2ED"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41D1A2EE"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w:t>
      </w:r>
      <w:r w:rsidRPr="00FB4186">
        <w:rPr>
          <w:rFonts w:eastAsia="SchoolBookSanPin"/>
          <w:bCs/>
          <w:sz w:val="18"/>
          <w:szCs w:val="18"/>
        </w:rPr>
        <w:lastRenderedPageBreak/>
        <w:t>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41D1A2EF"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определять различные смыслы многозначных понятий, в том числе: общество, личность, свобода, культура, экономика, собственность;</w:t>
      </w:r>
    </w:p>
    <w:p w14:paraId="41D1A2F0"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41D1A2F1"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41D1A2F2"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41D1A2F3"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отражать связи социальных объектов и явлений с помощью различных знаковых систем, в том числе в таблицах, схемах, диаграммах, графиках.</w:t>
      </w:r>
    </w:p>
    <w:p w14:paraId="41D1A2F4"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FB4186">
        <w:rPr>
          <w:rFonts w:eastAsia="SchoolBookSanPin"/>
          <w:bCs/>
          <w:sz w:val="18"/>
          <w:szCs w:val="18"/>
        </w:rPr>
        <w:tab/>
        <w:t>социальное</w:t>
      </w:r>
      <w:r w:rsidRPr="00FB4186">
        <w:rPr>
          <w:rFonts w:eastAsia="SchoolBookSanPin"/>
          <w:bCs/>
          <w:sz w:val="18"/>
          <w:szCs w:val="18"/>
        </w:rPr>
        <w:tab/>
        <w:t>прогнозирование, метод моделирования и сравнительно-исторический метод.</w:t>
      </w:r>
    </w:p>
    <w:p w14:paraId="41D1A2F5"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1D1A2F6"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41D1A2F7"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1D1A2F8"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41D1A2F9"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w:t>
      </w:r>
      <w:r w:rsidRPr="00FB4186">
        <w:rPr>
          <w:rFonts w:eastAsia="SchoolBookSanPin"/>
          <w:bCs/>
          <w:sz w:val="18"/>
          <w:szCs w:val="18"/>
        </w:rPr>
        <w:lastRenderedPageBreak/>
        <w:t>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41D1A2FA"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41D1A2FB"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1D1A2FC"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41D1A2FD"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1D1A2FE"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Предметные результаты освоения программы 11 класса по обществознанию (базовый уровень).</w:t>
      </w:r>
    </w:p>
    <w:p w14:paraId="41D1A2FF"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41D1A300"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41D1A301"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41D1A302"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41D1A303"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w:t>
      </w:r>
      <w:r w:rsidRPr="00FB4186">
        <w:rPr>
          <w:rFonts w:eastAsia="SchoolBookSanPin"/>
          <w:bCs/>
          <w:sz w:val="18"/>
          <w:szCs w:val="18"/>
        </w:rPr>
        <w:lastRenderedPageBreak/>
        <w:t>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41D1A304"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определять различные смыслы многозначных понятий, в том числе: власть, социальная справедливость, социальный институт;</w:t>
      </w:r>
    </w:p>
    <w:p w14:paraId="41D1A305"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FB4186">
        <w:rPr>
          <w:rFonts w:eastAsia="SchoolBookSanPin"/>
          <w:bCs/>
          <w:sz w:val="18"/>
          <w:szCs w:val="18"/>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41D1A306"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41D1A307"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1D1A308"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1D1A309"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41D1A30A"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отражать связи социальных объектов и явлений с помощью различных знаковых систем, в том числе в таблицах, схемах, диаграммах, графиках.</w:t>
      </w:r>
    </w:p>
    <w:p w14:paraId="41D1A30B"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41D1A30C"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1D1A30D"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41D1A30E"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w:t>
      </w:r>
      <w:r w:rsidRPr="00FB4186">
        <w:rPr>
          <w:rFonts w:eastAsia="SchoolBookSanPin"/>
          <w:bCs/>
          <w:sz w:val="18"/>
          <w:szCs w:val="18"/>
        </w:rPr>
        <w:lastRenderedPageBreak/>
        <w:t>составлять сложный и тезисный план развернутых ответов, анализировать неадаптированные тексты.</w:t>
      </w:r>
    </w:p>
    <w:p w14:paraId="41D1A30F"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1D1A310"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41D1A311"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1D1A312"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41D1A313"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1D1A314"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14:paraId="41D1A315" w14:textId="77777777" w:rsidR="00236EC0" w:rsidRPr="00FB4186" w:rsidRDefault="00236EC0" w:rsidP="00236EC0">
      <w:pPr>
        <w:spacing w:line="350" w:lineRule="auto"/>
        <w:ind w:firstLine="709"/>
        <w:jc w:val="both"/>
        <w:rPr>
          <w:rFonts w:eastAsia="SchoolBookSanPin"/>
          <w:bCs/>
          <w:sz w:val="18"/>
          <w:szCs w:val="18"/>
        </w:rPr>
      </w:pPr>
      <w:r w:rsidRPr="00FB4186">
        <w:rPr>
          <w:rFonts w:eastAsia="SchoolBookSanPin"/>
          <w:bCs/>
          <w:sz w:val="18"/>
          <w:szCs w:val="18"/>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41D1A316" w14:textId="77777777" w:rsidR="00503903" w:rsidRPr="00FB4186" w:rsidRDefault="00503903" w:rsidP="00503903">
      <w:pPr>
        <w:pStyle w:val="a5"/>
        <w:numPr>
          <w:ilvl w:val="3"/>
          <w:numId w:val="113"/>
        </w:numPr>
        <w:spacing w:line="350" w:lineRule="auto"/>
        <w:jc w:val="both"/>
        <w:rPr>
          <w:rFonts w:eastAsia="SchoolBookSanPin"/>
          <w:bCs/>
          <w:sz w:val="18"/>
          <w:szCs w:val="18"/>
        </w:rPr>
      </w:pPr>
      <w:r w:rsidRPr="00FB4186">
        <w:rPr>
          <w:rFonts w:eastAsia="SchoolBookSanPin"/>
          <w:bCs/>
          <w:sz w:val="18"/>
          <w:szCs w:val="18"/>
        </w:rPr>
        <w:t>Математика (включая алгебру, геометрию и начала математического анализа)</w:t>
      </w:r>
    </w:p>
    <w:p w14:paraId="41D1A317" w14:textId="77777777" w:rsidR="00236EC0" w:rsidRPr="00FB4186" w:rsidRDefault="00236EC0" w:rsidP="004F38D6">
      <w:pPr>
        <w:pStyle w:val="a3"/>
        <w:spacing w:before="11"/>
        <w:ind w:left="0" w:firstLine="0"/>
        <w:jc w:val="left"/>
        <w:rPr>
          <w:b/>
          <w:sz w:val="18"/>
          <w:szCs w:val="18"/>
        </w:rPr>
      </w:pPr>
    </w:p>
    <w:p w14:paraId="41D1A318" w14:textId="77777777" w:rsidR="00503903" w:rsidRPr="00FB4186" w:rsidRDefault="00503903" w:rsidP="00503903">
      <w:pPr>
        <w:spacing w:line="360" w:lineRule="auto"/>
        <w:ind w:firstLine="709"/>
        <w:contextualSpacing/>
        <w:jc w:val="both"/>
        <w:rPr>
          <w:color w:val="000000"/>
          <w:sz w:val="18"/>
          <w:szCs w:val="18"/>
        </w:rPr>
      </w:pPr>
      <w:bookmarkStart w:id="2" w:name="_Toc73394992"/>
      <w:r w:rsidRPr="00FB4186">
        <w:rPr>
          <w:color w:val="000000"/>
          <w:sz w:val="18"/>
          <w:szCs w:val="18"/>
        </w:rPr>
        <w:t>В результате изучения математики на уровне среднего общего образования у обучающегося будут сформированы следующие личностные результаты:</w:t>
      </w:r>
    </w:p>
    <w:p w14:paraId="41D1A319" w14:textId="77777777" w:rsidR="00503903" w:rsidRPr="00FB4186" w:rsidRDefault="00503903" w:rsidP="00503903">
      <w:pPr>
        <w:spacing w:line="360" w:lineRule="auto"/>
        <w:ind w:firstLine="709"/>
        <w:contextualSpacing/>
        <w:jc w:val="both"/>
        <w:rPr>
          <w:sz w:val="18"/>
          <w:szCs w:val="18"/>
        </w:rPr>
      </w:pPr>
      <w:r w:rsidRPr="00FB4186">
        <w:rPr>
          <w:sz w:val="18"/>
          <w:szCs w:val="18"/>
        </w:rPr>
        <w:t>1) гражданского воспитания:</w:t>
      </w:r>
    </w:p>
    <w:p w14:paraId="41D1A31A" w14:textId="77777777" w:rsidR="00503903" w:rsidRPr="00FB4186" w:rsidRDefault="00503903" w:rsidP="00503903">
      <w:pPr>
        <w:spacing w:line="360" w:lineRule="auto"/>
        <w:ind w:firstLine="709"/>
        <w:contextualSpacing/>
        <w:jc w:val="both"/>
        <w:rPr>
          <w:sz w:val="18"/>
          <w:szCs w:val="18"/>
        </w:rPr>
      </w:pPr>
      <w:r w:rsidRPr="00FB4186">
        <w:rPr>
          <w:sz w:val="18"/>
          <w:szCs w:val="1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1D1A31B" w14:textId="77777777" w:rsidR="00503903" w:rsidRPr="00FB4186" w:rsidRDefault="00503903" w:rsidP="00503903">
      <w:pPr>
        <w:spacing w:line="360" w:lineRule="auto"/>
        <w:ind w:firstLine="709"/>
        <w:contextualSpacing/>
        <w:jc w:val="both"/>
        <w:rPr>
          <w:sz w:val="18"/>
          <w:szCs w:val="18"/>
        </w:rPr>
      </w:pPr>
      <w:r w:rsidRPr="00FB4186">
        <w:rPr>
          <w:sz w:val="18"/>
          <w:szCs w:val="18"/>
        </w:rPr>
        <w:t>2) патриотического воспитания:</w:t>
      </w:r>
    </w:p>
    <w:p w14:paraId="41D1A31C" w14:textId="77777777" w:rsidR="00503903" w:rsidRPr="00FB4186" w:rsidRDefault="00503903" w:rsidP="00503903">
      <w:pPr>
        <w:spacing w:line="360" w:lineRule="auto"/>
        <w:ind w:firstLine="709"/>
        <w:contextualSpacing/>
        <w:jc w:val="both"/>
        <w:rPr>
          <w:sz w:val="18"/>
          <w:szCs w:val="18"/>
        </w:rPr>
      </w:pPr>
      <w:r w:rsidRPr="00FB4186">
        <w:rPr>
          <w:sz w:val="18"/>
          <w:szCs w:val="18"/>
        </w:rPr>
        <w:lastRenderedPageBreak/>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41D1A31D" w14:textId="77777777" w:rsidR="00503903" w:rsidRPr="00FB4186" w:rsidRDefault="00503903" w:rsidP="00503903">
      <w:pPr>
        <w:spacing w:line="360" w:lineRule="auto"/>
        <w:ind w:firstLine="709"/>
        <w:contextualSpacing/>
        <w:jc w:val="both"/>
        <w:rPr>
          <w:sz w:val="18"/>
          <w:szCs w:val="18"/>
        </w:rPr>
      </w:pPr>
      <w:r w:rsidRPr="00FB4186">
        <w:rPr>
          <w:sz w:val="18"/>
          <w:szCs w:val="18"/>
        </w:rPr>
        <w:t>3) духовно-нравственного воспитания:</w:t>
      </w:r>
    </w:p>
    <w:p w14:paraId="41D1A31E" w14:textId="77777777" w:rsidR="00503903" w:rsidRPr="00FB4186" w:rsidRDefault="00503903" w:rsidP="00503903">
      <w:pPr>
        <w:spacing w:line="360" w:lineRule="auto"/>
        <w:ind w:firstLine="709"/>
        <w:contextualSpacing/>
        <w:jc w:val="both"/>
        <w:rPr>
          <w:sz w:val="18"/>
          <w:szCs w:val="18"/>
        </w:rPr>
      </w:pPr>
      <w:r w:rsidRPr="00FB4186">
        <w:rPr>
          <w:sz w:val="18"/>
          <w:szCs w:val="1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41D1A31F" w14:textId="77777777" w:rsidR="00503903" w:rsidRPr="00FB4186" w:rsidRDefault="00503903" w:rsidP="00503903">
      <w:pPr>
        <w:spacing w:line="360" w:lineRule="auto"/>
        <w:ind w:firstLine="709"/>
        <w:contextualSpacing/>
        <w:jc w:val="both"/>
        <w:rPr>
          <w:sz w:val="18"/>
          <w:szCs w:val="18"/>
        </w:rPr>
      </w:pPr>
      <w:r w:rsidRPr="00FB4186">
        <w:rPr>
          <w:sz w:val="18"/>
          <w:szCs w:val="18"/>
        </w:rPr>
        <w:t>4) эстетического воспитания:</w:t>
      </w:r>
    </w:p>
    <w:p w14:paraId="41D1A320" w14:textId="77777777" w:rsidR="00503903" w:rsidRPr="00FB4186" w:rsidRDefault="00503903" w:rsidP="00503903">
      <w:pPr>
        <w:spacing w:line="360" w:lineRule="auto"/>
        <w:ind w:firstLine="709"/>
        <w:contextualSpacing/>
        <w:jc w:val="both"/>
        <w:rPr>
          <w:sz w:val="18"/>
          <w:szCs w:val="18"/>
        </w:rPr>
      </w:pPr>
      <w:r w:rsidRPr="00FB4186">
        <w:rPr>
          <w:sz w:val="18"/>
          <w:szCs w:val="1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41D1A321" w14:textId="77777777" w:rsidR="00503903" w:rsidRPr="00FB4186" w:rsidRDefault="00503903" w:rsidP="00503903">
      <w:pPr>
        <w:spacing w:line="360" w:lineRule="auto"/>
        <w:ind w:firstLine="709"/>
        <w:contextualSpacing/>
        <w:jc w:val="both"/>
        <w:rPr>
          <w:sz w:val="18"/>
          <w:szCs w:val="18"/>
        </w:rPr>
      </w:pPr>
      <w:r w:rsidRPr="00FB4186">
        <w:rPr>
          <w:sz w:val="18"/>
          <w:szCs w:val="18"/>
        </w:rPr>
        <w:t>5) физического воспитания:</w:t>
      </w:r>
    </w:p>
    <w:p w14:paraId="41D1A322" w14:textId="77777777" w:rsidR="00503903" w:rsidRPr="00FB4186" w:rsidRDefault="00503903" w:rsidP="00503903">
      <w:pPr>
        <w:spacing w:line="360" w:lineRule="auto"/>
        <w:ind w:firstLine="709"/>
        <w:contextualSpacing/>
        <w:jc w:val="both"/>
        <w:rPr>
          <w:sz w:val="18"/>
          <w:szCs w:val="18"/>
        </w:rPr>
      </w:pPr>
      <w:r w:rsidRPr="00FB4186">
        <w:rPr>
          <w:sz w:val="18"/>
          <w:szCs w:val="1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41D1A323" w14:textId="77777777" w:rsidR="00503903" w:rsidRPr="00FB4186" w:rsidRDefault="00503903" w:rsidP="00503903">
      <w:pPr>
        <w:spacing w:line="360" w:lineRule="auto"/>
        <w:ind w:firstLine="709"/>
        <w:contextualSpacing/>
        <w:jc w:val="both"/>
        <w:rPr>
          <w:sz w:val="18"/>
          <w:szCs w:val="18"/>
        </w:rPr>
      </w:pPr>
      <w:r w:rsidRPr="00FB4186">
        <w:rPr>
          <w:sz w:val="18"/>
          <w:szCs w:val="18"/>
        </w:rPr>
        <w:t>6) трудового воспитания:</w:t>
      </w:r>
    </w:p>
    <w:p w14:paraId="41D1A324" w14:textId="77777777" w:rsidR="00503903" w:rsidRPr="00FB4186" w:rsidRDefault="00503903" w:rsidP="00503903">
      <w:pPr>
        <w:spacing w:line="360" w:lineRule="auto"/>
        <w:ind w:firstLine="709"/>
        <w:contextualSpacing/>
        <w:jc w:val="both"/>
        <w:rPr>
          <w:sz w:val="18"/>
          <w:szCs w:val="18"/>
        </w:rPr>
      </w:pPr>
      <w:r w:rsidRPr="00FB4186">
        <w:rPr>
          <w:sz w:val="18"/>
          <w:szCs w:val="1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41D1A325" w14:textId="77777777" w:rsidR="00503903" w:rsidRPr="00FB4186" w:rsidRDefault="00503903" w:rsidP="00503903">
      <w:pPr>
        <w:spacing w:line="360" w:lineRule="auto"/>
        <w:ind w:firstLine="709"/>
        <w:contextualSpacing/>
        <w:jc w:val="both"/>
        <w:rPr>
          <w:sz w:val="18"/>
          <w:szCs w:val="18"/>
        </w:rPr>
      </w:pPr>
      <w:r w:rsidRPr="00FB4186">
        <w:rPr>
          <w:sz w:val="18"/>
          <w:szCs w:val="18"/>
        </w:rPr>
        <w:t>7) экологического воспитания:</w:t>
      </w:r>
    </w:p>
    <w:p w14:paraId="41D1A326" w14:textId="77777777" w:rsidR="00503903" w:rsidRPr="00FB4186" w:rsidRDefault="00503903" w:rsidP="00503903">
      <w:pPr>
        <w:spacing w:line="360" w:lineRule="auto"/>
        <w:ind w:firstLine="709"/>
        <w:contextualSpacing/>
        <w:jc w:val="both"/>
        <w:rPr>
          <w:sz w:val="18"/>
          <w:szCs w:val="18"/>
        </w:rPr>
      </w:pPr>
      <w:r w:rsidRPr="00FB4186">
        <w:rPr>
          <w:sz w:val="18"/>
          <w:szCs w:val="1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41D1A327" w14:textId="77777777" w:rsidR="00503903" w:rsidRPr="00FB4186" w:rsidRDefault="00503903" w:rsidP="00503903">
      <w:pPr>
        <w:spacing w:line="360" w:lineRule="auto"/>
        <w:ind w:firstLine="709"/>
        <w:contextualSpacing/>
        <w:jc w:val="both"/>
        <w:rPr>
          <w:sz w:val="18"/>
          <w:szCs w:val="18"/>
        </w:rPr>
      </w:pPr>
      <w:r w:rsidRPr="00FB4186">
        <w:rPr>
          <w:sz w:val="18"/>
          <w:szCs w:val="18"/>
        </w:rPr>
        <w:t xml:space="preserve">8) ценности научного познания: </w:t>
      </w:r>
    </w:p>
    <w:p w14:paraId="41D1A328" w14:textId="77777777" w:rsidR="00503903" w:rsidRPr="00FB4186" w:rsidRDefault="00503903" w:rsidP="00503903">
      <w:pPr>
        <w:spacing w:line="360" w:lineRule="auto"/>
        <w:ind w:firstLine="709"/>
        <w:contextualSpacing/>
        <w:jc w:val="both"/>
        <w:rPr>
          <w:sz w:val="18"/>
          <w:szCs w:val="18"/>
        </w:rPr>
      </w:pPr>
      <w:r w:rsidRPr="00FB4186">
        <w:rPr>
          <w:sz w:val="18"/>
          <w:szCs w:val="1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bookmarkEnd w:id="2"/>
    <w:p w14:paraId="41D1A329" w14:textId="77777777" w:rsidR="00503903" w:rsidRPr="00FB4186" w:rsidRDefault="00503903" w:rsidP="00503903">
      <w:pPr>
        <w:spacing w:line="360" w:lineRule="auto"/>
        <w:ind w:firstLine="709"/>
        <w:contextualSpacing/>
        <w:jc w:val="both"/>
        <w:rPr>
          <w:sz w:val="18"/>
          <w:szCs w:val="18"/>
        </w:rPr>
      </w:pPr>
      <w:r w:rsidRPr="00FB4186">
        <w:rPr>
          <w:sz w:val="18"/>
          <w:szCs w:val="18"/>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D1A32A" w14:textId="77777777" w:rsidR="00503903" w:rsidRPr="00FB4186" w:rsidRDefault="00503903" w:rsidP="00503903">
      <w:pPr>
        <w:spacing w:line="360" w:lineRule="auto"/>
        <w:ind w:firstLine="709"/>
        <w:jc w:val="both"/>
        <w:rPr>
          <w:rFonts w:eastAsia="SchoolBookSanPin"/>
          <w:sz w:val="18"/>
          <w:szCs w:val="18"/>
        </w:rPr>
      </w:pPr>
      <w:r w:rsidRPr="00FB4186">
        <w:rPr>
          <w:rFonts w:eastAsia="SchoolBookSanPin"/>
          <w:color w:val="000000"/>
          <w:sz w:val="18"/>
          <w:szCs w:val="18"/>
        </w:rPr>
        <w:t>У</w:t>
      </w:r>
      <w:r w:rsidRPr="00FB4186">
        <w:rPr>
          <w:rFonts w:eastAsia="SchoolBookSanPin"/>
          <w:sz w:val="18"/>
          <w:szCs w:val="18"/>
        </w:rPr>
        <w:t xml:space="preserve"> обучающегося будут сформированы следующие базовые логические действия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A32B" w14:textId="77777777" w:rsidR="00503903" w:rsidRPr="00FB4186" w:rsidRDefault="00503903" w:rsidP="00503903">
      <w:pPr>
        <w:spacing w:line="360" w:lineRule="auto"/>
        <w:ind w:firstLine="709"/>
        <w:contextualSpacing/>
        <w:jc w:val="both"/>
        <w:rPr>
          <w:sz w:val="18"/>
          <w:szCs w:val="18"/>
        </w:rPr>
      </w:pPr>
      <w:r w:rsidRPr="00FB4186">
        <w:rPr>
          <w:sz w:val="18"/>
          <w:szCs w:val="1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1D1A32C" w14:textId="77777777" w:rsidR="00503903" w:rsidRPr="00FB4186" w:rsidRDefault="00503903" w:rsidP="00503903">
      <w:pPr>
        <w:spacing w:line="360" w:lineRule="auto"/>
        <w:ind w:firstLine="709"/>
        <w:contextualSpacing/>
        <w:jc w:val="both"/>
        <w:rPr>
          <w:sz w:val="18"/>
          <w:szCs w:val="18"/>
        </w:rPr>
      </w:pPr>
      <w:r w:rsidRPr="00FB4186">
        <w:rPr>
          <w:sz w:val="18"/>
          <w:szCs w:val="18"/>
        </w:rPr>
        <w:t>воспринимать, формулировать и преобразовывать суждения: утвердительные и отрицательные, единичные, частные и общие, условные;</w:t>
      </w:r>
    </w:p>
    <w:p w14:paraId="41D1A32D" w14:textId="77777777" w:rsidR="00503903" w:rsidRPr="00FB4186" w:rsidRDefault="00503903" w:rsidP="00503903">
      <w:pPr>
        <w:spacing w:line="360" w:lineRule="auto"/>
        <w:ind w:firstLine="709"/>
        <w:contextualSpacing/>
        <w:jc w:val="both"/>
        <w:rPr>
          <w:sz w:val="18"/>
          <w:szCs w:val="18"/>
        </w:rPr>
      </w:pPr>
      <w:r w:rsidRPr="00FB4186">
        <w:rPr>
          <w:sz w:val="18"/>
          <w:szCs w:val="1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1D1A32E" w14:textId="77777777" w:rsidR="00503903" w:rsidRPr="00FB4186" w:rsidRDefault="00503903" w:rsidP="00503903">
      <w:pPr>
        <w:spacing w:line="360" w:lineRule="auto"/>
        <w:ind w:firstLine="709"/>
        <w:contextualSpacing/>
        <w:jc w:val="both"/>
        <w:rPr>
          <w:sz w:val="18"/>
          <w:szCs w:val="18"/>
        </w:rPr>
      </w:pPr>
      <w:r w:rsidRPr="00FB4186">
        <w:rPr>
          <w:sz w:val="18"/>
          <w:szCs w:val="18"/>
        </w:rPr>
        <w:t>делать выводы с использованием законов логики, дедуктивных и индуктивных умозаключений, умозаключений по аналогии;</w:t>
      </w:r>
    </w:p>
    <w:p w14:paraId="41D1A32F" w14:textId="77777777" w:rsidR="00503903" w:rsidRPr="00FB4186" w:rsidRDefault="00503903" w:rsidP="00503903">
      <w:pPr>
        <w:spacing w:line="360" w:lineRule="auto"/>
        <w:ind w:firstLine="709"/>
        <w:contextualSpacing/>
        <w:jc w:val="both"/>
        <w:rPr>
          <w:sz w:val="18"/>
          <w:szCs w:val="18"/>
        </w:rPr>
      </w:pPr>
      <w:r w:rsidRPr="00FB4186">
        <w:rPr>
          <w:sz w:val="18"/>
          <w:szCs w:val="1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1D1A330" w14:textId="77777777" w:rsidR="00503903" w:rsidRPr="00FB4186" w:rsidRDefault="00503903" w:rsidP="00503903">
      <w:pPr>
        <w:spacing w:line="360" w:lineRule="auto"/>
        <w:ind w:firstLine="709"/>
        <w:contextualSpacing/>
        <w:jc w:val="both"/>
        <w:rPr>
          <w:sz w:val="18"/>
          <w:szCs w:val="18"/>
        </w:rPr>
      </w:pPr>
      <w:r w:rsidRPr="00FB4186">
        <w:rPr>
          <w:sz w:val="18"/>
          <w:szCs w:val="1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1D1A331" w14:textId="77777777" w:rsidR="00503903" w:rsidRPr="00FB4186" w:rsidRDefault="00503903" w:rsidP="00503903">
      <w:pPr>
        <w:spacing w:line="360" w:lineRule="auto"/>
        <w:ind w:firstLine="709"/>
        <w:contextualSpacing/>
        <w:jc w:val="both"/>
        <w:rPr>
          <w:sz w:val="18"/>
          <w:szCs w:val="18"/>
        </w:rPr>
      </w:pPr>
      <w:r w:rsidRPr="00FB4186">
        <w:rPr>
          <w:rFonts w:eastAsia="SchoolBookSanPin"/>
          <w:sz w:val="18"/>
          <w:szCs w:val="18"/>
        </w:rPr>
        <w:lastRenderedPageBreak/>
        <w:t xml:space="preserve">У обучающегося будут сформированы следующие базовые исследовательские действия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A332" w14:textId="77777777" w:rsidR="00503903" w:rsidRPr="00FB4186" w:rsidRDefault="00503903" w:rsidP="00503903">
      <w:pPr>
        <w:spacing w:line="360" w:lineRule="auto"/>
        <w:ind w:firstLine="709"/>
        <w:contextualSpacing/>
        <w:jc w:val="both"/>
        <w:rPr>
          <w:sz w:val="18"/>
          <w:szCs w:val="18"/>
        </w:rPr>
      </w:pPr>
      <w:r w:rsidRPr="00FB4186">
        <w:rPr>
          <w:sz w:val="18"/>
          <w:szCs w:val="1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1D1A333" w14:textId="77777777" w:rsidR="00503903" w:rsidRPr="00FB4186" w:rsidRDefault="00503903" w:rsidP="00503903">
      <w:pPr>
        <w:spacing w:line="360" w:lineRule="auto"/>
        <w:ind w:firstLine="709"/>
        <w:contextualSpacing/>
        <w:jc w:val="both"/>
        <w:rPr>
          <w:sz w:val="18"/>
          <w:szCs w:val="18"/>
        </w:rPr>
      </w:pPr>
      <w:r w:rsidRPr="00FB4186">
        <w:rPr>
          <w:sz w:val="18"/>
          <w:szCs w:val="1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1D1A334" w14:textId="77777777" w:rsidR="00503903" w:rsidRPr="00FB4186" w:rsidRDefault="00503903" w:rsidP="00503903">
      <w:pPr>
        <w:spacing w:line="360" w:lineRule="auto"/>
        <w:ind w:firstLine="709"/>
        <w:contextualSpacing/>
        <w:jc w:val="both"/>
        <w:rPr>
          <w:sz w:val="18"/>
          <w:szCs w:val="18"/>
        </w:rPr>
      </w:pPr>
      <w:r w:rsidRPr="00FB4186">
        <w:rPr>
          <w:sz w:val="18"/>
          <w:szCs w:val="1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1D1A335" w14:textId="77777777" w:rsidR="00503903" w:rsidRPr="00FB4186" w:rsidRDefault="00503903" w:rsidP="00503903">
      <w:pPr>
        <w:spacing w:line="360" w:lineRule="auto"/>
        <w:ind w:firstLine="709"/>
        <w:contextualSpacing/>
        <w:jc w:val="both"/>
        <w:rPr>
          <w:sz w:val="18"/>
          <w:szCs w:val="18"/>
        </w:rPr>
      </w:pPr>
      <w:r w:rsidRPr="00FB4186">
        <w:rPr>
          <w:sz w:val="18"/>
          <w:szCs w:val="18"/>
        </w:rPr>
        <w:t>прогнозировать возможное развитие процесса, а также выдвигать предположения о его развитии в новых условиях.</w:t>
      </w:r>
    </w:p>
    <w:p w14:paraId="41D1A336" w14:textId="77777777" w:rsidR="00503903" w:rsidRPr="00FB4186" w:rsidRDefault="00503903" w:rsidP="00503903">
      <w:pPr>
        <w:spacing w:line="360" w:lineRule="auto"/>
        <w:ind w:firstLine="709"/>
        <w:contextualSpacing/>
        <w:jc w:val="both"/>
        <w:rPr>
          <w:sz w:val="18"/>
          <w:szCs w:val="18"/>
        </w:rPr>
      </w:pPr>
      <w:r w:rsidRPr="00FB4186">
        <w:rPr>
          <w:rFonts w:eastAsia="SchoolBookSanPin"/>
          <w:sz w:val="18"/>
          <w:szCs w:val="18"/>
        </w:rPr>
        <w:t xml:space="preserve">У обучающегося будут сформированы умения работать с информацией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A337" w14:textId="77777777" w:rsidR="00503903" w:rsidRPr="00FB4186" w:rsidRDefault="00503903" w:rsidP="00503903">
      <w:pPr>
        <w:spacing w:line="360" w:lineRule="auto"/>
        <w:ind w:firstLine="709"/>
        <w:contextualSpacing/>
        <w:jc w:val="both"/>
        <w:rPr>
          <w:sz w:val="18"/>
          <w:szCs w:val="18"/>
        </w:rPr>
      </w:pPr>
      <w:r w:rsidRPr="00FB4186">
        <w:rPr>
          <w:sz w:val="18"/>
          <w:szCs w:val="18"/>
        </w:rPr>
        <w:t>выявлять дефициты информации, данных, необходимых для ответа на вопрос и для решения задачи;</w:t>
      </w:r>
    </w:p>
    <w:p w14:paraId="41D1A338" w14:textId="77777777" w:rsidR="00503903" w:rsidRPr="00FB4186" w:rsidRDefault="00503903" w:rsidP="00503903">
      <w:pPr>
        <w:spacing w:line="360" w:lineRule="auto"/>
        <w:ind w:firstLine="709"/>
        <w:contextualSpacing/>
        <w:jc w:val="both"/>
        <w:rPr>
          <w:sz w:val="18"/>
          <w:szCs w:val="18"/>
        </w:rPr>
      </w:pPr>
      <w:r w:rsidRPr="00FB4186">
        <w:rPr>
          <w:sz w:val="18"/>
          <w:szCs w:val="1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41D1A339" w14:textId="77777777" w:rsidR="00503903" w:rsidRPr="00FB4186" w:rsidRDefault="00503903" w:rsidP="00503903">
      <w:pPr>
        <w:spacing w:line="360" w:lineRule="auto"/>
        <w:ind w:firstLine="709"/>
        <w:contextualSpacing/>
        <w:jc w:val="both"/>
        <w:rPr>
          <w:sz w:val="18"/>
          <w:szCs w:val="18"/>
        </w:rPr>
      </w:pPr>
      <w:r w:rsidRPr="00FB4186">
        <w:rPr>
          <w:sz w:val="18"/>
          <w:szCs w:val="18"/>
        </w:rPr>
        <w:t>структурировать информацию, представлять её в различных формах, иллюстрировать графически;</w:t>
      </w:r>
    </w:p>
    <w:p w14:paraId="41D1A33A" w14:textId="77777777" w:rsidR="00503903" w:rsidRPr="00FB4186" w:rsidRDefault="00503903" w:rsidP="00503903">
      <w:pPr>
        <w:spacing w:line="360" w:lineRule="auto"/>
        <w:ind w:firstLine="709"/>
        <w:contextualSpacing/>
        <w:jc w:val="both"/>
        <w:rPr>
          <w:sz w:val="18"/>
          <w:szCs w:val="18"/>
        </w:rPr>
      </w:pPr>
      <w:r w:rsidRPr="00FB4186">
        <w:rPr>
          <w:sz w:val="18"/>
          <w:szCs w:val="18"/>
        </w:rPr>
        <w:t>оценивать надёжность информации по самостоятельно сформулированным критериям.</w:t>
      </w:r>
    </w:p>
    <w:p w14:paraId="41D1A33B" w14:textId="77777777" w:rsidR="00503903" w:rsidRPr="00FB4186" w:rsidRDefault="00503903" w:rsidP="00503903">
      <w:pPr>
        <w:spacing w:line="360" w:lineRule="auto"/>
        <w:ind w:firstLine="709"/>
        <w:contextualSpacing/>
        <w:jc w:val="both"/>
        <w:rPr>
          <w:rFonts w:eastAsia="SchoolBookSanPin"/>
          <w:sz w:val="18"/>
          <w:szCs w:val="18"/>
        </w:rPr>
      </w:pPr>
      <w:r w:rsidRPr="00FB4186">
        <w:rPr>
          <w:rFonts w:eastAsia="SchoolBookSanPin"/>
          <w:sz w:val="18"/>
          <w:szCs w:val="18"/>
        </w:rPr>
        <w:t xml:space="preserve">У обучающегося будут сформированы умения общения как часть </w:t>
      </w:r>
      <w:r w:rsidRPr="00FB4186">
        <w:rPr>
          <w:rFonts w:eastAsia="SchoolBookSanPin"/>
          <w:bCs/>
          <w:sz w:val="18"/>
          <w:szCs w:val="18"/>
        </w:rPr>
        <w:t>коммуникативных универсальных учебных действий</w:t>
      </w:r>
      <w:r w:rsidRPr="00FB4186">
        <w:rPr>
          <w:rFonts w:eastAsia="SchoolBookSanPin"/>
          <w:sz w:val="18"/>
          <w:szCs w:val="18"/>
        </w:rPr>
        <w:t>:</w:t>
      </w:r>
    </w:p>
    <w:p w14:paraId="41D1A33C" w14:textId="77777777" w:rsidR="00503903" w:rsidRPr="00FB4186" w:rsidRDefault="00503903" w:rsidP="00503903">
      <w:pPr>
        <w:spacing w:line="360" w:lineRule="auto"/>
        <w:ind w:firstLine="709"/>
        <w:contextualSpacing/>
        <w:jc w:val="both"/>
        <w:rPr>
          <w:sz w:val="18"/>
          <w:szCs w:val="18"/>
        </w:rPr>
      </w:pPr>
      <w:r w:rsidRPr="00FB4186">
        <w:rPr>
          <w:sz w:val="18"/>
          <w:szCs w:val="1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1D1A33D" w14:textId="77777777" w:rsidR="00503903" w:rsidRPr="00FB4186" w:rsidRDefault="00503903" w:rsidP="00503903">
      <w:pPr>
        <w:spacing w:line="360" w:lineRule="auto"/>
        <w:ind w:firstLine="709"/>
        <w:contextualSpacing/>
        <w:jc w:val="both"/>
        <w:rPr>
          <w:sz w:val="18"/>
          <w:szCs w:val="18"/>
        </w:rPr>
      </w:pPr>
      <w:r w:rsidRPr="00FB4186">
        <w:rPr>
          <w:sz w:val="18"/>
          <w:szCs w:val="1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1D1A33E" w14:textId="77777777" w:rsidR="00503903" w:rsidRPr="00FB4186" w:rsidRDefault="00503903" w:rsidP="00503903">
      <w:pPr>
        <w:spacing w:line="360" w:lineRule="auto"/>
        <w:ind w:firstLine="709"/>
        <w:contextualSpacing/>
        <w:jc w:val="both"/>
        <w:rPr>
          <w:sz w:val="18"/>
          <w:szCs w:val="18"/>
        </w:rPr>
      </w:pPr>
      <w:r w:rsidRPr="00FB4186">
        <w:rPr>
          <w:sz w:val="18"/>
          <w:szCs w:val="1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1D1A33F" w14:textId="77777777" w:rsidR="00503903" w:rsidRPr="00FB4186" w:rsidRDefault="00503903" w:rsidP="00503903">
      <w:pPr>
        <w:spacing w:line="360" w:lineRule="auto"/>
        <w:ind w:firstLine="709"/>
        <w:contextualSpacing/>
        <w:jc w:val="both"/>
        <w:rPr>
          <w:sz w:val="18"/>
          <w:szCs w:val="18"/>
        </w:rPr>
      </w:pPr>
      <w:r w:rsidRPr="00FB4186">
        <w:rPr>
          <w:rFonts w:eastAsia="SchoolBookSanPin"/>
          <w:sz w:val="18"/>
          <w:szCs w:val="18"/>
        </w:rPr>
        <w:t xml:space="preserve">У обучающегося будут сформированы умения самоорганизации как часть </w:t>
      </w:r>
      <w:r w:rsidRPr="00FB4186">
        <w:rPr>
          <w:rFonts w:eastAsia="SchoolBookSanPin"/>
          <w:bCs/>
          <w:sz w:val="18"/>
          <w:szCs w:val="18"/>
        </w:rPr>
        <w:t>регулятивных универсальных учебных действий</w:t>
      </w:r>
      <w:r w:rsidRPr="00FB4186">
        <w:rPr>
          <w:rFonts w:eastAsia="SchoolBookSanPin"/>
          <w:sz w:val="18"/>
          <w:szCs w:val="18"/>
        </w:rPr>
        <w:t>:</w:t>
      </w:r>
    </w:p>
    <w:p w14:paraId="41D1A340" w14:textId="77777777" w:rsidR="00503903" w:rsidRPr="00FB4186" w:rsidRDefault="00503903" w:rsidP="00503903">
      <w:pPr>
        <w:spacing w:line="360" w:lineRule="auto"/>
        <w:ind w:firstLine="709"/>
        <w:contextualSpacing/>
        <w:jc w:val="both"/>
        <w:rPr>
          <w:sz w:val="18"/>
          <w:szCs w:val="18"/>
        </w:rPr>
      </w:pPr>
      <w:r w:rsidRPr="00FB4186">
        <w:rPr>
          <w:sz w:val="18"/>
          <w:szCs w:val="1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1D1A341" w14:textId="77777777" w:rsidR="00503903" w:rsidRPr="00FB4186" w:rsidRDefault="00503903" w:rsidP="00503903">
      <w:pPr>
        <w:spacing w:line="360" w:lineRule="auto"/>
        <w:ind w:firstLine="709"/>
        <w:contextualSpacing/>
        <w:jc w:val="both"/>
        <w:rPr>
          <w:rFonts w:eastAsia="SchoolBookSanPin"/>
          <w:sz w:val="18"/>
          <w:szCs w:val="18"/>
        </w:rPr>
      </w:pPr>
      <w:r w:rsidRPr="00FB4186">
        <w:rPr>
          <w:rFonts w:eastAsia="SchoolBookSanPin"/>
          <w:sz w:val="18"/>
          <w:szCs w:val="18"/>
        </w:rPr>
        <w:t xml:space="preserve">У обучающегося будут сформированы умения самоконтроля как часть </w:t>
      </w:r>
      <w:r w:rsidRPr="00FB4186">
        <w:rPr>
          <w:rFonts w:eastAsia="SchoolBookSanPin"/>
          <w:bCs/>
          <w:sz w:val="18"/>
          <w:szCs w:val="18"/>
        </w:rPr>
        <w:t>регулятивных универсальных учебных действий</w:t>
      </w:r>
      <w:r w:rsidRPr="00FB4186">
        <w:rPr>
          <w:rFonts w:eastAsia="SchoolBookSanPin"/>
          <w:sz w:val="18"/>
          <w:szCs w:val="18"/>
        </w:rPr>
        <w:t>:</w:t>
      </w:r>
    </w:p>
    <w:p w14:paraId="41D1A342" w14:textId="77777777" w:rsidR="00503903" w:rsidRPr="00FB4186" w:rsidRDefault="00503903" w:rsidP="00503903">
      <w:pPr>
        <w:spacing w:line="360" w:lineRule="auto"/>
        <w:ind w:firstLine="709"/>
        <w:contextualSpacing/>
        <w:jc w:val="both"/>
        <w:rPr>
          <w:sz w:val="18"/>
          <w:szCs w:val="18"/>
        </w:rPr>
      </w:pPr>
      <w:r w:rsidRPr="00FB4186">
        <w:rPr>
          <w:sz w:val="18"/>
          <w:szCs w:val="1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1D1A343" w14:textId="77777777" w:rsidR="00503903" w:rsidRPr="00FB4186" w:rsidRDefault="00503903" w:rsidP="00503903">
      <w:pPr>
        <w:spacing w:line="360" w:lineRule="auto"/>
        <w:ind w:firstLine="709"/>
        <w:contextualSpacing/>
        <w:jc w:val="both"/>
        <w:rPr>
          <w:sz w:val="18"/>
          <w:szCs w:val="18"/>
        </w:rPr>
      </w:pPr>
      <w:r w:rsidRPr="00FB4186">
        <w:rPr>
          <w:sz w:val="18"/>
          <w:szCs w:val="1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1D1A344" w14:textId="77777777" w:rsidR="00503903" w:rsidRPr="00FB4186" w:rsidRDefault="00503903" w:rsidP="00503903">
      <w:pPr>
        <w:spacing w:line="360" w:lineRule="auto"/>
        <w:ind w:firstLine="709"/>
        <w:contextualSpacing/>
        <w:jc w:val="both"/>
        <w:rPr>
          <w:sz w:val="18"/>
          <w:szCs w:val="18"/>
        </w:rPr>
      </w:pPr>
      <w:r w:rsidRPr="00FB4186">
        <w:rPr>
          <w:sz w:val="18"/>
          <w:szCs w:val="1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1D1A345" w14:textId="77777777" w:rsidR="00503903" w:rsidRPr="00FB4186" w:rsidRDefault="00503903" w:rsidP="00503903">
      <w:pPr>
        <w:spacing w:line="360" w:lineRule="auto"/>
        <w:ind w:firstLine="709"/>
        <w:contextualSpacing/>
        <w:jc w:val="both"/>
        <w:rPr>
          <w:rFonts w:eastAsia="SchoolBookSanPin"/>
          <w:sz w:val="18"/>
          <w:szCs w:val="18"/>
        </w:rPr>
      </w:pPr>
      <w:r w:rsidRPr="00FB4186">
        <w:rPr>
          <w:rFonts w:eastAsia="SchoolBookSanPin"/>
          <w:sz w:val="18"/>
          <w:szCs w:val="18"/>
        </w:rPr>
        <w:t>У обучающегося будут сформированы умения совместной деятельности:</w:t>
      </w:r>
    </w:p>
    <w:p w14:paraId="41D1A346" w14:textId="77777777" w:rsidR="00503903" w:rsidRPr="00FB4186" w:rsidRDefault="00503903" w:rsidP="00503903">
      <w:pPr>
        <w:spacing w:line="360" w:lineRule="auto"/>
        <w:ind w:firstLine="709"/>
        <w:contextualSpacing/>
        <w:jc w:val="both"/>
        <w:rPr>
          <w:sz w:val="18"/>
          <w:szCs w:val="18"/>
        </w:rPr>
      </w:pPr>
      <w:r w:rsidRPr="00FB4186">
        <w:rPr>
          <w:sz w:val="18"/>
          <w:szCs w:val="1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1D1A347" w14:textId="77777777" w:rsidR="00503903" w:rsidRPr="00FB4186" w:rsidRDefault="00503903" w:rsidP="00503903">
      <w:pPr>
        <w:spacing w:line="360" w:lineRule="auto"/>
        <w:ind w:firstLine="709"/>
        <w:contextualSpacing/>
        <w:jc w:val="both"/>
        <w:rPr>
          <w:sz w:val="18"/>
          <w:szCs w:val="18"/>
        </w:rPr>
      </w:pPr>
      <w:r w:rsidRPr="00FB4186">
        <w:rPr>
          <w:sz w:val="18"/>
          <w:szCs w:val="1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1D1A348" w14:textId="77777777" w:rsidR="00503903" w:rsidRPr="00FB4186" w:rsidRDefault="00503903" w:rsidP="00503903">
      <w:pPr>
        <w:spacing w:line="360" w:lineRule="auto"/>
        <w:ind w:firstLine="709"/>
        <w:contextualSpacing/>
        <w:jc w:val="both"/>
        <w:rPr>
          <w:color w:val="000000"/>
          <w:sz w:val="18"/>
          <w:szCs w:val="18"/>
        </w:rPr>
      </w:pPr>
      <w:r w:rsidRPr="00FB4186">
        <w:rPr>
          <w:color w:val="000000"/>
          <w:sz w:val="18"/>
          <w:szCs w:val="18"/>
        </w:rPr>
        <w:t xml:space="preserve">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Pr="00FB4186">
        <w:rPr>
          <w:sz w:val="18"/>
          <w:szCs w:val="18"/>
        </w:rPr>
        <w:t>учебных</w:t>
      </w:r>
      <w:r w:rsidRPr="00FB4186">
        <w:rPr>
          <w:color w:val="000000"/>
          <w:sz w:val="18"/>
          <w:szCs w:val="18"/>
        </w:rPr>
        <w:t xml:space="preserve"> курсов в соответствующих разделах программы по математике.</w:t>
      </w:r>
    </w:p>
    <w:p w14:paraId="41D1A349" w14:textId="77777777" w:rsidR="00503903" w:rsidRPr="00FB4186" w:rsidRDefault="00503903" w:rsidP="00503903">
      <w:pPr>
        <w:spacing w:line="360" w:lineRule="auto"/>
        <w:ind w:firstLine="709"/>
        <w:contextualSpacing/>
        <w:jc w:val="both"/>
        <w:rPr>
          <w:rFonts w:eastAsia="OfficinaSansBoldITC"/>
          <w:sz w:val="18"/>
          <w:szCs w:val="18"/>
        </w:rPr>
      </w:pPr>
      <w:r w:rsidRPr="00FB4186">
        <w:rPr>
          <w:sz w:val="18"/>
          <w:szCs w:val="18"/>
        </w:rPr>
        <w:t>П</w:t>
      </w:r>
      <w:r w:rsidRPr="00FB4186">
        <w:rPr>
          <w:rFonts w:eastAsia="OfficinaSansBoldITC"/>
          <w:sz w:val="18"/>
          <w:szCs w:val="18"/>
        </w:rPr>
        <w:t xml:space="preserve">редметные результаты по отдельным темам учебного курса «Алгебра и начала математического анализа». </w:t>
      </w:r>
      <w:r w:rsidRPr="00FB4186">
        <w:rPr>
          <w:sz w:val="18"/>
          <w:szCs w:val="18"/>
        </w:rPr>
        <w:t>К концу 10 класса обучающийся научится:</w:t>
      </w:r>
    </w:p>
    <w:p w14:paraId="41D1A34A" w14:textId="77777777" w:rsidR="00503903" w:rsidRPr="00FB4186" w:rsidRDefault="00503903" w:rsidP="00503903">
      <w:pPr>
        <w:spacing w:line="360" w:lineRule="auto"/>
        <w:ind w:firstLine="709"/>
        <w:contextualSpacing/>
        <w:jc w:val="both"/>
        <w:rPr>
          <w:sz w:val="18"/>
          <w:szCs w:val="18"/>
        </w:rPr>
      </w:pPr>
      <w:r w:rsidRPr="00FB4186">
        <w:rPr>
          <w:sz w:val="18"/>
          <w:szCs w:val="18"/>
        </w:rPr>
        <w:lastRenderedPageBreak/>
        <w:t>Числа и вычисления: оперировать понятиями: рациональное и действительное число, обыкновенная и десятичная дробь, проценты; выполнять арифметические операции с рациональными и действительными числами; выполнять приближённые вычисления, используя правила округления, делать прикидку и оценку результата вычислений; 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 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41D1A34B" w14:textId="77777777" w:rsidR="00503903" w:rsidRPr="00FB4186" w:rsidRDefault="00503903" w:rsidP="00503903">
      <w:pPr>
        <w:spacing w:line="360" w:lineRule="auto"/>
        <w:ind w:firstLine="709"/>
        <w:contextualSpacing/>
        <w:jc w:val="both"/>
        <w:rPr>
          <w:sz w:val="18"/>
          <w:szCs w:val="18"/>
        </w:rPr>
      </w:pPr>
      <w:r w:rsidRPr="00FB4186">
        <w:rPr>
          <w:sz w:val="18"/>
          <w:szCs w:val="18"/>
        </w:rPr>
        <w:t>Уравнения и неравенства: оперировать понятиями: тождество, уравнение, неравенство, целое, рациональное, иррациональное уравнение, неравенство, тригонометрическое уравнение; выполнять преобразования тригонометрических выражений и решать тригонометрические уравнения; 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 применять уравнения и неравенства для решения математических задач и задач из различных областей науки и реальной жизни; 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41D1A34C" w14:textId="77777777" w:rsidR="00503903" w:rsidRPr="00FB4186" w:rsidRDefault="00503903" w:rsidP="00503903">
      <w:pPr>
        <w:spacing w:line="360" w:lineRule="auto"/>
        <w:ind w:firstLine="709"/>
        <w:contextualSpacing/>
        <w:jc w:val="both"/>
        <w:rPr>
          <w:sz w:val="18"/>
          <w:szCs w:val="18"/>
        </w:rPr>
      </w:pPr>
      <w:r w:rsidRPr="00FB4186">
        <w:rPr>
          <w:sz w:val="18"/>
          <w:szCs w:val="18"/>
        </w:rPr>
        <w:t>Функции и графики: оперировать понятиями: функция, способы задания функции, область определения и множество значений функции, график функции, взаимно обратные функции; оперировать понятиями: чётность и нечётность функции, нули функции, промежутки знакопостоянства; использовать графики функций для решения уравнений; строить и читать графики линейной функции, квадратичной функции, степенной функции с целым показателем; 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41D1A34D" w14:textId="77777777" w:rsidR="00503903" w:rsidRPr="00FB4186" w:rsidRDefault="00503903" w:rsidP="00503903">
      <w:pPr>
        <w:spacing w:line="360" w:lineRule="auto"/>
        <w:ind w:firstLine="709"/>
        <w:contextualSpacing/>
        <w:jc w:val="both"/>
        <w:rPr>
          <w:sz w:val="18"/>
          <w:szCs w:val="18"/>
        </w:rPr>
      </w:pPr>
      <w:r w:rsidRPr="00FB4186">
        <w:rPr>
          <w:sz w:val="18"/>
          <w:szCs w:val="18"/>
        </w:rPr>
        <w:t>Начала математического анализа: оперировать понятиями: последовательность, арифметическая и геометрическая прогрессии; 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 использовать свойства последовательностей и прогрессий для решения реальных задач прикладного характера.</w:t>
      </w:r>
    </w:p>
    <w:p w14:paraId="41D1A34E" w14:textId="77777777" w:rsidR="00503903" w:rsidRPr="00FB4186" w:rsidRDefault="00503903" w:rsidP="00503903">
      <w:pPr>
        <w:spacing w:line="360" w:lineRule="auto"/>
        <w:ind w:firstLine="709"/>
        <w:contextualSpacing/>
        <w:jc w:val="both"/>
        <w:rPr>
          <w:sz w:val="18"/>
          <w:szCs w:val="18"/>
        </w:rPr>
      </w:pPr>
      <w:r w:rsidRPr="00FB4186">
        <w:rPr>
          <w:sz w:val="18"/>
          <w:szCs w:val="18"/>
        </w:rPr>
        <w:t>Множества и логика: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 оперировать понятиями: определение, теорема, следствие, доказательство.</w:t>
      </w:r>
    </w:p>
    <w:p w14:paraId="41D1A34F" w14:textId="77777777" w:rsidR="00503903" w:rsidRPr="00FB4186" w:rsidRDefault="00503903" w:rsidP="00503903">
      <w:pPr>
        <w:spacing w:line="360" w:lineRule="auto"/>
        <w:ind w:firstLine="709"/>
        <w:contextualSpacing/>
        <w:jc w:val="both"/>
        <w:rPr>
          <w:rFonts w:eastAsia="OfficinaSansBoldITC"/>
          <w:sz w:val="18"/>
          <w:szCs w:val="18"/>
        </w:rPr>
      </w:pPr>
      <w:r w:rsidRPr="00FB4186">
        <w:rPr>
          <w:sz w:val="18"/>
          <w:szCs w:val="18"/>
        </w:rPr>
        <w:t>П</w:t>
      </w:r>
      <w:r w:rsidRPr="00FB4186">
        <w:rPr>
          <w:rFonts w:eastAsia="OfficinaSansBoldITC"/>
          <w:sz w:val="18"/>
          <w:szCs w:val="18"/>
        </w:rPr>
        <w:t xml:space="preserve">редметные результаты по отдельным темам учебного курса «Алгебра и начала математического анализа». </w:t>
      </w:r>
      <w:r w:rsidRPr="00FB4186">
        <w:rPr>
          <w:sz w:val="18"/>
          <w:szCs w:val="18"/>
        </w:rPr>
        <w:t>К концу 11 класса обучающийся научится:</w:t>
      </w:r>
    </w:p>
    <w:p w14:paraId="41D1A350" w14:textId="77777777" w:rsidR="00503903" w:rsidRPr="00FB4186" w:rsidRDefault="00503903" w:rsidP="00503903">
      <w:pPr>
        <w:spacing w:line="360" w:lineRule="auto"/>
        <w:ind w:firstLine="709"/>
        <w:contextualSpacing/>
        <w:jc w:val="both"/>
        <w:rPr>
          <w:sz w:val="18"/>
          <w:szCs w:val="18"/>
        </w:rPr>
      </w:pPr>
      <w:r w:rsidRPr="00FB4186">
        <w:rPr>
          <w:sz w:val="18"/>
          <w:szCs w:val="18"/>
        </w:rPr>
        <w:t>Числа и вычисления: оперировать понятиями: натуральное, целое число, использовать признаки делимости целых чисел, разложение числа на простые множители для решения задач; оперировать понятием: степень с рациональным показателем; оперировать понятиями: логарифм числа, десятичные и натуральные логарифмы.</w:t>
      </w:r>
    </w:p>
    <w:p w14:paraId="41D1A351" w14:textId="77777777" w:rsidR="00503903" w:rsidRPr="00FB4186" w:rsidRDefault="00503903" w:rsidP="00503903">
      <w:pPr>
        <w:spacing w:line="360" w:lineRule="auto"/>
        <w:ind w:firstLine="709"/>
        <w:contextualSpacing/>
        <w:jc w:val="both"/>
        <w:rPr>
          <w:sz w:val="18"/>
          <w:szCs w:val="18"/>
        </w:rPr>
      </w:pPr>
      <w:r w:rsidRPr="00FB4186">
        <w:rPr>
          <w:sz w:val="18"/>
          <w:szCs w:val="18"/>
        </w:rPr>
        <w:t>Уравнения и неравенства: 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 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 находить решения простейших тригонометрических неравенств; оперировать понятиями: система линейных уравнений и её решение, использовать систему линейных уравнений для решения практических задач; находить решения простейших систем и совокупностей рациональных уравнений и неравенств; 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14:paraId="41D1A352" w14:textId="77777777" w:rsidR="00503903" w:rsidRPr="00FB4186" w:rsidRDefault="00503903" w:rsidP="00503903">
      <w:pPr>
        <w:spacing w:line="360" w:lineRule="auto"/>
        <w:ind w:firstLine="709"/>
        <w:contextualSpacing/>
        <w:jc w:val="both"/>
        <w:rPr>
          <w:sz w:val="18"/>
          <w:szCs w:val="18"/>
        </w:rPr>
      </w:pPr>
      <w:r w:rsidRPr="00FB4186">
        <w:rPr>
          <w:sz w:val="18"/>
          <w:szCs w:val="18"/>
        </w:rPr>
        <w:t>Функции и графики: 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 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 изображать на координатной плоскости графики линейных уравнений и использовать их для решения системы линейных уравнений; использовать графики функций для исследования процессов и зависимостей из других учебных дисциплин.</w:t>
      </w:r>
    </w:p>
    <w:p w14:paraId="41D1A353" w14:textId="77777777" w:rsidR="00503903" w:rsidRPr="00FB4186" w:rsidRDefault="00503903" w:rsidP="00503903">
      <w:pPr>
        <w:spacing w:line="360" w:lineRule="auto"/>
        <w:ind w:firstLine="709"/>
        <w:contextualSpacing/>
        <w:jc w:val="both"/>
        <w:rPr>
          <w:sz w:val="18"/>
          <w:szCs w:val="18"/>
        </w:rPr>
      </w:pPr>
      <w:r w:rsidRPr="00FB4186">
        <w:rPr>
          <w:sz w:val="18"/>
          <w:szCs w:val="18"/>
        </w:rPr>
        <w:t xml:space="preserve">Начала математического анализа: оперировать понятиями: непрерывная функция, производная функции, использовать геометрический и физический смысл производной для решения задач; находить производные элементарных функций, вычислять </w:t>
      </w:r>
      <w:r w:rsidRPr="00FB4186">
        <w:rPr>
          <w:sz w:val="18"/>
          <w:szCs w:val="18"/>
        </w:rPr>
        <w:lastRenderedPageBreak/>
        <w:t>производные суммы, произведения, частного функций; использовать производную для исследования функции на монотонность и экстремумы, применять результаты исследования к построению графиков; использовать производную для нахождения наилучшего решения в прикладных, в том числе социально-экономических, задачах; оперировать понятиями: первообразная и интеграл, понимать геометрический и физический смысл интеграла; находить первообразные элементарных функций, вычислять интеграл по формуле Ньютона–Лейбница; решать прикладные задачи, в том числе социально-экономического и физического характера, средствами математического анализа.</w:t>
      </w:r>
    </w:p>
    <w:p w14:paraId="41D1A354" w14:textId="77777777" w:rsidR="00503903" w:rsidRPr="00FB4186" w:rsidRDefault="00503903" w:rsidP="00503903">
      <w:pPr>
        <w:spacing w:line="360" w:lineRule="auto"/>
        <w:ind w:firstLine="709"/>
        <w:contextualSpacing/>
        <w:jc w:val="both"/>
        <w:rPr>
          <w:sz w:val="18"/>
          <w:szCs w:val="18"/>
        </w:rPr>
      </w:pPr>
      <w:r w:rsidRPr="00FB4186">
        <w:rPr>
          <w:sz w:val="18"/>
          <w:szCs w:val="18"/>
        </w:rPr>
        <w:t>П</w:t>
      </w:r>
      <w:r w:rsidRPr="00FB4186">
        <w:rPr>
          <w:rFonts w:eastAsia="OfficinaSansBoldITC"/>
          <w:sz w:val="18"/>
          <w:szCs w:val="18"/>
        </w:rPr>
        <w:t xml:space="preserve">редметные результаты по отдельным темам учебного курса «Геометрия». </w:t>
      </w:r>
      <w:r w:rsidRPr="00FB4186">
        <w:rPr>
          <w:sz w:val="18"/>
          <w:szCs w:val="18"/>
        </w:rPr>
        <w:t>К концу 10 класса обучающийся научится:</w:t>
      </w:r>
      <w:r w:rsidRPr="00FB4186">
        <w:rPr>
          <w:rFonts w:eastAsia="OfficinaSansBoldITC"/>
          <w:sz w:val="18"/>
          <w:szCs w:val="18"/>
        </w:rPr>
        <w:t xml:space="preserve"> </w:t>
      </w:r>
      <w:r w:rsidRPr="00FB4186">
        <w:rPr>
          <w:sz w:val="18"/>
          <w:szCs w:val="18"/>
        </w:rPr>
        <w:t>оперировать понятиями: точка, прямая, плоскость;</w:t>
      </w:r>
      <w:r w:rsidRPr="00FB4186">
        <w:rPr>
          <w:rFonts w:eastAsia="OfficinaSansBoldITC"/>
          <w:sz w:val="18"/>
          <w:szCs w:val="18"/>
        </w:rPr>
        <w:t xml:space="preserve"> </w:t>
      </w:r>
      <w:r w:rsidRPr="00FB4186">
        <w:rPr>
          <w:sz w:val="18"/>
          <w:szCs w:val="18"/>
        </w:rPr>
        <w:t>применять аксиомы стереометрии и следствия из них при решении геометрических задач;</w:t>
      </w:r>
      <w:r w:rsidRPr="00FB4186">
        <w:rPr>
          <w:rFonts w:eastAsia="OfficinaSansBoldITC"/>
          <w:sz w:val="18"/>
          <w:szCs w:val="18"/>
        </w:rPr>
        <w:t xml:space="preserve"> </w:t>
      </w:r>
      <w:r w:rsidRPr="00FB4186">
        <w:rPr>
          <w:sz w:val="18"/>
          <w:szCs w:val="18"/>
        </w:rPr>
        <w:t>оперировать понятиями: параллельность и перпендикулярность прямых и плоскостей;</w:t>
      </w:r>
      <w:r w:rsidRPr="00FB4186">
        <w:rPr>
          <w:rFonts w:eastAsia="OfficinaSansBoldITC"/>
          <w:sz w:val="18"/>
          <w:szCs w:val="18"/>
        </w:rPr>
        <w:t xml:space="preserve"> </w:t>
      </w:r>
      <w:r w:rsidRPr="00FB4186">
        <w:rPr>
          <w:sz w:val="18"/>
          <w:szCs w:val="18"/>
        </w:rPr>
        <w:t>классифицировать взаимное расположение прямых и плоскостей в пространстве;</w:t>
      </w:r>
      <w:r w:rsidRPr="00FB4186">
        <w:rPr>
          <w:rFonts w:eastAsia="OfficinaSansBoldITC"/>
          <w:sz w:val="18"/>
          <w:szCs w:val="18"/>
        </w:rPr>
        <w:t xml:space="preserve"> </w:t>
      </w:r>
      <w:r w:rsidRPr="00FB4186">
        <w:rPr>
          <w:sz w:val="18"/>
          <w:szCs w:val="1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r w:rsidRPr="00FB4186">
        <w:rPr>
          <w:rFonts w:eastAsia="OfficinaSansBoldITC"/>
          <w:sz w:val="18"/>
          <w:szCs w:val="18"/>
        </w:rPr>
        <w:t xml:space="preserve"> </w:t>
      </w:r>
      <w:r w:rsidRPr="00FB4186">
        <w:rPr>
          <w:sz w:val="18"/>
          <w:szCs w:val="18"/>
        </w:rPr>
        <w:t>оперировать понятиями: многогранник, выпуклый и невыпуклый многогранник, элементы многогранника, правильный многогранник;</w:t>
      </w:r>
      <w:r w:rsidRPr="00FB4186">
        <w:rPr>
          <w:rFonts w:eastAsia="OfficinaSansBoldITC"/>
          <w:sz w:val="18"/>
          <w:szCs w:val="18"/>
        </w:rPr>
        <w:t xml:space="preserve"> </w:t>
      </w:r>
      <w:r w:rsidRPr="00FB4186">
        <w:rPr>
          <w:sz w:val="18"/>
          <w:szCs w:val="18"/>
        </w:rPr>
        <w:t>распознавать основные виды многогранников (пирамида, призма, прямоугольный параллелепипед, куб);</w:t>
      </w:r>
      <w:r w:rsidRPr="00FB4186">
        <w:rPr>
          <w:rFonts w:eastAsia="OfficinaSansBoldITC"/>
          <w:sz w:val="18"/>
          <w:szCs w:val="18"/>
        </w:rPr>
        <w:t xml:space="preserve"> </w:t>
      </w:r>
      <w:r w:rsidRPr="00FB4186">
        <w:rPr>
          <w:sz w:val="18"/>
          <w:szCs w:val="1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r w:rsidRPr="00FB4186">
        <w:rPr>
          <w:rFonts w:eastAsia="OfficinaSansBoldITC"/>
          <w:sz w:val="18"/>
          <w:szCs w:val="18"/>
        </w:rPr>
        <w:t xml:space="preserve"> </w:t>
      </w:r>
      <w:r w:rsidRPr="00FB4186">
        <w:rPr>
          <w:sz w:val="18"/>
          <w:szCs w:val="18"/>
        </w:rPr>
        <w:t>оперировать понятиями: секущая плоскость, сечение многогранников;</w:t>
      </w:r>
      <w:r w:rsidRPr="00FB4186">
        <w:rPr>
          <w:rFonts w:eastAsia="OfficinaSansBoldITC"/>
          <w:sz w:val="18"/>
          <w:szCs w:val="18"/>
        </w:rPr>
        <w:t xml:space="preserve"> </w:t>
      </w:r>
      <w:r w:rsidRPr="00FB4186">
        <w:rPr>
          <w:sz w:val="18"/>
          <w:szCs w:val="18"/>
        </w:rPr>
        <w:t>объяснять принципы построения сечений, используя метод следов;</w:t>
      </w:r>
      <w:r w:rsidRPr="00FB4186">
        <w:rPr>
          <w:rFonts w:eastAsia="OfficinaSansBoldITC"/>
          <w:sz w:val="18"/>
          <w:szCs w:val="18"/>
        </w:rPr>
        <w:t xml:space="preserve"> </w:t>
      </w:r>
      <w:r w:rsidRPr="00FB4186">
        <w:rPr>
          <w:sz w:val="18"/>
          <w:szCs w:val="18"/>
        </w:rPr>
        <w:t>строить сечения многогранников методом следов, выполнять (выносные) плоские чертежи из рисунков простых объёмных фигур: вид сверху, сбоку, снизу;</w:t>
      </w:r>
      <w:r w:rsidRPr="00FB4186">
        <w:rPr>
          <w:rFonts w:eastAsia="OfficinaSansBoldITC"/>
          <w:sz w:val="18"/>
          <w:szCs w:val="18"/>
        </w:rPr>
        <w:t xml:space="preserve"> </w:t>
      </w:r>
      <w:r w:rsidRPr="00FB4186">
        <w:rPr>
          <w:sz w:val="18"/>
          <w:szCs w:val="1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r w:rsidRPr="00FB4186">
        <w:rPr>
          <w:rFonts w:eastAsia="OfficinaSansBoldITC"/>
          <w:sz w:val="18"/>
          <w:szCs w:val="18"/>
        </w:rPr>
        <w:t xml:space="preserve"> </w:t>
      </w:r>
      <w:r w:rsidRPr="00FB4186">
        <w:rPr>
          <w:sz w:val="18"/>
          <w:szCs w:val="1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r w:rsidRPr="00FB4186">
        <w:rPr>
          <w:rFonts w:eastAsia="OfficinaSansBoldITC"/>
          <w:sz w:val="18"/>
          <w:szCs w:val="18"/>
        </w:rPr>
        <w:t xml:space="preserve"> </w:t>
      </w:r>
      <w:r w:rsidRPr="00FB4186">
        <w:rPr>
          <w:sz w:val="18"/>
          <w:szCs w:val="1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r w:rsidRPr="00FB4186">
        <w:rPr>
          <w:rFonts w:eastAsia="OfficinaSansBoldITC"/>
          <w:sz w:val="18"/>
          <w:szCs w:val="18"/>
        </w:rPr>
        <w:t xml:space="preserve"> </w:t>
      </w:r>
      <w:r w:rsidRPr="00FB4186">
        <w:rPr>
          <w:sz w:val="18"/>
          <w:szCs w:val="18"/>
        </w:rPr>
        <w:t>оперировать понятиями: симметрия в пространстве, центр, ось и плоскость симметрии, центр, ось и плоскость симметрии фигуры;</w:t>
      </w:r>
      <w:r w:rsidRPr="00FB4186">
        <w:rPr>
          <w:rFonts w:eastAsia="OfficinaSansBoldITC"/>
          <w:sz w:val="18"/>
          <w:szCs w:val="18"/>
        </w:rPr>
        <w:t xml:space="preserve"> </w:t>
      </w:r>
      <w:r w:rsidRPr="00FB4186">
        <w:rPr>
          <w:sz w:val="18"/>
          <w:szCs w:val="18"/>
        </w:rPr>
        <w:t>извлекать, преобразовывать и интерпретировать информацию о пространственных геометрических фигурах, представленную на чертежах и рисунках;</w:t>
      </w:r>
      <w:r w:rsidRPr="00FB4186">
        <w:rPr>
          <w:rFonts w:eastAsia="OfficinaSansBoldITC"/>
          <w:sz w:val="18"/>
          <w:szCs w:val="18"/>
        </w:rPr>
        <w:t xml:space="preserve"> </w:t>
      </w:r>
      <w:r w:rsidRPr="00FB4186">
        <w:rPr>
          <w:sz w:val="18"/>
          <w:szCs w:val="1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r w:rsidRPr="00FB4186">
        <w:rPr>
          <w:rFonts w:eastAsia="OfficinaSansBoldITC"/>
          <w:sz w:val="18"/>
          <w:szCs w:val="18"/>
        </w:rPr>
        <w:t xml:space="preserve"> </w:t>
      </w:r>
      <w:r w:rsidRPr="00FB4186">
        <w:rPr>
          <w:sz w:val="18"/>
          <w:szCs w:val="18"/>
        </w:rPr>
        <w:t>применять простейшие программные средства и электронно-коммуникационные системы при решении стереометрических задач;</w:t>
      </w:r>
      <w:r w:rsidRPr="00FB4186">
        <w:rPr>
          <w:rFonts w:eastAsia="OfficinaSansBoldITC"/>
          <w:sz w:val="18"/>
          <w:szCs w:val="18"/>
        </w:rPr>
        <w:t xml:space="preserve"> </w:t>
      </w:r>
      <w:r w:rsidRPr="00FB4186">
        <w:rPr>
          <w:sz w:val="18"/>
          <w:szCs w:val="18"/>
        </w:rPr>
        <w:t>приводить примеры математических закономерностей в природе и жизни, распознавать проявление законов геометрии в искусстве;</w:t>
      </w:r>
      <w:r w:rsidRPr="00FB4186">
        <w:rPr>
          <w:rFonts w:eastAsia="OfficinaSansBoldITC"/>
          <w:sz w:val="18"/>
          <w:szCs w:val="18"/>
        </w:rPr>
        <w:t xml:space="preserve"> </w:t>
      </w:r>
      <w:r w:rsidRPr="00FB4186">
        <w:rPr>
          <w:sz w:val="18"/>
          <w:szCs w:val="1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1D1A355" w14:textId="77777777" w:rsidR="00503903" w:rsidRPr="00FB4186" w:rsidRDefault="00503903" w:rsidP="00503903">
      <w:pPr>
        <w:spacing w:line="360" w:lineRule="auto"/>
        <w:ind w:firstLine="709"/>
        <w:contextualSpacing/>
        <w:jc w:val="both"/>
        <w:rPr>
          <w:rFonts w:eastAsia="OfficinaSansBoldITC"/>
          <w:sz w:val="18"/>
          <w:szCs w:val="18"/>
        </w:rPr>
      </w:pPr>
      <w:r w:rsidRPr="00FB4186">
        <w:rPr>
          <w:sz w:val="18"/>
          <w:szCs w:val="18"/>
        </w:rPr>
        <w:t>П</w:t>
      </w:r>
      <w:r w:rsidRPr="00FB4186">
        <w:rPr>
          <w:rFonts w:eastAsia="OfficinaSansBoldITC"/>
          <w:sz w:val="18"/>
          <w:szCs w:val="18"/>
        </w:rPr>
        <w:t xml:space="preserve">редметные результаты по отдельным темам учебного курса «Геометрия». </w:t>
      </w:r>
      <w:r w:rsidRPr="00FB4186">
        <w:rPr>
          <w:sz w:val="18"/>
          <w:szCs w:val="18"/>
        </w:rPr>
        <w:t>К концу 11 класса обучающийся научится:</w:t>
      </w:r>
      <w:r w:rsidRPr="00FB4186">
        <w:rPr>
          <w:rFonts w:eastAsia="OfficinaSansBoldITC"/>
          <w:sz w:val="18"/>
          <w:szCs w:val="18"/>
        </w:rPr>
        <w:t xml:space="preserve"> </w:t>
      </w:r>
      <w:r w:rsidRPr="00FB4186">
        <w:rPr>
          <w:sz w:val="18"/>
          <w:szCs w:val="1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r w:rsidRPr="00FB4186">
        <w:rPr>
          <w:rFonts w:eastAsia="OfficinaSansBoldITC"/>
          <w:sz w:val="18"/>
          <w:szCs w:val="18"/>
        </w:rPr>
        <w:t xml:space="preserve"> </w:t>
      </w:r>
      <w:r w:rsidRPr="00FB4186">
        <w:rPr>
          <w:sz w:val="18"/>
          <w:szCs w:val="18"/>
        </w:rPr>
        <w:t>распознавать тела вращения (цилиндр, конус, сфера и шар);</w:t>
      </w:r>
      <w:r w:rsidRPr="00FB4186">
        <w:rPr>
          <w:rFonts w:eastAsia="OfficinaSansBoldITC"/>
          <w:sz w:val="18"/>
          <w:szCs w:val="18"/>
        </w:rPr>
        <w:t xml:space="preserve"> </w:t>
      </w:r>
      <w:r w:rsidRPr="00FB4186">
        <w:rPr>
          <w:sz w:val="18"/>
          <w:szCs w:val="18"/>
        </w:rPr>
        <w:t>объяснять способы получения тел вращения;</w:t>
      </w:r>
      <w:r w:rsidRPr="00FB4186">
        <w:rPr>
          <w:rFonts w:eastAsia="OfficinaSansBoldITC"/>
          <w:sz w:val="18"/>
          <w:szCs w:val="18"/>
        </w:rPr>
        <w:t xml:space="preserve"> </w:t>
      </w:r>
      <w:r w:rsidRPr="00FB4186">
        <w:rPr>
          <w:sz w:val="18"/>
          <w:szCs w:val="18"/>
        </w:rPr>
        <w:t>классифицировать взаимное расположение сферы и плоскости;</w:t>
      </w:r>
      <w:r w:rsidRPr="00FB4186">
        <w:rPr>
          <w:rFonts w:eastAsia="OfficinaSansBoldITC"/>
          <w:sz w:val="18"/>
          <w:szCs w:val="18"/>
        </w:rPr>
        <w:t xml:space="preserve"> </w:t>
      </w:r>
      <w:r w:rsidRPr="00FB4186">
        <w:rPr>
          <w:sz w:val="18"/>
          <w:szCs w:val="1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 вычислять объёмы и площади поверхностей тел вращения, геометрических тел с применением формул;</w:t>
      </w:r>
      <w:r w:rsidRPr="00FB4186">
        <w:rPr>
          <w:rFonts w:eastAsia="OfficinaSansBoldITC"/>
          <w:sz w:val="18"/>
          <w:szCs w:val="18"/>
        </w:rPr>
        <w:t xml:space="preserve"> </w:t>
      </w:r>
      <w:r w:rsidRPr="00FB4186">
        <w:rPr>
          <w:sz w:val="18"/>
          <w:szCs w:val="18"/>
        </w:rPr>
        <w:t>оперировать понятиями: многогранник, вписанный в сферу и описанный около сферы, сфера, вписанная в многогранник или тело вращения;</w:t>
      </w:r>
      <w:r w:rsidRPr="00FB4186">
        <w:rPr>
          <w:rFonts w:eastAsia="OfficinaSansBoldITC"/>
          <w:sz w:val="18"/>
          <w:szCs w:val="18"/>
        </w:rPr>
        <w:t xml:space="preserve"> </w:t>
      </w:r>
      <w:r w:rsidRPr="00FB4186">
        <w:rPr>
          <w:sz w:val="18"/>
          <w:szCs w:val="18"/>
        </w:rPr>
        <w:t>вычислять соотношения между площадями поверхностей и объёмами подобных тел;</w:t>
      </w:r>
      <w:r w:rsidRPr="00FB4186">
        <w:rPr>
          <w:rFonts w:eastAsia="OfficinaSansBoldITC"/>
          <w:sz w:val="18"/>
          <w:szCs w:val="18"/>
        </w:rPr>
        <w:t xml:space="preserve"> </w:t>
      </w:r>
      <w:r w:rsidRPr="00FB4186">
        <w:rPr>
          <w:sz w:val="18"/>
          <w:szCs w:val="18"/>
        </w:rPr>
        <w:t>изображать изучаемые фигуры от руки и с применением простых чертёжных инструментов;</w:t>
      </w:r>
      <w:r w:rsidRPr="00FB4186">
        <w:rPr>
          <w:rFonts w:eastAsia="OfficinaSansBoldITC"/>
          <w:sz w:val="18"/>
          <w:szCs w:val="18"/>
        </w:rPr>
        <w:t xml:space="preserve"> </w:t>
      </w:r>
      <w:r w:rsidRPr="00FB4186">
        <w:rPr>
          <w:sz w:val="18"/>
          <w:szCs w:val="18"/>
        </w:rPr>
        <w:t>выполнять (выносные) плоские чертежи из рисунков простых объёмных фигур: вид сверху, сбоку, снизу, строить сечения тел вращения;</w:t>
      </w:r>
      <w:r w:rsidRPr="00FB4186">
        <w:rPr>
          <w:rFonts w:eastAsia="OfficinaSansBoldITC"/>
          <w:sz w:val="18"/>
          <w:szCs w:val="18"/>
        </w:rPr>
        <w:t xml:space="preserve"> </w:t>
      </w:r>
      <w:r w:rsidRPr="00FB4186">
        <w:rPr>
          <w:sz w:val="18"/>
          <w:szCs w:val="18"/>
        </w:rPr>
        <w:t>извлекать, интерпретировать и преобразовывать информацию о пространственных геометрических фигурах, представленную на чертежах и рисунках;</w:t>
      </w:r>
      <w:r w:rsidRPr="00FB4186">
        <w:rPr>
          <w:rFonts w:eastAsia="OfficinaSansBoldITC"/>
          <w:sz w:val="18"/>
          <w:szCs w:val="18"/>
        </w:rPr>
        <w:t xml:space="preserve"> </w:t>
      </w:r>
      <w:r w:rsidRPr="00FB4186">
        <w:rPr>
          <w:sz w:val="18"/>
          <w:szCs w:val="18"/>
        </w:rPr>
        <w:t>оперировать понятием вектор в пространстве;</w:t>
      </w:r>
      <w:r w:rsidRPr="00FB4186">
        <w:rPr>
          <w:rFonts w:eastAsia="OfficinaSansBoldITC"/>
          <w:sz w:val="18"/>
          <w:szCs w:val="18"/>
        </w:rPr>
        <w:t xml:space="preserve"> </w:t>
      </w:r>
      <w:r w:rsidRPr="00FB4186">
        <w:rPr>
          <w:sz w:val="18"/>
          <w:szCs w:val="18"/>
        </w:rPr>
        <w:t>выполнять действия сложения векторов, вычитания векторов и умножения вектора на число, объяснять, какими свойствами они обладают;</w:t>
      </w:r>
      <w:r w:rsidRPr="00FB4186">
        <w:rPr>
          <w:rFonts w:eastAsia="OfficinaSansBoldITC"/>
          <w:sz w:val="18"/>
          <w:szCs w:val="18"/>
        </w:rPr>
        <w:t xml:space="preserve"> </w:t>
      </w:r>
      <w:r w:rsidRPr="00FB4186">
        <w:rPr>
          <w:sz w:val="18"/>
          <w:szCs w:val="18"/>
        </w:rPr>
        <w:t>применять правило параллелепипеда;</w:t>
      </w:r>
      <w:r w:rsidRPr="00FB4186">
        <w:rPr>
          <w:rFonts w:eastAsia="OfficinaSansBoldITC"/>
          <w:sz w:val="18"/>
          <w:szCs w:val="18"/>
        </w:rPr>
        <w:t xml:space="preserve"> </w:t>
      </w:r>
      <w:r w:rsidRPr="00FB4186">
        <w:rPr>
          <w:sz w:val="18"/>
          <w:szCs w:val="1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r w:rsidRPr="00FB4186">
        <w:rPr>
          <w:rFonts w:eastAsia="OfficinaSansBoldITC"/>
          <w:sz w:val="18"/>
          <w:szCs w:val="18"/>
        </w:rPr>
        <w:t xml:space="preserve"> </w:t>
      </w:r>
      <w:r w:rsidRPr="00FB4186">
        <w:rPr>
          <w:sz w:val="18"/>
          <w:szCs w:val="18"/>
        </w:rPr>
        <w:t xml:space="preserve">находить сумму векторов и произведение вектора на число, угол между векторами, </w:t>
      </w:r>
      <w:r w:rsidRPr="00FB4186">
        <w:rPr>
          <w:sz w:val="18"/>
          <w:szCs w:val="18"/>
        </w:rPr>
        <w:lastRenderedPageBreak/>
        <w:t>скалярное произведение, раскладывать вектор по двум неколлинеарным векторам;</w:t>
      </w:r>
      <w:r w:rsidRPr="00FB4186">
        <w:rPr>
          <w:rFonts w:eastAsia="OfficinaSansBoldITC"/>
          <w:sz w:val="18"/>
          <w:szCs w:val="18"/>
        </w:rPr>
        <w:t xml:space="preserve"> </w:t>
      </w:r>
      <w:r w:rsidRPr="00FB4186">
        <w:rPr>
          <w:sz w:val="18"/>
          <w:szCs w:val="18"/>
        </w:rPr>
        <w:t>задавать плоскость уравнением в декартовой системе координат;</w:t>
      </w:r>
      <w:r w:rsidRPr="00FB4186">
        <w:rPr>
          <w:rFonts w:eastAsia="OfficinaSansBoldITC"/>
          <w:sz w:val="18"/>
          <w:szCs w:val="18"/>
        </w:rPr>
        <w:t xml:space="preserve"> </w:t>
      </w:r>
      <w:r w:rsidRPr="00FB4186">
        <w:rPr>
          <w:sz w:val="18"/>
          <w:szCs w:val="1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r w:rsidRPr="00FB4186">
        <w:rPr>
          <w:rFonts w:eastAsia="OfficinaSansBoldITC"/>
          <w:sz w:val="18"/>
          <w:szCs w:val="18"/>
        </w:rPr>
        <w:t xml:space="preserve"> </w:t>
      </w:r>
      <w:r w:rsidRPr="00FB4186">
        <w:rPr>
          <w:sz w:val="18"/>
          <w:szCs w:val="18"/>
        </w:rPr>
        <w:t>решать простейшие геометрические задачи на применение векторно-координатного метода;</w:t>
      </w:r>
      <w:r w:rsidRPr="00FB4186">
        <w:rPr>
          <w:rFonts w:eastAsia="OfficinaSansBoldITC"/>
          <w:sz w:val="18"/>
          <w:szCs w:val="18"/>
        </w:rPr>
        <w:t xml:space="preserve"> </w:t>
      </w:r>
      <w:r w:rsidRPr="00FB4186">
        <w:rPr>
          <w:sz w:val="18"/>
          <w:szCs w:val="1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r w:rsidRPr="00FB4186">
        <w:rPr>
          <w:rFonts w:eastAsia="OfficinaSansBoldITC"/>
          <w:sz w:val="18"/>
          <w:szCs w:val="18"/>
        </w:rPr>
        <w:t xml:space="preserve"> </w:t>
      </w:r>
      <w:r w:rsidRPr="00FB4186">
        <w:rPr>
          <w:sz w:val="18"/>
          <w:szCs w:val="18"/>
        </w:rPr>
        <w:t>применять простейшие программные средства и электронно-коммуникационные системы при решении стереометрических задач;</w:t>
      </w:r>
      <w:r w:rsidRPr="00FB4186">
        <w:rPr>
          <w:rFonts w:eastAsia="OfficinaSansBoldITC"/>
          <w:sz w:val="18"/>
          <w:szCs w:val="18"/>
        </w:rPr>
        <w:t xml:space="preserve"> </w:t>
      </w:r>
      <w:r w:rsidRPr="00FB4186">
        <w:rPr>
          <w:sz w:val="18"/>
          <w:szCs w:val="18"/>
        </w:rPr>
        <w:t>приводить примеры математических закономерностей в природе и жизни, распознавать проявление законов геометрии в искусстве;</w:t>
      </w:r>
      <w:r w:rsidRPr="00FB4186">
        <w:rPr>
          <w:rFonts w:eastAsia="OfficinaSansBoldITC"/>
          <w:sz w:val="18"/>
          <w:szCs w:val="18"/>
        </w:rPr>
        <w:t xml:space="preserve"> </w:t>
      </w:r>
      <w:r w:rsidRPr="00FB4186">
        <w:rPr>
          <w:sz w:val="18"/>
          <w:szCs w:val="1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1D1A356" w14:textId="77777777" w:rsidR="00503903" w:rsidRPr="00FB4186" w:rsidRDefault="00503903" w:rsidP="00503903">
      <w:pPr>
        <w:spacing w:line="360" w:lineRule="auto"/>
        <w:ind w:firstLine="709"/>
        <w:contextualSpacing/>
        <w:jc w:val="both"/>
        <w:rPr>
          <w:rFonts w:eastAsia="OfficinaSansBoldITC"/>
          <w:sz w:val="18"/>
          <w:szCs w:val="18"/>
        </w:rPr>
      </w:pPr>
      <w:r w:rsidRPr="00FB4186">
        <w:rPr>
          <w:sz w:val="18"/>
          <w:szCs w:val="18"/>
        </w:rPr>
        <w:t>П</w:t>
      </w:r>
      <w:r w:rsidRPr="00FB4186">
        <w:rPr>
          <w:rFonts w:eastAsia="OfficinaSansBoldITC"/>
          <w:sz w:val="18"/>
          <w:szCs w:val="18"/>
        </w:rPr>
        <w:t xml:space="preserve">редметные результаты по отдельным темам учебного курса «Вероятность и статистика». </w:t>
      </w:r>
      <w:r w:rsidRPr="00FB4186">
        <w:rPr>
          <w:sz w:val="18"/>
          <w:szCs w:val="18"/>
        </w:rPr>
        <w:t>К концу 10 класса обучающийся научится:</w:t>
      </w:r>
      <w:r w:rsidRPr="00FB4186">
        <w:rPr>
          <w:rFonts w:eastAsia="OfficinaSansBoldITC"/>
          <w:sz w:val="18"/>
          <w:szCs w:val="18"/>
        </w:rPr>
        <w:t xml:space="preserve"> </w:t>
      </w:r>
      <w:r w:rsidRPr="00FB4186">
        <w:rPr>
          <w:sz w:val="18"/>
          <w:szCs w:val="18"/>
        </w:rPr>
        <w:t>читать и строить таблицы и диаграммы;</w:t>
      </w:r>
    </w:p>
    <w:p w14:paraId="41D1A357" w14:textId="77777777" w:rsidR="00503903" w:rsidRPr="00FB4186" w:rsidRDefault="00503903" w:rsidP="00503903">
      <w:pPr>
        <w:spacing w:line="360" w:lineRule="auto"/>
        <w:ind w:firstLine="709"/>
        <w:contextualSpacing/>
        <w:jc w:val="both"/>
        <w:rPr>
          <w:sz w:val="18"/>
          <w:szCs w:val="18"/>
        </w:rPr>
      </w:pPr>
      <w:r w:rsidRPr="00FB4186">
        <w:rPr>
          <w:sz w:val="18"/>
          <w:szCs w:val="18"/>
        </w:rPr>
        <w:t xml:space="preserve">оперировать понятиями: среднее арифметическое, медиана, наибольшее, наименьшее значение, размах массива числовых данных;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оперировать понятиями: условная вероятность, независимые события, находить вероятности с помощью правила умножения, с помощью дерева случайного опыта;  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оперировать понятиями: случайная величина, распределение вероятностей, диаграмма распределения. </w:t>
      </w:r>
    </w:p>
    <w:p w14:paraId="41D1A358" w14:textId="77777777" w:rsidR="00503903" w:rsidRPr="00FB4186" w:rsidRDefault="00503903" w:rsidP="00503903">
      <w:pPr>
        <w:spacing w:line="360" w:lineRule="auto"/>
        <w:ind w:firstLine="709"/>
        <w:contextualSpacing/>
        <w:jc w:val="both"/>
        <w:rPr>
          <w:rFonts w:eastAsia="OfficinaSansBoldITC"/>
          <w:sz w:val="18"/>
          <w:szCs w:val="18"/>
        </w:rPr>
      </w:pPr>
      <w:r w:rsidRPr="00FB4186">
        <w:rPr>
          <w:sz w:val="18"/>
          <w:szCs w:val="18"/>
        </w:rPr>
        <w:t>П</w:t>
      </w:r>
      <w:r w:rsidRPr="00FB4186">
        <w:rPr>
          <w:rFonts w:eastAsia="OfficinaSansBoldITC"/>
          <w:sz w:val="18"/>
          <w:szCs w:val="18"/>
        </w:rPr>
        <w:t xml:space="preserve">редметные результаты по отдельным темам учебного курса «Вероятность и статистика». </w:t>
      </w:r>
      <w:r w:rsidRPr="00FB4186">
        <w:rPr>
          <w:sz w:val="18"/>
          <w:szCs w:val="18"/>
        </w:rPr>
        <w:t>К концу 11 класса обучающийся научится:</w:t>
      </w:r>
      <w:r w:rsidRPr="00FB4186">
        <w:rPr>
          <w:rFonts w:eastAsia="OfficinaSansBoldITC"/>
          <w:sz w:val="18"/>
          <w:szCs w:val="18"/>
        </w:rPr>
        <w:t xml:space="preserve"> </w:t>
      </w:r>
      <w:r w:rsidRPr="00FB4186">
        <w:rPr>
          <w:sz w:val="18"/>
          <w:szCs w:val="18"/>
        </w:rPr>
        <w:t>сравнивать вероятности значений случайной величины по распределению или с помощью диаграмм;</w:t>
      </w:r>
      <w:r w:rsidRPr="00FB4186">
        <w:rPr>
          <w:rFonts w:eastAsia="OfficinaSansBoldITC"/>
          <w:sz w:val="18"/>
          <w:szCs w:val="18"/>
        </w:rPr>
        <w:t xml:space="preserve"> </w:t>
      </w:r>
      <w:r w:rsidRPr="00FB4186">
        <w:rPr>
          <w:sz w:val="18"/>
          <w:szCs w:val="18"/>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14:paraId="41D1A359" w14:textId="77777777" w:rsidR="000D1323" w:rsidRPr="00FB4186" w:rsidRDefault="000D1323" w:rsidP="000D1323">
      <w:pPr>
        <w:pStyle w:val="a3"/>
        <w:numPr>
          <w:ilvl w:val="3"/>
          <w:numId w:val="113"/>
        </w:numPr>
        <w:spacing w:before="11"/>
        <w:jc w:val="left"/>
        <w:rPr>
          <w:b/>
          <w:sz w:val="18"/>
          <w:szCs w:val="18"/>
        </w:rPr>
      </w:pPr>
      <w:r w:rsidRPr="00FB4186">
        <w:rPr>
          <w:b/>
          <w:sz w:val="18"/>
          <w:szCs w:val="18"/>
        </w:rPr>
        <w:t>Информатика и ИКТ</w:t>
      </w:r>
    </w:p>
    <w:p w14:paraId="41D1A35A" w14:textId="77777777" w:rsidR="000D1323" w:rsidRPr="00FB4186" w:rsidRDefault="000D1323" w:rsidP="000D1323">
      <w:pPr>
        <w:spacing w:line="360" w:lineRule="auto"/>
        <w:ind w:firstLine="709"/>
        <w:contextualSpacing/>
        <w:jc w:val="both"/>
        <w:rPr>
          <w:rFonts w:eastAsia="SchoolBookSanPin"/>
          <w:sz w:val="18"/>
          <w:szCs w:val="18"/>
        </w:rPr>
      </w:pPr>
      <w:r w:rsidRPr="00FB4186">
        <w:rPr>
          <w:sz w:val="18"/>
          <w:szCs w:val="18"/>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FB4186">
        <w:rPr>
          <w:rFonts w:eastAsia="SchoolBookSanPin"/>
          <w:sz w:val="18"/>
          <w:szCs w:val="18"/>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14:paraId="41D1A35B" w14:textId="77777777" w:rsidR="000D1323" w:rsidRPr="00FB4186" w:rsidRDefault="000D1323" w:rsidP="000D1323">
      <w:pPr>
        <w:spacing w:line="360" w:lineRule="auto"/>
        <w:ind w:firstLine="709"/>
        <w:jc w:val="both"/>
        <w:rPr>
          <w:rFonts w:eastAsia="SchoolBookSanPin"/>
          <w:sz w:val="18"/>
          <w:szCs w:val="18"/>
        </w:rPr>
      </w:pPr>
      <w:r w:rsidRPr="00FB4186">
        <w:rPr>
          <w:rFonts w:eastAsia="SchoolBookSanPin"/>
          <w:bCs/>
          <w:position w:val="1"/>
          <w:sz w:val="18"/>
          <w:szCs w:val="18"/>
        </w:rPr>
        <w:t>1) гражданского воспитания:</w:t>
      </w:r>
    </w:p>
    <w:p w14:paraId="41D1A35C" w14:textId="77777777" w:rsidR="000D1323" w:rsidRPr="00FB4186" w:rsidRDefault="000D1323" w:rsidP="000D1323">
      <w:pPr>
        <w:spacing w:line="360" w:lineRule="auto"/>
        <w:ind w:firstLine="709"/>
        <w:contextualSpacing/>
        <w:jc w:val="both"/>
        <w:rPr>
          <w:sz w:val="18"/>
          <w:szCs w:val="18"/>
        </w:rPr>
      </w:pPr>
      <w:r w:rsidRPr="00FB4186">
        <w:rPr>
          <w:sz w:val="18"/>
          <w:szCs w:val="1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41D1A35D" w14:textId="77777777" w:rsidR="000D1323" w:rsidRPr="00FB4186" w:rsidRDefault="000D1323" w:rsidP="000D1323">
      <w:pPr>
        <w:spacing w:line="360" w:lineRule="auto"/>
        <w:ind w:firstLine="709"/>
        <w:contextualSpacing/>
        <w:jc w:val="both"/>
        <w:rPr>
          <w:sz w:val="18"/>
          <w:szCs w:val="18"/>
        </w:rPr>
      </w:pPr>
      <w:r w:rsidRPr="00FB4186">
        <w:rPr>
          <w:sz w:val="18"/>
          <w:szCs w:val="1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41D1A35E" w14:textId="77777777" w:rsidR="000D1323" w:rsidRPr="00FB4186" w:rsidRDefault="000D1323" w:rsidP="000D1323">
      <w:pPr>
        <w:spacing w:line="360" w:lineRule="auto"/>
        <w:ind w:firstLine="709"/>
        <w:contextualSpacing/>
        <w:jc w:val="both"/>
        <w:rPr>
          <w:sz w:val="18"/>
          <w:szCs w:val="18"/>
        </w:rPr>
      </w:pPr>
      <w:r w:rsidRPr="00FB4186">
        <w:rPr>
          <w:sz w:val="18"/>
          <w:szCs w:val="18"/>
        </w:rPr>
        <w:t>2) патриотического воспитания:</w:t>
      </w:r>
    </w:p>
    <w:p w14:paraId="41D1A35F" w14:textId="77777777" w:rsidR="000D1323" w:rsidRPr="00FB4186" w:rsidRDefault="000D1323" w:rsidP="000D1323">
      <w:pPr>
        <w:spacing w:line="360" w:lineRule="auto"/>
        <w:ind w:firstLine="709"/>
        <w:contextualSpacing/>
        <w:jc w:val="both"/>
        <w:rPr>
          <w:sz w:val="18"/>
          <w:szCs w:val="18"/>
        </w:rPr>
      </w:pPr>
      <w:r w:rsidRPr="00FB4186">
        <w:rPr>
          <w:sz w:val="18"/>
          <w:szCs w:val="1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41D1A360" w14:textId="77777777" w:rsidR="000D1323" w:rsidRPr="00FB4186" w:rsidRDefault="000D1323" w:rsidP="000D1323">
      <w:pPr>
        <w:spacing w:line="360" w:lineRule="auto"/>
        <w:ind w:firstLine="709"/>
        <w:contextualSpacing/>
        <w:jc w:val="both"/>
        <w:rPr>
          <w:sz w:val="18"/>
          <w:szCs w:val="18"/>
        </w:rPr>
      </w:pPr>
      <w:r w:rsidRPr="00FB4186">
        <w:rPr>
          <w:sz w:val="18"/>
          <w:szCs w:val="18"/>
        </w:rPr>
        <w:t>3) духовно-нравственного воспитания:</w:t>
      </w:r>
    </w:p>
    <w:p w14:paraId="41D1A361" w14:textId="77777777" w:rsidR="000D1323" w:rsidRPr="00FB4186" w:rsidRDefault="000D1323" w:rsidP="000D1323">
      <w:pPr>
        <w:spacing w:line="360" w:lineRule="auto"/>
        <w:ind w:firstLine="709"/>
        <w:contextualSpacing/>
        <w:jc w:val="both"/>
        <w:rPr>
          <w:sz w:val="18"/>
          <w:szCs w:val="18"/>
        </w:rPr>
      </w:pPr>
      <w:r w:rsidRPr="00FB4186">
        <w:rPr>
          <w:sz w:val="18"/>
          <w:szCs w:val="18"/>
        </w:rPr>
        <w:t xml:space="preserve">сформированность нравственного сознания, этического поведения; </w:t>
      </w:r>
    </w:p>
    <w:p w14:paraId="41D1A362" w14:textId="77777777" w:rsidR="000D1323" w:rsidRPr="00FB4186" w:rsidRDefault="000D1323" w:rsidP="000D1323">
      <w:pPr>
        <w:spacing w:line="360" w:lineRule="auto"/>
        <w:ind w:firstLine="709"/>
        <w:contextualSpacing/>
        <w:jc w:val="both"/>
        <w:rPr>
          <w:sz w:val="18"/>
          <w:szCs w:val="18"/>
        </w:rPr>
      </w:pPr>
      <w:r w:rsidRPr="00FB4186">
        <w:rPr>
          <w:sz w:val="18"/>
          <w:szCs w:val="1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41D1A363" w14:textId="77777777" w:rsidR="000D1323" w:rsidRPr="00FB4186" w:rsidRDefault="000D1323" w:rsidP="000D1323">
      <w:pPr>
        <w:spacing w:line="360" w:lineRule="auto"/>
        <w:ind w:firstLine="709"/>
        <w:contextualSpacing/>
        <w:jc w:val="both"/>
        <w:rPr>
          <w:sz w:val="18"/>
          <w:szCs w:val="18"/>
        </w:rPr>
      </w:pPr>
      <w:r w:rsidRPr="00FB4186">
        <w:rPr>
          <w:sz w:val="18"/>
          <w:szCs w:val="18"/>
        </w:rPr>
        <w:t>4) эстетического воспитания:</w:t>
      </w:r>
    </w:p>
    <w:p w14:paraId="41D1A364" w14:textId="77777777" w:rsidR="000D1323" w:rsidRPr="00FB4186" w:rsidRDefault="000D1323" w:rsidP="000D1323">
      <w:pPr>
        <w:spacing w:line="360" w:lineRule="auto"/>
        <w:ind w:firstLine="709"/>
        <w:contextualSpacing/>
        <w:jc w:val="both"/>
        <w:rPr>
          <w:sz w:val="18"/>
          <w:szCs w:val="18"/>
        </w:rPr>
      </w:pPr>
      <w:r w:rsidRPr="00FB4186">
        <w:rPr>
          <w:sz w:val="18"/>
          <w:szCs w:val="18"/>
        </w:rPr>
        <w:lastRenderedPageBreak/>
        <w:t>эстетическое отношение к миру, включая эстетику научного и технического творчества;</w:t>
      </w:r>
    </w:p>
    <w:p w14:paraId="41D1A365" w14:textId="77777777" w:rsidR="000D1323" w:rsidRPr="00FB4186" w:rsidRDefault="000D1323" w:rsidP="000D1323">
      <w:pPr>
        <w:spacing w:line="360" w:lineRule="auto"/>
        <w:ind w:firstLine="709"/>
        <w:contextualSpacing/>
        <w:jc w:val="both"/>
        <w:rPr>
          <w:sz w:val="18"/>
          <w:szCs w:val="18"/>
        </w:rPr>
      </w:pPr>
      <w:r w:rsidRPr="00FB4186">
        <w:rPr>
          <w:sz w:val="18"/>
          <w:szCs w:val="18"/>
        </w:rPr>
        <w:t>способность воспринимать различные виды искусства, в том числе основанные на использовании информационных технологий;</w:t>
      </w:r>
    </w:p>
    <w:p w14:paraId="41D1A366" w14:textId="77777777" w:rsidR="000D1323" w:rsidRPr="00FB4186" w:rsidRDefault="000D1323" w:rsidP="000D1323">
      <w:pPr>
        <w:spacing w:line="360" w:lineRule="auto"/>
        <w:ind w:firstLine="709"/>
        <w:contextualSpacing/>
        <w:jc w:val="both"/>
        <w:rPr>
          <w:sz w:val="18"/>
          <w:szCs w:val="18"/>
        </w:rPr>
      </w:pPr>
      <w:r w:rsidRPr="00FB4186">
        <w:rPr>
          <w:sz w:val="18"/>
          <w:szCs w:val="18"/>
        </w:rPr>
        <w:t>5) физического воспитания:</w:t>
      </w:r>
    </w:p>
    <w:p w14:paraId="41D1A367" w14:textId="77777777" w:rsidR="000D1323" w:rsidRPr="00FB4186" w:rsidRDefault="000D1323" w:rsidP="000D1323">
      <w:pPr>
        <w:spacing w:line="360" w:lineRule="auto"/>
        <w:ind w:firstLine="709"/>
        <w:contextualSpacing/>
        <w:jc w:val="both"/>
        <w:rPr>
          <w:sz w:val="18"/>
          <w:szCs w:val="18"/>
        </w:rPr>
      </w:pPr>
      <w:r w:rsidRPr="00FB4186">
        <w:rPr>
          <w:sz w:val="18"/>
          <w:szCs w:val="1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41D1A368" w14:textId="77777777" w:rsidR="000D1323" w:rsidRPr="00FB4186" w:rsidRDefault="000D1323" w:rsidP="000D1323">
      <w:pPr>
        <w:spacing w:line="360" w:lineRule="auto"/>
        <w:ind w:firstLine="709"/>
        <w:contextualSpacing/>
        <w:jc w:val="both"/>
        <w:rPr>
          <w:sz w:val="18"/>
          <w:szCs w:val="18"/>
        </w:rPr>
      </w:pPr>
      <w:r w:rsidRPr="00FB4186">
        <w:rPr>
          <w:sz w:val="18"/>
          <w:szCs w:val="18"/>
        </w:rPr>
        <w:t>6) трудового воспитания:</w:t>
      </w:r>
    </w:p>
    <w:p w14:paraId="41D1A369" w14:textId="77777777" w:rsidR="000D1323" w:rsidRPr="00FB4186" w:rsidRDefault="000D1323" w:rsidP="000D1323">
      <w:pPr>
        <w:spacing w:line="360" w:lineRule="auto"/>
        <w:ind w:firstLine="709"/>
        <w:contextualSpacing/>
        <w:jc w:val="both"/>
        <w:rPr>
          <w:sz w:val="18"/>
          <w:szCs w:val="18"/>
        </w:rPr>
      </w:pPr>
      <w:r w:rsidRPr="00FB4186">
        <w:rPr>
          <w:sz w:val="18"/>
          <w:szCs w:val="1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1D1A36A" w14:textId="77777777" w:rsidR="000D1323" w:rsidRPr="00FB4186" w:rsidRDefault="000D1323" w:rsidP="000D1323">
      <w:pPr>
        <w:spacing w:line="360" w:lineRule="auto"/>
        <w:ind w:firstLine="709"/>
        <w:contextualSpacing/>
        <w:jc w:val="both"/>
        <w:rPr>
          <w:sz w:val="18"/>
          <w:szCs w:val="18"/>
        </w:rPr>
      </w:pPr>
      <w:r w:rsidRPr="00FB4186">
        <w:rPr>
          <w:sz w:val="18"/>
          <w:szCs w:val="1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41D1A36B" w14:textId="77777777" w:rsidR="000D1323" w:rsidRPr="00FB4186" w:rsidRDefault="000D1323" w:rsidP="000D1323">
      <w:pPr>
        <w:spacing w:line="360" w:lineRule="auto"/>
        <w:ind w:firstLine="709"/>
        <w:contextualSpacing/>
        <w:jc w:val="both"/>
        <w:rPr>
          <w:sz w:val="18"/>
          <w:szCs w:val="18"/>
        </w:rPr>
      </w:pPr>
      <w:r w:rsidRPr="00FB4186">
        <w:rPr>
          <w:sz w:val="18"/>
          <w:szCs w:val="18"/>
        </w:rPr>
        <w:t>готовность и способность к образованию и самообразованию на протяжении всей жизни;</w:t>
      </w:r>
    </w:p>
    <w:p w14:paraId="41D1A36C" w14:textId="77777777" w:rsidR="000D1323" w:rsidRPr="00FB4186" w:rsidRDefault="000D1323" w:rsidP="000D1323">
      <w:pPr>
        <w:spacing w:line="360" w:lineRule="auto"/>
        <w:ind w:firstLine="709"/>
        <w:contextualSpacing/>
        <w:jc w:val="both"/>
        <w:rPr>
          <w:sz w:val="18"/>
          <w:szCs w:val="18"/>
        </w:rPr>
      </w:pPr>
      <w:r w:rsidRPr="00FB4186">
        <w:rPr>
          <w:sz w:val="18"/>
          <w:szCs w:val="18"/>
        </w:rPr>
        <w:t>7) экологического воспитания:</w:t>
      </w:r>
    </w:p>
    <w:p w14:paraId="41D1A36D" w14:textId="77777777" w:rsidR="000D1323" w:rsidRPr="00FB4186" w:rsidRDefault="000D1323" w:rsidP="000D1323">
      <w:pPr>
        <w:spacing w:line="360" w:lineRule="auto"/>
        <w:ind w:firstLine="709"/>
        <w:contextualSpacing/>
        <w:jc w:val="both"/>
        <w:rPr>
          <w:sz w:val="18"/>
          <w:szCs w:val="18"/>
        </w:rPr>
      </w:pPr>
      <w:r w:rsidRPr="00FB4186">
        <w:rPr>
          <w:sz w:val="18"/>
          <w:szCs w:val="1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41D1A36E" w14:textId="77777777" w:rsidR="000D1323" w:rsidRPr="00FB4186" w:rsidRDefault="000D1323" w:rsidP="000D1323">
      <w:pPr>
        <w:spacing w:line="360" w:lineRule="auto"/>
        <w:ind w:firstLine="709"/>
        <w:contextualSpacing/>
        <w:jc w:val="both"/>
        <w:rPr>
          <w:sz w:val="18"/>
          <w:szCs w:val="18"/>
        </w:rPr>
      </w:pPr>
      <w:r w:rsidRPr="00FB4186">
        <w:rPr>
          <w:sz w:val="18"/>
          <w:szCs w:val="18"/>
        </w:rPr>
        <w:t>8) ценности научного познания:</w:t>
      </w:r>
    </w:p>
    <w:p w14:paraId="41D1A36F" w14:textId="77777777" w:rsidR="000D1323" w:rsidRPr="00FB4186" w:rsidRDefault="000D1323" w:rsidP="000D1323">
      <w:pPr>
        <w:spacing w:line="360" w:lineRule="auto"/>
        <w:ind w:firstLine="709"/>
        <w:contextualSpacing/>
        <w:jc w:val="both"/>
        <w:rPr>
          <w:sz w:val="18"/>
          <w:szCs w:val="18"/>
        </w:rPr>
      </w:pPr>
      <w:r w:rsidRPr="00FB4186">
        <w:rPr>
          <w:sz w:val="18"/>
          <w:szCs w:val="18"/>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41D1A370" w14:textId="77777777" w:rsidR="000D1323" w:rsidRPr="00FB4186" w:rsidRDefault="000D1323" w:rsidP="000D1323">
      <w:pPr>
        <w:spacing w:line="360" w:lineRule="auto"/>
        <w:ind w:firstLine="709"/>
        <w:contextualSpacing/>
        <w:jc w:val="both"/>
        <w:rPr>
          <w:sz w:val="18"/>
          <w:szCs w:val="18"/>
        </w:rPr>
      </w:pPr>
      <w:r w:rsidRPr="00FB4186">
        <w:rPr>
          <w:sz w:val="18"/>
          <w:szCs w:val="1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41D1A371" w14:textId="77777777" w:rsidR="000D1323" w:rsidRPr="00FB4186" w:rsidRDefault="000D1323" w:rsidP="000D1323">
      <w:pPr>
        <w:spacing w:line="360" w:lineRule="auto"/>
        <w:ind w:firstLine="709"/>
        <w:contextualSpacing/>
        <w:jc w:val="both"/>
        <w:rPr>
          <w:sz w:val="18"/>
          <w:szCs w:val="18"/>
        </w:rPr>
      </w:pPr>
      <w:r w:rsidRPr="00FB4186">
        <w:rPr>
          <w:sz w:val="18"/>
          <w:szCs w:val="18"/>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14:paraId="41D1A372" w14:textId="77777777" w:rsidR="000D1323" w:rsidRPr="00FB4186" w:rsidRDefault="000D1323" w:rsidP="000D1323">
      <w:pPr>
        <w:spacing w:line="360" w:lineRule="auto"/>
        <w:ind w:firstLine="709"/>
        <w:contextualSpacing/>
        <w:jc w:val="both"/>
        <w:rPr>
          <w:sz w:val="18"/>
          <w:szCs w:val="18"/>
        </w:rPr>
      </w:pPr>
      <w:r w:rsidRPr="00FB4186">
        <w:rPr>
          <w:sz w:val="18"/>
          <w:szCs w:val="1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1D1A373" w14:textId="77777777" w:rsidR="000D1323" w:rsidRPr="00FB4186" w:rsidRDefault="000D1323" w:rsidP="000D1323">
      <w:pPr>
        <w:spacing w:line="360" w:lineRule="auto"/>
        <w:ind w:firstLine="709"/>
        <w:contextualSpacing/>
        <w:jc w:val="both"/>
        <w:rPr>
          <w:sz w:val="18"/>
          <w:szCs w:val="18"/>
        </w:rPr>
      </w:pPr>
      <w:r w:rsidRPr="00FB4186">
        <w:rPr>
          <w:sz w:val="18"/>
          <w:szCs w:val="1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1D1A374" w14:textId="77777777" w:rsidR="000D1323" w:rsidRPr="00FB4186" w:rsidRDefault="000D1323" w:rsidP="000D1323">
      <w:pPr>
        <w:spacing w:line="360" w:lineRule="auto"/>
        <w:ind w:firstLine="709"/>
        <w:contextualSpacing/>
        <w:jc w:val="both"/>
        <w:rPr>
          <w:sz w:val="18"/>
          <w:szCs w:val="18"/>
        </w:rPr>
      </w:pPr>
      <w:r w:rsidRPr="00FB4186">
        <w:rPr>
          <w:sz w:val="18"/>
          <w:szCs w:val="1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1D1A375" w14:textId="77777777" w:rsidR="000D1323" w:rsidRPr="00FB4186" w:rsidRDefault="000D1323" w:rsidP="000D1323">
      <w:pPr>
        <w:spacing w:line="360" w:lineRule="auto"/>
        <w:ind w:firstLine="709"/>
        <w:contextualSpacing/>
        <w:jc w:val="both"/>
        <w:rPr>
          <w:sz w:val="18"/>
          <w:szCs w:val="18"/>
        </w:rPr>
      </w:pPr>
      <w:r w:rsidRPr="00FB4186">
        <w:rPr>
          <w:sz w:val="18"/>
          <w:szCs w:val="18"/>
        </w:rPr>
        <w:t>социальных навыков, включающих способность выстраивать отношения с другими людьми, заботиться, проявлять интерес и разрешать конфликты.</w:t>
      </w:r>
    </w:p>
    <w:p w14:paraId="41D1A376" w14:textId="77777777" w:rsidR="000D1323" w:rsidRPr="00FB4186" w:rsidRDefault="000D1323" w:rsidP="000D1323">
      <w:pPr>
        <w:spacing w:line="360" w:lineRule="auto"/>
        <w:ind w:firstLine="709"/>
        <w:contextualSpacing/>
        <w:jc w:val="both"/>
        <w:rPr>
          <w:rFonts w:eastAsia="SchoolBookSanPin"/>
          <w:bCs/>
          <w:sz w:val="18"/>
          <w:szCs w:val="18"/>
        </w:rPr>
      </w:pPr>
      <w:r w:rsidRPr="00FB4186">
        <w:rPr>
          <w:rFonts w:eastAsia="SchoolBookSanPin"/>
          <w:sz w:val="18"/>
          <w:szCs w:val="18"/>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FB4186">
        <w:rPr>
          <w:rFonts w:eastAsia="SchoolBookSanPin"/>
          <w:bCs/>
          <w:sz w:val="18"/>
          <w:szCs w:val="1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D1A377" w14:textId="77777777" w:rsidR="000D1323" w:rsidRPr="00FB4186" w:rsidRDefault="000D1323" w:rsidP="000D1323">
      <w:pPr>
        <w:spacing w:line="360" w:lineRule="auto"/>
        <w:ind w:firstLine="709"/>
        <w:jc w:val="both"/>
        <w:rPr>
          <w:rFonts w:eastAsia="SchoolBookSanPin"/>
          <w:sz w:val="18"/>
          <w:szCs w:val="18"/>
        </w:rPr>
      </w:pPr>
      <w:r w:rsidRPr="00FB4186">
        <w:rPr>
          <w:rFonts w:eastAsia="SchoolBookSanPin"/>
          <w:sz w:val="18"/>
          <w:szCs w:val="18"/>
        </w:rPr>
        <w:t>Овладение универсальными познавательными действиями:</w:t>
      </w:r>
    </w:p>
    <w:p w14:paraId="41D1A378" w14:textId="77777777" w:rsidR="000D1323" w:rsidRPr="00FB4186" w:rsidRDefault="000D1323" w:rsidP="000D1323">
      <w:pPr>
        <w:spacing w:line="360" w:lineRule="auto"/>
        <w:ind w:firstLine="709"/>
        <w:jc w:val="both"/>
        <w:rPr>
          <w:rFonts w:eastAsia="SchoolBookSanPin"/>
          <w:sz w:val="18"/>
          <w:szCs w:val="18"/>
        </w:rPr>
      </w:pPr>
      <w:r w:rsidRPr="00FB4186">
        <w:rPr>
          <w:rFonts w:eastAsia="SchoolBookSanPin"/>
          <w:sz w:val="18"/>
          <w:szCs w:val="18"/>
        </w:rPr>
        <w:t xml:space="preserve">1) базовые логические действия: </w:t>
      </w:r>
      <w:r w:rsidRPr="00FB4186">
        <w:rPr>
          <w:sz w:val="18"/>
          <w:szCs w:val="18"/>
        </w:rPr>
        <w:t>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w:t>
      </w:r>
      <w:r w:rsidRPr="00FB4186">
        <w:rPr>
          <w:rFonts w:eastAsia="SchoolBookSanPin"/>
          <w:sz w:val="18"/>
          <w:szCs w:val="18"/>
        </w:rPr>
        <w:t xml:space="preserve"> </w:t>
      </w:r>
      <w:r w:rsidRPr="00FB4186">
        <w:rPr>
          <w:sz w:val="18"/>
          <w:szCs w:val="18"/>
        </w:rPr>
        <w:t>определять цели деятельности, задавать параметры и критерии их достижения;</w:t>
      </w:r>
      <w:r w:rsidRPr="00FB4186">
        <w:rPr>
          <w:rFonts w:eastAsia="SchoolBookSanPin"/>
          <w:sz w:val="18"/>
          <w:szCs w:val="18"/>
        </w:rPr>
        <w:t xml:space="preserve"> </w:t>
      </w:r>
      <w:r w:rsidRPr="00FB4186">
        <w:rPr>
          <w:sz w:val="18"/>
          <w:szCs w:val="18"/>
        </w:rPr>
        <w:t xml:space="preserve">выявлять закономерности и противоречия в рассматриваемых явлениях; </w:t>
      </w:r>
      <w:r w:rsidRPr="00FB4186">
        <w:rPr>
          <w:rFonts w:eastAsia="SchoolBookSanPin"/>
          <w:sz w:val="18"/>
          <w:szCs w:val="18"/>
        </w:rPr>
        <w:t xml:space="preserve"> </w:t>
      </w:r>
      <w:r w:rsidRPr="00FB4186">
        <w:rPr>
          <w:sz w:val="18"/>
          <w:szCs w:val="18"/>
        </w:rPr>
        <w:t>разрабатывать план решения проблемы с учётом анализа имеющихся материальных и нематериальных ресурсов;</w:t>
      </w:r>
      <w:r w:rsidRPr="00FB4186">
        <w:rPr>
          <w:rFonts w:eastAsia="SchoolBookSanPin"/>
          <w:sz w:val="18"/>
          <w:szCs w:val="18"/>
        </w:rPr>
        <w:t xml:space="preserve"> </w:t>
      </w:r>
      <w:r w:rsidRPr="00FB4186">
        <w:rPr>
          <w:sz w:val="18"/>
          <w:szCs w:val="18"/>
        </w:rPr>
        <w:t xml:space="preserve">вносить коррективы в деятельность, оценивать соответствие результатов целям, оценивать риски последствий деятельности; </w:t>
      </w:r>
      <w:r w:rsidRPr="00FB4186">
        <w:rPr>
          <w:rFonts w:eastAsia="SchoolBookSanPin"/>
          <w:sz w:val="18"/>
          <w:szCs w:val="18"/>
        </w:rPr>
        <w:t xml:space="preserve"> </w:t>
      </w:r>
      <w:r w:rsidRPr="00FB4186">
        <w:rPr>
          <w:sz w:val="18"/>
          <w:szCs w:val="18"/>
        </w:rPr>
        <w:t>координировать и выполнять работу в условиях реального, виртуального и комбинированного взаимодействия;</w:t>
      </w:r>
      <w:r w:rsidRPr="00FB4186">
        <w:rPr>
          <w:rFonts w:eastAsia="SchoolBookSanPin"/>
          <w:sz w:val="18"/>
          <w:szCs w:val="18"/>
        </w:rPr>
        <w:t xml:space="preserve"> </w:t>
      </w:r>
      <w:r w:rsidRPr="00FB4186">
        <w:rPr>
          <w:sz w:val="18"/>
          <w:szCs w:val="18"/>
        </w:rPr>
        <w:t>развивать креативное мышление при решении жизненных проблем.</w:t>
      </w:r>
    </w:p>
    <w:p w14:paraId="41D1A379" w14:textId="77777777" w:rsidR="000D1323" w:rsidRPr="00FB4186" w:rsidRDefault="000D1323" w:rsidP="000D1323">
      <w:pPr>
        <w:spacing w:line="360" w:lineRule="auto"/>
        <w:ind w:firstLine="709"/>
        <w:contextualSpacing/>
        <w:jc w:val="both"/>
        <w:rPr>
          <w:rFonts w:eastAsia="SchoolBookSanPin"/>
          <w:sz w:val="18"/>
          <w:szCs w:val="18"/>
        </w:rPr>
      </w:pPr>
      <w:r w:rsidRPr="00FB4186">
        <w:rPr>
          <w:sz w:val="18"/>
          <w:szCs w:val="18"/>
        </w:rPr>
        <w:t>2)</w:t>
      </w:r>
      <w:r w:rsidRPr="00FB4186">
        <w:rPr>
          <w:rFonts w:eastAsia="SchoolBookSanPin"/>
          <w:sz w:val="18"/>
          <w:szCs w:val="18"/>
        </w:rPr>
        <w:t xml:space="preserve"> базовые исследовательские действия: </w:t>
      </w:r>
      <w:r w:rsidRPr="00FB4186">
        <w:rPr>
          <w:sz w:val="18"/>
          <w:szCs w:val="1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r w:rsidRPr="00FB4186">
        <w:rPr>
          <w:rFonts w:eastAsia="SchoolBookSanPin"/>
          <w:sz w:val="18"/>
          <w:szCs w:val="18"/>
        </w:rPr>
        <w:t xml:space="preserve"> </w:t>
      </w:r>
      <w:r w:rsidRPr="00FB4186">
        <w:rPr>
          <w:sz w:val="18"/>
          <w:szCs w:val="18"/>
        </w:rPr>
        <w:t xml:space="preserve">овладеть видами деятельности по получению нового знания, его интерпретации, преобразованию и </w:t>
      </w:r>
      <w:r w:rsidRPr="00FB4186">
        <w:rPr>
          <w:sz w:val="18"/>
          <w:szCs w:val="18"/>
        </w:rPr>
        <w:lastRenderedPageBreak/>
        <w:t xml:space="preserve">применению в различных учебных ситуациях, в том числе при создании учебных и социальных проектов; </w:t>
      </w:r>
      <w:r w:rsidRPr="00FB4186">
        <w:rPr>
          <w:rFonts w:eastAsia="SchoolBookSanPin"/>
          <w:sz w:val="18"/>
          <w:szCs w:val="18"/>
        </w:rPr>
        <w:t xml:space="preserve"> </w:t>
      </w:r>
      <w:r w:rsidRPr="00FB4186">
        <w:rPr>
          <w:sz w:val="18"/>
          <w:szCs w:val="18"/>
        </w:rPr>
        <w:t>формирование научного типа мышления, владение научной терминологией, ключевыми понятиями и методами;</w:t>
      </w:r>
      <w:r w:rsidRPr="00FB4186">
        <w:rPr>
          <w:rFonts w:eastAsia="SchoolBookSanPin"/>
          <w:sz w:val="18"/>
          <w:szCs w:val="18"/>
        </w:rPr>
        <w:t xml:space="preserve"> </w:t>
      </w:r>
      <w:r w:rsidRPr="00FB4186">
        <w:rPr>
          <w:sz w:val="18"/>
          <w:szCs w:val="18"/>
        </w:rPr>
        <w:t>ставить и формулировать собственные задачи в образовательной деятельности и жизненных ситуациях;</w:t>
      </w:r>
      <w:r w:rsidRPr="00FB4186">
        <w:rPr>
          <w:rFonts w:eastAsia="SchoolBookSanPin"/>
          <w:sz w:val="18"/>
          <w:szCs w:val="18"/>
        </w:rPr>
        <w:t xml:space="preserve"> </w:t>
      </w:r>
      <w:r w:rsidRPr="00FB4186">
        <w:rPr>
          <w:sz w:val="18"/>
          <w:szCs w:val="1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sidRPr="00FB4186">
        <w:rPr>
          <w:rFonts w:eastAsia="SchoolBookSanPin"/>
          <w:sz w:val="18"/>
          <w:szCs w:val="18"/>
        </w:rPr>
        <w:t xml:space="preserve"> </w:t>
      </w:r>
      <w:r w:rsidRPr="00FB4186">
        <w:rPr>
          <w:sz w:val="18"/>
          <w:szCs w:val="18"/>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FB4186">
        <w:rPr>
          <w:rFonts w:eastAsia="SchoolBookSanPin"/>
          <w:sz w:val="18"/>
          <w:szCs w:val="18"/>
        </w:rPr>
        <w:t xml:space="preserve"> </w:t>
      </w:r>
      <w:r w:rsidRPr="00FB4186">
        <w:rPr>
          <w:sz w:val="18"/>
          <w:szCs w:val="18"/>
        </w:rPr>
        <w:t>давать оценку новым ситуациям, оценивать приобретённый опыт;</w:t>
      </w:r>
      <w:r w:rsidRPr="00FB4186">
        <w:rPr>
          <w:rFonts w:eastAsia="SchoolBookSanPin"/>
          <w:sz w:val="18"/>
          <w:szCs w:val="18"/>
        </w:rPr>
        <w:t xml:space="preserve"> </w:t>
      </w:r>
      <w:r w:rsidRPr="00FB4186">
        <w:rPr>
          <w:sz w:val="18"/>
          <w:szCs w:val="18"/>
        </w:rPr>
        <w:t>осуществлять целенаправленный поиск переноса средств и способов действия в профессиональную среду;</w:t>
      </w:r>
      <w:r w:rsidRPr="00FB4186">
        <w:rPr>
          <w:rFonts w:eastAsia="SchoolBookSanPin"/>
          <w:sz w:val="18"/>
          <w:szCs w:val="18"/>
        </w:rPr>
        <w:t xml:space="preserve"> </w:t>
      </w:r>
      <w:r w:rsidRPr="00FB4186">
        <w:rPr>
          <w:sz w:val="18"/>
          <w:szCs w:val="18"/>
        </w:rPr>
        <w:t>переносить знания в познавательную и практическую области жизнедеятельности;</w:t>
      </w:r>
      <w:r w:rsidRPr="00FB4186">
        <w:rPr>
          <w:rFonts w:eastAsia="SchoolBookSanPin"/>
          <w:sz w:val="18"/>
          <w:szCs w:val="18"/>
        </w:rPr>
        <w:t xml:space="preserve"> </w:t>
      </w:r>
      <w:r w:rsidRPr="00FB4186">
        <w:rPr>
          <w:sz w:val="18"/>
          <w:szCs w:val="18"/>
        </w:rPr>
        <w:t xml:space="preserve">интегрировать знания из разных предметных областей; </w:t>
      </w:r>
      <w:r w:rsidRPr="00FB4186">
        <w:rPr>
          <w:rFonts w:eastAsia="SchoolBookSanPin"/>
          <w:sz w:val="18"/>
          <w:szCs w:val="18"/>
        </w:rPr>
        <w:t xml:space="preserve"> </w:t>
      </w:r>
      <w:r w:rsidRPr="00FB4186">
        <w:rPr>
          <w:sz w:val="18"/>
          <w:szCs w:val="18"/>
        </w:rPr>
        <w:t>выдвигать новые идеи, предлагать оригинальные подходы и решения, ставить проблемы и задачи, допускающие альтернативные решения.</w:t>
      </w:r>
    </w:p>
    <w:p w14:paraId="41D1A37A" w14:textId="77777777" w:rsidR="000D1323" w:rsidRPr="00FB4186" w:rsidRDefault="000D1323" w:rsidP="000D1323">
      <w:pPr>
        <w:spacing w:line="360" w:lineRule="auto"/>
        <w:ind w:firstLine="709"/>
        <w:contextualSpacing/>
        <w:jc w:val="both"/>
        <w:rPr>
          <w:rFonts w:eastAsia="SchoolBookSanPin"/>
          <w:sz w:val="18"/>
          <w:szCs w:val="18"/>
        </w:rPr>
      </w:pPr>
      <w:r w:rsidRPr="00FB4186">
        <w:rPr>
          <w:sz w:val="18"/>
          <w:szCs w:val="18"/>
        </w:rPr>
        <w:t>3)</w:t>
      </w:r>
      <w:r w:rsidRPr="00FB4186">
        <w:rPr>
          <w:rFonts w:eastAsia="SchoolBookSanPin"/>
          <w:sz w:val="18"/>
          <w:szCs w:val="18"/>
        </w:rPr>
        <w:t xml:space="preserve"> работа с информацией: </w:t>
      </w:r>
      <w:r w:rsidRPr="00FB4186">
        <w:rPr>
          <w:sz w:val="18"/>
          <w:szCs w:val="1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Pr="00FB4186">
        <w:rPr>
          <w:rFonts w:eastAsia="SchoolBookSanPin"/>
          <w:sz w:val="18"/>
          <w:szCs w:val="18"/>
        </w:rPr>
        <w:t xml:space="preserve"> </w:t>
      </w:r>
      <w:r w:rsidRPr="00FB4186">
        <w:rPr>
          <w:sz w:val="18"/>
          <w:szCs w:val="1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r w:rsidRPr="00FB4186">
        <w:rPr>
          <w:rFonts w:eastAsia="SchoolBookSanPin"/>
          <w:sz w:val="18"/>
          <w:szCs w:val="18"/>
        </w:rPr>
        <w:t xml:space="preserve"> </w:t>
      </w:r>
      <w:r w:rsidRPr="00FB4186">
        <w:rPr>
          <w:sz w:val="18"/>
          <w:szCs w:val="18"/>
        </w:rPr>
        <w:t xml:space="preserve">оценивать достоверность, легитимность информации, её соответствие правовым и морально-этическим нормам; </w:t>
      </w:r>
      <w:r w:rsidRPr="00FB4186">
        <w:rPr>
          <w:rFonts w:eastAsia="SchoolBookSanPin"/>
          <w:sz w:val="18"/>
          <w:szCs w:val="18"/>
        </w:rPr>
        <w:t xml:space="preserve"> </w:t>
      </w:r>
      <w:r w:rsidRPr="00FB4186">
        <w:rPr>
          <w:sz w:val="18"/>
          <w:szCs w:val="1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FB4186">
        <w:rPr>
          <w:rFonts w:eastAsia="SchoolBookSanPin"/>
          <w:sz w:val="18"/>
          <w:szCs w:val="18"/>
        </w:rPr>
        <w:t xml:space="preserve"> </w:t>
      </w:r>
      <w:r w:rsidRPr="00FB4186">
        <w:rPr>
          <w:sz w:val="18"/>
          <w:szCs w:val="18"/>
        </w:rPr>
        <w:t>владеть навыками распознавания и защиты информации, информационной безопасности личности.</w:t>
      </w:r>
    </w:p>
    <w:p w14:paraId="41D1A37B" w14:textId="77777777" w:rsidR="000D1323" w:rsidRPr="00FB4186" w:rsidRDefault="000D1323" w:rsidP="000D1323">
      <w:pPr>
        <w:spacing w:line="360" w:lineRule="auto"/>
        <w:ind w:firstLine="709"/>
        <w:contextualSpacing/>
        <w:jc w:val="both"/>
        <w:rPr>
          <w:rFonts w:eastAsia="SchoolBookSanPin"/>
          <w:sz w:val="18"/>
          <w:szCs w:val="18"/>
        </w:rPr>
      </w:pPr>
      <w:r w:rsidRPr="00FB4186">
        <w:rPr>
          <w:rFonts w:eastAsia="SchoolBookSanPin"/>
          <w:sz w:val="18"/>
          <w:szCs w:val="18"/>
        </w:rPr>
        <w:t xml:space="preserve">Овладение </w:t>
      </w:r>
      <w:r w:rsidRPr="00FB4186">
        <w:rPr>
          <w:rFonts w:eastAsia="SchoolBookSanPin"/>
          <w:bCs/>
          <w:sz w:val="18"/>
          <w:szCs w:val="18"/>
        </w:rPr>
        <w:t>универсальными коммуникативными действиями</w:t>
      </w:r>
      <w:r w:rsidRPr="00FB4186">
        <w:rPr>
          <w:rFonts w:eastAsia="SchoolBookSanPin"/>
          <w:sz w:val="18"/>
          <w:szCs w:val="18"/>
        </w:rPr>
        <w:t>:</w:t>
      </w:r>
    </w:p>
    <w:p w14:paraId="41D1A37C" w14:textId="77777777" w:rsidR="000D1323" w:rsidRPr="00FB4186" w:rsidRDefault="000D1323" w:rsidP="000D1323">
      <w:pPr>
        <w:spacing w:line="360" w:lineRule="auto"/>
        <w:ind w:firstLine="709"/>
        <w:contextualSpacing/>
        <w:jc w:val="both"/>
        <w:rPr>
          <w:rFonts w:eastAsia="SchoolBookSanPin"/>
          <w:sz w:val="18"/>
          <w:szCs w:val="18"/>
        </w:rPr>
      </w:pPr>
      <w:r w:rsidRPr="00FB4186">
        <w:rPr>
          <w:rFonts w:eastAsia="SchoolBookSanPin"/>
          <w:sz w:val="18"/>
          <w:szCs w:val="18"/>
        </w:rPr>
        <w:t xml:space="preserve">1) общение: </w:t>
      </w:r>
      <w:r w:rsidRPr="00FB4186">
        <w:rPr>
          <w:sz w:val="18"/>
          <w:szCs w:val="18"/>
        </w:rPr>
        <w:t>осуществлять коммуникации во всех сферах жизни;</w:t>
      </w:r>
      <w:r w:rsidRPr="00FB4186">
        <w:rPr>
          <w:rFonts w:eastAsia="SchoolBookSanPin"/>
          <w:sz w:val="18"/>
          <w:szCs w:val="18"/>
        </w:rPr>
        <w:t xml:space="preserve"> </w:t>
      </w:r>
      <w:r w:rsidRPr="00FB4186">
        <w:rPr>
          <w:sz w:val="18"/>
          <w:szCs w:val="1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r w:rsidRPr="00FB4186">
        <w:rPr>
          <w:rFonts w:eastAsia="SchoolBookSanPin"/>
          <w:sz w:val="18"/>
          <w:szCs w:val="18"/>
        </w:rPr>
        <w:t xml:space="preserve"> </w:t>
      </w:r>
      <w:r w:rsidRPr="00FB4186">
        <w:rPr>
          <w:sz w:val="18"/>
          <w:szCs w:val="18"/>
        </w:rPr>
        <w:t>владеть различными способами общения и взаимодействия, аргументированно вести диалог;</w:t>
      </w:r>
      <w:r w:rsidRPr="00FB4186">
        <w:rPr>
          <w:rFonts w:eastAsia="SchoolBookSanPin"/>
          <w:sz w:val="18"/>
          <w:szCs w:val="18"/>
        </w:rPr>
        <w:t xml:space="preserve"> </w:t>
      </w:r>
      <w:r w:rsidRPr="00FB4186">
        <w:rPr>
          <w:sz w:val="18"/>
          <w:szCs w:val="18"/>
        </w:rPr>
        <w:t>развёрнуто и логично излагать свою точку зрения.</w:t>
      </w:r>
    </w:p>
    <w:p w14:paraId="41D1A37D" w14:textId="77777777" w:rsidR="000D1323" w:rsidRPr="00FB4186" w:rsidRDefault="000D1323" w:rsidP="000D1323">
      <w:pPr>
        <w:spacing w:line="360" w:lineRule="auto"/>
        <w:ind w:firstLine="709"/>
        <w:jc w:val="both"/>
        <w:rPr>
          <w:rFonts w:eastAsia="SchoolBookSanPin"/>
          <w:sz w:val="18"/>
          <w:szCs w:val="18"/>
        </w:rPr>
      </w:pPr>
      <w:r w:rsidRPr="00FB4186">
        <w:rPr>
          <w:rFonts w:eastAsia="SchoolBookSanPin"/>
          <w:sz w:val="18"/>
          <w:szCs w:val="18"/>
        </w:rPr>
        <w:t>2)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14:paraId="41D1A37E" w14:textId="77777777" w:rsidR="000D1323" w:rsidRPr="00FB4186" w:rsidRDefault="000D1323" w:rsidP="000D1323">
      <w:pPr>
        <w:spacing w:line="360" w:lineRule="auto"/>
        <w:ind w:firstLine="709"/>
        <w:contextualSpacing/>
        <w:jc w:val="both"/>
        <w:rPr>
          <w:rFonts w:eastAsia="SchoolBookSanPin"/>
          <w:sz w:val="18"/>
          <w:szCs w:val="18"/>
        </w:rPr>
      </w:pPr>
      <w:r w:rsidRPr="00FB4186">
        <w:rPr>
          <w:rFonts w:eastAsia="SchoolBookSanPin"/>
          <w:sz w:val="18"/>
          <w:szCs w:val="18"/>
        </w:rPr>
        <w:t xml:space="preserve">Овладение </w:t>
      </w:r>
      <w:r w:rsidRPr="00FB4186">
        <w:rPr>
          <w:rFonts w:eastAsia="SchoolBookSanPin"/>
          <w:bCs/>
          <w:sz w:val="18"/>
          <w:szCs w:val="18"/>
        </w:rPr>
        <w:t>универсальными регулятивными действиями</w:t>
      </w:r>
      <w:r w:rsidRPr="00FB4186">
        <w:rPr>
          <w:rFonts w:eastAsia="SchoolBookSanPin"/>
          <w:sz w:val="18"/>
          <w:szCs w:val="18"/>
        </w:rPr>
        <w:t>:</w:t>
      </w:r>
    </w:p>
    <w:p w14:paraId="41D1A37F" w14:textId="77777777" w:rsidR="000D1323" w:rsidRPr="00FB4186" w:rsidRDefault="000D1323" w:rsidP="000D1323">
      <w:pPr>
        <w:spacing w:line="360" w:lineRule="auto"/>
        <w:ind w:firstLine="709"/>
        <w:contextualSpacing/>
        <w:jc w:val="both"/>
        <w:rPr>
          <w:rFonts w:eastAsia="SchoolBookSanPin"/>
          <w:sz w:val="18"/>
          <w:szCs w:val="18"/>
        </w:rPr>
      </w:pPr>
      <w:r w:rsidRPr="00FB4186">
        <w:rPr>
          <w:rFonts w:eastAsia="SchoolBookSanPin"/>
          <w:sz w:val="18"/>
          <w:szCs w:val="18"/>
        </w:rPr>
        <w:t xml:space="preserve">1) самоорганизация: </w:t>
      </w:r>
      <w:r w:rsidRPr="00FB4186">
        <w:rPr>
          <w:sz w:val="18"/>
          <w:szCs w:val="1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RPr="00FB4186">
        <w:rPr>
          <w:rFonts w:eastAsia="SchoolBookSanPin"/>
          <w:sz w:val="18"/>
          <w:szCs w:val="18"/>
        </w:rPr>
        <w:t xml:space="preserve"> </w:t>
      </w:r>
      <w:r w:rsidRPr="00FB4186">
        <w:rPr>
          <w:sz w:val="18"/>
          <w:szCs w:val="18"/>
        </w:rPr>
        <w:t>самостоятельно составлять план решения проблемы с учётом имеющихся ресурсов, собственных возможностей и предпочтений;</w:t>
      </w:r>
      <w:r w:rsidRPr="00FB4186">
        <w:rPr>
          <w:rFonts w:eastAsia="SchoolBookSanPin"/>
          <w:sz w:val="18"/>
          <w:szCs w:val="18"/>
        </w:rPr>
        <w:t xml:space="preserve"> </w:t>
      </w:r>
      <w:r w:rsidRPr="00FB4186">
        <w:rPr>
          <w:sz w:val="18"/>
          <w:szCs w:val="18"/>
        </w:rPr>
        <w:t>давать оценку новым ситуациям;</w:t>
      </w:r>
      <w:r w:rsidRPr="00FB4186">
        <w:rPr>
          <w:rFonts w:eastAsia="SchoolBookSanPin"/>
          <w:sz w:val="18"/>
          <w:szCs w:val="18"/>
        </w:rPr>
        <w:t xml:space="preserve"> </w:t>
      </w:r>
      <w:r w:rsidRPr="00FB4186">
        <w:rPr>
          <w:sz w:val="18"/>
          <w:szCs w:val="18"/>
        </w:rPr>
        <w:t>расширять рамки учебного предмета на основе личных предпочтений;</w:t>
      </w:r>
      <w:r w:rsidRPr="00FB4186">
        <w:rPr>
          <w:rFonts w:eastAsia="SchoolBookSanPin"/>
          <w:sz w:val="18"/>
          <w:szCs w:val="18"/>
        </w:rPr>
        <w:t xml:space="preserve"> </w:t>
      </w:r>
      <w:r w:rsidRPr="00FB4186">
        <w:rPr>
          <w:sz w:val="18"/>
          <w:szCs w:val="18"/>
        </w:rPr>
        <w:t>делать осознанный выбор, аргументировать его, брать ответственность за решение;</w:t>
      </w:r>
      <w:r w:rsidRPr="00FB4186">
        <w:rPr>
          <w:rFonts w:eastAsia="SchoolBookSanPin"/>
          <w:sz w:val="18"/>
          <w:szCs w:val="18"/>
        </w:rPr>
        <w:t xml:space="preserve"> </w:t>
      </w:r>
      <w:r w:rsidRPr="00FB4186">
        <w:rPr>
          <w:sz w:val="18"/>
          <w:szCs w:val="18"/>
        </w:rPr>
        <w:t>оценивать приобретённый опыт;</w:t>
      </w:r>
      <w:r w:rsidRPr="00FB4186">
        <w:rPr>
          <w:rFonts w:eastAsia="SchoolBookSanPin"/>
          <w:sz w:val="18"/>
          <w:szCs w:val="18"/>
        </w:rPr>
        <w:t xml:space="preserve"> </w:t>
      </w:r>
      <w:r w:rsidRPr="00FB4186">
        <w:rPr>
          <w:sz w:val="18"/>
          <w:szCs w:val="1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41D1A380" w14:textId="77777777" w:rsidR="000D1323" w:rsidRPr="00FB4186" w:rsidRDefault="000D1323" w:rsidP="000D1323">
      <w:pPr>
        <w:spacing w:line="360" w:lineRule="auto"/>
        <w:ind w:firstLine="709"/>
        <w:contextualSpacing/>
        <w:jc w:val="both"/>
        <w:rPr>
          <w:rFonts w:eastAsia="SchoolBookSanPin"/>
          <w:sz w:val="18"/>
          <w:szCs w:val="18"/>
        </w:rPr>
      </w:pPr>
      <w:r w:rsidRPr="00FB4186">
        <w:rPr>
          <w:sz w:val="18"/>
          <w:szCs w:val="18"/>
        </w:rPr>
        <w:t>2)</w:t>
      </w:r>
      <w:r w:rsidRPr="00FB4186">
        <w:rPr>
          <w:rFonts w:eastAsia="SchoolBookSanPin"/>
          <w:sz w:val="18"/>
          <w:szCs w:val="18"/>
        </w:rPr>
        <w:t xml:space="preserve"> самоконтроль: </w:t>
      </w:r>
      <w:r w:rsidRPr="00FB4186">
        <w:rPr>
          <w:sz w:val="18"/>
          <w:szCs w:val="18"/>
        </w:rPr>
        <w:t xml:space="preserve">давать оценку новым ситуациям, вносить коррективы в деятельность, оценивать соответствие результатов целям; </w:t>
      </w:r>
      <w:r w:rsidRPr="00FB4186">
        <w:rPr>
          <w:rFonts w:eastAsia="SchoolBookSanPin"/>
          <w:sz w:val="18"/>
          <w:szCs w:val="18"/>
        </w:rPr>
        <w:t xml:space="preserve"> </w:t>
      </w:r>
      <w:r w:rsidRPr="00FB4186">
        <w:rPr>
          <w:sz w:val="18"/>
          <w:szCs w:val="1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sidRPr="00FB4186">
        <w:rPr>
          <w:rFonts w:eastAsia="SchoolBookSanPin"/>
          <w:sz w:val="18"/>
          <w:szCs w:val="18"/>
        </w:rPr>
        <w:t xml:space="preserve"> </w:t>
      </w:r>
      <w:r w:rsidRPr="00FB4186">
        <w:rPr>
          <w:sz w:val="18"/>
          <w:szCs w:val="18"/>
        </w:rPr>
        <w:t>оценивать риски и своевременно принимать решения по их снижению;</w:t>
      </w:r>
      <w:r w:rsidRPr="00FB4186">
        <w:rPr>
          <w:rFonts w:eastAsia="SchoolBookSanPin"/>
          <w:sz w:val="18"/>
          <w:szCs w:val="18"/>
        </w:rPr>
        <w:t xml:space="preserve"> </w:t>
      </w:r>
      <w:r w:rsidRPr="00FB4186">
        <w:rPr>
          <w:sz w:val="18"/>
          <w:szCs w:val="18"/>
        </w:rPr>
        <w:t>принимать мотивы и аргументы других при анализе результатов деятельности.</w:t>
      </w:r>
    </w:p>
    <w:p w14:paraId="41D1A381" w14:textId="77777777" w:rsidR="000D1323" w:rsidRPr="00FB4186" w:rsidRDefault="000D1323" w:rsidP="000D1323">
      <w:pPr>
        <w:spacing w:line="360" w:lineRule="auto"/>
        <w:ind w:firstLine="709"/>
        <w:contextualSpacing/>
        <w:jc w:val="both"/>
        <w:rPr>
          <w:sz w:val="18"/>
          <w:szCs w:val="18"/>
        </w:rPr>
      </w:pPr>
      <w:r w:rsidRPr="00FB4186">
        <w:rPr>
          <w:sz w:val="18"/>
          <w:szCs w:val="18"/>
        </w:rPr>
        <w:t>3) принятия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w:t>
      </w:r>
    </w:p>
    <w:p w14:paraId="41D1A382" w14:textId="77777777" w:rsidR="000D1323" w:rsidRPr="00FB4186" w:rsidRDefault="000D1323" w:rsidP="000D1323">
      <w:pPr>
        <w:spacing w:line="360" w:lineRule="auto"/>
        <w:ind w:firstLine="709"/>
        <w:contextualSpacing/>
        <w:jc w:val="both"/>
        <w:rPr>
          <w:sz w:val="18"/>
          <w:szCs w:val="18"/>
        </w:rPr>
      </w:pPr>
      <w:r w:rsidRPr="00FB4186">
        <w:rPr>
          <w:sz w:val="18"/>
          <w:szCs w:val="18"/>
        </w:rPr>
        <w:t xml:space="preserve">Предметные результаты освоения программы по информатике базового уровня в 10 классе. </w:t>
      </w:r>
    </w:p>
    <w:p w14:paraId="41D1A383" w14:textId="77777777" w:rsidR="000D1323" w:rsidRPr="00FB4186" w:rsidRDefault="000D1323" w:rsidP="000D1323">
      <w:pPr>
        <w:spacing w:line="360" w:lineRule="auto"/>
        <w:ind w:firstLine="709"/>
        <w:contextualSpacing/>
        <w:jc w:val="both"/>
        <w:rPr>
          <w:sz w:val="18"/>
          <w:szCs w:val="18"/>
        </w:rPr>
      </w:pPr>
      <w:r w:rsidRPr="00FB4186">
        <w:rPr>
          <w:sz w:val="18"/>
          <w:szCs w:val="18"/>
        </w:rPr>
        <w:t xml:space="preserve">В процессе изучения курса информатики базового уровня в 10 классе обучающимися будут достигнуты следующие предметные результаты: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w:t>
      </w:r>
      <w:r w:rsidRPr="00FB4186">
        <w:rPr>
          <w:sz w:val="18"/>
          <w:szCs w:val="18"/>
        </w:rPr>
        <w:lastRenderedPageBreak/>
        <w:t>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строить неравномерные коды, допускающие однозначное декодирование сообщений (префиксные коды);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41D1A384" w14:textId="77777777" w:rsidR="000D1323" w:rsidRPr="00FB4186" w:rsidRDefault="000D1323" w:rsidP="000D1323">
      <w:pPr>
        <w:spacing w:line="360" w:lineRule="auto"/>
        <w:ind w:firstLine="709"/>
        <w:contextualSpacing/>
        <w:jc w:val="both"/>
        <w:rPr>
          <w:sz w:val="18"/>
          <w:szCs w:val="18"/>
        </w:rPr>
      </w:pPr>
      <w:r w:rsidRPr="00FB4186">
        <w:rPr>
          <w:sz w:val="18"/>
          <w:szCs w:val="18"/>
        </w:rPr>
        <w:t>Предметные результаты освоения программы по информатике базового уровня в 11 классе.</w:t>
      </w:r>
    </w:p>
    <w:p w14:paraId="41D1A385" w14:textId="77777777" w:rsidR="000D1323" w:rsidRPr="00FB4186" w:rsidRDefault="000D1323" w:rsidP="000D1323">
      <w:pPr>
        <w:spacing w:line="360" w:lineRule="auto"/>
        <w:ind w:firstLine="709"/>
        <w:contextualSpacing/>
        <w:jc w:val="both"/>
        <w:rPr>
          <w:sz w:val="18"/>
          <w:szCs w:val="18"/>
        </w:rPr>
      </w:pPr>
      <w:r w:rsidRPr="00FB4186">
        <w:rPr>
          <w:sz w:val="18"/>
          <w:szCs w:val="18"/>
        </w:rPr>
        <w:t>В процессе изучения курса информатики базового уровня в 11 классе обучающимися будут достигнуты следующин предметные результаты: наличие представлений о компьютерных сетях и их роли в современном мире, об общих принципах разработки и функционирования интернет-приложений;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41D1A386" w14:textId="77777777" w:rsidR="000D1323" w:rsidRPr="00FB4186" w:rsidRDefault="000D1323" w:rsidP="000D1323">
      <w:pPr>
        <w:pStyle w:val="a3"/>
        <w:spacing w:before="11"/>
        <w:ind w:left="0" w:firstLine="0"/>
        <w:jc w:val="left"/>
        <w:rPr>
          <w:b/>
          <w:sz w:val="18"/>
          <w:szCs w:val="18"/>
        </w:rPr>
      </w:pPr>
    </w:p>
    <w:p w14:paraId="41D1A387" w14:textId="77777777" w:rsidR="00EA1E1F" w:rsidRPr="00FB4186" w:rsidRDefault="0092511A" w:rsidP="0092511A">
      <w:pPr>
        <w:pStyle w:val="a3"/>
        <w:numPr>
          <w:ilvl w:val="3"/>
          <w:numId w:val="113"/>
        </w:numPr>
        <w:spacing w:before="4"/>
        <w:jc w:val="left"/>
        <w:rPr>
          <w:b/>
          <w:sz w:val="18"/>
          <w:szCs w:val="18"/>
        </w:rPr>
      </w:pPr>
      <w:bookmarkStart w:id="3" w:name="_bookmark2"/>
      <w:bookmarkStart w:id="4" w:name="_bookmark4"/>
      <w:bookmarkStart w:id="5" w:name="_bookmark7"/>
      <w:bookmarkStart w:id="6" w:name="_bookmark9"/>
      <w:bookmarkStart w:id="7" w:name="_bookmark11"/>
      <w:bookmarkStart w:id="8" w:name="_bookmark13"/>
      <w:bookmarkStart w:id="9" w:name="_bookmark14"/>
      <w:bookmarkStart w:id="10" w:name="_bookmark17"/>
      <w:bookmarkStart w:id="11" w:name="_bookmark18"/>
      <w:bookmarkStart w:id="12" w:name="_bookmark19"/>
      <w:bookmarkStart w:id="13" w:name="_bookmark21"/>
      <w:bookmarkEnd w:id="3"/>
      <w:bookmarkEnd w:id="4"/>
      <w:bookmarkEnd w:id="5"/>
      <w:bookmarkEnd w:id="6"/>
      <w:bookmarkEnd w:id="7"/>
      <w:bookmarkEnd w:id="8"/>
      <w:bookmarkEnd w:id="9"/>
      <w:bookmarkEnd w:id="10"/>
      <w:bookmarkEnd w:id="11"/>
      <w:bookmarkEnd w:id="12"/>
      <w:bookmarkEnd w:id="13"/>
      <w:r w:rsidRPr="00FB4186">
        <w:rPr>
          <w:b/>
          <w:sz w:val="18"/>
          <w:szCs w:val="18"/>
        </w:rPr>
        <w:t>Физика</w:t>
      </w:r>
    </w:p>
    <w:p w14:paraId="41D1A388" w14:textId="77777777" w:rsidR="0092511A" w:rsidRPr="00FB4186" w:rsidRDefault="0092511A" w:rsidP="0092511A">
      <w:pPr>
        <w:spacing w:line="360" w:lineRule="auto"/>
        <w:ind w:firstLine="709"/>
        <w:contextualSpacing/>
        <w:jc w:val="both"/>
        <w:rPr>
          <w:sz w:val="18"/>
          <w:szCs w:val="18"/>
        </w:rPr>
      </w:pPr>
      <w:r w:rsidRPr="00FB4186">
        <w:rPr>
          <w:sz w:val="18"/>
          <w:szCs w:val="1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1D1A389" w14:textId="77777777" w:rsidR="0092511A" w:rsidRPr="00FB4186" w:rsidRDefault="0092511A" w:rsidP="0092511A">
      <w:pPr>
        <w:spacing w:line="360" w:lineRule="auto"/>
        <w:ind w:firstLine="709"/>
        <w:contextualSpacing/>
        <w:jc w:val="both"/>
        <w:rPr>
          <w:rStyle w:val="markedcontent"/>
          <w:sz w:val="18"/>
          <w:szCs w:val="18"/>
        </w:rPr>
      </w:pPr>
      <w:r w:rsidRPr="00FB4186">
        <w:rPr>
          <w:rStyle w:val="markedcontent"/>
          <w:sz w:val="18"/>
          <w:szCs w:val="18"/>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w:t>
      </w:r>
      <w:r w:rsidRPr="00FB4186">
        <w:rPr>
          <w:rStyle w:val="markedcontent"/>
          <w:sz w:val="18"/>
          <w:szCs w:val="18"/>
        </w:rPr>
        <w:lastRenderedPageBreak/>
        <w:t>деятельности в процессе реализации основных направлений воспитательной деятельности, в том числе в части:</w:t>
      </w:r>
    </w:p>
    <w:p w14:paraId="41D1A38A" w14:textId="77777777" w:rsidR="0092511A" w:rsidRPr="00FB4186" w:rsidRDefault="0092511A" w:rsidP="0092511A">
      <w:pPr>
        <w:spacing w:line="360" w:lineRule="auto"/>
        <w:ind w:firstLine="709"/>
        <w:contextualSpacing/>
        <w:jc w:val="both"/>
        <w:rPr>
          <w:sz w:val="18"/>
          <w:szCs w:val="18"/>
        </w:rPr>
      </w:pPr>
      <w:r w:rsidRPr="00FB4186">
        <w:rPr>
          <w:sz w:val="18"/>
          <w:szCs w:val="18"/>
        </w:rPr>
        <w:t>1) гражданского воспитания: сформированность гражданской позиции обучающегося как активного и ответственного члена российского общества; 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w:t>
      </w:r>
    </w:p>
    <w:p w14:paraId="41D1A38B" w14:textId="77777777" w:rsidR="0092511A" w:rsidRPr="00FB4186" w:rsidRDefault="0092511A" w:rsidP="0092511A">
      <w:pPr>
        <w:spacing w:line="360" w:lineRule="auto"/>
        <w:ind w:firstLine="708"/>
        <w:contextualSpacing/>
        <w:jc w:val="both"/>
        <w:rPr>
          <w:sz w:val="18"/>
          <w:szCs w:val="18"/>
        </w:rPr>
      </w:pPr>
      <w:r w:rsidRPr="00FB4186">
        <w:rPr>
          <w:sz w:val="18"/>
          <w:szCs w:val="18"/>
        </w:rPr>
        <w:t>2) патриотического воспитания: сформированность российской гражданской идентичности, патриотизма;  ценностное отношение к государственным символам, достижениям российских учёных в области физики и технике;</w:t>
      </w:r>
    </w:p>
    <w:p w14:paraId="41D1A38C" w14:textId="77777777" w:rsidR="0092511A" w:rsidRPr="00FB4186" w:rsidRDefault="0092511A" w:rsidP="0092511A">
      <w:pPr>
        <w:spacing w:line="360" w:lineRule="auto"/>
        <w:ind w:firstLine="709"/>
        <w:contextualSpacing/>
        <w:jc w:val="both"/>
        <w:rPr>
          <w:sz w:val="18"/>
          <w:szCs w:val="18"/>
        </w:rPr>
      </w:pPr>
      <w:r w:rsidRPr="00FB4186">
        <w:rPr>
          <w:sz w:val="18"/>
          <w:szCs w:val="18"/>
        </w:rPr>
        <w:t>3) духовно-нравственного воспитания: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осознание личного вклада в построение устойчивого будущего;</w:t>
      </w:r>
    </w:p>
    <w:p w14:paraId="41D1A38D" w14:textId="77777777" w:rsidR="0092511A" w:rsidRPr="00FB4186" w:rsidRDefault="0092511A" w:rsidP="0092511A">
      <w:pPr>
        <w:spacing w:line="360" w:lineRule="auto"/>
        <w:ind w:firstLine="709"/>
        <w:contextualSpacing/>
        <w:jc w:val="both"/>
        <w:rPr>
          <w:sz w:val="18"/>
          <w:szCs w:val="18"/>
        </w:rPr>
      </w:pPr>
      <w:r w:rsidRPr="00FB4186">
        <w:rPr>
          <w:sz w:val="18"/>
          <w:szCs w:val="18"/>
        </w:rPr>
        <w:t>4) эстетического воспитания: эстетическое отношение к миру, включая эстетику научного творчества, присущего физической науке;</w:t>
      </w:r>
    </w:p>
    <w:p w14:paraId="41D1A38E" w14:textId="77777777" w:rsidR="0092511A" w:rsidRPr="00FB4186" w:rsidRDefault="0092511A" w:rsidP="0092511A">
      <w:pPr>
        <w:spacing w:line="360" w:lineRule="auto"/>
        <w:ind w:firstLine="709"/>
        <w:contextualSpacing/>
        <w:jc w:val="both"/>
        <w:rPr>
          <w:sz w:val="18"/>
          <w:szCs w:val="18"/>
        </w:rPr>
      </w:pPr>
      <w:r w:rsidRPr="00FB4186">
        <w:rPr>
          <w:sz w:val="18"/>
          <w:szCs w:val="18"/>
        </w:rPr>
        <w:t>5) трудового воспитания: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протяжении всей жизни;</w:t>
      </w:r>
    </w:p>
    <w:p w14:paraId="41D1A38F" w14:textId="77777777" w:rsidR="0092511A" w:rsidRPr="00FB4186" w:rsidRDefault="0092511A" w:rsidP="0092511A">
      <w:pPr>
        <w:spacing w:line="360" w:lineRule="auto"/>
        <w:ind w:firstLine="709"/>
        <w:contextualSpacing/>
        <w:jc w:val="both"/>
        <w:rPr>
          <w:sz w:val="18"/>
          <w:szCs w:val="18"/>
        </w:rPr>
      </w:pPr>
      <w:r w:rsidRPr="00FB4186">
        <w:rPr>
          <w:sz w:val="18"/>
          <w:szCs w:val="18"/>
        </w:rPr>
        <w:t>6) экологического воспитания: 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расширение опыта деятельности экологической направленности на основе имеющихся знаний по физике;</w:t>
      </w:r>
    </w:p>
    <w:p w14:paraId="41D1A390" w14:textId="77777777" w:rsidR="0092511A" w:rsidRPr="00FB4186" w:rsidRDefault="0092511A" w:rsidP="0092511A">
      <w:pPr>
        <w:spacing w:line="360" w:lineRule="auto"/>
        <w:ind w:firstLine="709"/>
        <w:contextualSpacing/>
        <w:jc w:val="both"/>
        <w:rPr>
          <w:sz w:val="18"/>
          <w:szCs w:val="18"/>
        </w:rPr>
      </w:pPr>
      <w:r w:rsidRPr="00FB4186">
        <w:rPr>
          <w:sz w:val="18"/>
          <w:szCs w:val="18"/>
        </w:rPr>
        <w:t xml:space="preserve">7) 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41D1A391" w14:textId="77777777" w:rsidR="0092511A" w:rsidRPr="00FB4186" w:rsidRDefault="0092511A" w:rsidP="0092511A">
      <w:pPr>
        <w:spacing w:line="360" w:lineRule="auto"/>
        <w:ind w:firstLine="709"/>
        <w:contextualSpacing/>
        <w:jc w:val="both"/>
        <w:rPr>
          <w:sz w:val="18"/>
          <w:szCs w:val="18"/>
        </w:rPr>
      </w:pPr>
      <w:r w:rsidRPr="00FB4186">
        <w:rPr>
          <w:sz w:val="18"/>
          <w:szCs w:val="18"/>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sidRPr="00FB4186">
        <w:rPr>
          <w:iCs/>
          <w:sz w:val="18"/>
          <w:szCs w:val="18"/>
        </w:rPr>
        <w:t>эмоциональный интеллект, предполагающий</w:t>
      </w:r>
      <w:r w:rsidRPr="00FB4186">
        <w:rPr>
          <w:sz w:val="18"/>
          <w:szCs w:val="18"/>
        </w:rPr>
        <w:t xml:space="preserve">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p>
    <w:p w14:paraId="41D1A392" w14:textId="77777777" w:rsidR="0092511A" w:rsidRPr="00FB4186" w:rsidRDefault="0092511A" w:rsidP="0092511A">
      <w:pPr>
        <w:spacing w:line="360" w:lineRule="auto"/>
        <w:ind w:firstLine="709"/>
        <w:contextualSpacing/>
        <w:jc w:val="both"/>
        <w:rPr>
          <w:sz w:val="18"/>
          <w:szCs w:val="18"/>
        </w:rPr>
      </w:pPr>
      <w:r w:rsidRPr="00FB4186">
        <w:rPr>
          <w:rFonts w:eastAsia="SchoolBookSanPin"/>
          <w:sz w:val="18"/>
          <w:szCs w:val="18"/>
        </w:rPr>
        <w:t>Метапредметные результаты освоения программы среднего общего образования должны отражать:</w:t>
      </w:r>
    </w:p>
    <w:p w14:paraId="41D1A393" w14:textId="77777777" w:rsidR="0092511A" w:rsidRPr="00FB4186" w:rsidRDefault="0092511A" w:rsidP="0092511A">
      <w:pPr>
        <w:spacing w:line="360" w:lineRule="auto"/>
        <w:ind w:firstLine="709"/>
        <w:contextualSpacing/>
        <w:jc w:val="both"/>
        <w:rPr>
          <w:sz w:val="18"/>
          <w:szCs w:val="18"/>
        </w:rPr>
      </w:pPr>
      <w:r w:rsidRPr="00FB4186">
        <w:rPr>
          <w:sz w:val="18"/>
          <w:szCs w:val="18"/>
        </w:rPr>
        <w:t>Овладение универсальными познавательными действиями:</w:t>
      </w:r>
    </w:p>
    <w:p w14:paraId="41D1A394" w14:textId="77777777" w:rsidR="0092511A" w:rsidRPr="00FB4186" w:rsidRDefault="0092511A" w:rsidP="0092511A">
      <w:pPr>
        <w:spacing w:line="360" w:lineRule="auto"/>
        <w:ind w:firstLine="709"/>
        <w:contextualSpacing/>
        <w:jc w:val="both"/>
        <w:rPr>
          <w:sz w:val="18"/>
          <w:szCs w:val="18"/>
        </w:rPr>
      </w:pPr>
      <w:r w:rsidRPr="00FB4186">
        <w:rPr>
          <w:sz w:val="18"/>
          <w:szCs w:val="18"/>
        </w:rPr>
        <w:t>1) базовые логические действия: самостоятельно формулировать и актуализировать проблему, рассматривать её 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w:t>
      </w:r>
    </w:p>
    <w:p w14:paraId="41D1A395" w14:textId="77777777" w:rsidR="0092511A" w:rsidRPr="00FB4186" w:rsidRDefault="0092511A" w:rsidP="0092511A">
      <w:pPr>
        <w:spacing w:line="360" w:lineRule="auto"/>
        <w:ind w:firstLine="709"/>
        <w:contextualSpacing/>
        <w:jc w:val="both"/>
        <w:rPr>
          <w:sz w:val="18"/>
          <w:szCs w:val="18"/>
        </w:rPr>
      </w:pPr>
      <w:r w:rsidRPr="00FB4186">
        <w:rPr>
          <w:sz w:val="18"/>
          <w:szCs w:val="18"/>
        </w:rPr>
        <w:t xml:space="preserve">2) базовые исследовательские действия: владеть научной терминологией, ключевыми понятиями и методами физической 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ставить и формулировать собственные задачи в образовательной </w:t>
      </w:r>
      <w:r w:rsidRPr="00FB4186">
        <w:rPr>
          <w:sz w:val="18"/>
          <w:szCs w:val="18"/>
        </w:rPr>
        <w:lastRenderedPageBreak/>
        <w:t>деятельности, в том числе при изучении физики; давать оценку новым ситуациям, оценивать приобретённый опыт; 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41D1A396" w14:textId="77777777" w:rsidR="0092511A" w:rsidRPr="00FB4186" w:rsidRDefault="0092511A" w:rsidP="0092511A">
      <w:pPr>
        <w:spacing w:line="360" w:lineRule="auto"/>
        <w:ind w:firstLine="709"/>
        <w:contextualSpacing/>
        <w:jc w:val="both"/>
        <w:rPr>
          <w:sz w:val="18"/>
          <w:szCs w:val="18"/>
        </w:rPr>
      </w:pPr>
      <w:r w:rsidRPr="00FB4186">
        <w:rPr>
          <w:sz w:val="18"/>
          <w:szCs w:val="18"/>
        </w:rPr>
        <w:t>3) работа с информацией: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1D1A397" w14:textId="77777777" w:rsidR="0092511A" w:rsidRPr="00FB4186" w:rsidRDefault="0092511A" w:rsidP="0092511A">
      <w:pPr>
        <w:spacing w:line="360" w:lineRule="auto"/>
        <w:ind w:firstLine="709"/>
        <w:contextualSpacing/>
        <w:jc w:val="both"/>
        <w:rPr>
          <w:sz w:val="18"/>
          <w:szCs w:val="18"/>
        </w:rPr>
      </w:pPr>
      <w:r w:rsidRPr="00FB4186">
        <w:rPr>
          <w:sz w:val="18"/>
          <w:szCs w:val="18"/>
        </w:rPr>
        <w:t>Овладение универсальными коммуникативными действиями:</w:t>
      </w:r>
    </w:p>
    <w:p w14:paraId="41D1A398" w14:textId="77777777" w:rsidR="0092511A" w:rsidRPr="00FB4186" w:rsidRDefault="0092511A" w:rsidP="0092511A">
      <w:pPr>
        <w:spacing w:line="360" w:lineRule="auto"/>
        <w:ind w:firstLine="709"/>
        <w:contextualSpacing/>
        <w:jc w:val="both"/>
        <w:rPr>
          <w:sz w:val="18"/>
          <w:szCs w:val="18"/>
        </w:rPr>
      </w:pPr>
      <w:r w:rsidRPr="00FB4186">
        <w:rPr>
          <w:sz w:val="18"/>
          <w:szCs w:val="18"/>
        </w:rPr>
        <w:t>1) общение: 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14:paraId="41D1A399" w14:textId="77777777" w:rsidR="0092511A" w:rsidRPr="00FB4186" w:rsidRDefault="0092511A" w:rsidP="0092511A">
      <w:pPr>
        <w:spacing w:line="360" w:lineRule="auto"/>
        <w:ind w:firstLine="709"/>
        <w:contextualSpacing/>
        <w:jc w:val="both"/>
        <w:rPr>
          <w:sz w:val="18"/>
          <w:szCs w:val="18"/>
        </w:rPr>
      </w:pPr>
      <w:r w:rsidRPr="00FB4186">
        <w:rPr>
          <w:sz w:val="18"/>
          <w:szCs w:val="18"/>
        </w:rPr>
        <w:t>2)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14:paraId="41D1A39A" w14:textId="77777777" w:rsidR="0092511A" w:rsidRPr="00FB4186" w:rsidRDefault="0092511A" w:rsidP="0092511A">
      <w:pPr>
        <w:spacing w:line="360" w:lineRule="auto"/>
        <w:ind w:firstLine="709"/>
        <w:contextualSpacing/>
        <w:jc w:val="both"/>
        <w:rPr>
          <w:sz w:val="18"/>
          <w:szCs w:val="18"/>
        </w:rPr>
      </w:pPr>
      <w:r w:rsidRPr="00FB4186">
        <w:rPr>
          <w:sz w:val="18"/>
          <w:szCs w:val="18"/>
        </w:rPr>
        <w:t>Овладение универсальными регулятивными действиями:</w:t>
      </w:r>
    </w:p>
    <w:p w14:paraId="41D1A39B" w14:textId="77777777" w:rsidR="0092511A" w:rsidRPr="00FB4186" w:rsidRDefault="0092511A" w:rsidP="0092511A">
      <w:pPr>
        <w:spacing w:line="360" w:lineRule="auto"/>
        <w:ind w:firstLine="709"/>
        <w:contextualSpacing/>
        <w:jc w:val="both"/>
        <w:rPr>
          <w:sz w:val="18"/>
          <w:szCs w:val="18"/>
        </w:rPr>
      </w:pPr>
      <w:r w:rsidRPr="00FB4186">
        <w:rPr>
          <w:sz w:val="18"/>
          <w:szCs w:val="18"/>
        </w:rPr>
        <w:t xml:space="preserve">1) самоорганизация: самостоятельно осуществлять познавательную деятельность в области физики и астрономии, выявлять проблемы, ставить и формулировать собственные задачи;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за решение; оценивать приобретённый опыт; способствовать формированию и проявлению эрудиции в области физики, постоянно повышать свой образовательный и культурный уровень. </w:t>
      </w:r>
    </w:p>
    <w:p w14:paraId="41D1A39C" w14:textId="77777777" w:rsidR="0092511A" w:rsidRPr="00FB4186" w:rsidRDefault="0092511A" w:rsidP="0092511A">
      <w:pPr>
        <w:spacing w:line="360" w:lineRule="auto"/>
        <w:ind w:firstLine="709"/>
        <w:contextualSpacing/>
        <w:jc w:val="both"/>
        <w:rPr>
          <w:sz w:val="18"/>
          <w:szCs w:val="18"/>
        </w:rPr>
      </w:pPr>
      <w:r w:rsidRPr="00FB4186">
        <w:rPr>
          <w:sz w:val="18"/>
          <w:szCs w:val="18"/>
        </w:rPr>
        <w:t xml:space="preserve">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14:paraId="41D1A39D" w14:textId="77777777" w:rsidR="0092511A" w:rsidRPr="00FB4186" w:rsidRDefault="0092511A" w:rsidP="0092511A">
      <w:pPr>
        <w:spacing w:line="360" w:lineRule="auto"/>
        <w:ind w:firstLine="709"/>
        <w:contextualSpacing/>
        <w:jc w:val="both"/>
        <w:rPr>
          <w:sz w:val="18"/>
          <w:szCs w:val="18"/>
        </w:rPr>
      </w:pPr>
      <w:r w:rsidRPr="00FB4186">
        <w:rPr>
          <w:sz w:val="18"/>
          <w:szCs w:val="18"/>
        </w:rPr>
        <w:t>3)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w:t>
      </w:r>
    </w:p>
    <w:p w14:paraId="41D1A39E" w14:textId="77777777" w:rsidR="0092511A" w:rsidRPr="00FB4186" w:rsidRDefault="0092511A" w:rsidP="0092511A">
      <w:pPr>
        <w:spacing w:line="360" w:lineRule="auto"/>
        <w:ind w:firstLine="709"/>
        <w:contextualSpacing/>
        <w:jc w:val="both"/>
        <w:rPr>
          <w:sz w:val="18"/>
          <w:szCs w:val="18"/>
        </w:rPr>
      </w:pPr>
      <w:r w:rsidRPr="00FB4186">
        <w:rPr>
          <w:sz w:val="18"/>
          <w:szCs w:val="18"/>
        </w:rPr>
        <w:t>Предметные результаты освоения программы по физике. В процессе изучения курса курса физики базового уровня в 10 классе обучающийся научится:</w:t>
      </w:r>
    </w:p>
    <w:p w14:paraId="41D1A39F" w14:textId="77777777" w:rsidR="0092511A" w:rsidRPr="00FB4186" w:rsidRDefault="0092511A" w:rsidP="0092511A">
      <w:pPr>
        <w:spacing w:line="360" w:lineRule="auto"/>
        <w:ind w:firstLine="709"/>
        <w:contextualSpacing/>
        <w:jc w:val="both"/>
        <w:rPr>
          <w:sz w:val="18"/>
          <w:szCs w:val="18"/>
        </w:rPr>
      </w:pPr>
      <w:r w:rsidRPr="00FB4186">
        <w:rPr>
          <w:sz w:val="18"/>
          <w:szCs w:val="1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1D1A3A0" w14:textId="77777777" w:rsidR="0092511A" w:rsidRPr="00FB4186" w:rsidRDefault="0092511A" w:rsidP="0092511A">
      <w:pPr>
        <w:spacing w:line="360" w:lineRule="auto"/>
        <w:ind w:firstLine="709"/>
        <w:contextualSpacing/>
        <w:jc w:val="both"/>
        <w:rPr>
          <w:sz w:val="18"/>
          <w:szCs w:val="18"/>
        </w:rPr>
      </w:pPr>
      <w:r w:rsidRPr="00FB4186">
        <w:rPr>
          <w:sz w:val="18"/>
          <w:szCs w:val="1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1D1A3A1" w14:textId="77777777" w:rsidR="0092511A" w:rsidRPr="00FB4186" w:rsidRDefault="0092511A" w:rsidP="0092511A">
      <w:pPr>
        <w:spacing w:line="360" w:lineRule="auto"/>
        <w:ind w:firstLine="709"/>
        <w:contextualSpacing/>
        <w:jc w:val="both"/>
        <w:rPr>
          <w:sz w:val="18"/>
          <w:szCs w:val="18"/>
        </w:rPr>
      </w:pPr>
      <w:r w:rsidRPr="00FB4186">
        <w:rPr>
          <w:sz w:val="18"/>
          <w:szCs w:val="18"/>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w:t>
      </w:r>
      <w:r w:rsidRPr="00FB4186">
        <w:rPr>
          <w:sz w:val="18"/>
          <w:szCs w:val="18"/>
        </w:rPr>
        <w:lastRenderedPageBreak/>
        <w:t>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1D1A3A2" w14:textId="77777777" w:rsidR="0092511A" w:rsidRPr="00FB4186" w:rsidRDefault="0092511A" w:rsidP="0092511A">
      <w:pPr>
        <w:spacing w:line="360" w:lineRule="auto"/>
        <w:ind w:firstLine="709"/>
        <w:contextualSpacing/>
        <w:jc w:val="both"/>
        <w:rPr>
          <w:sz w:val="18"/>
          <w:szCs w:val="18"/>
        </w:rPr>
      </w:pPr>
      <w:r w:rsidRPr="00FB4186">
        <w:rPr>
          <w:sz w:val="18"/>
          <w:szCs w:val="1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1D1A3A3" w14:textId="77777777" w:rsidR="0092511A" w:rsidRPr="00FB4186" w:rsidRDefault="0092511A" w:rsidP="0092511A">
      <w:pPr>
        <w:spacing w:line="360" w:lineRule="auto"/>
        <w:ind w:firstLine="709"/>
        <w:contextualSpacing/>
        <w:jc w:val="both"/>
        <w:rPr>
          <w:sz w:val="18"/>
          <w:szCs w:val="18"/>
        </w:rPr>
      </w:pPr>
      <w:r w:rsidRPr="00FB4186">
        <w:rPr>
          <w:sz w:val="18"/>
          <w:szCs w:val="1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1D1A3A4" w14:textId="77777777" w:rsidR="0092511A" w:rsidRPr="00FB4186" w:rsidRDefault="0092511A" w:rsidP="0092511A">
      <w:pPr>
        <w:spacing w:line="360" w:lineRule="auto"/>
        <w:ind w:firstLine="709"/>
        <w:contextualSpacing/>
        <w:jc w:val="both"/>
        <w:rPr>
          <w:sz w:val="18"/>
          <w:szCs w:val="18"/>
        </w:rPr>
      </w:pPr>
      <w:r w:rsidRPr="00FB4186">
        <w:rPr>
          <w:sz w:val="18"/>
          <w:szCs w:val="1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1D1A3A5" w14:textId="77777777" w:rsidR="0092511A" w:rsidRPr="00FB4186" w:rsidRDefault="0092511A" w:rsidP="0092511A">
      <w:pPr>
        <w:spacing w:line="360" w:lineRule="auto"/>
        <w:ind w:firstLine="709"/>
        <w:contextualSpacing/>
        <w:jc w:val="both"/>
        <w:rPr>
          <w:sz w:val="18"/>
          <w:szCs w:val="18"/>
        </w:rPr>
      </w:pPr>
      <w:r w:rsidRPr="00FB4186">
        <w:rPr>
          <w:sz w:val="18"/>
          <w:szCs w:val="1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1D1A3A6" w14:textId="77777777" w:rsidR="0092511A" w:rsidRPr="00FB4186" w:rsidRDefault="0092511A" w:rsidP="0092511A">
      <w:pPr>
        <w:spacing w:line="360" w:lineRule="auto"/>
        <w:ind w:firstLine="709"/>
        <w:contextualSpacing/>
        <w:jc w:val="both"/>
        <w:rPr>
          <w:sz w:val="18"/>
          <w:szCs w:val="18"/>
        </w:rPr>
      </w:pPr>
      <w:r w:rsidRPr="00FB4186">
        <w:rPr>
          <w:sz w:val="18"/>
          <w:szCs w:val="1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1D1A3A7" w14:textId="77777777" w:rsidR="0092511A" w:rsidRPr="00FB4186" w:rsidRDefault="0092511A" w:rsidP="0092511A">
      <w:pPr>
        <w:spacing w:line="360" w:lineRule="auto"/>
        <w:ind w:firstLine="709"/>
        <w:contextualSpacing/>
        <w:jc w:val="both"/>
        <w:rPr>
          <w:sz w:val="18"/>
          <w:szCs w:val="18"/>
        </w:rPr>
      </w:pPr>
      <w:r w:rsidRPr="00FB4186">
        <w:rPr>
          <w:sz w:val="18"/>
          <w:szCs w:val="1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1D1A3A8" w14:textId="77777777" w:rsidR="0092511A" w:rsidRPr="00FB4186" w:rsidRDefault="0092511A" w:rsidP="0092511A">
      <w:pPr>
        <w:spacing w:line="360" w:lineRule="auto"/>
        <w:ind w:firstLine="709"/>
        <w:contextualSpacing/>
        <w:jc w:val="both"/>
        <w:rPr>
          <w:sz w:val="18"/>
          <w:szCs w:val="18"/>
        </w:rPr>
      </w:pPr>
      <w:r w:rsidRPr="00FB4186">
        <w:rPr>
          <w:sz w:val="18"/>
          <w:szCs w:val="1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1D1A3A9" w14:textId="77777777" w:rsidR="0092511A" w:rsidRPr="00FB4186" w:rsidRDefault="0092511A" w:rsidP="0092511A">
      <w:pPr>
        <w:spacing w:line="360" w:lineRule="auto"/>
        <w:ind w:firstLine="709"/>
        <w:contextualSpacing/>
        <w:jc w:val="both"/>
        <w:rPr>
          <w:sz w:val="18"/>
          <w:szCs w:val="18"/>
        </w:rPr>
      </w:pPr>
      <w:r w:rsidRPr="00FB4186">
        <w:rPr>
          <w:sz w:val="18"/>
          <w:szCs w:val="1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1D1A3AA" w14:textId="77777777" w:rsidR="0092511A" w:rsidRPr="00FB4186" w:rsidRDefault="0092511A" w:rsidP="0092511A">
      <w:pPr>
        <w:spacing w:line="360" w:lineRule="auto"/>
        <w:ind w:firstLine="709"/>
        <w:contextualSpacing/>
        <w:jc w:val="both"/>
        <w:rPr>
          <w:sz w:val="18"/>
          <w:szCs w:val="18"/>
        </w:rPr>
      </w:pPr>
      <w:r w:rsidRPr="00FB4186">
        <w:rPr>
          <w:sz w:val="18"/>
          <w:szCs w:val="1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1D1A3AB" w14:textId="77777777" w:rsidR="0092511A" w:rsidRPr="00FB4186" w:rsidRDefault="0092511A" w:rsidP="0092511A">
      <w:pPr>
        <w:spacing w:line="360" w:lineRule="auto"/>
        <w:ind w:firstLine="709"/>
        <w:contextualSpacing/>
        <w:jc w:val="both"/>
        <w:rPr>
          <w:sz w:val="18"/>
          <w:szCs w:val="18"/>
        </w:rPr>
      </w:pPr>
      <w:r w:rsidRPr="00FB4186">
        <w:rPr>
          <w:sz w:val="18"/>
          <w:szCs w:val="1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1D1A3AC" w14:textId="77777777" w:rsidR="0092511A" w:rsidRPr="00FB4186" w:rsidRDefault="0092511A" w:rsidP="0092511A">
      <w:pPr>
        <w:spacing w:line="360" w:lineRule="auto"/>
        <w:ind w:firstLine="709"/>
        <w:contextualSpacing/>
        <w:jc w:val="both"/>
        <w:rPr>
          <w:sz w:val="18"/>
          <w:szCs w:val="18"/>
        </w:rPr>
      </w:pPr>
      <w:r w:rsidRPr="00FB4186">
        <w:rPr>
          <w:sz w:val="18"/>
          <w:szCs w:val="1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41D1A3AD" w14:textId="77777777" w:rsidR="0092511A" w:rsidRPr="00FB4186" w:rsidRDefault="0092511A" w:rsidP="0092511A">
      <w:pPr>
        <w:spacing w:line="360" w:lineRule="auto"/>
        <w:ind w:firstLine="709"/>
        <w:contextualSpacing/>
        <w:jc w:val="both"/>
        <w:rPr>
          <w:sz w:val="18"/>
          <w:szCs w:val="18"/>
        </w:rPr>
      </w:pPr>
      <w:r w:rsidRPr="00FB4186">
        <w:rPr>
          <w:sz w:val="18"/>
          <w:szCs w:val="1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1D1A3AE" w14:textId="77777777" w:rsidR="0092511A" w:rsidRPr="00FB4186" w:rsidRDefault="0092511A" w:rsidP="0092511A">
      <w:pPr>
        <w:spacing w:line="360" w:lineRule="auto"/>
        <w:ind w:firstLine="709"/>
        <w:contextualSpacing/>
        <w:jc w:val="both"/>
        <w:rPr>
          <w:sz w:val="18"/>
          <w:szCs w:val="18"/>
        </w:rPr>
      </w:pPr>
      <w:r w:rsidRPr="00FB4186">
        <w:rPr>
          <w:sz w:val="18"/>
          <w:szCs w:val="1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1D1A3AF" w14:textId="77777777" w:rsidR="0092511A" w:rsidRPr="00FB4186" w:rsidRDefault="0092511A" w:rsidP="0092511A">
      <w:pPr>
        <w:spacing w:line="360" w:lineRule="auto"/>
        <w:ind w:firstLine="709"/>
        <w:contextualSpacing/>
        <w:jc w:val="both"/>
        <w:rPr>
          <w:sz w:val="18"/>
          <w:szCs w:val="18"/>
        </w:rPr>
      </w:pPr>
      <w:r w:rsidRPr="00FB4186">
        <w:rPr>
          <w:sz w:val="18"/>
          <w:szCs w:val="1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1D1A3B0" w14:textId="77777777" w:rsidR="0092511A" w:rsidRPr="00FB4186" w:rsidRDefault="0092511A" w:rsidP="0092511A">
      <w:pPr>
        <w:spacing w:line="360" w:lineRule="auto"/>
        <w:ind w:firstLine="709"/>
        <w:contextualSpacing/>
        <w:jc w:val="both"/>
        <w:rPr>
          <w:sz w:val="18"/>
          <w:szCs w:val="18"/>
        </w:rPr>
      </w:pPr>
      <w:r w:rsidRPr="00FB4186">
        <w:rPr>
          <w:sz w:val="18"/>
          <w:szCs w:val="18"/>
        </w:rPr>
        <w:t xml:space="preserve">работать в группе с выполнением различных социальных ролей, планировать работу группы, рационально распределять </w:t>
      </w:r>
      <w:r w:rsidRPr="00FB4186">
        <w:rPr>
          <w:sz w:val="18"/>
          <w:szCs w:val="18"/>
        </w:rPr>
        <w:lastRenderedPageBreak/>
        <w:t>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41D1A3B1" w14:textId="77777777" w:rsidR="0092511A" w:rsidRPr="00FB4186" w:rsidRDefault="0092511A" w:rsidP="0092511A">
      <w:pPr>
        <w:spacing w:line="360" w:lineRule="auto"/>
        <w:ind w:firstLine="709"/>
        <w:contextualSpacing/>
        <w:jc w:val="both"/>
        <w:rPr>
          <w:sz w:val="18"/>
          <w:szCs w:val="18"/>
        </w:rPr>
      </w:pPr>
      <w:r w:rsidRPr="00FB4186">
        <w:rPr>
          <w:sz w:val="18"/>
          <w:szCs w:val="18"/>
        </w:rPr>
        <w:t xml:space="preserve">Предметные результаты освоения программы по физике. В процессе изучения курса курса физики базового уровня в 11 классе </w:t>
      </w:r>
      <w:r w:rsidRPr="00FB4186">
        <w:rPr>
          <w:color w:val="000000"/>
          <w:sz w:val="18"/>
          <w:szCs w:val="18"/>
        </w:rPr>
        <w:t>обучающийся</w:t>
      </w:r>
      <w:r w:rsidRPr="00FB4186">
        <w:rPr>
          <w:color w:val="FF0000"/>
          <w:sz w:val="18"/>
          <w:szCs w:val="18"/>
        </w:rPr>
        <w:t xml:space="preserve"> </w:t>
      </w:r>
      <w:r w:rsidRPr="00FB4186">
        <w:rPr>
          <w:sz w:val="18"/>
          <w:szCs w:val="18"/>
        </w:rPr>
        <w:t xml:space="preserve">научится: </w:t>
      </w:r>
    </w:p>
    <w:p w14:paraId="41D1A3B2" w14:textId="77777777" w:rsidR="0092511A" w:rsidRPr="00FB4186" w:rsidRDefault="0092511A" w:rsidP="0092511A">
      <w:pPr>
        <w:spacing w:line="360" w:lineRule="auto"/>
        <w:ind w:firstLine="709"/>
        <w:contextualSpacing/>
        <w:jc w:val="both"/>
        <w:rPr>
          <w:sz w:val="18"/>
          <w:szCs w:val="18"/>
        </w:rPr>
      </w:pPr>
      <w:r w:rsidRPr="00FB4186">
        <w:rPr>
          <w:sz w:val="18"/>
          <w:szCs w:val="1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1D1A3B3" w14:textId="77777777" w:rsidR="0092511A" w:rsidRPr="00FB4186" w:rsidRDefault="0092511A" w:rsidP="0092511A">
      <w:pPr>
        <w:spacing w:line="360" w:lineRule="auto"/>
        <w:ind w:firstLine="709"/>
        <w:contextualSpacing/>
        <w:jc w:val="both"/>
        <w:rPr>
          <w:sz w:val="18"/>
          <w:szCs w:val="18"/>
        </w:rPr>
      </w:pPr>
      <w:r w:rsidRPr="00FB4186">
        <w:rPr>
          <w:sz w:val="18"/>
          <w:szCs w:val="1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1D1A3B4" w14:textId="77777777" w:rsidR="0092511A" w:rsidRPr="00FB4186" w:rsidRDefault="0092511A" w:rsidP="0092511A">
      <w:pPr>
        <w:spacing w:line="360" w:lineRule="auto"/>
        <w:ind w:firstLine="709"/>
        <w:contextualSpacing/>
        <w:jc w:val="both"/>
        <w:rPr>
          <w:sz w:val="18"/>
          <w:szCs w:val="18"/>
        </w:rPr>
      </w:pPr>
      <w:r w:rsidRPr="00FB4186">
        <w:rPr>
          <w:sz w:val="18"/>
          <w:szCs w:val="1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1D1A3B5" w14:textId="77777777" w:rsidR="0092511A" w:rsidRPr="00FB4186" w:rsidRDefault="0092511A" w:rsidP="0092511A">
      <w:pPr>
        <w:spacing w:line="360" w:lineRule="auto"/>
        <w:ind w:firstLine="709"/>
        <w:contextualSpacing/>
        <w:jc w:val="both"/>
        <w:rPr>
          <w:sz w:val="18"/>
          <w:szCs w:val="18"/>
        </w:rPr>
      </w:pPr>
      <w:r w:rsidRPr="00FB4186">
        <w:rPr>
          <w:sz w:val="18"/>
          <w:szCs w:val="1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1D1A3B6" w14:textId="77777777" w:rsidR="0092511A" w:rsidRPr="00FB4186" w:rsidRDefault="0092511A" w:rsidP="0092511A">
      <w:pPr>
        <w:spacing w:line="360" w:lineRule="auto"/>
        <w:ind w:firstLine="709"/>
        <w:contextualSpacing/>
        <w:jc w:val="both"/>
        <w:rPr>
          <w:sz w:val="18"/>
          <w:szCs w:val="18"/>
        </w:rPr>
      </w:pPr>
      <w:r w:rsidRPr="00FB4186">
        <w:rPr>
          <w:sz w:val="18"/>
          <w:szCs w:val="1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1D1A3B7" w14:textId="77777777" w:rsidR="0092511A" w:rsidRPr="00FB4186" w:rsidRDefault="0092511A" w:rsidP="0092511A">
      <w:pPr>
        <w:spacing w:line="360" w:lineRule="auto"/>
        <w:ind w:firstLine="709"/>
        <w:contextualSpacing/>
        <w:jc w:val="both"/>
        <w:rPr>
          <w:sz w:val="18"/>
          <w:szCs w:val="18"/>
        </w:rPr>
      </w:pPr>
      <w:r w:rsidRPr="00FB4186">
        <w:rPr>
          <w:sz w:val="18"/>
          <w:szCs w:val="1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1D1A3B8" w14:textId="77777777" w:rsidR="0092511A" w:rsidRPr="00FB4186" w:rsidRDefault="0092511A" w:rsidP="0092511A">
      <w:pPr>
        <w:spacing w:line="360" w:lineRule="auto"/>
        <w:ind w:firstLine="709"/>
        <w:contextualSpacing/>
        <w:jc w:val="both"/>
        <w:rPr>
          <w:sz w:val="18"/>
          <w:szCs w:val="18"/>
        </w:rPr>
      </w:pPr>
      <w:r w:rsidRPr="00FB4186">
        <w:rPr>
          <w:sz w:val="18"/>
          <w:szCs w:val="18"/>
        </w:rPr>
        <w:t>определять направление вектора индукции магнитного поля проводника с током, силы Ампера и силы Лоренца;</w:t>
      </w:r>
    </w:p>
    <w:p w14:paraId="41D1A3B9" w14:textId="77777777" w:rsidR="0092511A" w:rsidRPr="00FB4186" w:rsidRDefault="0092511A" w:rsidP="0092511A">
      <w:pPr>
        <w:spacing w:line="360" w:lineRule="auto"/>
        <w:ind w:firstLine="709"/>
        <w:contextualSpacing/>
        <w:jc w:val="both"/>
        <w:rPr>
          <w:sz w:val="18"/>
          <w:szCs w:val="18"/>
        </w:rPr>
      </w:pPr>
      <w:r w:rsidRPr="00FB4186">
        <w:rPr>
          <w:sz w:val="18"/>
          <w:szCs w:val="18"/>
        </w:rPr>
        <w:t>строить и описывать изображение, создаваемое плоским зеркалом, тонкой линзой;</w:t>
      </w:r>
    </w:p>
    <w:p w14:paraId="41D1A3BA" w14:textId="77777777" w:rsidR="0092511A" w:rsidRPr="00FB4186" w:rsidRDefault="0092511A" w:rsidP="0092511A">
      <w:pPr>
        <w:spacing w:line="360" w:lineRule="auto"/>
        <w:ind w:firstLine="709"/>
        <w:contextualSpacing/>
        <w:jc w:val="both"/>
        <w:rPr>
          <w:sz w:val="18"/>
          <w:szCs w:val="18"/>
        </w:rPr>
      </w:pPr>
      <w:r w:rsidRPr="00FB4186">
        <w:rPr>
          <w:sz w:val="18"/>
          <w:szCs w:val="1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1D1A3BB" w14:textId="77777777" w:rsidR="0092511A" w:rsidRPr="00FB4186" w:rsidRDefault="0092511A" w:rsidP="0092511A">
      <w:pPr>
        <w:spacing w:line="360" w:lineRule="auto"/>
        <w:ind w:firstLine="709"/>
        <w:contextualSpacing/>
        <w:jc w:val="both"/>
        <w:rPr>
          <w:sz w:val="18"/>
          <w:szCs w:val="18"/>
        </w:rPr>
      </w:pPr>
      <w:r w:rsidRPr="00FB4186">
        <w:rPr>
          <w:sz w:val="18"/>
          <w:szCs w:val="1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1D1A3BC" w14:textId="77777777" w:rsidR="0092511A" w:rsidRPr="00FB4186" w:rsidRDefault="0092511A" w:rsidP="0092511A">
      <w:pPr>
        <w:spacing w:line="360" w:lineRule="auto"/>
        <w:ind w:firstLine="709"/>
        <w:contextualSpacing/>
        <w:jc w:val="both"/>
        <w:rPr>
          <w:sz w:val="18"/>
          <w:szCs w:val="18"/>
        </w:rPr>
      </w:pPr>
      <w:r w:rsidRPr="00FB4186">
        <w:rPr>
          <w:sz w:val="18"/>
          <w:szCs w:val="1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1D1A3BD" w14:textId="77777777" w:rsidR="0092511A" w:rsidRPr="00FB4186" w:rsidRDefault="0092511A" w:rsidP="0092511A">
      <w:pPr>
        <w:spacing w:line="360" w:lineRule="auto"/>
        <w:ind w:firstLine="709"/>
        <w:contextualSpacing/>
        <w:jc w:val="both"/>
        <w:rPr>
          <w:sz w:val="18"/>
          <w:szCs w:val="18"/>
        </w:rPr>
      </w:pPr>
      <w:r w:rsidRPr="00FB4186">
        <w:rPr>
          <w:sz w:val="18"/>
          <w:szCs w:val="1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1D1A3BE" w14:textId="77777777" w:rsidR="0092511A" w:rsidRPr="00FB4186" w:rsidRDefault="0092511A" w:rsidP="0092511A">
      <w:pPr>
        <w:spacing w:line="360" w:lineRule="auto"/>
        <w:ind w:firstLine="709"/>
        <w:contextualSpacing/>
        <w:jc w:val="both"/>
        <w:rPr>
          <w:sz w:val="18"/>
          <w:szCs w:val="18"/>
        </w:rPr>
      </w:pPr>
      <w:r w:rsidRPr="00FB4186">
        <w:rPr>
          <w:sz w:val="18"/>
          <w:szCs w:val="1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1D1A3BF" w14:textId="77777777" w:rsidR="0092511A" w:rsidRPr="00FB4186" w:rsidRDefault="0092511A" w:rsidP="0092511A">
      <w:pPr>
        <w:spacing w:line="360" w:lineRule="auto"/>
        <w:ind w:firstLine="709"/>
        <w:contextualSpacing/>
        <w:jc w:val="both"/>
        <w:rPr>
          <w:sz w:val="18"/>
          <w:szCs w:val="18"/>
        </w:rPr>
      </w:pPr>
      <w:r w:rsidRPr="00FB4186">
        <w:rPr>
          <w:sz w:val="18"/>
          <w:szCs w:val="18"/>
        </w:rPr>
        <w:t xml:space="preserve">решать качественные задачи: выстраивать логически непротиворечивую цепочку рассуждений с использованием </w:t>
      </w:r>
      <w:r w:rsidRPr="00FB4186">
        <w:rPr>
          <w:sz w:val="18"/>
          <w:szCs w:val="18"/>
        </w:rPr>
        <w:lastRenderedPageBreak/>
        <w:t>изученных законов, закономерностей и физических явлений;</w:t>
      </w:r>
    </w:p>
    <w:p w14:paraId="41D1A3C0" w14:textId="77777777" w:rsidR="0092511A" w:rsidRPr="00FB4186" w:rsidRDefault="0092511A" w:rsidP="0092511A">
      <w:pPr>
        <w:spacing w:line="360" w:lineRule="auto"/>
        <w:ind w:firstLine="709"/>
        <w:contextualSpacing/>
        <w:jc w:val="both"/>
        <w:rPr>
          <w:sz w:val="18"/>
          <w:szCs w:val="18"/>
        </w:rPr>
      </w:pPr>
      <w:r w:rsidRPr="00FB4186">
        <w:rPr>
          <w:sz w:val="18"/>
          <w:szCs w:val="1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1D1A3C1" w14:textId="77777777" w:rsidR="0092511A" w:rsidRPr="00FB4186" w:rsidRDefault="0092511A" w:rsidP="0092511A">
      <w:pPr>
        <w:spacing w:line="360" w:lineRule="auto"/>
        <w:ind w:firstLine="709"/>
        <w:contextualSpacing/>
        <w:jc w:val="both"/>
        <w:rPr>
          <w:sz w:val="18"/>
          <w:szCs w:val="18"/>
        </w:rPr>
      </w:pPr>
      <w:r w:rsidRPr="00FB4186">
        <w:rPr>
          <w:sz w:val="18"/>
          <w:szCs w:val="1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1D1A3C2" w14:textId="77777777" w:rsidR="0092511A" w:rsidRPr="00FB4186" w:rsidRDefault="0092511A" w:rsidP="0092511A">
      <w:pPr>
        <w:spacing w:line="360" w:lineRule="auto"/>
        <w:ind w:firstLine="709"/>
        <w:contextualSpacing/>
        <w:jc w:val="both"/>
        <w:rPr>
          <w:sz w:val="18"/>
          <w:szCs w:val="18"/>
        </w:rPr>
      </w:pPr>
      <w:r w:rsidRPr="00FB4186">
        <w:rPr>
          <w:sz w:val="18"/>
          <w:szCs w:val="1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41D1A3C3" w14:textId="77777777" w:rsidR="0092511A" w:rsidRPr="00FB4186" w:rsidRDefault="0092511A" w:rsidP="0092511A">
      <w:pPr>
        <w:spacing w:line="360" w:lineRule="auto"/>
        <w:ind w:firstLine="709"/>
        <w:contextualSpacing/>
        <w:jc w:val="both"/>
        <w:rPr>
          <w:sz w:val="18"/>
          <w:szCs w:val="18"/>
        </w:rPr>
      </w:pPr>
      <w:r w:rsidRPr="00FB4186">
        <w:rPr>
          <w:sz w:val="18"/>
          <w:szCs w:val="1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1D1A3C4" w14:textId="77777777" w:rsidR="0092511A" w:rsidRPr="00FB4186" w:rsidRDefault="0092511A" w:rsidP="0092511A">
      <w:pPr>
        <w:spacing w:line="360" w:lineRule="auto"/>
        <w:ind w:firstLine="709"/>
        <w:contextualSpacing/>
        <w:jc w:val="both"/>
        <w:rPr>
          <w:sz w:val="18"/>
          <w:szCs w:val="18"/>
        </w:rPr>
      </w:pPr>
      <w:r w:rsidRPr="00FB4186">
        <w:rPr>
          <w:sz w:val="18"/>
          <w:szCs w:val="1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41D1A3C5" w14:textId="77777777" w:rsidR="0092511A" w:rsidRPr="00FB4186" w:rsidRDefault="00F25843" w:rsidP="00AD17F5">
      <w:pPr>
        <w:pStyle w:val="a3"/>
        <w:numPr>
          <w:ilvl w:val="3"/>
          <w:numId w:val="115"/>
        </w:numPr>
        <w:spacing w:before="4"/>
        <w:jc w:val="left"/>
        <w:rPr>
          <w:b/>
          <w:sz w:val="18"/>
          <w:szCs w:val="18"/>
        </w:rPr>
      </w:pPr>
      <w:r w:rsidRPr="00FB4186">
        <w:rPr>
          <w:b/>
          <w:sz w:val="18"/>
          <w:szCs w:val="18"/>
        </w:rPr>
        <w:t>Физика</w:t>
      </w:r>
    </w:p>
    <w:p w14:paraId="41D1A3C6" w14:textId="77777777" w:rsidR="00F25843" w:rsidRPr="00FB4186" w:rsidRDefault="00F25843" w:rsidP="00F25843">
      <w:pPr>
        <w:spacing w:line="360" w:lineRule="auto"/>
        <w:ind w:firstLine="709"/>
        <w:contextualSpacing/>
        <w:jc w:val="both"/>
        <w:rPr>
          <w:rStyle w:val="markedcontent"/>
          <w:sz w:val="18"/>
          <w:szCs w:val="18"/>
        </w:rPr>
      </w:pPr>
      <w:r w:rsidRPr="00FB4186">
        <w:rPr>
          <w:rStyle w:val="markedcontent"/>
          <w:sz w:val="18"/>
          <w:szCs w:val="1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1D1A3C7" w14:textId="77777777" w:rsidR="00F25843" w:rsidRPr="00FB4186" w:rsidRDefault="00F25843" w:rsidP="00F25843">
      <w:pPr>
        <w:spacing w:line="360" w:lineRule="auto"/>
        <w:ind w:firstLine="709"/>
        <w:contextualSpacing/>
        <w:jc w:val="both"/>
        <w:rPr>
          <w:sz w:val="18"/>
          <w:szCs w:val="18"/>
        </w:rPr>
      </w:pPr>
      <w:r w:rsidRPr="00FB4186">
        <w:rPr>
          <w:sz w:val="18"/>
          <w:szCs w:val="18"/>
        </w:rPr>
        <w:t>1) гражданского воспитания: сформированность гражданской позиции обучающегося как активного и ответственного члена российского общества; 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w:t>
      </w:r>
    </w:p>
    <w:p w14:paraId="41D1A3C8" w14:textId="77777777" w:rsidR="00F25843" w:rsidRPr="00FB4186" w:rsidRDefault="00F25843" w:rsidP="00F25843">
      <w:pPr>
        <w:spacing w:line="360" w:lineRule="auto"/>
        <w:ind w:firstLine="708"/>
        <w:contextualSpacing/>
        <w:jc w:val="both"/>
        <w:rPr>
          <w:sz w:val="18"/>
          <w:szCs w:val="18"/>
        </w:rPr>
      </w:pPr>
      <w:r w:rsidRPr="00FB4186">
        <w:rPr>
          <w:sz w:val="18"/>
          <w:szCs w:val="18"/>
        </w:rPr>
        <w:t>2) патриотического воспитания: сформированность российской гражданской идентичности, патриотизма;  ценностное отношение к государственным символам, достижениям российских учёных в области физики и технике;</w:t>
      </w:r>
    </w:p>
    <w:p w14:paraId="41D1A3C9" w14:textId="77777777" w:rsidR="00F25843" w:rsidRPr="00FB4186" w:rsidRDefault="00F25843" w:rsidP="00F25843">
      <w:pPr>
        <w:spacing w:line="360" w:lineRule="auto"/>
        <w:ind w:firstLine="709"/>
        <w:contextualSpacing/>
        <w:jc w:val="both"/>
        <w:rPr>
          <w:sz w:val="18"/>
          <w:szCs w:val="18"/>
        </w:rPr>
      </w:pPr>
      <w:r w:rsidRPr="00FB4186">
        <w:rPr>
          <w:sz w:val="18"/>
          <w:szCs w:val="18"/>
        </w:rPr>
        <w:t>3) духовно-нравственного воспитания: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осознание личного вклада в построение устойчивого будущего;</w:t>
      </w:r>
    </w:p>
    <w:p w14:paraId="41D1A3CA" w14:textId="77777777" w:rsidR="00F25843" w:rsidRPr="00FB4186" w:rsidRDefault="00F25843" w:rsidP="00F25843">
      <w:pPr>
        <w:spacing w:line="360" w:lineRule="auto"/>
        <w:ind w:firstLine="709"/>
        <w:contextualSpacing/>
        <w:jc w:val="both"/>
        <w:rPr>
          <w:sz w:val="18"/>
          <w:szCs w:val="18"/>
        </w:rPr>
      </w:pPr>
      <w:r w:rsidRPr="00FB4186">
        <w:rPr>
          <w:sz w:val="18"/>
          <w:szCs w:val="18"/>
        </w:rPr>
        <w:t>4) эстетического воспитания: эстетическое отношение к миру, включая эстетику научного творчества, присущего физической науке;</w:t>
      </w:r>
    </w:p>
    <w:p w14:paraId="41D1A3CB" w14:textId="77777777" w:rsidR="00F25843" w:rsidRPr="00FB4186" w:rsidRDefault="00F25843" w:rsidP="00F25843">
      <w:pPr>
        <w:spacing w:line="360" w:lineRule="auto"/>
        <w:ind w:firstLine="709"/>
        <w:contextualSpacing/>
        <w:jc w:val="both"/>
        <w:rPr>
          <w:sz w:val="18"/>
          <w:szCs w:val="18"/>
        </w:rPr>
      </w:pPr>
      <w:r w:rsidRPr="00FB4186">
        <w:rPr>
          <w:sz w:val="18"/>
          <w:szCs w:val="18"/>
        </w:rPr>
        <w:t>5) трудового воспитания: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протяжении всей жизни;</w:t>
      </w:r>
    </w:p>
    <w:p w14:paraId="41D1A3CC" w14:textId="77777777" w:rsidR="00F25843" w:rsidRPr="00FB4186" w:rsidRDefault="00F25843" w:rsidP="00F25843">
      <w:pPr>
        <w:spacing w:line="360" w:lineRule="auto"/>
        <w:ind w:firstLine="709"/>
        <w:contextualSpacing/>
        <w:jc w:val="both"/>
        <w:rPr>
          <w:sz w:val="18"/>
          <w:szCs w:val="18"/>
        </w:rPr>
      </w:pPr>
      <w:r w:rsidRPr="00FB4186">
        <w:rPr>
          <w:sz w:val="18"/>
          <w:szCs w:val="18"/>
        </w:rPr>
        <w:t>6) экологического воспитания: 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расширение опыта деятельности экологической направленности на основе имеющихся знаний по физике;</w:t>
      </w:r>
    </w:p>
    <w:p w14:paraId="41D1A3CD" w14:textId="77777777" w:rsidR="00F25843" w:rsidRPr="00FB4186" w:rsidRDefault="00F25843" w:rsidP="00F25843">
      <w:pPr>
        <w:spacing w:line="360" w:lineRule="auto"/>
        <w:ind w:firstLine="709"/>
        <w:contextualSpacing/>
        <w:jc w:val="both"/>
        <w:rPr>
          <w:sz w:val="18"/>
          <w:szCs w:val="18"/>
        </w:rPr>
      </w:pPr>
      <w:r w:rsidRPr="00FB4186">
        <w:rPr>
          <w:sz w:val="18"/>
          <w:szCs w:val="18"/>
        </w:rPr>
        <w:t xml:space="preserve">7) 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41D1A3CE" w14:textId="77777777" w:rsidR="00F25843" w:rsidRPr="00FB4186" w:rsidRDefault="00F25843" w:rsidP="00F25843">
      <w:pPr>
        <w:spacing w:line="360" w:lineRule="auto"/>
        <w:ind w:firstLine="709"/>
        <w:contextualSpacing/>
        <w:jc w:val="both"/>
        <w:rPr>
          <w:sz w:val="18"/>
          <w:szCs w:val="18"/>
        </w:rPr>
      </w:pPr>
      <w:r w:rsidRPr="00FB4186">
        <w:rPr>
          <w:sz w:val="18"/>
          <w:szCs w:val="18"/>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w:t>
      </w:r>
      <w:r w:rsidRPr="00FB4186">
        <w:rPr>
          <w:sz w:val="18"/>
          <w:szCs w:val="18"/>
        </w:rPr>
        <w:lastRenderedPageBreak/>
        <w:t>общения,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p>
    <w:p w14:paraId="41D1A3CF" w14:textId="77777777" w:rsidR="00F25843" w:rsidRPr="00FB4186" w:rsidRDefault="00F25843" w:rsidP="00F25843">
      <w:pPr>
        <w:spacing w:line="360" w:lineRule="auto"/>
        <w:contextualSpacing/>
        <w:jc w:val="both"/>
        <w:rPr>
          <w:sz w:val="18"/>
          <w:szCs w:val="18"/>
        </w:rPr>
      </w:pPr>
      <w:r w:rsidRPr="00FB4186">
        <w:rPr>
          <w:rFonts w:eastAsia="SchoolBookSanPin"/>
          <w:sz w:val="18"/>
          <w:szCs w:val="18"/>
        </w:rPr>
        <w:t>Метапредметные результаты освоения программы среднего общего образования должны отражать:</w:t>
      </w:r>
    </w:p>
    <w:p w14:paraId="41D1A3D0" w14:textId="77777777" w:rsidR="00F25843" w:rsidRPr="00FB4186" w:rsidRDefault="00F25843" w:rsidP="00F25843">
      <w:pPr>
        <w:spacing w:line="360" w:lineRule="auto"/>
        <w:contextualSpacing/>
        <w:jc w:val="both"/>
        <w:rPr>
          <w:sz w:val="18"/>
          <w:szCs w:val="18"/>
        </w:rPr>
      </w:pPr>
      <w:r w:rsidRPr="00FB4186">
        <w:rPr>
          <w:sz w:val="18"/>
          <w:szCs w:val="18"/>
        </w:rPr>
        <w:t>Овладение универсальными познавательными действиями:</w:t>
      </w:r>
    </w:p>
    <w:p w14:paraId="41D1A3D1" w14:textId="77777777" w:rsidR="00F25843" w:rsidRPr="00FB4186" w:rsidRDefault="00F25843" w:rsidP="00F25843">
      <w:pPr>
        <w:spacing w:line="360" w:lineRule="auto"/>
        <w:ind w:firstLine="709"/>
        <w:contextualSpacing/>
        <w:jc w:val="both"/>
        <w:rPr>
          <w:sz w:val="18"/>
          <w:szCs w:val="18"/>
        </w:rPr>
      </w:pPr>
      <w:r w:rsidRPr="00FB4186">
        <w:rPr>
          <w:sz w:val="18"/>
          <w:szCs w:val="18"/>
        </w:rPr>
        <w:t>1) базовые логические действия: самостоятельно формулировать и актуализировать проблему, рассматривать её 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w:t>
      </w:r>
    </w:p>
    <w:p w14:paraId="41D1A3D2" w14:textId="77777777" w:rsidR="00F25843" w:rsidRPr="00FB4186" w:rsidRDefault="00F25843" w:rsidP="00F25843">
      <w:pPr>
        <w:spacing w:line="360" w:lineRule="auto"/>
        <w:ind w:firstLine="709"/>
        <w:contextualSpacing/>
        <w:jc w:val="both"/>
        <w:rPr>
          <w:sz w:val="18"/>
          <w:szCs w:val="18"/>
        </w:rPr>
      </w:pPr>
      <w:r w:rsidRPr="00FB4186">
        <w:rPr>
          <w:sz w:val="18"/>
          <w:szCs w:val="18"/>
        </w:rPr>
        <w:t>2) базовые исследовательские действия: владеть научной терминологией, ключевыми понятиями и методами физической 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ставить и формулировать собственные задачи в образовательной деятельности, в том числе при изучении физики; давать оценку новым ситуациям, оценивать приобретённый опыт; 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41D1A3D3" w14:textId="77777777" w:rsidR="00F25843" w:rsidRPr="00FB4186" w:rsidRDefault="00F25843" w:rsidP="00F25843">
      <w:pPr>
        <w:spacing w:line="360" w:lineRule="auto"/>
        <w:ind w:firstLine="709"/>
        <w:contextualSpacing/>
        <w:jc w:val="both"/>
        <w:rPr>
          <w:sz w:val="18"/>
          <w:szCs w:val="18"/>
        </w:rPr>
      </w:pPr>
      <w:r w:rsidRPr="00FB4186">
        <w:rPr>
          <w:sz w:val="18"/>
          <w:szCs w:val="18"/>
        </w:rPr>
        <w:t>3) работа с информацией: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1D1A3D4" w14:textId="77777777" w:rsidR="00F25843" w:rsidRPr="00FB4186" w:rsidRDefault="00F25843" w:rsidP="00F25843">
      <w:pPr>
        <w:spacing w:line="360" w:lineRule="auto"/>
        <w:contextualSpacing/>
        <w:jc w:val="both"/>
        <w:rPr>
          <w:sz w:val="18"/>
          <w:szCs w:val="18"/>
        </w:rPr>
      </w:pPr>
      <w:r w:rsidRPr="00FB4186">
        <w:rPr>
          <w:sz w:val="18"/>
          <w:szCs w:val="18"/>
        </w:rPr>
        <w:t>Овладение универсальными коммуникативными действиями:</w:t>
      </w:r>
    </w:p>
    <w:p w14:paraId="41D1A3D5" w14:textId="77777777" w:rsidR="00F25843" w:rsidRPr="00FB4186" w:rsidRDefault="00F25843" w:rsidP="00F25843">
      <w:pPr>
        <w:spacing w:line="360" w:lineRule="auto"/>
        <w:ind w:firstLine="709"/>
        <w:contextualSpacing/>
        <w:jc w:val="both"/>
        <w:rPr>
          <w:sz w:val="18"/>
          <w:szCs w:val="18"/>
        </w:rPr>
      </w:pPr>
      <w:r w:rsidRPr="00FB4186">
        <w:rPr>
          <w:sz w:val="18"/>
          <w:szCs w:val="18"/>
        </w:rPr>
        <w:t>1) общение: 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14:paraId="41D1A3D6" w14:textId="77777777" w:rsidR="00F25843" w:rsidRPr="00FB4186" w:rsidRDefault="00F25843" w:rsidP="00F25843">
      <w:pPr>
        <w:spacing w:line="360" w:lineRule="auto"/>
        <w:ind w:firstLine="709"/>
        <w:contextualSpacing/>
        <w:jc w:val="both"/>
        <w:rPr>
          <w:sz w:val="18"/>
          <w:szCs w:val="18"/>
        </w:rPr>
      </w:pPr>
      <w:r w:rsidRPr="00FB4186">
        <w:rPr>
          <w:sz w:val="18"/>
          <w:szCs w:val="18"/>
        </w:rPr>
        <w:t>2)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14:paraId="41D1A3D7" w14:textId="77777777" w:rsidR="00F25843" w:rsidRPr="00FB4186" w:rsidRDefault="00F25843" w:rsidP="00F25843">
      <w:pPr>
        <w:spacing w:line="360" w:lineRule="auto"/>
        <w:ind w:firstLine="709"/>
        <w:contextualSpacing/>
        <w:jc w:val="both"/>
        <w:rPr>
          <w:sz w:val="18"/>
          <w:szCs w:val="18"/>
        </w:rPr>
      </w:pPr>
      <w:r w:rsidRPr="00FB4186">
        <w:rPr>
          <w:sz w:val="18"/>
          <w:szCs w:val="18"/>
        </w:rPr>
        <w:t>Овладение универсальными регулятивными действиями:</w:t>
      </w:r>
    </w:p>
    <w:p w14:paraId="41D1A3D8" w14:textId="77777777" w:rsidR="00F25843" w:rsidRPr="00FB4186" w:rsidRDefault="00F25843" w:rsidP="00F25843">
      <w:pPr>
        <w:spacing w:line="360" w:lineRule="auto"/>
        <w:ind w:firstLine="709"/>
        <w:contextualSpacing/>
        <w:jc w:val="both"/>
        <w:rPr>
          <w:sz w:val="18"/>
          <w:szCs w:val="18"/>
        </w:rPr>
      </w:pPr>
      <w:r w:rsidRPr="00FB4186">
        <w:rPr>
          <w:sz w:val="18"/>
          <w:szCs w:val="18"/>
        </w:rPr>
        <w:t xml:space="preserve">1) самоорганизация: самостоятельно осуществлять познавательную деятельность в области физики и астрономии, выявлять проблемы, ставить и формулировать собственные задачи;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за решение; оценивать приобретённый опыт; способствовать формированию и проявлению эрудиции в области физики, постоянно повышать свой образовательный и </w:t>
      </w:r>
      <w:r w:rsidRPr="00FB4186">
        <w:rPr>
          <w:sz w:val="18"/>
          <w:szCs w:val="18"/>
        </w:rPr>
        <w:lastRenderedPageBreak/>
        <w:t xml:space="preserve">культурный уровень; </w:t>
      </w:r>
    </w:p>
    <w:p w14:paraId="41D1A3D9" w14:textId="77777777" w:rsidR="00F25843" w:rsidRPr="00FB4186" w:rsidRDefault="00F25843" w:rsidP="00F25843">
      <w:pPr>
        <w:spacing w:line="360" w:lineRule="auto"/>
        <w:ind w:firstLine="709"/>
        <w:contextualSpacing/>
        <w:jc w:val="both"/>
        <w:rPr>
          <w:sz w:val="18"/>
          <w:szCs w:val="18"/>
        </w:rPr>
      </w:pPr>
      <w:r w:rsidRPr="00FB4186">
        <w:rPr>
          <w:sz w:val="18"/>
          <w:szCs w:val="18"/>
        </w:rPr>
        <w:t xml:space="preserve">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14:paraId="41D1A3DA" w14:textId="77777777" w:rsidR="00F25843" w:rsidRPr="00FB4186" w:rsidRDefault="00F25843" w:rsidP="00F25843">
      <w:pPr>
        <w:spacing w:line="360" w:lineRule="auto"/>
        <w:ind w:firstLine="709"/>
        <w:contextualSpacing/>
        <w:jc w:val="both"/>
        <w:rPr>
          <w:sz w:val="18"/>
          <w:szCs w:val="18"/>
        </w:rPr>
      </w:pPr>
      <w:r w:rsidRPr="00FB4186">
        <w:rPr>
          <w:sz w:val="18"/>
          <w:szCs w:val="18"/>
        </w:rPr>
        <w:t>3)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w:t>
      </w:r>
    </w:p>
    <w:p w14:paraId="41D1A3DB" w14:textId="77777777" w:rsidR="00F25843" w:rsidRPr="00FB4186" w:rsidRDefault="00F25843" w:rsidP="00AD17F5">
      <w:pPr>
        <w:pStyle w:val="a3"/>
        <w:numPr>
          <w:ilvl w:val="3"/>
          <w:numId w:val="115"/>
        </w:numPr>
        <w:spacing w:before="4"/>
        <w:jc w:val="left"/>
        <w:rPr>
          <w:b/>
          <w:sz w:val="18"/>
          <w:szCs w:val="18"/>
        </w:rPr>
      </w:pPr>
      <w:r w:rsidRPr="00FB4186">
        <w:rPr>
          <w:b/>
          <w:sz w:val="18"/>
          <w:szCs w:val="18"/>
        </w:rPr>
        <w:t>Химия</w:t>
      </w:r>
    </w:p>
    <w:p w14:paraId="41D1A3DC" w14:textId="77777777" w:rsidR="00F25843" w:rsidRPr="00FB4186" w:rsidRDefault="00F25843" w:rsidP="00591C7E">
      <w:pPr>
        <w:suppressAutoHyphens/>
        <w:spacing w:line="360" w:lineRule="auto"/>
        <w:ind w:firstLine="705"/>
        <w:contextualSpacing/>
        <w:jc w:val="both"/>
        <w:rPr>
          <w:sz w:val="18"/>
          <w:szCs w:val="18"/>
        </w:rPr>
      </w:pPr>
      <w:r w:rsidRPr="00FB4186">
        <w:rPr>
          <w:sz w:val="18"/>
          <w:szCs w:val="1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r w:rsidR="00591C7E" w:rsidRPr="00FB4186">
        <w:rPr>
          <w:sz w:val="18"/>
          <w:szCs w:val="18"/>
        </w:rPr>
        <w:t xml:space="preserve">. </w:t>
      </w:r>
      <w:r w:rsidRPr="00FB4186">
        <w:rPr>
          <w:sz w:val="18"/>
          <w:szCs w:val="18"/>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w:t>
      </w:r>
      <w:r w:rsidR="00591C7E" w:rsidRPr="00FB4186">
        <w:rPr>
          <w:sz w:val="18"/>
          <w:szCs w:val="18"/>
        </w:rPr>
        <w:t xml:space="preserve">ыделены следующие составляющие: </w:t>
      </w:r>
      <w:r w:rsidRPr="00FB4186">
        <w:rPr>
          <w:sz w:val="18"/>
          <w:szCs w:val="18"/>
        </w:rPr>
        <w:t xml:space="preserve">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целенаправленное развитие внутренних убеждений личности на основе ключевых ценностей и исторических традиций базовой науки химии;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41D1A3DD" w14:textId="77777777" w:rsidR="00F25843" w:rsidRPr="00FB4186" w:rsidRDefault="00F25843" w:rsidP="00591C7E">
      <w:pPr>
        <w:suppressAutoHyphens/>
        <w:spacing w:line="360" w:lineRule="auto"/>
        <w:contextualSpacing/>
        <w:jc w:val="both"/>
        <w:rPr>
          <w:sz w:val="18"/>
          <w:szCs w:val="18"/>
        </w:rPr>
      </w:pPr>
      <w:r w:rsidRPr="00FB4186">
        <w:rPr>
          <w:sz w:val="18"/>
          <w:szCs w:val="18"/>
        </w:rPr>
        <w:t>наличие правосознания экологической культуры и способности ставить цели и строить жизненные планы.</w:t>
      </w:r>
    </w:p>
    <w:p w14:paraId="41D1A3DE" w14:textId="77777777" w:rsidR="00F25843" w:rsidRPr="00FB4186" w:rsidRDefault="00F25843" w:rsidP="00591C7E">
      <w:pPr>
        <w:suppressAutoHyphens/>
        <w:spacing w:line="360" w:lineRule="auto"/>
        <w:contextualSpacing/>
        <w:jc w:val="both"/>
        <w:rPr>
          <w:rFonts w:eastAsia="SchoolBookSanPin"/>
          <w:sz w:val="18"/>
          <w:szCs w:val="18"/>
        </w:rPr>
      </w:pPr>
      <w:r w:rsidRPr="00FB4186">
        <w:rPr>
          <w:sz w:val="18"/>
          <w:szCs w:val="1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FB4186">
        <w:rPr>
          <w:rFonts w:eastAsia="SchoolBookSanPin"/>
          <w:sz w:val="18"/>
          <w:szCs w:val="18"/>
        </w:rPr>
        <w:t>, в том числе в части:</w:t>
      </w:r>
    </w:p>
    <w:p w14:paraId="41D1A3DF" w14:textId="77777777" w:rsidR="00591C7E" w:rsidRPr="00FB4186" w:rsidRDefault="00F25843" w:rsidP="00AD17F5">
      <w:pPr>
        <w:pStyle w:val="a5"/>
        <w:numPr>
          <w:ilvl w:val="0"/>
          <w:numId w:val="116"/>
        </w:numPr>
        <w:suppressAutoHyphens/>
        <w:spacing w:line="360" w:lineRule="auto"/>
        <w:contextualSpacing/>
        <w:jc w:val="both"/>
        <w:rPr>
          <w:sz w:val="18"/>
          <w:szCs w:val="18"/>
        </w:rPr>
      </w:pPr>
      <w:r w:rsidRPr="00FB4186">
        <w:rPr>
          <w:sz w:val="18"/>
          <w:szCs w:val="18"/>
        </w:rPr>
        <w:t>гражданского воспитания:</w:t>
      </w:r>
      <w:r w:rsidR="00591C7E" w:rsidRPr="00FB4186">
        <w:rPr>
          <w:sz w:val="18"/>
          <w:szCs w:val="18"/>
        </w:rPr>
        <w:t xml:space="preserve"> </w:t>
      </w:r>
      <w:r w:rsidRPr="00FB4186">
        <w:rPr>
          <w:sz w:val="18"/>
          <w:szCs w:val="18"/>
        </w:rPr>
        <w:t>осознания обучающимися своих конституционных прав и обязанностей, уважения к закону и правопорядку;</w:t>
      </w:r>
      <w:r w:rsidR="00591C7E" w:rsidRPr="00FB4186">
        <w:rPr>
          <w:sz w:val="18"/>
          <w:szCs w:val="18"/>
        </w:rPr>
        <w:t xml:space="preserve"> </w:t>
      </w:r>
      <w:r w:rsidRPr="00FB4186">
        <w:rPr>
          <w:sz w:val="18"/>
          <w:szCs w:val="18"/>
        </w:rPr>
        <w:t xml:space="preserve">представления о социальных нормах и правилах межличностных отношений в коллективе; </w:t>
      </w:r>
      <w:r w:rsidR="00591C7E" w:rsidRPr="00FB4186">
        <w:rPr>
          <w:sz w:val="18"/>
          <w:szCs w:val="18"/>
        </w:rPr>
        <w:t xml:space="preserve"> </w:t>
      </w:r>
      <w:r w:rsidRPr="00FB4186">
        <w:rPr>
          <w:sz w:val="18"/>
          <w:szCs w:val="1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r w:rsidR="00591C7E" w:rsidRPr="00FB4186">
        <w:rPr>
          <w:sz w:val="18"/>
          <w:szCs w:val="18"/>
        </w:rPr>
        <w:t xml:space="preserve"> </w:t>
      </w:r>
      <w:r w:rsidRPr="00FB4186">
        <w:rPr>
          <w:sz w:val="18"/>
          <w:szCs w:val="18"/>
        </w:rPr>
        <w:t>способности понимать и принимать мотивы, намерения, логику и аргументы других при анализе различных видов учебной деятельности;</w:t>
      </w:r>
    </w:p>
    <w:p w14:paraId="41D1A3E0" w14:textId="77777777" w:rsidR="00591C7E" w:rsidRPr="00FB4186" w:rsidRDefault="00F25843" w:rsidP="00AD17F5">
      <w:pPr>
        <w:pStyle w:val="a5"/>
        <w:numPr>
          <w:ilvl w:val="0"/>
          <w:numId w:val="116"/>
        </w:numPr>
        <w:suppressAutoHyphens/>
        <w:spacing w:line="360" w:lineRule="auto"/>
        <w:contextualSpacing/>
        <w:jc w:val="both"/>
        <w:rPr>
          <w:sz w:val="18"/>
          <w:szCs w:val="18"/>
        </w:rPr>
      </w:pPr>
      <w:r w:rsidRPr="00FB4186">
        <w:rPr>
          <w:sz w:val="18"/>
          <w:szCs w:val="18"/>
        </w:rPr>
        <w:t>патриотического воспитания:</w:t>
      </w:r>
      <w:r w:rsidR="00591C7E" w:rsidRPr="00FB4186">
        <w:rPr>
          <w:sz w:val="18"/>
          <w:szCs w:val="18"/>
        </w:rPr>
        <w:t xml:space="preserve"> </w:t>
      </w:r>
      <w:r w:rsidRPr="00FB4186">
        <w:rPr>
          <w:sz w:val="18"/>
          <w:szCs w:val="18"/>
        </w:rPr>
        <w:t>ценностного отношения к историческому и научному наследию отечественной химии;</w:t>
      </w:r>
    </w:p>
    <w:p w14:paraId="41D1A3E1" w14:textId="77777777" w:rsidR="00591C7E" w:rsidRPr="00FB4186" w:rsidRDefault="00F25843" w:rsidP="00AD17F5">
      <w:pPr>
        <w:pStyle w:val="a5"/>
        <w:numPr>
          <w:ilvl w:val="0"/>
          <w:numId w:val="116"/>
        </w:numPr>
        <w:suppressAutoHyphens/>
        <w:spacing w:line="360" w:lineRule="auto"/>
        <w:contextualSpacing/>
        <w:jc w:val="both"/>
        <w:rPr>
          <w:sz w:val="18"/>
          <w:szCs w:val="18"/>
        </w:rPr>
      </w:pPr>
      <w:r w:rsidRPr="00FB4186">
        <w:rPr>
          <w:sz w:val="18"/>
          <w:szCs w:val="1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1D1A3E2" w14:textId="77777777" w:rsidR="00591C7E" w:rsidRPr="00FB4186" w:rsidRDefault="00F25843" w:rsidP="00AD17F5">
      <w:pPr>
        <w:pStyle w:val="a5"/>
        <w:numPr>
          <w:ilvl w:val="0"/>
          <w:numId w:val="116"/>
        </w:numPr>
        <w:suppressAutoHyphens/>
        <w:spacing w:line="360" w:lineRule="auto"/>
        <w:contextualSpacing/>
        <w:jc w:val="both"/>
        <w:rPr>
          <w:sz w:val="18"/>
          <w:szCs w:val="18"/>
        </w:rPr>
      </w:pPr>
      <w:r w:rsidRPr="00FB4186">
        <w:rPr>
          <w:sz w:val="18"/>
          <w:szCs w:val="1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41D1A3E3" w14:textId="77777777" w:rsidR="00591C7E" w:rsidRPr="00FB4186" w:rsidRDefault="00F25843" w:rsidP="00AD17F5">
      <w:pPr>
        <w:pStyle w:val="a5"/>
        <w:numPr>
          <w:ilvl w:val="0"/>
          <w:numId w:val="116"/>
        </w:numPr>
        <w:suppressAutoHyphens/>
        <w:spacing w:line="360" w:lineRule="auto"/>
        <w:contextualSpacing/>
        <w:jc w:val="both"/>
        <w:rPr>
          <w:sz w:val="18"/>
          <w:szCs w:val="18"/>
        </w:rPr>
      </w:pPr>
      <w:r w:rsidRPr="00FB4186">
        <w:rPr>
          <w:sz w:val="18"/>
          <w:szCs w:val="18"/>
        </w:rPr>
        <w:t>духовно-нравственного воспитания:</w:t>
      </w:r>
    </w:p>
    <w:p w14:paraId="41D1A3E4" w14:textId="77777777" w:rsidR="00591C7E" w:rsidRPr="00FB4186" w:rsidRDefault="00F25843" w:rsidP="00AD17F5">
      <w:pPr>
        <w:pStyle w:val="a5"/>
        <w:numPr>
          <w:ilvl w:val="0"/>
          <w:numId w:val="116"/>
        </w:numPr>
        <w:suppressAutoHyphens/>
        <w:spacing w:line="360" w:lineRule="auto"/>
        <w:contextualSpacing/>
        <w:jc w:val="both"/>
        <w:rPr>
          <w:sz w:val="18"/>
          <w:szCs w:val="18"/>
        </w:rPr>
      </w:pPr>
      <w:r w:rsidRPr="00FB4186">
        <w:rPr>
          <w:sz w:val="18"/>
          <w:szCs w:val="18"/>
        </w:rPr>
        <w:t>нравственного сознания, этического поведения;</w:t>
      </w:r>
    </w:p>
    <w:p w14:paraId="41D1A3E5" w14:textId="77777777" w:rsidR="00591C7E" w:rsidRPr="00FB4186" w:rsidRDefault="00F25843" w:rsidP="00AD17F5">
      <w:pPr>
        <w:pStyle w:val="a5"/>
        <w:numPr>
          <w:ilvl w:val="0"/>
          <w:numId w:val="116"/>
        </w:numPr>
        <w:suppressAutoHyphens/>
        <w:spacing w:line="360" w:lineRule="auto"/>
        <w:contextualSpacing/>
        <w:jc w:val="both"/>
        <w:rPr>
          <w:sz w:val="18"/>
          <w:szCs w:val="18"/>
        </w:rPr>
      </w:pPr>
      <w:r w:rsidRPr="00FB4186">
        <w:rPr>
          <w:sz w:val="18"/>
          <w:szCs w:val="1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1D1A3E6" w14:textId="77777777" w:rsidR="00F25843" w:rsidRPr="00FB4186" w:rsidRDefault="00F25843" w:rsidP="00AD17F5">
      <w:pPr>
        <w:pStyle w:val="a5"/>
        <w:numPr>
          <w:ilvl w:val="0"/>
          <w:numId w:val="116"/>
        </w:numPr>
        <w:suppressAutoHyphens/>
        <w:spacing w:line="360" w:lineRule="auto"/>
        <w:contextualSpacing/>
        <w:jc w:val="both"/>
        <w:rPr>
          <w:sz w:val="18"/>
          <w:szCs w:val="18"/>
        </w:rPr>
      </w:pPr>
      <w:r w:rsidRPr="00FB4186">
        <w:rPr>
          <w:sz w:val="18"/>
          <w:szCs w:val="1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1D1A3E7" w14:textId="77777777" w:rsidR="00591C7E" w:rsidRPr="00FB4186" w:rsidRDefault="00F25843" w:rsidP="00591C7E">
      <w:pPr>
        <w:suppressAutoHyphens/>
        <w:spacing w:line="360" w:lineRule="auto"/>
        <w:contextualSpacing/>
        <w:jc w:val="both"/>
        <w:rPr>
          <w:sz w:val="18"/>
          <w:szCs w:val="18"/>
        </w:rPr>
      </w:pPr>
      <w:r w:rsidRPr="00FB4186">
        <w:rPr>
          <w:sz w:val="18"/>
          <w:szCs w:val="18"/>
        </w:rPr>
        <w:t>4) формирования культуры здоровья:</w:t>
      </w:r>
    </w:p>
    <w:p w14:paraId="41D1A3E8" w14:textId="77777777" w:rsidR="00591C7E" w:rsidRPr="00FB4186" w:rsidRDefault="00591C7E" w:rsidP="00591C7E">
      <w:pPr>
        <w:suppressAutoHyphens/>
        <w:spacing w:line="360" w:lineRule="auto"/>
        <w:contextualSpacing/>
        <w:jc w:val="both"/>
        <w:rPr>
          <w:sz w:val="18"/>
          <w:szCs w:val="18"/>
        </w:rPr>
      </w:pPr>
      <w:r w:rsidRPr="00FB4186">
        <w:rPr>
          <w:sz w:val="18"/>
          <w:szCs w:val="18"/>
        </w:rPr>
        <w:t xml:space="preserve">     1) </w:t>
      </w:r>
      <w:r w:rsidR="00F25843" w:rsidRPr="00FB4186">
        <w:rPr>
          <w:sz w:val="18"/>
          <w:szCs w:val="1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1D1A3E9" w14:textId="77777777" w:rsidR="00591C7E" w:rsidRPr="00FB4186" w:rsidRDefault="00591C7E" w:rsidP="00591C7E">
      <w:pPr>
        <w:suppressAutoHyphens/>
        <w:spacing w:line="360" w:lineRule="auto"/>
        <w:contextualSpacing/>
        <w:jc w:val="both"/>
        <w:rPr>
          <w:sz w:val="18"/>
          <w:szCs w:val="18"/>
        </w:rPr>
      </w:pPr>
      <w:r w:rsidRPr="00FB4186">
        <w:rPr>
          <w:sz w:val="18"/>
          <w:szCs w:val="18"/>
        </w:rPr>
        <w:t xml:space="preserve">      2) </w:t>
      </w:r>
      <w:r w:rsidR="00F25843" w:rsidRPr="00FB4186">
        <w:rPr>
          <w:sz w:val="18"/>
          <w:szCs w:val="18"/>
        </w:rPr>
        <w:t>соблюдения правил безопасного обращения с веществами в быту, повседневной жизни и в трудовой деятельности;</w:t>
      </w:r>
    </w:p>
    <w:p w14:paraId="41D1A3EA" w14:textId="77777777" w:rsidR="00591C7E" w:rsidRPr="00FB4186" w:rsidRDefault="00591C7E" w:rsidP="00591C7E">
      <w:pPr>
        <w:suppressAutoHyphens/>
        <w:spacing w:line="360" w:lineRule="auto"/>
        <w:contextualSpacing/>
        <w:jc w:val="both"/>
        <w:rPr>
          <w:sz w:val="18"/>
          <w:szCs w:val="18"/>
        </w:rPr>
      </w:pPr>
      <w:r w:rsidRPr="00FB4186">
        <w:rPr>
          <w:sz w:val="18"/>
          <w:szCs w:val="18"/>
        </w:rPr>
        <w:t xml:space="preserve">      3) </w:t>
      </w:r>
      <w:r w:rsidR="00F25843" w:rsidRPr="00FB4186">
        <w:rPr>
          <w:sz w:val="18"/>
          <w:szCs w:val="1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1D1A3EB" w14:textId="77777777" w:rsidR="00F25843" w:rsidRPr="00FB4186" w:rsidRDefault="00591C7E" w:rsidP="00591C7E">
      <w:pPr>
        <w:suppressAutoHyphens/>
        <w:spacing w:line="360" w:lineRule="auto"/>
        <w:contextualSpacing/>
        <w:jc w:val="both"/>
        <w:rPr>
          <w:sz w:val="18"/>
          <w:szCs w:val="18"/>
        </w:rPr>
      </w:pPr>
      <w:r w:rsidRPr="00FB4186">
        <w:rPr>
          <w:sz w:val="18"/>
          <w:szCs w:val="18"/>
        </w:rPr>
        <w:t xml:space="preserve">     4) </w:t>
      </w:r>
      <w:r w:rsidR="00F25843" w:rsidRPr="00FB4186">
        <w:rPr>
          <w:sz w:val="18"/>
          <w:szCs w:val="18"/>
        </w:rPr>
        <w:t>осознания последствий и неприятия вредных привычек (употребления алкоголя, наркотиков, курения);</w:t>
      </w:r>
    </w:p>
    <w:p w14:paraId="41D1A3EC" w14:textId="77777777" w:rsidR="00F25843" w:rsidRPr="00FB4186" w:rsidRDefault="00F25843" w:rsidP="00591C7E">
      <w:pPr>
        <w:suppressAutoHyphens/>
        <w:spacing w:line="360" w:lineRule="auto"/>
        <w:contextualSpacing/>
        <w:jc w:val="both"/>
        <w:rPr>
          <w:sz w:val="18"/>
          <w:szCs w:val="18"/>
        </w:rPr>
      </w:pPr>
      <w:r w:rsidRPr="00FB4186">
        <w:rPr>
          <w:sz w:val="18"/>
          <w:szCs w:val="18"/>
        </w:rPr>
        <w:t>5) трудового воспитания:</w:t>
      </w:r>
    </w:p>
    <w:p w14:paraId="41D1A3ED" w14:textId="77777777" w:rsidR="00591C7E" w:rsidRPr="00FB4186" w:rsidRDefault="00F25843" w:rsidP="00AD17F5">
      <w:pPr>
        <w:pStyle w:val="a5"/>
        <w:numPr>
          <w:ilvl w:val="0"/>
          <w:numId w:val="117"/>
        </w:numPr>
        <w:suppressAutoHyphens/>
        <w:spacing w:line="360" w:lineRule="auto"/>
        <w:contextualSpacing/>
        <w:jc w:val="both"/>
        <w:rPr>
          <w:sz w:val="18"/>
          <w:szCs w:val="18"/>
        </w:rPr>
      </w:pPr>
      <w:r w:rsidRPr="00FB4186">
        <w:rPr>
          <w:sz w:val="18"/>
          <w:szCs w:val="18"/>
        </w:rPr>
        <w:t>коммуникативной компетентности в учебно-исследовательской деятельности, общественно полезной, творческой и других видах деятельности;</w:t>
      </w:r>
    </w:p>
    <w:p w14:paraId="41D1A3EE" w14:textId="77777777" w:rsidR="00591C7E" w:rsidRPr="00FB4186" w:rsidRDefault="00F25843" w:rsidP="00AD17F5">
      <w:pPr>
        <w:pStyle w:val="a5"/>
        <w:numPr>
          <w:ilvl w:val="0"/>
          <w:numId w:val="117"/>
        </w:numPr>
        <w:suppressAutoHyphens/>
        <w:spacing w:line="360" w:lineRule="auto"/>
        <w:contextualSpacing/>
        <w:jc w:val="both"/>
        <w:rPr>
          <w:sz w:val="18"/>
          <w:szCs w:val="18"/>
        </w:rPr>
      </w:pPr>
      <w:r w:rsidRPr="00FB4186">
        <w:rPr>
          <w:sz w:val="18"/>
          <w:szCs w:val="18"/>
        </w:rPr>
        <w:lastRenderedPageBreak/>
        <w:t xml:space="preserve">установки на активное участие в решении практических задач социальной направленности (в рамках своего класса, школы); </w:t>
      </w:r>
    </w:p>
    <w:p w14:paraId="41D1A3EF" w14:textId="77777777" w:rsidR="00591C7E" w:rsidRPr="00FB4186" w:rsidRDefault="00F25843" w:rsidP="00AD17F5">
      <w:pPr>
        <w:pStyle w:val="a5"/>
        <w:numPr>
          <w:ilvl w:val="0"/>
          <w:numId w:val="117"/>
        </w:numPr>
        <w:suppressAutoHyphens/>
        <w:spacing w:line="360" w:lineRule="auto"/>
        <w:contextualSpacing/>
        <w:jc w:val="both"/>
        <w:rPr>
          <w:sz w:val="18"/>
          <w:szCs w:val="18"/>
        </w:rPr>
      </w:pPr>
      <w:r w:rsidRPr="00FB4186">
        <w:rPr>
          <w:sz w:val="18"/>
          <w:szCs w:val="18"/>
        </w:rPr>
        <w:t xml:space="preserve">интереса к практическому изучению профессий различного рода, в том числе на основе применения предметных знаний по химии; </w:t>
      </w:r>
    </w:p>
    <w:p w14:paraId="41D1A3F0" w14:textId="77777777" w:rsidR="00591C7E" w:rsidRPr="00FB4186" w:rsidRDefault="00F25843" w:rsidP="00AD17F5">
      <w:pPr>
        <w:pStyle w:val="a5"/>
        <w:numPr>
          <w:ilvl w:val="0"/>
          <w:numId w:val="117"/>
        </w:numPr>
        <w:suppressAutoHyphens/>
        <w:spacing w:line="360" w:lineRule="auto"/>
        <w:contextualSpacing/>
        <w:jc w:val="both"/>
        <w:rPr>
          <w:sz w:val="18"/>
          <w:szCs w:val="18"/>
        </w:rPr>
      </w:pPr>
      <w:r w:rsidRPr="00FB4186">
        <w:rPr>
          <w:sz w:val="18"/>
          <w:szCs w:val="18"/>
        </w:rPr>
        <w:t xml:space="preserve">уважения к труду, людям труда и результатам трудовой деятельности; </w:t>
      </w:r>
    </w:p>
    <w:p w14:paraId="41D1A3F1" w14:textId="77777777" w:rsidR="00F25843" w:rsidRPr="00FB4186" w:rsidRDefault="00F25843" w:rsidP="00AD17F5">
      <w:pPr>
        <w:pStyle w:val="a5"/>
        <w:numPr>
          <w:ilvl w:val="0"/>
          <w:numId w:val="117"/>
        </w:numPr>
        <w:suppressAutoHyphens/>
        <w:spacing w:line="360" w:lineRule="auto"/>
        <w:contextualSpacing/>
        <w:jc w:val="both"/>
        <w:rPr>
          <w:sz w:val="18"/>
          <w:szCs w:val="18"/>
        </w:rPr>
      </w:pPr>
      <w:r w:rsidRPr="00FB4186">
        <w:rPr>
          <w:sz w:val="18"/>
          <w:szCs w:val="1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1D1A3F2" w14:textId="77777777" w:rsidR="00F25843" w:rsidRPr="00FB4186" w:rsidRDefault="00591C7E" w:rsidP="00591C7E">
      <w:pPr>
        <w:suppressAutoHyphens/>
        <w:spacing w:line="360" w:lineRule="auto"/>
        <w:contextualSpacing/>
        <w:jc w:val="both"/>
        <w:rPr>
          <w:sz w:val="18"/>
          <w:szCs w:val="18"/>
        </w:rPr>
      </w:pPr>
      <w:r w:rsidRPr="00FB4186">
        <w:rPr>
          <w:sz w:val="18"/>
          <w:szCs w:val="18"/>
        </w:rPr>
        <w:t>6</w:t>
      </w:r>
      <w:r w:rsidR="00F25843" w:rsidRPr="00FB4186">
        <w:rPr>
          <w:sz w:val="18"/>
          <w:szCs w:val="18"/>
        </w:rPr>
        <w:t>) экологического воспитания:</w:t>
      </w:r>
    </w:p>
    <w:p w14:paraId="41D1A3F3" w14:textId="77777777" w:rsidR="00591C7E" w:rsidRPr="00FB4186" w:rsidRDefault="00F25843" w:rsidP="00AD17F5">
      <w:pPr>
        <w:pStyle w:val="a5"/>
        <w:numPr>
          <w:ilvl w:val="0"/>
          <w:numId w:val="118"/>
        </w:numPr>
        <w:suppressAutoHyphens/>
        <w:spacing w:line="360" w:lineRule="auto"/>
        <w:contextualSpacing/>
        <w:jc w:val="both"/>
        <w:rPr>
          <w:sz w:val="18"/>
          <w:szCs w:val="18"/>
        </w:rPr>
      </w:pPr>
      <w:r w:rsidRPr="00FB4186">
        <w:rPr>
          <w:sz w:val="18"/>
          <w:szCs w:val="18"/>
        </w:rPr>
        <w:t>экологически целесообразного отношения к природе, как источнику существования жизни на Земле;</w:t>
      </w:r>
    </w:p>
    <w:p w14:paraId="41D1A3F4" w14:textId="77777777" w:rsidR="00591C7E" w:rsidRPr="00FB4186" w:rsidRDefault="00F25843" w:rsidP="00AD17F5">
      <w:pPr>
        <w:pStyle w:val="a5"/>
        <w:numPr>
          <w:ilvl w:val="0"/>
          <w:numId w:val="118"/>
        </w:numPr>
        <w:suppressAutoHyphens/>
        <w:spacing w:line="360" w:lineRule="auto"/>
        <w:contextualSpacing/>
        <w:jc w:val="both"/>
        <w:rPr>
          <w:sz w:val="18"/>
          <w:szCs w:val="18"/>
        </w:rPr>
      </w:pPr>
      <w:r w:rsidRPr="00FB4186">
        <w:rPr>
          <w:sz w:val="18"/>
          <w:szCs w:val="18"/>
        </w:rPr>
        <w:t xml:space="preserve">понимания глобального характера экологических проблем, влияния экономических процессов на состояние природной и социальной среды; </w:t>
      </w:r>
      <w:r w:rsidR="00591C7E" w:rsidRPr="00FB4186">
        <w:rPr>
          <w:sz w:val="18"/>
          <w:szCs w:val="18"/>
        </w:rPr>
        <w:t>\</w:t>
      </w:r>
    </w:p>
    <w:p w14:paraId="41D1A3F5" w14:textId="77777777" w:rsidR="00591C7E" w:rsidRPr="00FB4186" w:rsidRDefault="00F25843" w:rsidP="00AD17F5">
      <w:pPr>
        <w:pStyle w:val="a5"/>
        <w:numPr>
          <w:ilvl w:val="0"/>
          <w:numId w:val="118"/>
        </w:numPr>
        <w:suppressAutoHyphens/>
        <w:spacing w:line="360" w:lineRule="auto"/>
        <w:contextualSpacing/>
        <w:jc w:val="both"/>
        <w:rPr>
          <w:sz w:val="18"/>
          <w:szCs w:val="18"/>
        </w:rPr>
      </w:pPr>
      <w:r w:rsidRPr="00FB4186">
        <w:rPr>
          <w:sz w:val="18"/>
          <w:szCs w:val="18"/>
        </w:rPr>
        <w:t>осознания необходимости использования достижений химии для решения вопросов рационального природопользования;</w:t>
      </w:r>
    </w:p>
    <w:p w14:paraId="41D1A3F6" w14:textId="77777777" w:rsidR="00591C7E" w:rsidRPr="00FB4186" w:rsidRDefault="00F25843" w:rsidP="00AD17F5">
      <w:pPr>
        <w:pStyle w:val="a5"/>
        <w:numPr>
          <w:ilvl w:val="0"/>
          <w:numId w:val="118"/>
        </w:numPr>
        <w:suppressAutoHyphens/>
        <w:spacing w:line="360" w:lineRule="auto"/>
        <w:contextualSpacing/>
        <w:jc w:val="both"/>
        <w:rPr>
          <w:sz w:val="18"/>
          <w:szCs w:val="18"/>
        </w:rPr>
      </w:pPr>
      <w:r w:rsidRPr="00FB4186">
        <w:rPr>
          <w:sz w:val="18"/>
          <w:szCs w:val="1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1D1A3F7" w14:textId="77777777" w:rsidR="00F25843" w:rsidRPr="00FB4186" w:rsidRDefault="00F25843" w:rsidP="00AD17F5">
      <w:pPr>
        <w:pStyle w:val="a5"/>
        <w:numPr>
          <w:ilvl w:val="0"/>
          <w:numId w:val="118"/>
        </w:numPr>
        <w:suppressAutoHyphens/>
        <w:spacing w:line="360" w:lineRule="auto"/>
        <w:contextualSpacing/>
        <w:jc w:val="both"/>
        <w:rPr>
          <w:sz w:val="18"/>
          <w:szCs w:val="18"/>
        </w:rPr>
      </w:pPr>
      <w:r w:rsidRPr="00FB4186">
        <w:rPr>
          <w:sz w:val="18"/>
          <w:szCs w:val="1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41D1A3F8" w14:textId="77777777" w:rsidR="00F25843" w:rsidRPr="00FB4186" w:rsidRDefault="00F25843" w:rsidP="00591C7E">
      <w:pPr>
        <w:suppressAutoHyphens/>
        <w:spacing w:line="360" w:lineRule="auto"/>
        <w:contextualSpacing/>
        <w:jc w:val="both"/>
        <w:rPr>
          <w:sz w:val="18"/>
          <w:szCs w:val="18"/>
        </w:rPr>
      </w:pPr>
      <w:r w:rsidRPr="00FB4186">
        <w:rPr>
          <w:sz w:val="18"/>
          <w:szCs w:val="18"/>
        </w:rPr>
        <w:t>7) ценности научного познания:</w:t>
      </w:r>
    </w:p>
    <w:p w14:paraId="41D1A3F9" w14:textId="77777777" w:rsidR="00591C7E" w:rsidRPr="00FB4186" w:rsidRDefault="00F25843" w:rsidP="00AD17F5">
      <w:pPr>
        <w:pStyle w:val="a5"/>
        <w:numPr>
          <w:ilvl w:val="0"/>
          <w:numId w:val="119"/>
        </w:numPr>
        <w:suppressAutoHyphens/>
        <w:spacing w:line="360" w:lineRule="auto"/>
        <w:contextualSpacing/>
        <w:jc w:val="both"/>
        <w:rPr>
          <w:sz w:val="18"/>
          <w:szCs w:val="18"/>
        </w:rPr>
      </w:pPr>
      <w:r w:rsidRPr="00FB4186">
        <w:rPr>
          <w:sz w:val="18"/>
          <w:szCs w:val="18"/>
        </w:rPr>
        <w:t xml:space="preserve">сформированности мировоззрения, соответствующего современному уровню развития науки и общественной практики; </w:t>
      </w:r>
    </w:p>
    <w:p w14:paraId="41D1A3FA" w14:textId="77777777" w:rsidR="00591C7E" w:rsidRPr="00FB4186" w:rsidRDefault="00F25843" w:rsidP="00AD17F5">
      <w:pPr>
        <w:pStyle w:val="a5"/>
        <w:numPr>
          <w:ilvl w:val="0"/>
          <w:numId w:val="119"/>
        </w:numPr>
        <w:suppressAutoHyphens/>
        <w:spacing w:line="360" w:lineRule="auto"/>
        <w:contextualSpacing/>
        <w:jc w:val="both"/>
        <w:rPr>
          <w:sz w:val="18"/>
          <w:szCs w:val="18"/>
        </w:rPr>
      </w:pPr>
      <w:r w:rsidRPr="00FB4186">
        <w:rPr>
          <w:sz w:val="18"/>
          <w:szCs w:val="1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1D1A3FB" w14:textId="77777777" w:rsidR="00591C7E" w:rsidRPr="00FB4186" w:rsidRDefault="00F25843" w:rsidP="00AD17F5">
      <w:pPr>
        <w:pStyle w:val="a5"/>
        <w:numPr>
          <w:ilvl w:val="0"/>
          <w:numId w:val="119"/>
        </w:numPr>
        <w:suppressAutoHyphens/>
        <w:spacing w:line="360" w:lineRule="auto"/>
        <w:contextualSpacing/>
        <w:jc w:val="both"/>
        <w:rPr>
          <w:sz w:val="18"/>
          <w:szCs w:val="18"/>
        </w:rPr>
      </w:pPr>
      <w:r w:rsidRPr="00FB4186">
        <w:rPr>
          <w:sz w:val="18"/>
          <w:szCs w:val="1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1D1A3FC" w14:textId="77777777" w:rsidR="00591C7E" w:rsidRPr="00FB4186" w:rsidRDefault="00F25843" w:rsidP="00AD17F5">
      <w:pPr>
        <w:pStyle w:val="a5"/>
        <w:numPr>
          <w:ilvl w:val="0"/>
          <w:numId w:val="119"/>
        </w:numPr>
        <w:suppressAutoHyphens/>
        <w:spacing w:line="360" w:lineRule="auto"/>
        <w:contextualSpacing/>
        <w:jc w:val="both"/>
        <w:rPr>
          <w:sz w:val="18"/>
          <w:szCs w:val="18"/>
        </w:rPr>
      </w:pPr>
      <w:r w:rsidRPr="00FB4186">
        <w:rPr>
          <w:sz w:val="18"/>
          <w:szCs w:val="1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1D1A3FD" w14:textId="77777777" w:rsidR="00591C7E" w:rsidRPr="00FB4186" w:rsidRDefault="00F25843" w:rsidP="00AD17F5">
      <w:pPr>
        <w:pStyle w:val="a5"/>
        <w:numPr>
          <w:ilvl w:val="0"/>
          <w:numId w:val="119"/>
        </w:numPr>
        <w:suppressAutoHyphens/>
        <w:spacing w:line="360" w:lineRule="auto"/>
        <w:contextualSpacing/>
        <w:jc w:val="both"/>
        <w:rPr>
          <w:sz w:val="18"/>
          <w:szCs w:val="18"/>
        </w:rPr>
      </w:pPr>
      <w:r w:rsidRPr="00FB4186">
        <w:rPr>
          <w:sz w:val="18"/>
          <w:szCs w:val="18"/>
        </w:rPr>
        <w:t>способности самостоятельно использовать химические знания для решения проблем в реальных жизненных ситуациях;</w:t>
      </w:r>
    </w:p>
    <w:p w14:paraId="41D1A3FE" w14:textId="77777777" w:rsidR="00591C7E" w:rsidRPr="00FB4186" w:rsidRDefault="00F25843" w:rsidP="00AD17F5">
      <w:pPr>
        <w:pStyle w:val="a5"/>
        <w:numPr>
          <w:ilvl w:val="0"/>
          <w:numId w:val="119"/>
        </w:numPr>
        <w:suppressAutoHyphens/>
        <w:spacing w:line="360" w:lineRule="auto"/>
        <w:contextualSpacing/>
        <w:jc w:val="both"/>
        <w:rPr>
          <w:sz w:val="18"/>
          <w:szCs w:val="18"/>
        </w:rPr>
      </w:pPr>
      <w:r w:rsidRPr="00FB4186">
        <w:rPr>
          <w:sz w:val="18"/>
          <w:szCs w:val="18"/>
        </w:rPr>
        <w:t xml:space="preserve">интереса к познанию и исследовательской деятельности; </w:t>
      </w:r>
    </w:p>
    <w:p w14:paraId="41D1A3FF" w14:textId="77777777" w:rsidR="00591C7E" w:rsidRPr="00FB4186" w:rsidRDefault="00F25843" w:rsidP="00AD17F5">
      <w:pPr>
        <w:pStyle w:val="a5"/>
        <w:numPr>
          <w:ilvl w:val="0"/>
          <w:numId w:val="119"/>
        </w:numPr>
        <w:suppressAutoHyphens/>
        <w:spacing w:line="360" w:lineRule="auto"/>
        <w:contextualSpacing/>
        <w:jc w:val="both"/>
        <w:rPr>
          <w:sz w:val="18"/>
          <w:szCs w:val="18"/>
        </w:rPr>
      </w:pPr>
      <w:r w:rsidRPr="00FB4186">
        <w:rPr>
          <w:sz w:val="18"/>
          <w:szCs w:val="1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1D1A400" w14:textId="77777777" w:rsidR="00F25843" w:rsidRPr="00FB4186" w:rsidRDefault="00F25843" w:rsidP="00AD17F5">
      <w:pPr>
        <w:pStyle w:val="a5"/>
        <w:numPr>
          <w:ilvl w:val="0"/>
          <w:numId w:val="119"/>
        </w:numPr>
        <w:suppressAutoHyphens/>
        <w:spacing w:line="360" w:lineRule="auto"/>
        <w:contextualSpacing/>
        <w:jc w:val="both"/>
        <w:rPr>
          <w:sz w:val="18"/>
          <w:szCs w:val="18"/>
        </w:rPr>
      </w:pPr>
      <w:r w:rsidRPr="00FB4186">
        <w:rPr>
          <w:sz w:val="18"/>
          <w:szCs w:val="18"/>
        </w:rPr>
        <w:t>интереса к особенностям труда в различных сферах профессиональной деятельности.</w:t>
      </w:r>
    </w:p>
    <w:p w14:paraId="41D1A401" w14:textId="77777777" w:rsidR="00F25843" w:rsidRPr="00FB4186" w:rsidRDefault="001F227E" w:rsidP="00591C7E">
      <w:pPr>
        <w:suppressAutoHyphens/>
        <w:spacing w:line="360" w:lineRule="auto"/>
        <w:contextualSpacing/>
        <w:jc w:val="both"/>
        <w:rPr>
          <w:sz w:val="18"/>
          <w:szCs w:val="18"/>
        </w:rPr>
      </w:pPr>
      <w:r>
        <w:rPr>
          <w:sz w:val="18"/>
          <w:szCs w:val="18"/>
        </w:rPr>
        <w:t xml:space="preserve">    </w:t>
      </w:r>
      <w:r w:rsidR="00F25843" w:rsidRPr="00FB4186">
        <w:rPr>
          <w:sz w:val="18"/>
          <w:szCs w:val="18"/>
        </w:rPr>
        <w:t xml:space="preserve">Метапредметные результаты освоения учебного предмета «Химия» на уровне среднего общего образования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r w:rsidR="00591C7E" w:rsidRPr="00FB4186">
        <w:rPr>
          <w:sz w:val="18"/>
          <w:szCs w:val="18"/>
        </w:rPr>
        <w:t xml:space="preserve"> </w:t>
      </w:r>
      <w:r w:rsidR="00F25843" w:rsidRPr="00FB4186">
        <w:rPr>
          <w:sz w:val="18"/>
          <w:szCs w:val="1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r w:rsidR="00591C7E" w:rsidRPr="00FB4186">
        <w:rPr>
          <w:sz w:val="18"/>
          <w:szCs w:val="18"/>
        </w:rPr>
        <w:t xml:space="preserve"> </w:t>
      </w:r>
      <w:r w:rsidR="00F25843" w:rsidRPr="00FB4186">
        <w:rPr>
          <w:sz w:val="18"/>
          <w:szCs w:val="1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1D1A402" w14:textId="77777777" w:rsidR="00F25843" w:rsidRPr="00FB4186" w:rsidRDefault="001F227E" w:rsidP="00591C7E">
      <w:pPr>
        <w:spacing w:line="360" w:lineRule="auto"/>
        <w:jc w:val="both"/>
        <w:rPr>
          <w:rFonts w:eastAsia="SchoolBookSanPin"/>
          <w:sz w:val="18"/>
          <w:szCs w:val="18"/>
        </w:rPr>
      </w:pPr>
      <w:r>
        <w:rPr>
          <w:rFonts w:eastAsia="SchoolBookSanPin"/>
          <w:sz w:val="18"/>
          <w:szCs w:val="18"/>
        </w:rPr>
        <w:t xml:space="preserve">      </w:t>
      </w:r>
      <w:r w:rsidR="00F25843" w:rsidRPr="00FB4186">
        <w:rPr>
          <w:rFonts w:eastAsia="SchoolBookSanPin"/>
          <w:sz w:val="18"/>
          <w:szCs w:val="1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1D1A403" w14:textId="77777777" w:rsidR="00591C7E" w:rsidRPr="00FB4186" w:rsidRDefault="00F25843" w:rsidP="00591C7E">
      <w:pPr>
        <w:spacing w:line="360" w:lineRule="auto"/>
        <w:jc w:val="both"/>
        <w:rPr>
          <w:rFonts w:eastAsia="SchoolBookSanPin"/>
          <w:sz w:val="18"/>
          <w:szCs w:val="18"/>
        </w:rPr>
      </w:pPr>
      <w:r w:rsidRPr="00FB4186">
        <w:rPr>
          <w:rFonts w:eastAsia="SchoolBookSanPin"/>
          <w:sz w:val="18"/>
          <w:szCs w:val="18"/>
        </w:rPr>
        <w:t>Овладение универсальными учебными познавательными действиями:</w:t>
      </w:r>
    </w:p>
    <w:p w14:paraId="41D1A404" w14:textId="77777777" w:rsidR="00591C7E" w:rsidRPr="00FB4186" w:rsidRDefault="00F25843" w:rsidP="00AD17F5">
      <w:pPr>
        <w:pStyle w:val="a5"/>
        <w:numPr>
          <w:ilvl w:val="0"/>
          <w:numId w:val="120"/>
        </w:numPr>
        <w:spacing w:line="360" w:lineRule="auto"/>
        <w:jc w:val="both"/>
        <w:rPr>
          <w:rFonts w:eastAsia="SchoolBookSanPin"/>
          <w:sz w:val="18"/>
          <w:szCs w:val="18"/>
        </w:rPr>
      </w:pPr>
      <w:r w:rsidRPr="00FB4186">
        <w:rPr>
          <w:rFonts w:eastAsia="SchoolBookSanPin"/>
          <w:sz w:val="18"/>
          <w:szCs w:val="18"/>
        </w:rPr>
        <w:lastRenderedPageBreak/>
        <w:t>базовые логические действия:</w:t>
      </w:r>
      <w:r w:rsidR="00591C7E" w:rsidRPr="00FB4186">
        <w:rPr>
          <w:rFonts w:eastAsia="SchoolBookSanPin"/>
          <w:sz w:val="18"/>
          <w:szCs w:val="18"/>
        </w:rPr>
        <w:t xml:space="preserve"> </w:t>
      </w:r>
      <w:r w:rsidRPr="00FB4186">
        <w:rPr>
          <w:sz w:val="18"/>
          <w:szCs w:val="18"/>
        </w:rPr>
        <w:t>самостоятельно формулировать и актуализировать проблему, всесторонне её рассматривать; определять цели деятельности, задавая параметры и критерии их достижения, соотносить результаты деятельности с поставленными целями;</w:t>
      </w:r>
      <w:r w:rsidR="00591C7E" w:rsidRPr="00FB4186">
        <w:rPr>
          <w:rFonts w:eastAsia="SchoolBookSanPin"/>
          <w:sz w:val="18"/>
          <w:szCs w:val="18"/>
        </w:rPr>
        <w:t xml:space="preserve"> </w:t>
      </w:r>
      <w:r w:rsidRPr="00FB4186">
        <w:rPr>
          <w:sz w:val="18"/>
          <w:szCs w:val="1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r w:rsidR="00591C7E" w:rsidRPr="00FB4186">
        <w:rPr>
          <w:rFonts w:eastAsia="SchoolBookSanPin"/>
          <w:sz w:val="18"/>
          <w:szCs w:val="18"/>
        </w:rPr>
        <w:t xml:space="preserve"> </w:t>
      </w:r>
      <w:r w:rsidRPr="00FB4186">
        <w:rPr>
          <w:sz w:val="18"/>
          <w:szCs w:val="18"/>
        </w:rPr>
        <w:t xml:space="preserve">выбирать основания и критерии для классификации веществ и химических реакций; </w:t>
      </w:r>
    </w:p>
    <w:p w14:paraId="41D1A405" w14:textId="77777777" w:rsidR="00591C7E" w:rsidRPr="00FB4186" w:rsidRDefault="00F25843" w:rsidP="00AD17F5">
      <w:pPr>
        <w:pStyle w:val="a5"/>
        <w:numPr>
          <w:ilvl w:val="0"/>
          <w:numId w:val="120"/>
        </w:numPr>
        <w:spacing w:line="360" w:lineRule="auto"/>
        <w:jc w:val="both"/>
        <w:rPr>
          <w:rFonts w:eastAsia="SchoolBookSanPin"/>
          <w:sz w:val="18"/>
          <w:szCs w:val="18"/>
        </w:rPr>
      </w:pPr>
      <w:r w:rsidRPr="00FB4186">
        <w:rPr>
          <w:sz w:val="18"/>
          <w:szCs w:val="18"/>
        </w:rPr>
        <w:t xml:space="preserve">устанавливать причинно-следственные связи между изучаемыми явлениями; </w:t>
      </w:r>
    </w:p>
    <w:p w14:paraId="41D1A406" w14:textId="77777777" w:rsidR="00591C7E" w:rsidRPr="00FB4186" w:rsidRDefault="00F25843" w:rsidP="00AD17F5">
      <w:pPr>
        <w:pStyle w:val="a5"/>
        <w:numPr>
          <w:ilvl w:val="0"/>
          <w:numId w:val="120"/>
        </w:numPr>
        <w:spacing w:line="360" w:lineRule="auto"/>
        <w:jc w:val="both"/>
        <w:rPr>
          <w:rFonts w:eastAsia="SchoolBookSanPin"/>
          <w:sz w:val="18"/>
          <w:szCs w:val="18"/>
        </w:rPr>
      </w:pPr>
      <w:r w:rsidRPr="00FB4186">
        <w:rPr>
          <w:sz w:val="18"/>
          <w:szCs w:val="1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1D1A407" w14:textId="77777777" w:rsidR="00F25843" w:rsidRPr="00FB4186" w:rsidRDefault="00F25843" w:rsidP="00AD17F5">
      <w:pPr>
        <w:pStyle w:val="a5"/>
        <w:numPr>
          <w:ilvl w:val="0"/>
          <w:numId w:val="120"/>
        </w:numPr>
        <w:spacing w:line="360" w:lineRule="auto"/>
        <w:jc w:val="both"/>
        <w:rPr>
          <w:rFonts w:eastAsia="SchoolBookSanPin"/>
          <w:sz w:val="18"/>
          <w:szCs w:val="18"/>
        </w:rPr>
      </w:pPr>
      <w:r w:rsidRPr="00FB4186">
        <w:rPr>
          <w:sz w:val="18"/>
          <w:szCs w:val="1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1D1A408" w14:textId="77777777" w:rsidR="00591C7E" w:rsidRPr="00FB4186" w:rsidRDefault="00F25843" w:rsidP="00591C7E">
      <w:pPr>
        <w:pStyle w:val="a5"/>
        <w:numPr>
          <w:ilvl w:val="0"/>
          <w:numId w:val="92"/>
        </w:numPr>
        <w:suppressAutoHyphens/>
        <w:spacing w:line="360" w:lineRule="auto"/>
        <w:contextualSpacing/>
        <w:jc w:val="both"/>
        <w:rPr>
          <w:rFonts w:eastAsia="SchoolBookSanPin"/>
          <w:sz w:val="18"/>
          <w:szCs w:val="18"/>
        </w:rPr>
      </w:pPr>
      <w:r w:rsidRPr="00FB4186">
        <w:rPr>
          <w:rFonts w:eastAsia="SchoolBookSanPin"/>
          <w:sz w:val="18"/>
          <w:szCs w:val="18"/>
        </w:rPr>
        <w:t>базовые исследовательские действия:</w:t>
      </w:r>
    </w:p>
    <w:p w14:paraId="41D1A409" w14:textId="77777777" w:rsidR="00591C7E" w:rsidRPr="00FB4186" w:rsidRDefault="00F25843" w:rsidP="00591C7E">
      <w:pPr>
        <w:suppressAutoHyphens/>
        <w:spacing w:line="360" w:lineRule="auto"/>
        <w:ind w:left="360"/>
        <w:contextualSpacing/>
        <w:jc w:val="both"/>
        <w:rPr>
          <w:rFonts w:eastAsia="SchoolBookSanPin"/>
          <w:sz w:val="18"/>
          <w:szCs w:val="18"/>
        </w:rPr>
      </w:pPr>
      <w:r w:rsidRPr="00FB4186">
        <w:rPr>
          <w:sz w:val="18"/>
          <w:szCs w:val="18"/>
        </w:rPr>
        <w:t>владеть основами методов научного познания веществ и химических реакций;</w:t>
      </w:r>
    </w:p>
    <w:p w14:paraId="41D1A40A" w14:textId="77777777" w:rsidR="00591C7E" w:rsidRPr="00FB4186" w:rsidRDefault="00F25843" w:rsidP="00591C7E">
      <w:pPr>
        <w:suppressAutoHyphens/>
        <w:spacing w:line="360" w:lineRule="auto"/>
        <w:ind w:left="360"/>
        <w:contextualSpacing/>
        <w:jc w:val="both"/>
        <w:rPr>
          <w:rFonts w:eastAsia="SchoolBookSanPin"/>
          <w:sz w:val="18"/>
          <w:szCs w:val="18"/>
        </w:rPr>
      </w:pPr>
      <w:r w:rsidRPr="00FB4186">
        <w:rPr>
          <w:sz w:val="18"/>
          <w:szCs w:val="1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1D1A40B" w14:textId="77777777" w:rsidR="00591C7E" w:rsidRPr="00FB4186" w:rsidRDefault="00F25843" w:rsidP="00591C7E">
      <w:pPr>
        <w:suppressAutoHyphens/>
        <w:spacing w:line="360" w:lineRule="auto"/>
        <w:ind w:left="360"/>
        <w:contextualSpacing/>
        <w:jc w:val="both"/>
        <w:rPr>
          <w:rFonts w:eastAsia="SchoolBookSanPin"/>
          <w:sz w:val="18"/>
          <w:szCs w:val="18"/>
        </w:rPr>
      </w:pPr>
      <w:r w:rsidRPr="00FB4186">
        <w:rPr>
          <w:sz w:val="18"/>
          <w:szCs w:val="1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1D1A40C" w14:textId="77777777" w:rsidR="00F25843" w:rsidRPr="00FB4186" w:rsidRDefault="00F25843" w:rsidP="00591C7E">
      <w:pPr>
        <w:suppressAutoHyphens/>
        <w:spacing w:line="360" w:lineRule="auto"/>
        <w:ind w:left="360"/>
        <w:contextualSpacing/>
        <w:jc w:val="both"/>
        <w:rPr>
          <w:rFonts w:eastAsia="SchoolBookSanPin"/>
          <w:sz w:val="18"/>
          <w:szCs w:val="18"/>
        </w:rPr>
      </w:pPr>
      <w:r w:rsidRPr="00FB4186">
        <w:rPr>
          <w:sz w:val="18"/>
          <w:szCs w:val="1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1D1A40D" w14:textId="77777777" w:rsidR="00591C7E" w:rsidRPr="00FB4186" w:rsidRDefault="00F25843" w:rsidP="00591C7E">
      <w:pPr>
        <w:pStyle w:val="a5"/>
        <w:numPr>
          <w:ilvl w:val="0"/>
          <w:numId w:val="92"/>
        </w:numPr>
        <w:suppressAutoHyphens/>
        <w:spacing w:line="360" w:lineRule="auto"/>
        <w:contextualSpacing/>
        <w:jc w:val="both"/>
        <w:rPr>
          <w:rFonts w:eastAsia="SchoolBookSanPin"/>
          <w:sz w:val="18"/>
          <w:szCs w:val="18"/>
        </w:rPr>
      </w:pPr>
      <w:r w:rsidRPr="00FB4186">
        <w:rPr>
          <w:rFonts w:eastAsia="SchoolBookSanPin"/>
          <w:sz w:val="18"/>
          <w:szCs w:val="18"/>
        </w:rPr>
        <w:t>работа с информацией:</w:t>
      </w:r>
    </w:p>
    <w:p w14:paraId="41D1A40E" w14:textId="77777777" w:rsidR="00AD17F5" w:rsidRPr="00FB4186" w:rsidRDefault="00F25843" w:rsidP="00AD17F5">
      <w:pPr>
        <w:pStyle w:val="a5"/>
        <w:numPr>
          <w:ilvl w:val="0"/>
          <w:numId w:val="92"/>
        </w:numPr>
        <w:suppressAutoHyphens/>
        <w:spacing w:line="360" w:lineRule="auto"/>
        <w:contextualSpacing/>
        <w:jc w:val="both"/>
        <w:rPr>
          <w:rFonts w:eastAsia="SchoolBookSanPin"/>
          <w:sz w:val="18"/>
          <w:szCs w:val="18"/>
        </w:rPr>
      </w:pPr>
      <w:r w:rsidRPr="00FB4186">
        <w:rPr>
          <w:sz w:val="18"/>
          <w:szCs w:val="1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1D1A40F" w14:textId="77777777" w:rsidR="00AD17F5" w:rsidRPr="00FB4186" w:rsidRDefault="00F25843" w:rsidP="00AD17F5">
      <w:pPr>
        <w:pStyle w:val="a5"/>
        <w:numPr>
          <w:ilvl w:val="0"/>
          <w:numId w:val="92"/>
        </w:numPr>
        <w:suppressAutoHyphens/>
        <w:spacing w:line="360" w:lineRule="auto"/>
        <w:contextualSpacing/>
        <w:jc w:val="both"/>
        <w:rPr>
          <w:rFonts w:eastAsia="SchoolBookSanPin"/>
          <w:sz w:val="18"/>
          <w:szCs w:val="18"/>
        </w:rPr>
      </w:pPr>
      <w:r w:rsidRPr="00FB4186">
        <w:rPr>
          <w:sz w:val="18"/>
          <w:szCs w:val="1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1D1A410" w14:textId="77777777" w:rsidR="00AD17F5" w:rsidRPr="00FB4186" w:rsidRDefault="00F25843" w:rsidP="00AD17F5">
      <w:pPr>
        <w:pStyle w:val="a5"/>
        <w:numPr>
          <w:ilvl w:val="0"/>
          <w:numId w:val="92"/>
        </w:numPr>
        <w:suppressAutoHyphens/>
        <w:spacing w:line="360" w:lineRule="auto"/>
        <w:contextualSpacing/>
        <w:jc w:val="both"/>
        <w:rPr>
          <w:rFonts w:eastAsia="SchoolBookSanPin"/>
          <w:sz w:val="18"/>
          <w:szCs w:val="18"/>
        </w:rPr>
      </w:pPr>
      <w:r w:rsidRPr="00FB4186">
        <w:rPr>
          <w:sz w:val="18"/>
          <w:szCs w:val="18"/>
        </w:rPr>
        <w:t xml:space="preserve">приобретать опыт использования информационно-коммуникативных технологий и различных поисковых систем; </w:t>
      </w:r>
    </w:p>
    <w:p w14:paraId="41D1A411" w14:textId="77777777" w:rsidR="00AD17F5" w:rsidRPr="00FB4186" w:rsidRDefault="00F25843" w:rsidP="00AD17F5">
      <w:pPr>
        <w:pStyle w:val="a5"/>
        <w:numPr>
          <w:ilvl w:val="0"/>
          <w:numId w:val="92"/>
        </w:numPr>
        <w:suppressAutoHyphens/>
        <w:spacing w:line="360" w:lineRule="auto"/>
        <w:contextualSpacing/>
        <w:jc w:val="both"/>
        <w:rPr>
          <w:rFonts w:eastAsia="SchoolBookSanPin"/>
          <w:sz w:val="18"/>
          <w:szCs w:val="18"/>
        </w:rPr>
      </w:pPr>
      <w:r w:rsidRPr="00FB4186">
        <w:rPr>
          <w:sz w:val="18"/>
          <w:szCs w:val="18"/>
        </w:rPr>
        <w:t>самостоятельно выбирать оптимальную форму представления информации (схемы, графики, диаграммы, таблицы, рисунки и другие);</w:t>
      </w:r>
    </w:p>
    <w:p w14:paraId="41D1A412" w14:textId="77777777" w:rsidR="00AD17F5" w:rsidRPr="00FB4186" w:rsidRDefault="00F25843" w:rsidP="00AD17F5">
      <w:pPr>
        <w:pStyle w:val="a5"/>
        <w:numPr>
          <w:ilvl w:val="0"/>
          <w:numId w:val="92"/>
        </w:numPr>
        <w:suppressAutoHyphens/>
        <w:spacing w:line="360" w:lineRule="auto"/>
        <w:contextualSpacing/>
        <w:jc w:val="both"/>
        <w:rPr>
          <w:rFonts w:eastAsia="SchoolBookSanPin"/>
          <w:sz w:val="18"/>
          <w:szCs w:val="18"/>
        </w:rPr>
      </w:pPr>
      <w:r w:rsidRPr="00FB4186">
        <w:rPr>
          <w:sz w:val="18"/>
          <w:szCs w:val="1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1D1A413" w14:textId="77777777" w:rsidR="00F25843" w:rsidRPr="00FB4186" w:rsidRDefault="00F25843" w:rsidP="00AD17F5">
      <w:pPr>
        <w:pStyle w:val="a5"/>
        <w:numPr>
          <w:ilvl w:val="0"/>
          <w:numId w:val="92"/>
        </w:numPr>
        <w:suppressAutoHyphens/>
        <w:spacing w:line="360" w:lineRule="auto"/>
        <w:contextualSpacing/>
        <w:jc w:val="both"/>
        <w:rPr>
          <w:rFonts w:eastAsia="SchoolBookSanPin"/>
          <w:sz w:val="18"/>
          <w:szCs w:val="18"/>
        </w:rPr>
      </w:pPr>
      <w:r w:rsidRPr="00FB4186">
        <w:rPr>
          <w:sz w:val="18"/>
          <w:szCs w:val="18"/>
        </w:rPr>
        <w:t>использовать и преобразовывать знаково-символические средства наглядности.</w:t>
      </w:r>
    </w:p>
    <w:p w14:paraId="41D1A414" w14:textId="77777777" w:rsidR="00AD17F5" w:rsidRPr="00FB4186" w:rsidRDefault="00F25843" w:rsidP="00AD17F5">
      <w:pPr>
        <w:suppressAutoHyphens/>
        <w:spacing w:line="360" w:lineRule="auto"/>
        <w:contextualSpacing/>
        <w:jc w:val="both"/>
        <w:rPr>
          <w:rFonts w:eastAsia="SchoolBookSanPin"/>
          <w:sz w:val="18"/>
          <w:szCs w:val="18"/>
        </w:rPr>
      </w:pPr>
      <w:r w:rsidRPr="00FB4186">
        <w:rPr>
          <w:rFonts w:eastAsia="SchoolBookSanPin"/>
          <w:sz w:val="18"/>
          <w:szCs w:val="18"/>
        </w:rPr>
        <w:t>Овладение универсальными коммуникативными действиями:</w:t>
      </w:r>
    </w:p>
    <w:p w14:paraId="41D1A415" w14:textId="77777777" w:rsidR="00AD17F5" w:rsidRPr="00FB4186" w:rsidRDefault="00F25843" w:rsidP="00AD17F5">
      <w:pPr>
        <w:pStyle w:val="a5"/>
        <w:numPr>
          <w:ilvl w:val="0"/>
          <w:numId w:val="121"/>
        </w:numPr>
        <w:suppressAutoHyphens/>
        <w:spacing w:line="360" w:lineRule="auto"/>
        <w:contextualSpacing/>
        <w:jc w:val="both"/>
        <w:rPr>
          <w:rFonts w:eastAsia="SchoolBookSanPin"/>
          <w:sz w:val="18"/>
          <w:szCs w:val="18"/>
        </w:rPr>
      </w:pPr>
      <w:r w:rsidRPr="00FB4186">
        <w:rPr>
          <w:sz w:val="18"/>
          <w:szCs w:val="1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1D1A416" w14:textId="77777777" w:rsidR="00F25843" w:rsidRPr="00FB4186" w:rsidRDefault="00F25843" w:rsidP="00AD17F5">
      <w:pPr>
        <w:pStyle w:val="a5"/>
        <w:numPr>
          <w:ilvl w:val="0"/>
          <w:numId w:val="121"/>
        </w:numPr>
        <w:suppressAutoHyphens/>
        <w:spacing w:line="360" w:lineRule="auto"/>
        <w:contextualSpacing/>
        <w:jc w:val="both"/>
        <w:rPr>
          <w:rFonts w:eastAsia="SchoolBookSanPin"/>
          <w:sz w:val="18"/>
          <w:szCs w:val="18"/>
        </w:rPr>
      </w:pPr>
      <w:r w:rsidRPr="00FB4186">
        <w:rPr>
          <w:sz w:val="18"/>
          <w:szCs w:val="1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1D1A417" w14:textId="77777777" w:rsidR="00AD17F5" w:rsidRPr="00FB4186" w:rsidRDefault="00F25843" w:rsidP="00AD17F5">
      <w:pPr>
        <w:spacing w:line="360" w:lineRule="auto"/>
        <w:jc w:val="both"/>
        <w:rPr>
          <w:rFonts w:eastAsia="SchoolBookSanPin"/>
          <w:sz w:val="18"/>
          <w:szCs w:val="18"/>
        </w:rPr>
      </w:pPr>
      <w:r w:rsidRPr="00FB4186">
        <w:rPr>
          <w:rFonts w:eastAsia="SchoolBookSanPin"/>
          <w:sz w:val="18"/>
          <w:szCs w:val="18"/>
        </w:rPr>
        <w:t>Овладение универсальными регулятивными действиями:</w:t>
      </w:r>
    </w:p>
    <w:p w14:paraId="41D1A418" w14:textId="77777777" w:rsidR="00AD17F5" w:rsidRPr="00FB4186" w:rsidRDefault="00F25843" w:rsidP="00AD17F5">
      <w:pPr>
        <w:pStyle w:val="a5"/>
        <w:numPr>
          <w:ilvl w:val="0"/>
          <w:numId w:val="122"/>
        </w:numPr>
        <w:spacing w:line="360" w:lineRule="auto"/>
        <w:jc w:val="both"/>
        <w:rPr>
          <w:rFonts w:eastAsia="SchoolBookSanPin"/>
          <w:sz w:val="18"/>
          <w:szCs w:val="18"/>
        </w:rPr>
      </w:pPr>
      <w:r w:rsidRPr="00FB4186">
        <w:rPr>
          <w:sz w:val="18"/>
          <w:szCs w:val="1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1D1A419" w14:textId="77777777" w:rsidR="00F25843" w:rsidRPr="00FB4186" w:rsidRDefault="00F25843" w:rsidP="00AD17F5">
      <w:pPr>
        <w:pStyle w:val="a5"/>
        <w:numPr>
          <w:ilvl w:val="0"/>
          <w:numId w:val="122"/>
        </w:numPr>
        <w:spacing w:line="360" w:lineRule="auto"/>
        <w:jc w:val="both"/>
        <w:rPr>
          <w:rFonts w:eastAsia="SchoolBookSanPin"/>
          <w:sz w:val="18"/>
          <w:szCs w:val="18"/>
        </w:rPr>
      </w:pPr>
      <w:r w:rsidRPr="00FB4186">
        <w:rPr>
          <w:sz w:val="18"/>
          <w:szCs w:val="18"/>
        </w:rPr>
        <w:t>осуществлять самоконтроль своей деятельности на основе самоанализа и самооценки.</w:t>
      </w:r>
    </w:p>
    <w:p w14:paraId="41D1A41A" w14:textId="77777777" w:rsidR="00F25843" w:rsidRPr="00FB4186" w:rsidRDefault="00F25843" w:rsidP="00AD17F5">
      <w:pPr>
        <w:suppressAutoHyphens/>
        <w:spacing w:line="360" w:lineRule="auto"/>
        <w:contextualSpacing/>
        <w:jc w:val="both"/>
        <w:rPr>
          <w:sz w:val="18"/>
          <w:szCs w:val="18"/>
        </w:rPr>
      </w:pPr>
      <w:r w:rsidRPr="00FB4186">
        <w:rPr>
          <w:sz w:val="18"/>
          <w:szCs w:val="18"/>
        </w:rPr>
        <w:t xml:space="preserve">Предметные результаты освоения программы среднего общего образования по химии на базовом уровне ориентированы на </w:t>
      </w:r>
      <w:r w:rsidRPr="00FB4186">
        <w:rPr>
          <w:sz w:val="18"/>
          <w:szCs w:val="18"/>
        </w:rPr>
        <w:lastRenderedPageBreak/>
        <w:t>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14:paraId="41D1A41B" w14:textId="77777777" w:rsidR="00DB4533" w:rsidRPr="00FB4186" w:rsidRDefault="00DB4533" w:rsidP="00DB4533">
      <w:pPr>
        <w:pStyle w:val="a5"/>
        <w:numPr>
          <w:ilvl w:val="3"/>
          <w:numId w:val="115"/>
        </w:numPr>
        <w:suppressAutoHyphens/>
        <w:spacing w:line="360" w:lineRule="auto"/>
        <w:contextualSpacing/>
        <w:jc w:val="both"/>
        <w:rPr>
          <w:b/>
          <w:sz w:val="18"/>
          <w:szCs w:val="18"/>
        </w:rPr>
      </w:pPr>
      <w:r w:rsidRPr="00FB4186">
        <w:rPr>
          <w:b/>
          <w:sz w:val="18"/>
          <w:szCs w:val="18"/>
        </w:rPr>
        <w:t>Биология</w:t>
      </w:r>
    </w:p>
    <w:p w14:paraId="41D1A41C" w14:textId="77777777" w:rsidR="00DB4533" w:rsidRPr="00FB4186" w:rsidRDefault="00DB4533" w:rsidP="00DB4533">
      <w:pPr>
        <w:spacing w:line="360" w:lineRule="auto"/>
        <w:ind w:firstLine="709"/>
        <w:contextualSpacing/>
        <w:jc w:val="both"/>
        <w:rPr>
          <w:sz w:val="18"/>
          <w:szCs w:val="18"/>
        </w:rPr>
      </w:pPr>
      <w:r w:rsidRPr="00FB4186">
        <w:rPr>
          <w:sz w:val="18"/>
          <w:szCs w:val="1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1D1A41D" w14:textId="77777777" w:rsidR="00DB4533" w:rsidRPr="00FB4186" w:rsidRDefault="00DB4533" w:rsidP="00DB4533">
      <w:pPr>
        <w:spacing w:line="360" w:lineRule="auto"/>
        <w:ind w:firstLine="709"/>
        <w:contextualSpacing/>
        <w:jc w:val="both"/>
        <w:rPr>
          <w:sz w:val="18"/>
          <w:szCs w:val="18"/>
        </w:rPr>
      </w:pPr>
      <w:r w:rsidRPr="00FB4186">
        <w:rPr>
          <w:sz w:val="18"/>
          <w:szCs w:val="1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1D1A41E" w14:textId="77777777" w:rsidR="00DB4533" w:rsidRPr="00FB4186" w:rsidRDefault="00DB4533" w:rsidP="00DB4533">
      <w:pPr>
        <w:spacing w:line="360" w:lineRule="auto"/>
        <w:ind w:firstLine="709"/>
        <w:contextualSpacing/>
        <w:jc w:val="both"/>
        <w:rPr>
          <w:sz w:val="18"/>
          <w:szCs w:val="18"/>
        </w:rPr>
      </w:pPr>
      <w:r w:rsidRPr="00FB4186">
        <w:rPr>
          <w:sz w:val="18"/>
          <w:szCs w:val="1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1D1A41F" w14:textId="77777777" w:rsidR="00DB4533" w:rsidRPr="00FB4186" w:rsidRDefault="00DB4533" w:rsidP="00DB4533">
      <w:pPr>
        <w:spacing w:line="360" w:lineRule="auto"/>
        <w:ind w:firstLine="709"/>
        <w:contextualSpacing/>
        <w:jc w:val="both"/>
        <w:rPr>
          <w:sz w:val="18"/>
          <w:szCs w:val="18"/>
        </w:rPr>
      </w:pPr>
      <w:r w:rsidRPr="00FB4186">
        <w:rPr>
          <w:sz w:val="18"/>
          <w:szCs w:val="1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1D1A420" w14:textId="77777777" w:rsidR="00DB4533" w:rsidRPr="00FB4186" w:rsidRDefault="00DB4533" w:rsidP="00DB4533">
      <w:pPr>
        <w:spacing w:line="360" w:lineRule="auto"/>
        <w:ind w:firstLine="709"/>
        <w:contextualSpacing/>
        <w:jc w:val="both"/>
        <w:rPr>
          <w:rFonts w:eastAsia="SchoolBookSanPin"/>
          <w:sz w:val="18"/>
          <w:szCs w:val="18"/>
        </w:rPr>
      </w:pPr>
      <w:r w:rsidRPr="00FB4186">
        <w:rPr>
          <w:rFonts w:eastAsia="SchoolBookSanPin"/>
          <w:bCs/>
          <w:position w:val="1"/>
          <w:sz w:val="18"/>
          <w:szCs w:val="18"/>
        </w:rPr>
        <w:t>1) гражданского воспитания:</w:t>
      </w:r>
    </w:p>
    <w:p w14:paraId="41D1A421" w14:textId="77777777" w:rsidR="00DB4533" w:rsidRPr="00FB4186" w:rsidRDefault="00DB4533" w:rsidP="00DB4533">
      <w:pPr>
        <w:spacing w:line="360" w:lineRule="auto"/>
        <w:ind w:firstLine="709"/>
        <w:contextualSpacing/>
        <w:jc w:val="both"/>
        <w:rPr>
          <w:sz w:val="18"/>
          <w:szCs w:val="18"/>
        </w:rPr>
      </w:pPr>
      <w:r w:rsidRPr="00FB4186">
        <w:rPr>
          <w:sz w:val="18"/>
          <w:szCs w:val="18"/>
        </w:rPr>
        <w:t>сформированность гражданской позиции обучающегося как активного и ответственного члена российского общества;</w:t>
      </w:r>
    </w:p>
    <w:p w14:paraId="41D1A422" w14:textId="77777777" w:rsidR="00DB4533" w:rsidRPr="00FB4186" w:rsidRDefault="00DB4533" w:rsidP="00DB4533">
      <w:pPr>
        <w:spacing w:line="360" w:lineRule="auto"/>
        <w:ind w:firstLine="709"/>
        <w:contextualSpacing/>
        <w:jc w:val="both"/>
        <w:rPr>
          <w:sz w:val="18"/>
          <w:szCs w:val="18"/>
        </w:rPr>
      </w:pPr>
      <w:r w:rsidRPr="00FB4186">
        <w:rPr>
          <w:sz w:val="18"/>
          <w:szCs w:val="18"/>
        </w:rPr>
        <w:t>осознание своих конституционных прав и обязанностей, уважение закона и правопорядка;</w:t>
      </w:r>
    </w:p>
    <w:p w14:paraId="41D1A423" w14:textId="77777777" w:rsidR="00DB4533" w:rsidRPr="00FB4186" w:rsidRDefault="00DB4533" w:rsidP="00DB4533">
      <w:pPr>
        <w:spacing w:line="360" w:lineRule="auto"/>
        <w:ind w:firstLine="709"/>
        <w:contextualSpacing/>
        <w:jc w:val="both"/>
        <w:rPr>
          <w:sz w:val="18"/>
          <w:szCs w:val="18"/>
        </w:rPr>
      </w:pPr>
      <w:r w:rsidRPr="00FB4186">
        <w:rPr>
          <w:sz w:val="18"/>
          <w:szCs w:val="1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1D1A424" w14:textId="77777777" w:rsidR="00DB4533" w:rsidRPr="00FB4186" w:rsidRDefault="00DB4533" w:rsidP="00DB4533">
      <w:pPr>
        <w:spacing w:line="360" w:lineRule="auto"/>
        <w:ind w:firstLine="709"/>
        <w:contextualSpacing/>
        <w:jc w:val="both"/>
        <w:rPr>
          <w:sz w:val="18"/>
          <w:szCs w:val="18"/>
        </w:rPr>
      </w:pPr>
      <w:r w:rsidRPr="00FB4186">
        <w:rPr>
          <w:sz w:val="18"/>
          <w:szCs w:val="18"/>
        </w:rPr>
        <w:t>способность определять собственную позицию по отношению к явлениям современной жизни и объяснять её;</w:t>
      </w:r>
    </w:p>
    <w:p w14:paraId="41D1A425"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1D1A426" w14:textId="77777777" w:rsidR="00DB4533" w:rsidRPr="00FB4186" w:rsidRDefault="00DB4533" w:rsidP="00DB4533">
      <w:pPr>
        <w:spacing w:line="360" w:lineRule="auto"/>
        <w:ind w:firstLine="709"/>
        <w:contextualSpacing/>
        <w:jc w:val="both"/>
        <w:rPr>
          <w:sz w:val="18"/>
          <w:szCs w:val="18"/>
        </w:rPr>
      </w:pPr>
      <w:r w:rsidRPr="00FB4186">
        <w:rPr>
          <w:sz w:val="18"/>
          <w:szCs w:val="1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41D1A427" w14:textId="77777777" w:rsidR="00DB4533" w:rsidRPr="00FB4186" w:rsidRDefault="00DB4533" w:rsidP="00DB4533">
      <w:pPr>
        <w:spacing w:line="360" w:lineRule="auto"/>
        <w:ind w:firstLine="709"/>
        <w:contextualSpacing/>
        <w:jc w:val="both"/>
        <w:rPr>
          <w:sz w:val="18"/>
          <w:szCs w:val="18"/>
        </w:rPr>
      </w:pPr>
      <w:r w:rsidRPr="00FB4186">
        <w:rPr>
          <w:sz w:val="18"/>
          <w:szCs w:val="18"/>
        </w:rPr>
        <w:t>готовность к гуманитарной и волонтёрской деятельности;</w:t>
      </w:r>
    </w:p>
    <w:p w14:paraId="41D1A428" w14:textId="77777777" w:rsidR="00DB4533" w:rsidRPr="00FB4186" w:rsidRDefault="00DB4533" w:rsidP="00DB4533">
      <w:pPr>
        <w:spacing w:line="360" w:lineRule="auto"/>
        <w:ind w:firstLine="709"/>
        <w:contextualSpacing/>
        <w:jc w:val="both"/>
        <w:rPr>
          <w:sz w:val="18"/>
          <w:szCs w:val="18"/>
        </w:rPr>
      </w:pPr>
      <w:r w:rsidRPr="00FB4186">
        <w:rPr>
          <w:sz w:val="18"/>
          <w:szCs w:val="18"/>
        </w:rPr>
        <w:t>2) патриотического воспитания:</w:t>
      </w:r>
    </w:p>
    <w:p w14:paraId="41D1A429" w14:textId="77777777" w:rsidR="00DB4533" w:rsidRPr="00FB4186" w:rsidRDefault="00DB4533" w:rsidP="00DB4533">
      <w:pPr>
        <w:spacing w:line="360" w:lineRule="auto"/>
        <w:ind w:firstLine="709"/>
        <w:contextualSpacing/>
        <w:jc w:val="both"/>
        <w:rPr>
          <w:sz w:val="18"/>
          <w:szCs w:val="18"/>
        </w:rPr>
      </w:pPr>
      <w:r w:rsidRPr="00FB4186">
        <w:rPr>
          <w:sz w:val="18"/>
          <w:szCs w:val="1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1D1A42A" w14:textId="77777777" w:rsidR="00DB4533" w:rsidRPr="00FB4186" w:rsidRDefault="00DB4533" w:rsidP="00DB4533">
      <w:pPr>
        <w:spacing w:line="360" w:lineRule="auto"/>
        <w:ind w:firstLine="709"/>
        <w:contextualSpacing/>
        <w:jc w:val="both"/>
        <w:rPr>
          <w:sz w:val="18"/>
          <w:szCs w:val="18"/>
        </w:rPr>
      </w:pPr>
      <w:r w:rsidRPr="00FB4186">
        <w:rPr>
          <w:sz w:val="18"/>
          <w:szCs w:val="18"/>
        </w:rPr>
        <w:t>ценностное отношение к природному наследию и памятникам природы, достижениям России в науке, искусстве, спорте, технологиях, труде;</w:t>
      </w:r>
    </w:p>
    <w:p w14:paraId="41D1A42B" w14:textId="77777777" w:rsidR="00DB4533" w:rsidRPr="00FB4186" w:rsidRDefault="00DB4533" w:rsidP="00DB4533">
      <w:pPr>
        <w:spacing w:line="360" w:lineRule="auto"/>
        <w:ind w:firstLine="709"/>
        <w:contextualSpacing/>
        <w:jc w:val="both"/>
        <w:rPr>
          <w:sz w:val="18"/>
          <w:szCs w:val="18"/>
        </w:rPr>
      </w:pPr>
      <w:r w:rsidRPr="00FB4186">
        <w:rPr>
          <w:sz w:val="18"/>
          <w:szCs w:val="1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1D1A42C" w14:textId="77777777" w:rsidR="00DB4533" w:rsidRPr="00FB4186" w:rsidRDefault="00DB4533" w:rsidP="00DB4533">
      <w:pPr>
        <w:spacing w:line="360" w:lineRule="auto"/>
        <w:ind w:firstLine="709"/>
        <w:contextualSpacing/>
        <w:jc w:val="both"/>
        <w:rPr>
          <w:sz w:val="18"/>
          <w:szCs w:val="18"/>
        </w:rPr>
      </w:pPr>
      <w:r w:rsidRPr="00FB4186">
        <w:rPr>
          <w:sz w:val="18"/>
          <w:szCs w:val="18"/>
        </w:rPr>
        <w:t>идейная убеждённость, готовность к служению Отечеству и его защите, ответственность за его судьбу;</w:t>
      </w:r>
    </w:p>
    <w:p w14:paraId="41D1A42D" w14:textId="77777777" w:rsidR="00DB4533" w:rsidRPr="00FB4186" w:rsidRDefault="00DB4533" w:rsidP="00DB4533">
      <w:pPr>
        <w:spacing w:line="360" w:lineRule="auto"/>
        <w:ind w:firstLine="709"/>
        <w:contextualSpacing/>
        <w:jc w:val="both"/>
        <w:rPr>
          <w:sz w:val="18"/>
          <w:szCs w:val="18"/>
        </w:rPr>
      </w:pPr>
      <w:r w:rsidRPr="00FB4186">
        <w:rPr>
          <w:sz w:val="18"/>
          <w:szCs w:val="18"/>
        </w:rPr>
        <w:t>3) духовно-нравственного воспитания:</w:t>
      </w:r>
    </w:p>
    <w:p w14:paraId="41D1A42E" w14:textId="77777777" w:rsidR="00DB4533" w:rsidRPr="00FB4186" w:rsidRDefault="00DB4533" w:rsidP="00DB4533">
      <w:pPr>
        <w:spacing w:line="360" w:lineRule="auto"/>
        <w:ind w:firstLine="709"/>
        <w:contextualSpacing/>
        <w:jc w:val="both"/>
        <w:rPr>
          <w:sz w:val="18"/>
          <w:szCs w:val="18"/>
        </w:rPr>
      </w:pPr>
      <w:r w:rsidRPr="00FB4186">
        <w:rPr>
          <w:sz w:val="18"/>
          <w:szCs w:val="18"/>
        </w:rPr>
        <w:t>осознание духовных ценностей российского народа;</w:t>
      </w:r>
    </w:p>
    <w:p w14:paraId="41D1A42F" w14:textId="77777777" w:rsidR="00DB4533" w:rsidRPr="00FB4186" w:rsidRDefault="00DB4533" w:rsidP="00DB4533">
      <w:pPr>
        <w:spacing w:line="360" w:lineRule="auto"/>
        <w:ind w:firstLine="709"/>
        <w:contextualSpacing/>
        <w:jc w:val="both"/>
        <w:rPr>
          <w:sz w:val="18"/>
          <w:szCs w:val="18"/>
        </w:rPr>
      </w:pPr>
      <w:r w:rsidRPr="00FB4186">
        <w:rPr>
          <w:sz w:val="18"/>
          <w:szCs w:val="18"/>
        </w:rPr>
        <w:t>сформированность нравственного сознания, этического поведения;</w:t>
      </w:r>
    </w:p>
    <w:p w14:paraId="41D1A430" w14:textId="77777777" w:rsidR="00DB4533" w:rsidRPr="00FB4186" w:rsidRDefault="00DB4533" w:rsidP="00DB4533">
      <w:pPr>
        <w:spacing w:line="360" w:lineRule="auto"/>
        <w:ind w:firstLine="709"/>
        <w:contextualSpacing/>
        <w:jc w:val="both"/>
        <w:rPr>
          <w:sz w:val="18"/>
          <w:szCs w:val="18"/>
        </w:rPr>
      </w:pPr>
      <w:r w:rsidRPr="00FB4186">
        <w:rPr>
          <w:sz w:val="18"/>
          <w:szCs w:val="18"/>
        </w:rPr>
        <w:t xml:space="preserve">способность оценивать ситуацию и принимать осознанные решения, ориентируясь на морально-нравственные нормы и </w:t>
      </w:r>
      <w:r w:rsidRPr="00FB4186">
        <w:rPr>
          <w:sz w:val="18"/>
          <w:szCs w:val="18"/>
        </w:rPr>
        <w:lastRenderedPageBreak/>
        <w:t>ценности;</w:t>
      </w:r>
    </w:p>
    <w:p w14:paraId="41D1A431" w14:textId="77777777" w:rsidR="00DB4533" w:rsidRPr="00FB4186" w:rsidRDefault="00DB4533" w:rsidP="00DB4533">
      <w:pPr>
        <w:spacing w:line="360" w:lineRule="auto"/>
        <w:ind w:firstLine="709"/>
        <w:contextualSpacing/>
        <w:jc w:val="both"/>
        <w:rPr>
          <w:sz w:val="18"/>
          <w:szCs w:val="18"/>
        </w:rPr>
      </w:pPr>
      <w:r w:rsidRPr="00FB4186">
        <w:rPr>
          <w:sz w:val="18"/>
          <w:szCs w:val="18"/>
        </w:rPr>
        <w:t>осознание личного вклада в построение устойчивого будущего;</w:t>
      </w:r>
    </w:p>
    <w:p w14:paraId="41D1A432" w14:textId="77777777" w:rsidR="00DB4533" w:rsidRPr="00FB4186" w:rsidRDefault="00DB4533" w:rsidP="00DB4533">
      <w:pPr>
        <w:spacing w:line="360" w:lineRule="auto"/>
        <w:ind w:firstLine="709"/>
        <w:contextualSpacing/>
        <w:jc w:val="both"/>
        <w:rPr>
          <w:sz w:val="18"/>
          <w:szCs w:val="18"/>
        </w:rPr>
      </w:pPr>
      <w:r w:rsidRPr="00FB4186">
        <w:rPr>
          <w:sz w:val="18"/>
          <w:szCs w:val="1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D1A433" w14:textId="77777777" w:rsidR="00DB4533" w:rsidRPr="00FB4186" w:rsidRDefault="00DB4533" w:rsidP="00DB4533">
      <w:pPr>
        <w:spacing w:line="360" w:lineRule="auto"/>
        <w:ind w:firstLine="709"/>
        <w:contextualSpacing/>
        <w:jc w:val="both"/>
        <w:rPr>
          <w:sz w:val="18"/>
          <w:szCs w:val="18"/>
        </w:rPr>
      </w:pPr>
      <w:r w:rsidRPr="00FB4186">
        <w:rPr>
          <w:sz w:val="18"/>
          <w:szCs w:val="18"/>
        </w:rPr>
        <w:t>4) эстетического воспитания:</w:t>
      </w:r>
    </w:p>
    <w:p w14:paraId="41D1A434" w14:textId="77777777" w:rsidR="00DB4533" w:rsidRPr="00FB4186" w:rsidRDefault="00DB4533" w:rsidP="00DB4533">
      <w:pPr>
        <w:spacing w:line="360" w:lineRule="auto"/>
        <w:ind w:firstLine="709"/>
        <w:contextualSpacing/>
        <w:jc w:val="both"/>
        <w:rPr>
          <w:sz w:val="18"/>
          <w:szCs w:val="18"/>
        </w:rPr>
      </w:pPr>
      <w:r w:rsidRPr="00FB4186">
        <w:rPr>
          <w:sz w:val="18"/>
          <w:szCs w:val="18"/>
        </w:rPr>
        <w:t>эстетическое отношение к миру, включая эстетику быта, научного и технического творчества, спорта, труда, общественных отношений;</w:t>
      </w:r>
    </w:p>
    <w:p w14:paraId="41D1A435" w14:textId="77777777" w:rsidR="00DB4533" w:rsidRPr="00FB4186" w:rsidRDefault="00DB4533" w:rsidP="00DB4533">
      <w:pPr>
        <w:spacing w:line="360" w:lineRule="auto"/>
        <w:ind w:firstLine="709"/>
        <w:contextualSpacing/>
        <w:jc w:val="both"/>
        <w:rPr>
          <w:sz w:val="18"/>
          <w:szCs w:val="18"/>
        </w:rPr>
      </w:pPr>
      <w:r w:rsidRPr="00FB4186">
        <w:rPr>
          <w:sz w:val="18"/>
          <w:szCs w:val="18"/>
        </w:rPr>
        <w:t>понимание эмоционального воздействия живой природы и её ценности;</w:t>
      </w:r>
    </w:p>
    <w:p w14:paraId="41D1A436" w14:textId="77777777" w:rsidR="00DB4533" w:rsidRPr="00FB4186" w:rsidRDefault="00DB4533" w:rsidP="00DB4533">
      <w:pPr>
        <w:spacing w:line="360" w:lineRule="auto"/>
        <w:ind w:firstLine="709"/>
        <w:contextualSpacing/>
        <w:jc w:val="both"/>
        <w:rPr>
          <w:sz w:val="18"/>
          <w:szCs w:val="18"/>
        </w:rPr>
      </w:pPr>
      <w:r w:rsidRPr="00FB4186">
        <w:rPr>
          <w:sz w:val="18"/>
          <w:szCs w:val="18"/>
        </w:rPr>
        <w:t>готовность к самовыражению в разных видах искусства, стремление проявлять качества творческой личности;</w:t>
      </w:r>
    </w:p>
    <w:p w14:paraId="41D1A437" w14:textId="77777777" w:rsidR="00DB4533" w:rsidRPr="00FB4186" w:rsidRDefault="00DB4533" w:rsidP="00DB4533">
      <w:pPr>
        <w:spacing w:line="360" w:lineRule="auto"/>
        <w:ind w:firstLine="709"/>
        <w:contextualSpacing/>
        <w:jc w:val="both"/>
        <w:rPr>
          <w:sz w:val="18"/>
          <w:szCs w:val="18"/>
        </w:rPr>
      </w:pPr>
      <w:r w:rsidRPr="00FB4186">
        <w:rPr>
          <w:sz w:val="18"/>
          <w:szCs w:val="18"/>
        </w:rPr>
        <w:t>5) физического воспитания:</w:t>
      </w:r>
    </w:p>
    <w:p w14:paraId="41D1A438" w14:textId="77777777" w:rsidR="00DB4533" w:rsidRPr="00FB4186" w:rsidRDefault="00DB4533" w:rsidP="00DB4533">
      <w:pPr>
        <w:spacing w:line="360" w:lineRule="auto"/>
        <w:ind w:firstLine="709"/>
        <w:contextualSpacing/>
        <w:jc w:val="both"/>
        <w:rPr>
          <w:sz w:val="18"/>
          <w:szCs w:val="18"/>
        </w:rPr>
      </w:pPr>
      <w:r w:rsidRPr="00FB4186">
        <w:rPr>
          <w:sz w:val="18"/>
          <w:szCs w:val="1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1D1A439" w14:textId="77777777" w:rsidR="00DB4533" w:rsidRPr="00FB4186" w:rsidRDefault="00DB4533" w:rsidP="00DB4533">
      <w:pPr>
        <w:spacing w:line="360" w:lineRule="auto"/>
        <w:ind w:firstLine="709"/>
        <w:contextualSpacing/>
        <w:jc w:val="both"/>
        <w:rPr>
          <w:sz w:val="18"/>
          <w:szCs w:val="18"/>
        </w:rPr>
      </w:pPr>
      <w:r w:rsidRPr="00FB4186">
        <w:rPr>
          <w:sz w:val="18"/>
          <w:szCs w:val="18"/>
        </w:rPr>
        <w:t>понимание ценности правил индивидуального и коллективного безопасного поведения в ситуациях, угрожающих здоровью и жизни людей;</w:t>
      </w:r>
    </w:p>
    <w:p w14:paraId="41D1A43A" w14:textId="77777777" w:rsidR="00DB4533" w:rsidRPr="00FB4186" w:rsidRDefault="00DB4533" w:rsidP="00DB4533">
      <w:pPr>
        <w:spacing w:line="360" w:lineRule="auto"/>
        <w:ind w:firstLine="709"/>
        <w:contextualSpacing/>
        <w:jc w:val="both"/>
        <w:rPr>
          <w:sz w:val="18"/>
          <w:szCs w:val="18"/>
        </w:rPr>
      </w:pPr>
      <w:r w:rsidRPr="00FB4186">
        <w:rPr>
          <w:sz w:val="18"/>
          <w:szCs w:val="18"/>
        </w:rPr>
        <w:t>осознание последствий и неприятие вредных привычек (употребления алкоголя, наркотиков, курения);</w:t>
      </w:r>
    </w:p>
    <w:p w14:paraId="41D1A43B" w14:textId="77777777" w:rsidR="00DB4533" w:rsidRPr="00FB4186" w:rsidRDefault="00DB4533" w:rsidP="00DB4533">
      <w:pPr>
        <w:spacing w:line="360" w:lineRule="auto"/>
        <w:ind w:firstLine="709"/>
        <w:contextualSpacing/>
        <w:jc w:val="both"/>
        <w:rPr>
          <w:sz w:val="18"/>
          <w:szCs w:val="18"/>
        </w:rPr>
      </w:pPr>
      <w:r w:rsidRPr="00FB4186">
        <w:rPr>
          <w:sz w:val="18"/>
          <w:szCs w:val="18"/>
        </w:rPr>
        <w:t>6) трудового воспитания:</w:t>
      </w:r>
    </w:p>
    <w:p w14:paraId="41D1A43C" w14:textId="77777777" w:rsidR="00DB4533" w:rsidRPr="00FB4186" w:rsidRDefault="00DB4533" w:rsidP="00DB4533">
      <w:pPr>
        <w:spacing w:line="360" w:lineRule="auto"/>
        <w:ind w:firstLine="709"/>
        <w:contextualSpacing/>
        <w:jc w:val="both"/>
        <w:rPr>
          <w:sz w:val="18"/>
          <w:szCs w:val="18"/>
        </w:rPr>
      </w:pPr>
      <w:r w:rsidRPr="00FB4186">
        <w:rPr>
          <w:sz w:val="18"/>
          <w:szCs w:val="18"/>
        </w:rPr>
        <w:t>готовность к труду, осознание ценности мастерства, трудолюбие;</w:t>
      </w:r>
    </w:p>
    <w:p w14:paraId="41D1A43D" w14:textId="77777777" w:rsidR="00DB4533" w:rsidRPr="00FB4186" w:rsidRDefault="00DB4533" w:rsidP="00DB4533">
      <w:pPr>
        <w:spacing w:line="360" w:lineRule="auto"/>
        <w:ind w:firstLine="709"/>
        <w:contextualSpacing/>
        <w:jc w:val="both"/>
        <w:rPr>
          <w:sz w:val="18"/>
          <w:szCs w:val="18"/>
        </w:rPr>
      </w:pPr>
      <w:r w:rsidRPr="00FB4186">
        <w:rPr>
          <w:sz w:val="18"/>
          <w:szCs w:val="1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1D1A43E" w14:textId="77777777" w:rsidR="00DB4533" w:rsidRPr="00FB4186" w:rsidRDefault="00DB4533" w:rsidP="00DB4533">
      <w:pPr>
        <w:spacing w:line="360" w:lineRule="auto"/>
        <w:ind w:firstLine="709"/>
        <w:contextualSpacing/>
        <w:jc w:val="both"/>
        <w:rPr>
          <w:sz w:val="18"/>
          <w:szCs w:val="18"/>
        </w:rPr>
      </w:pPr>
      <w:r w:rsidRPr="00FB4186">
        <w:rPr>
          <w:sz w:val="18"/>
          <w:szCs w:val="1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1D1A43F" w14:textId="77777777" w:rsidR="00DB4533" w:rsidRPr="00FB4186" w:rsidRDefault="00DB4533" w:rsidP="00DB4533">
      <w:pPr>
        <w:spacing w:line="360" w:lineRule="auto"/>
        <w:ind w:firstLine="709"/>
        <w:contextualSpacing/>
        <w:jc w:val="both"/>
        <w:rPr>
          <w:sz w:val="18"/>
          <w:szCs w:val="18"/>
        </w:rPr>
      </w:pPr>
      <w:r w:rsidRPr="00FB4186">
        <w:rPr>
          <w:sz w:val="18"/>
          <w:szCs w:val="18"/>
        </w:rPr>
        <w:t>готовность и способность к образованию и самообразованию на протяжении всей жизни;</w:t>
      </w:r>
    </w:p>
    <w:p w14:paraId="41D1A440" w14:textId="77777777" w:rsidR="00DB4533" w:rsidRPr="00FB4186" w:rsidRDefault="00DB4533" w:rsidP="00DB4533">
      <w:pPr>
        <w:spacing w:line="360" w:lineRule="auto"/>
        <w:ind w:firstLine="709"/>
        <w:contextualSpacing/>
        <w:jc w:val="both"/>
        <w:rPr>
          <w:sz w:val="18"/>
          <w:szCs w:val="18"/>
        </w:rPr>
      </w:pPr>
      <w:r w:rsidRPr="00FB4186">
        <w:rPr>
          <w:sz w:val="18"/>
          <w:szCs w:val="18"/>
        </w:rPr>
        <w:t>7) экологического воспитания:</w:t>
      </w:r>
    </w:p>
    <w:p w14:paraId="41D1A441" w14:textId="77777777" w:rsidR="00DB4533" w:rsidRPr="00FB4186" w:rsidRDefault="00DB4533" w:rsidP="00DB4533">
      <w:pPr>
        <w:spacing w:line="360" w:lineRule="auto"/>
        <w:ind w:firstLine="709"/>
        <w:contextualSpacing/>
        <w:jc w:val="both"/>
        <w:rPr>
          <w:sz w:val="18"/>
          <w:szCs w:val="18"/>
        </w:rPr>
      </w:pPr>
      <w:r w:rsidRPr="00FB4186">
        <w:rPr>
          <w:sz w:val="18"/>
          <w:szCs w:val="18"/>
        </w:rPr>
        <w:t>экологически целесообразное отношение к природе как источнику жизни на Земле, основе её существования;</w:t>
      </w:r>
    </w:p>
    <w:p w14:paraId="41D1A442" w14:textId="77777777" w:rsidR="00DB4533" w:rsidRPr="00FB4186" w:rsidRDefault="00DB4533" w:rsidP="00DB4533">
      <w:pPr>
        <w:spacing w:line="360" w:lineRule="auto"/>
        <w:ind w:firstLine="709"/>
        <w:contextualSpacing/>
        <w:jc w:val="both"/>
        <w:rPr>
          <w:sz w:val="18"/>
          <w:szCs w:val="18"/>
        </w:rPr>
      </w:pPr>
      <w:r w:rsidRPr="00FB4186">
        <w:rPr>
          <w:sz w:val="18"/>
          <w:szCs w:val="1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1D1A443" w14:textId="77777777" w:rsidR="00DB4533" w:rsidRPr="00FB4186" w:rsidRDefault="00DB4533" w:rsidP="00DB4533">
      <w:pPr>
        <w:spacing w:line="360" w:lineRule="auto"/>
        <w:ind w:firstLine="709"/>
        <w:contextualSpacing/>
        <w:jc w:val="both"/>
        <w:rPr>
          <w:sz w:val="18"/>
          <w:szCs w:val="18"/>
        </w:rPr>
      </w:pPr>
      <w:r w:rsidRPr="00FB4186">
        <w:rPr>
          <w:sz w:val="18"/>
          <w:szCs w:val="18"/>
        </w:rPr>
        <w:t>осознание глобального характера экологических проблем и путей их решения;</w:t>
      </w:r>
    </w:p>
    <w:p w14:paraId="41D1A444" w14:textId="77777777" w:rsidR="00DB4533" w:rsidRPr="00FB4186" w:rsidRDefault="00DB4533" w:rsidP="00DB4533">
      <w:pPr>
        <w:spacing w:line="360" w:lineRule="auto"/>
        <w:ind w:firstLine="709"/>
        <w:contextualSpacing/>
        <w:jc w:val="both"/>
        <w:rPr>
          <w:sz w:val="18"/>
          <w:szCs w:val="18"/>
        </w:rPr>
      </w:pPr>
      <w:r w:rsidRPr="00FB4186">
        <w:rPr>
          <w:sz w:val="18"/>
          <w:szCs w:val="1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1D1A445" w14:textId="77777777" w:rsidR="00DB4533" w:rsidRPr="00FB4186" w:rsidRDefault="00DB4533" w:rsidP="00DB4533">
      <w:pPr>
        <w:spacing w:line="360" w:lineRule="auto"/>
        <w:ind w:firstLine="709"/>
        <w:contextualSpacing/>
        <w:jc w:val="both"/>
        <w:rPr>
          <w:sz w:val="18"/>
          <w:szCs w:val="18"/>
        </w:rPr>
      </w:pPr>
      <w:r w:rsidRPr="00FB4186">
        <w:rPr>
          <w:sz w:val="18"/>
          <w:szCs w:val="1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1D1A446" w14:textId="77777777" w:rsidR="00DB4533" w:rsidRPr="00FB4186" w:rsidRDefault="00DB4533" w:rsidP="00DB4533">
      <w:pPr>
        <w:spacing w:line="360" w:lineRule="auto"/>
        <w:ind w:firstLine="709"/>
        <w:contextualSpacing/>
        <w:jc w:val="both"/>
        <w:rPr>
          <w:sz w:val="18"/>
          <w:szCs w:val="18"/>
        </w:rPr>
      </w:pPr>
      <w:r w:rsidRPr="00FB4186">
        <w:rPr>
          <w:sz w:val="18"/>
          <w:szCs w:val="1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1D1A447" w14:textId="77777777" w:rsidR="00DB4533" w:rsidRPr="00FB4186" w:rsidRDefault="00DB4533" w:rsidP="00DB4533">
      <w:pPr>
        <w:spacing w:line="360" w:lineRule="auto"/>
        <w:ind w:firstLine="709"/>
        <w:contextualSpacing/>
        <w:jc w:val="both"/>
        <w:rPr>
          <w:sz w:val="18"/>
          <w:szCs w:val="18"/>
        </w:rPr>
      </w:pPr>
      <w:r w:rsidRPr="00FB4186">
        <w:rPr>
          <w:sz w:val="18"/>
          <w:szCs w:val="18"/>
        </w:rPr>
        <w:t>8) ценности научного познания:</w:t>
      </w:r>
    </w:p>
    <w:p w14:paraId="41D1A448" w14:textId="77777777" w:rsidR="00DB4533" w:rsidRPr="00FB4186" w:rsidRDefault="00DB4533" w:rsidP="00DB4533">
      <w:pPr>
        <w:spacing w:line="360" w:lineRule="auto"/>
        <w:ind w:firstLine="709"/>
        <w:contextualSpacing/>
        <w:jc w:val="both"/>
        <w:rPr>
          <w:sz w:val="18"/>
          <w:szCs w:val="18"/>
        </w:rPr>
      </w:pPr>
      <w:r w:rsidRPr="00FB4186">
        <w:rPr>
          <w:sz w:val="18"/>
          <w:szCs w:val="1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D1A449" w14:textId="77777777" w:rsidR="00DB4533" w:rsidRPr="00FB4186" w:rsidRDefault="00DB4533" w:rsidP="00DB4533">
      <w:pPr>
        <w:spacing w:line="360" w:lineRule="auto"/>
        <w:ind w:firstLine="709"/>
        <w:contextualSpacing/>
        <w:jc w:val="both"/>
        <w:rPr>
          <w:sz w:val="18"/>
          <w:szCs w:val="18"/>
        </w:rPr>
      </w:pPr>
      <w:r w:rsidRPr="00FB4186">
        <w:rPr>
          <w:sz w:val="18"/>
          <w:szCs w:val="18"/>
        </w:rPr>
        <w:t>совершенствование языковой и читательской культуры как средства взаимодействия между людьми и познания мира;</w:t>
      </w:r>
    </w:p>
    <w:p w14:paraId="41D1A44A" w14:textId="77777777" w:rsidR="00DB4533" w:rsidRPr="00FB4186" w:rsidRDefault="00DB4533" w:rsidP="00DB4533">
      <w:pPr>
        <w:spacing w:line="360" w:lineRule="auto"/>
        <w:ind w:firstLine="709"/>
        <w:contextualSpacing/>
        <w:jc w:val="both"/>
        <w:rPr>
          <w:sz w:val="18"/>
          <w:szCs w:val="18"/>
        </w:rPr>
      </w:pPr>
      <w:r w:rsidRPr="00FB4186">
        <w:rPr>
          <w:sz w:val="18"/>
          <w:szCs w:val="18"/>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D1A44B" w14:textId="77777777" w:rsidR="00DB4533" w:rsidRPr="00FB4186" w:rsidRDefault="00DB4533" w:rsidP="00DB4533">
      <w:pPr>
        <w:spacing w:line="360" w:lineRule="auto"/>
        <w:ind w:firstLine="709"/>
        <w:contextualSpacing/>
        <w:jc w:val="both"/>
        <w:rPr>
          <w:sz w:val="18"/>
          <w:szCs w:val="18"/>
        </w:rPr>
      </w:pPr>
      <w:r w:rsidRPr="00FB4186">
        <w:rPr>
          <w:sz w:val="18"/>
          <w:szCs w:val="18"/>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1D1A44C" w14:textId="77777777" w:rsidR="00DB4533" w:rsidRPr="00FB4186" w:rsidRDefault="00DB4533" w:rsidP="00DB4533">
      <w:pPr>
        <w:spacing w:line="360" w:lineRule="auto"/>
        <w:ind w:firstLine="709"/>
        <w:contextualSpacing/>
        <w:jc w:val="both"/>
        <w:rPr>
          <w:sz w:val="18"/>
          <w:szCs w:val="18"/>
        </w:rPr>
      </w:pPr>
      <w:r w:rsidRPr="00FB4186">
        <w:rPr>
          <w:sz w:val="18"/>
          <w:szCs w:val="18"/>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1D1A44D" w14:textId="77777777" w:rsidR="00DB4533" w:rsidRPr="00FB4186" w:rsidRDefault="00DB4533" w:rsidP="00DB4533">
      <w:pPr>
        <w:spacing w:line="360" w:lineRule="auto"/>
        <w:ind w:firstLine="709"/>
        <w:contextualSpacing/>
        <w:jc w:val="both"/>
        <w:rPr>
          <w:sz w:val="18"/>
          <w:szCs w:val="18"/>
        </w:rPr>
      </w:pPr>
      <w:r w:rsidRPr="00FB4186">
        <w:rPr>
          <w:sz w:val="18"/>
          <w:szCs w:val="1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1D1A44E" w14:textId="77777777" w:rsidR="00DB4533" w:rsidRPr="00FB4186" w:rsidRDefault="00DB4533" w:rsidP="00DB4533">
      <w:pPr>
        <w:spacing w:line="360" w:lineRule="auto"/>
        <w:ind w:firstLine="709"/>
        <w:contextualSpacing/>
        <w:jc w:val="both"/>
        <w:rPr>
          <w:sz w:val="18"/>
          <w:szCs w:val="18"/>
        </w:rPr>
      </w:pPr>
      <w:r w:rsidRPr="00FB4186">
        <w:rPr>
          <w:sz w:val="18"/>
          <w:szCs w:val="18"/>
        </w:rPr>
        <w:t>способность самостоятельно использовать биологические знания для решения проблем в реальных жизненных ситуациях;</w:t>
      </w:r>
    </w:p>
    <w:p w14:paraId="41D1A44F" w14:textId="77777777" w:rsidR="00DB4533" w:rsidRPr="00FB4186" w:rsidRDefault="00DB4533" w:rsidP="00DB4533">
      <w:pPr>
        <w:spacing w:line="360" w:lineRule="auto"/>
        <w:ind w:firstLine="709"/>
        <w:contextualSpacing/>
        <w:jc w:val="both"/>
        <w:rPr>
          <w:sz w:val="18"/>
          <w:szCs w:val="18"/>
        </w:rPr>
      </w:pPr>
      <w:r w:rsidRPr="00FB4186">
        <w:rPr>
          <w:sz w:val="18"/>
          <w:szCs w:val="18"/>
        </w:rPr>
        <w:t>осознание ценности научной деятельности, готовность осуществлять проектную и исследовательскую деятельность индивидуально и в группе;</w:t>
      </w:r>
    </w:p>
    <w:p w14:paraId="41D1A450" w14:textId="77777777" w:rsidR="00DB4533" w:rsidRPr="00FB4186" w:rsidRDefault="00DB4533" w:rsidP="00DB4533">
      <w:pPr>
        <w:spacing w:line="360" w:lineRule="auto"/>
        <w:ind w:firstLine="709"/>
        <w:contextualSpacing/>
        <w:jc w:val="both"/>
        <w:rPr>
          <w:sz w:val="18"/>
          <w:szCs w:val="18"/>
        </w:rPr>
      </w:pPr>
      <w:r w:rsidRPr="00FB4186">
        <w:rPr>
          <w:sz w:val="18"/>
          <w:szCs w:val="1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1D1A451" w14:textId="77777777" w:rsidR="00DB4533" w:rsidRPr="00FB4186" w:rsidRDefault="00DB4533" w:rsidP="00DB4533">
      <w:pPr>
        <w:spacing w:line="360" w:lineRule="auto"/>
        <w:ind w:firstLine="709"/>
        <w:contextualSpacing/>
        <w:jc w:val="both"/>
        <w:rPr>
          <w:sz w:val="18"/>
          <w:szCs w:val="18"/>
        </w:rPr>
      </w:pPr>
      <w:r w:rsidRPr="00FB4186">
        <w:rPr>
          <w:sz w:val="18"/>
          <w:szCs w:val="18"/>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14:paraId="41D1A452" w14:textId="77777777" w:rsidR="00DB4533" w:rsidRPr="00FB4186" w:rsidRDefault="00DB4533" w:rsidP="00DB4533">
      <w:pPr>
        <w:spacing w:line="360" w:lineRule="auto"/>
        <w:ind w:firstLine="709"/>
        <w:contextualSpacing/>
        <w:jc w:val="both"/>
        <w:rPr>
          <w:sz w:val="18"/>
          <w:szCs w:val="18"/>
        </w:rPr>
      </w:pPr>
      <w:r w:rsidRPr="00FB4186">
        <w:rPr>
          <w:sz w:val="18"/>
          <w:szCs w:val="1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1D1A453" w14:textId="77777777" w:rsidR="00DB4533" w:rsidRPr="00FB4186" w:rsidRDefault="00DB4533" w:rsidP="00DB4533">
      <w:pPr>
        <w:spacing w:line="360" w:lineRule="auto"/>
        <w:ind w:firstLine="709"/>
        <w:contextualSpacing/>
        <w:jc w:val="both"/>
        <w:rPr>
          <w:sz w:val="18"/>
          <w:szCs w:val="18"/>
        </w:rPr>
      </w:pPr>
      <w:r w:rsidRPr="00FB4186">
        <w:rPr>
          <w:sz w:val="18"/>
          <w:szCs w:val="1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1D1A454" w14:textId="77777777" w:rsidR="00DB4533" w:rsidRPr="00FB4186" w:rsidRDefault="00DB4533" w:rsidP="00DB4533">
      <w:pPr>
        <w:spacing w:line="360" w:lineRule="auto"/>
        <w:ind w:firstLine="709"/>
        <w:contextualSpacing/>
        <w:jc w:val="both"/>
        <w:rPr>
          <w:sz w:val="18"/>
          <w:szCs w:val="18"/>
        </w:rPr>
      </w:pPr>
      <w:r w:rsidRPr="00FB4186">
        <w:rPr>
          <w:sz w:val="18"/>
          <w:szCs w:val="1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1D1A455" w14:textId="77777777" w:rsidR="00DB4533" w:rsidRPr="00FB4186" w:rsidRDefault="00DB4533" w:rsidP="00DB4533">
      <w:pPr>
        <w:spacing w:line="360" w:lineRule="auto"/>
        <w:ind w:firstLine="709"/>
        <w:contextualSpacing/>
        <w:jc w:val="both"/>
        <w:rPr>
          <w:sz w:val="18"/>
          <w:szCs w:val="18"/>
        </w:rPr>
      </w:pPr>
      <w:r w:rsidRPr="00FB4186">
        <w:rPr>
          <w:sz w:val="18"/>
          <w:szCs w:val="1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1D1A456" w14:textId="77777777" w:rsidR="00DB4533" w:rsidRPr="00FB4186" w:rsidRDefault="00DB4533" w:rsidP="00DB4533">
      <w:pPr>
        <w:spacing w:line="360" w:lineRule="auto"/>
        <w:ind w:firstLine="709"/>
        <w:contextualSpacing/>
        <w:jc w:val="both"/>
        <w:rPr>
          <w:sz w:val="18"/>
          <w:szCs w:val="18"/>
        </w:rPr>
      </w:pPr>
      <w:r w:rsidRPr="00FB4186">
        <w:rPr>
          <w:sz w:val="18"/>
          <w:szCs w:val="18"/>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41D1A457" w14:textId="77777777" w:rsidR="00DB4533" w:rsidRPr="00FB4186" w:rsidRDefault="00DB4533" w:rsidP="00DB4533">
      <w:pPr>
        <w:spacing w:line="360" w:lineRule="auto"/>
        <w:ind w:firstLine="709"/>
        <w:contextualSpacing/>
        <w:jc w:val="both"/>
        <w:rPr>
          <w:sz w:val="18"/>
          <w:szCs w:val="18"/>
        </w:rPr>
      </w:pPr>
      <w:r w:rsidRPr="00FB4186">
        <w:rPr>
          <w:sz w:val="18"/>
          <w:szCs w:val="1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1D1A458" w14:textId="77777777" w:rsidR="00DB4533" w:rsidRPr="00FB4186" w:rsidRDefault="00DB4533" w:rsidP="00DB4533">
      <w:pPr>
        <w:spacing w:line="360" w:lineRule="auto"/>
        <w:ind w:firstLine="709"/>
        <w:contextualSpacing/>
        <w:jc w:val="both"/>
        <w:rPr>
          <w:sz w:val="18"/>
          <w:szCs w:val="18"/>
        </w:rPr>
      </w:pPr>
      <w:r w:rsidRPr="00FB4186">
        <w:rPr>
          <w:sz w:val="18"/>
          <w:szCs w:val="18"/>
        </w:rPr>
        <w:t xml:space="preserve">Метапредметные результаты освоения программы среднего общего образования должны отражать: </w:t>
      </w:r>
    </w:p>
    <w:p w14:paraId="41D1A459" w14:textId="77777777" w:rsidR="00DB4533" w:rsidRPr="00FB4186" w:rsidRDefault="00DB4533" w:rsidP="00DB4533">
      <w:pPr>
        <w:spacing w:line="360" w:lineRule="auto"/>
        <w:ind w:firstLine="709"/>
        <w:contextualSpacing/>
        <w:jc w:val="both"/>
        <w:rPr>
          <w:sz w:val="18"/>
          <w:szCs w:val="18"/>
        </w:rPr>
      </w:pPr>
      <w:r w:rsidRPr="00FB4186">
        <w:rPr>
          <w:sz w:val="18"/>
          <w:szCs w:val="18"/>
        </w:rPr>
        <w:t>Овладение универсальными учебными познавательными действиями:</w:t>
      </w:r>
    </w:p>
    <w:p w14:paraId="41D1A45A" w14:textId="77777777" w:rsidR="00DB4533" w:rsidRPr="00FB4186" w:rsidRDefault="00DB4533" w:rsidP="00DB4533">
      <w:pPr>
        <w:spacing w:line="360" w:lineRule="auto"/>
        <w:ind w:firstLine="709"/>
        <w:contextualSpacing/>
        <w:jc w:val="both"/>
        <w:rPr>
          <w:sz w:val="18"/>
          <w:szCs w:val="18"/>
        </w:rPr>
      </w:pPr>
      <w:r w:rsidRPr="00FB4186">
        <w:rPr>
          <w:sz w:val="18"/>
          <w:szCs w:val="18"/>
        </w:rPr>
        <w:t>1) базовые логические действия:</w:t>
      </w:r>
    </w:p>
    <w:p w14:paraId="41D1A45B" w14:textId="77777777" w:rsidR="00DB4533" w:rsidRPr="00FB4186" w:rsidRDefault="00DB4533" w:rsidP="00DB4533">
      <w:pPr>
        <w:spacing w:line="360" w:lineRule="auto"/>
        <w:ind w:firstLine="709"/>
        <w:contextualSpacing/>
        <w:jc w:val="both"/>
        <w:rPr>
          <w:sz w:val="18"/>
          <w:szCs w:val="18"/>
        </w:rPr>
      </w:pPr>
      <w:r w:rsidRPr="00FB4186">
        <w:rPr>
          <w:sz w:val="18"/>
          <w:szCs w:val="18"/>
        </w:rPr>
        <w:t>самостоятельно формулировать и актуализировать проблему, рассматривать её всесторонне;</w:t>
      </w:r>
    </w:p>
    <w:p w14:paraId="41D1A45C" w14:textId="77777777" w:rsidR="00DB4533" w:rsidRPr="00FB4186" w:rsidRDefault="00DB4533" w:rsidP="00DB4533">
      <w:pPr>
        <w:spacing w:line="360" w:lineRule="auto"/>
        <w:ind w:firstLine="709"/>
        <w:contextualSpacing/>
        <w:jc w:val="both"/>
        <w:rPr>
          <w:sz w:val="18"/>
          <w:szCs w:val="18"/>
        </w:rPr>
      </w:pPr>
      <w:r w:rsidRPr="00FB4186">
        <w:rPr>
          <w:sz w:val="18"/>
          <w:szCs w:val="1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1D1A45D" w14:textId="77777777" w:rsidR="00DB4533" w:rsidRPr="00FB4186" w:rsidRDefault="00DB4533" w:rsidP="00DB4533">
      <w:pPr>
        <w:spacing w:line="360" w:lineRule="auto"/>
        <w:ind w:firstLine="709"/>
        <w:contextualSpacing/>
        <w:jc w:val="both"/>
        <w:rPr>
          <w:sz w:val="18"/>
          <w:szCs w:val="18"/>
        </w:rPr>
      </w:pPr>
      <w:r w:rsidRPr="00FB4186">
        <w:rPr>
          <w:sz w:val="18"/>
          <w:szCs w:val="18"/>
        </w:rPr>
        <w:t>определять цели деятельности, задавая параметры и критерии их достижения, соотносить результаты деятельности с поставленными целями;</w:t>
      </w:r>
    </w:p>
    <w:p w14:paraId="41D1A45E" w14:textId="77777777" w:rsidR="00DB4533" w:rsidRPr="00FB4186" w:rsidRDefault="00DB4533" w:rsidP="00DB4533">
      <w:pPr>
        <w:spacing w:line="360" w:lineRule="auto"/>
        <w:ind w:firstLine="709"/>
        <w:contextualSpacing/>
        <w:jc w:val="both"/>
        <w:rPr>
          <w:sz w:val="18"/>
          <w:szCs w:val="18"/>
        </w:rPr>
      </w:pPr>
      <w:r w:rsidRPr="00FB4186">
        <w:rPr>
          <w:sz w:val="18"/>
          <w:szCs w:val="18"/>
        </w:rPr>
        <w:t>использовать биологические понятия для объяснения фактов и явлений живой природы;</w:t>
      </w:r>
    </w:p>
    <w:p w14:paraId="41D1A45F" w14:textId="77777777" w:rsidR="00DB4533" w:rsidRPr="00FB4186" w:rsidRDefault="00DB4533" w:rsidP="00DB4533">
      <w:pPr>
        <w:spacing w:line="360" w:lineRule="auto"/>
        <w:ind w:firstLine="709"/>
        <w:contextualSpacing/>
        <w:jc w:val="both"/>
        <w:rPr>
          <w:sz w:val="18"/>
          <w:szCs w:val="18"/>
        </w:rPr>
      </w:pPr>
      <w:r w:rsidRPr="00FB4186">
        <w:rPr>
          <w:sz w:val="18"/>
          <w:szCs w:val="1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1D1A460" w14:textId="77777777" w:rsidR="00DB4533" w:rsidRPr="00FB4186" w:rsidRDefault="00DB4533" w:rsidP="00DB4533">
      <w:pPr>
        <w:spacing w:line="360" w:lineRule="auto"/>
        <w:ind w:firstLine="709"/>
        <w:contextualSpacing/>
        <w:jc w:val="both"/>
        <w:rPr>
          <w:sz w:val="18"/>
          <w:szCs w:val="18"/>
        </w:rPr>
      </w:pPr>
      <w:r w:rsidRPr="00FB4186">
        <w:rPr>
          <w:sz w:val="18"/>
          <w:szCs w:val="1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1D1A461" w14:textId="77777777" w:rsidR="00DB4533" w:rsidRPr="00FB4186" w:rsidRDefault="00DB4533" w:rsidP="00DB4533">
      <w:pPr>
        <w:spacing w:line="360" w:lineRule="auto"/>
        <w:ind w:firstLine="709"/>
        <w:contextualSpacing/>
        <w:jc w:val="both"/>
        <w:rPr>
          <w:sz w:val="18"/>
          <w:szCs w:val="18"/>
        </w:rPr>
      </w:pPr>
      <w:r w:rsidRPr="00FB4186">
        <w:rPr>
          <w:sz w:val="18"/>
          <w:szCs w:val="18"/>
        </w:rPr>
        <w:t>разрабатывать план решения проблемы с учётом анализа имеющихся материальных и нематериальных ресурсов;</w:t>
      </w:r>
    </w:p>
    <w:p w14:paraId="41D1A462" w14:textId="77777777" w:rsidR="00DB4533" w:rsidRPr="00FB4186" w:rsidRDefault="00DB4533" w:rsidP="00DB4533">
      <w:pPr>
        <w:spacing w:line="360" w:lineRule="auto"/>
        <w:ind w:firstLine="709"/>
        <w:contextualSpacing/>
        <w:jc w:val="both"/>
        <w:rPr>
          <w:sz w:val="18"/>
          <w:szCs w:val="18"/>
        </w:rPr>
      </w:pPr>
      <w:r w:rsidRPr="00FB4186">
        <w:rPr>
          <w:sz w:val="18"/>
          <w:szCs w:val="18"/>
        </w:rPr>
        <w:t>вносить коррективы в деятельность, оценивать соответствие результатов целям, оценивать риски последствий деятельности;</w:t>
      </w:r>
    </w:p>
    <w:p w14:paraId="41D1A463" w14:textId="77777777" w:rsidR="00DB4533" w:rsidRPr="00FB4186" w:rsidRDefault="00DB4533" w:rsidP="00DB4533">
      <w:pPr>
        <w:spacing w:line="360" w:lineRule="auto"/>
        <w:ind w:firstLine="709"/>
        <w:contextualSpacing/>
        <w:jc w:val="both"/>
        <w:rPr>
          <w:sz w:val="18"/>
          <w:szCs w:val="18"/>
        </w:rPr>
      </w:pPr>
      <w:r w:rsidRPr="00FB4186">
        <w:rPr>
          <w:sz w:val="18"/>
          <w:szCs w:val="18"/>
        </w:rPr>
        <w:t>координировать и выполнять работу в условиях реального, виртуального и комбинированного взаимодействия;</w:t>
      </w:r>
    </w:p>
    <w:p w14:paraId="41D1A464" w14:textId="77777777" w:rsidR="00DB4533" w:rsidRPr="00FB4186" w:rsidRDefault="00DB4533" w:rsidP="00DB4533">
      <w:pPr>
        <w:spacing w:line="360" w:lineRule="auto"/>
        <w:ind w:firstLine="709"/>
        <w:contextualSpacing/>
        <w:jc w:val="both"/>
        <w:rPr>
          <w:sz w:val="18"/>
          <w:szCs w:val="18"/>
        </w:rPr>
      </w:pPr>
      <w:r w:rsidRPr="00FB4186">
        <w:rPr>
          <w:sz w:val="18"/>
          <w:szCs w:val="18"/>
        </w:rPr>
        <w:lastRenderedPageBreak/>
        <w:t>развивать креативное мышление при решении жизненных проблем;</w:t>
      </w:r>
    </w:p>
    <w:p w14:paraId="41D1A465" w14:textId="77777777" w:rsidR="00DB4533" w:rsidRPr="00FB4186" w:rsidRDefault="00DB4533" w:rsidP="00DB4533">
      <w:pPr>
        <w:spacing w:line="360" w:lineRule="auto"/>
        <w:ind w:firstLine="709"/>
        <w:contextualSpacing/>
        <w:jc w:val="both"/>
        <w:rPr>
          <w:rFonts w:eastAsia="SchoolBookSanPin"/>
          <w:sz w:val="18"/>
          <w:szCs w:val="18"/>
        </w:rPr>
      </w:pPr>
      <w:r w:rsidRPr="00FB4186">
        <w:rPr>
          <w:sz w:val="18"/>
          <w:szCs w:val="18"/>
        </w:rPr>
        <w:t>2)</w:t>
      </w:r>
      <w:r w:rsidRPr="00FB4186">
        <w:rPr>
          <w:rFonts w:eastAsia="SchoolBookSanPin"/>
          <w:sz w:val="18"/>
          <w:szCs w:val="18"/>
        </w:rPr>
        <w:t xml:space="preserve"> базовые исследовательские действия:</w:t>
      </w:r>
    </w:p>
    <w:p w14:paraId="41D1A466" w14:textId="77777777" w:rsidR="00DB4533" w:rsidRPr="00FB4186" w:rsidRDefault="00DB4533" w:rsidP="00DB4533">
      <w:pPr>
        <w:spacing w:line="360" w:lineRule="auto"/>
        <w:ind w:firstLine="709"/>
        <w:contextualSpacing/>
        <w:jc w:val="both"/>
        <w:rPr>
          <w:sz w:val="18"/>
          <w:szCs w:val="18"/>
        </w:rPr>
      </w:pPr>
      <w:r w:rsidRPr="00FB4186">
        <w:rPr>
          <w:sz w:val="18"/>
          <w:szCs w:val="18"/>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1D1A467" w14:textId="77777777" w:rsidR="00DB4533" w:rsidRPr="00FB4186" w:rsidRDefault="00DB4533" w:rsidP="00DB4533">
      <w:pPr>
        <w:spacing w:line="360" w:lineRule="auto"/>
        <w:ind w:firstLine="709"/>
        <w:contextualSpacing/>
        <w:jc w:val="both"/>
        <w:rPr>
          <w:sz w:val="18"/>
          <w:szCs w:val="18"/>
        </w:rPr>
      </w:pPr>
      <w:r w:rsidRPr="00FB4186">
        <w:rPr>
          <w:sz w:val="18"/>
          <w:szCs w:val="1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1D1A468" w14:textId="77777777" w:rsidR="00DB4533" w:rsidRPr="00FB4186" w:rsidRDefault="00DB4533" w:rsidP="00DB4533">
      <w:pPr>
        <w:spacing w:line="360" w:lineRule="auto"/>
        <w:ind w:firstLine="709"/>
        <w:contextualSpacing/>
        <w:jc w:val="both"/>
        <w:rPr>
          <w:sz w:val="18"/>
          <w:szCs w:val="18"/>
        </w:rPr>
      </w:pPr>
      <w:r w:rsidRPr="00FB4186">
        <w:rPr>
          <w:sz w:val="18"/>
          <w:szCs w:val="18"/>
        </w:rPr>
        <w:t>формировать научный тип мышления, владеть научной терминологией, ключевыми понятиями и методами;</w:t>
      </w:r>
    </w:p>
    <w:p w14:paraId="41D1A469" w14:textId="77777777" w:rsidR="00DB4533" w:rsidRPr="00FB4186" w:rsidRDefault="00DB4533" w:rsidP="00DB4533">
      <w:pPr>
        <w:spacing w:line="360" w:lineRule="auto"/>
        <w:ind w:firstLine="709"/>
        <w:contextualSpacing/>
        <w:jc w:val="both"/>
        <w:rPr>
          <w:sz w:val="18"/>
          <w:szCs w:val="18"/>
        </w:rPr>
      </w:pPr>
      <w:r w:rsidRPr="00FB4186">
        <w:rPr>
          <w:sz w:val="18"/>
          <w:szCs w:val="18"/>
        </w:rPr>
        <w:t>ставить и формулировать собственные задачи в образовательной деятельности и жизненных ситуациях;</w:t>
      </w:r>
    </w:p>
    <w:p w14:paraId="41D1A46A" w14:textId="77777777" w:rsidR="00DB4533" w:rsidRPr="00FB4186" w:rsidRDefault="00DB4533" w:rsidP="00DB4533">
      <w:pPr>
        <w:spacing w:line="360" w:lineRule="auto"/>
        <w:ind w:firstLine="709"/>
        <w:contextualSpacing/>
        <w:jc w:val="both"/>
        <w:rPr>
          <w:sz w:val="18"/>
          <w:szCs w:val="18"/>
        </w:rPr>
      </w:pPr>
      <w:r w:rsidRPr="00FB4186">
        <w:rPr>
          <w:sz w:val="18"/>
          <w:szCs w:val="1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1D1A46B" w14:textId="77777777" w:rsidR="00DB4533" w:rsidRPr="00FB4186" w:rsidRDefault="00DB4533" w:rsidP="00DB4533">
      <w:pPr>
        <w:spacing w:line="360" w:lineRule="auto"/>
        <w:ind w:firstLine="709"/>
        <w:contextualSpacing/>
        <w:jc w:val="both"/>
        <w:rPr>
          <w:sz w:val="18"/>
          <w:szCs w:val="18"/>
        </w:rPr>
      </w:pPr>
      <w:r w:rsidRPr="00FB4186">
        <w:rPr>
          <w:sz w:val="18"/>
          <w:szCs w:val="1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D1A46C" w14:textId="77777777" w:rsidR="00DB4533" w:rsidRPr="00FB4186" w:rsidRDefault="00DB4533" w:rsidP="00DB4533">
      <w:pPr>
        <w:spacing w:line="360" w:lineRule="auto"/>
        <w:ind w:firstLine="709"/>
        <w:contextualSpacing/>
        <w:jc w:val="both"/>
        <w:rPr>
          <w:sz w:val="18"/>
          <w:szCs w:val="18"/>
        </w:rPr>
      </w:pPr>
      <w:r w:rsidRPr="00FB4186">
        <w:rPr>
          <w:sz w:val="18"/>
          <w:szCs w:val="18"/>
        </w:rPr>
        <w:t>давать оценку новым ситуациям, оценивать приобретённый опыт;</w:t>
      </w:r>
    </w:p>
    <w:p w14:paraId="41D1A46D" w14:textId="77777777" w:rsidR="00DB4533" w:rsidRPr="00FB4186" w:rsidRDefault="00DB4533" w:rsidP="00DB4533">
      <w:pPr>
        <w:spacing w:line="360" w:lineRule="auto"/>
        <w:ind w:firstLine="709"/>
        <w:contextualSpacing/>
        <w:jc w:val="both"/>
        <w:rPr>
          <w:sz w:val="18"/>
          <w:szCs w:val="18"/>
        </w:rPr>
      </w:pPr>
      <w:r w:rsidRPr="00FB4186">
        <w:rPr>
          <w:sz w:val="18"/>
          <w:szCs w:val="18"/>
        </w:rPr>
        <w:t>осуществлять целенаправленный поиск переноса средств и способов действия в профессиональную среду;</w:t>
      </w:r>
    </w:p>
    <w:p w14:paraId="41D1A46E" w14:textId="77777777" w:rsidR="00DB4533" w:rsidRPr="00FB4186" w:rsidRDefault="00DB4533" w:rsidP="00DB4533">
      <w:pPr>
        <w:spacing w:line="360" w:lineRule="auto"/>
        <w:ind w:firstLine="709"/>
        <w:contextualSpacing/>
        <w:jc w:val="both"/>
        <w:rPr>
          <w:sz w:val="18"/>
          <w:szCs w:val="18"/>
        </w:rPr>
      </w:pPr>
      <w:r w:rsidRPr="00FB4186">
        <w:rPr>
          <w:sz w:val="18"/>
          <w:szCs w:val="18"/>
        </w:rPr>
        <w:t>уметь переносить знания в познавательную и практическую области жизнедеятельности;</w:t>
      </w:r>
    </w:p>
    <w:p w14:paraId="41D1A46F" w14:textId="77777777" w:rsidR="00DB4533" w:rsidRPr="00FB4186" w:rsidRDefault="00DB4533" w:rsidP="00DB4533">
      <w:pPr>
        <w:spacing w:line="360" w:lineRule="auto"/>
        <w:ind w:firstLine="709"/>
        <w:contextualSpacing/>
        <w:jc w:val="both"/>
        <w:rPr>
          <w:sz w:val="18"/>
          <w:szCs w:val="18"/>
        </w:rPr>
      </w:pPr>
      <w:r w:rsidRPr="00FB4186">
        <w:rPr>
          <w:sz w:val="18"/>
          <w:szCs w:val="18"/>
        </w:rPr>
        <w:t>уметь интегрировать знания из разных предметных областей;</w:t>
      </w:r>
    </w:p>
    <w:p w14:paraId="41D1A470" w14:textId="77777777" w:rsidR="00DB4533" w:rsidRPr="00FB4186" w:rsidRDefault="00DB4533" w:rsidP="00DB4533">
      <w:pPr>
        <w:spacing w:line="360" w:lineRule="auto"/>
        <w:ind w:firstLine="709"/>
        <w:contextualSpacing/>
        <w:jc w:val="both"/>
        <w:rPr>
          <w:sz w:val="18"/>
          <w:szCs w:val="18"/>
        </w:rPr>
      </w:pPr>
      <w:r w:rsidRPr="00FB4186">
        <w:rPr>
          <w:sz w:val="18"/>
          <w:szCs w:val="18"/>
        </w:rPr>
        <w:t>выдвигать новые идеи, предлагать оригинальные подходы и решения, ставить проблемы и задачи, допускающие альтернативные решения;</w:t>
      </w:r>
    </w:p>
    <w:p w14:paraId="41D1A471" w14:textId="77777777" w:rsidR="00DB4533" w:rsidRPr="00FB4186" w:rsidRDefault="00DB4533" w:rsidP="00DB4533">
      <w:pPr>
        <w:spacing w:line="360" w:lineRule="auto"/>
        <w:ind w:firstLine="709"/>
        <w:contextualSpacing/>
        <w:jc w:val="both"/>
        <w:rPr>
          <w:sz w:val="18"/>
          <w:szCs w:val="18"/>
        </w:rPr>
      </w:pPr>
      <w:r w:rsidRPr="00FB4186">
        <w:rPr>
          <w:sz w:val="18"/>
          <w:szCs w:val="18"/>
        </w:rPr>
        <w:t>3)</w:t>
      </w:r>
      <w:r w:rsidRPr="00FB4186">
        <w:rPr>
          <w:rFonts w:eastAsia="SchoolBookSanPin"/>
          <w:sz w:val="18"/>
          <w:szCs w:val="18"/>
        </w:rPr>
        <w:t xml:space="preserve"> работа с информацией:</w:t>
      </w:r>
    </w:p>
    <w:p w14:paraId="41D1A472" w14:textId="77777777" w:rsidR="00DB4533" w:rsidRPr="00FB4186" w:rsidRDefault="00DB4533" w:rsidP="00DB4533">
      <w:pPr>
        <w:spacing w:line="360" w:lineRule="auto"/>
        <w:ind w:firstLine="709"/>
        <w:contextualSpacing/>
        <w:jc w:val="both"/>
        <w:rPr>
          <w:sz w:val="18"/>
          <w:szCs w:val="18"/>
        </w:rPr>
      </w:pPr>
      <w:r w:rsidRPr="00FB4186">
        <w:rPr>
          <w:sz w:val="18"/>
          <w:szCs w:val="1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41D1A473" w14:textId="77777777" w:rsidR="00DB4533" w:rsidRPr="00FB4186" w:rsidRDefault="00DB4533" w:rsidP="00DB4533">
      <w:pPr>
        <w:spacing w:line="360" w:lineRule="auto"/>
        <w:ind w:firstLine="709"/>
        <w:contextualSpacing/>
        <w:jc w:val="both"/>
        <w:rPr>
          <w:sz w:val="18"/>
          <w:szCs w:val="18"/>
        </w:rPr>
      </w:pPr>
      <w:r w:rsidRPr="00FB4186">
        <w:rPr>
          <w:sz w:val="18"/>
          <w:szCs w:val="1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1D1A474" w14:textId="77777777" w:rsidR="00DB4533" w:rsidRPr="00FB4186" w:rsidRDefault="00DB4533" w:rsidP="00DB4533">
      <w:pPr>
        <w:spacing w:line="360" w:lineRule="auto"/>
        <w:ind w:firstLine="709"/>
        <w:contextualSpacing/>
        <w:jc w:val="both"/>
        <w:rPr>
          <w:sz w:val="18"/>
          <w:szCs w:val="18"/>
        </w:rPr>
      </w:pPr>
      <w:r w:rsidRPr="00FB4186">
        <w:rPr>
          <w:sz w:val="18"/>
          <w:szCs w:val="1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1D1A475" w14:textId="77777777" w:rsidR="00DB4533" w:rsidRPr="00FB4186" w:rsidRDefault="00DB4533" w:rsidP="00DB4533">
      <w:pPr>
        <w:spacing w:line="360" w:lineRule="auto"/>
        <w:ind w:firstLine="709"/>
        <w:contextualSpacing/>
        <w:jc w:val="both"/>
        <w:rPr>
          <w:sz w:val="18"/>
          <w:szCs w:val="18"/>
        </w:rPr>
      </w:pPr>
      <w:r w:rsidRPr="00FB4186">
        <w:rPr>
          <w:sz w:val="18"/>
          <w:szCs w:val="18"/>
        </w:rPr>
        <w:t>самостоятельно выбирать оптимальную форму представления биологической информации (схемы, графики, диаграммы, таблицы, рисунки и другое);</w:t>
      </w:r>
    </w:p>
    <w:p w14:paraId="41D1A476" w14:textId="77777777" w:rsidR="00DB4533" w:rsidRPr="00FB4186" w:rsidRDefault="00DB4533" w:rsidP="00DB4533">
      <w:pPr>
        <w:spacing w:line="360" w:lineRule="auto"/>
        <w:ind w:firstLine="709"/>
        <w:contextualSpacing/>
        <w:jc w:val="both"/>
        <w:rPr>
          <w:sz w:val="18"/>
          <w:szCs w:val="18"/>
        </w:rPr>
      </w:pPr>
      <w:r w:rsidRPr="00FB4186">
        <w:rPr>
          <w:sz w:val="18"/>
          <w:szCs w:val="1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1D1A477" w14:textId="77777777" w:rsidR="00DB4533" w:rsidRPr="00FB4186" w:rsidRDefault="00DB4533" w:rsidP="00DB4533">
      <w:pPr>
        <w:spacing w:line="360" w:lineRule="auto"/>
        <w:ind w:firstLine="709"/>
        <w:contextualSpacing/>
        <w:jc w:val="both"/>
        <w:rPr>
          <w:sz w:val="18"/>
          <w:szCs w:val="18"/>
        </w:rPr>
      </w:pPr>
      <w:r w:rsidRPr="00FB4186">
        <w:rPr>
          <w:sz w:val="18"/>
          <w:szCs w:val="18"/>
        </w:rPr>
        <w:t>владеть навыками распознавания и защиты информации, информационной безопасности личности.</w:t>
      </w:r>
    </w:p>
    <w:p w14:paraId="41D1A478" w14:textId="77777777" w:rsidR="00DB4533" w:rsidRPr="00FB4186" w:rsidRDefault="00DB4533" w:rsidP="00DB4533">
      <w:pPr>
        <w:spacing w:line="360" w:lineRule="auto"/>
        <w:ind w:firstLine="709"/>
        <w:contextualSpacing/>
        <w:jc w:val="both"/>
        <w:rPr>
          <w:rFonts w:eastAsia="SchoolBookSanPin"/>
          <w:sz w:val="18"/>
          <w:szCs w:val="18"/>
        </w:rPr>
      </w:pPr>
      <w:r w:rsidRPr="00FB4186">
        <w:rPr>
          <w:rFonts w:eastAsia="SchoolBookSanPin"/>
          <w:sz w:val="18"/>
          <w:szCs w:val="18"/>
        </w:rPr>
        <w:t>Овладение универсальными коммуникативными действиями:</w:t>
      </w:r>
    </w:p>
    <w:p w14:paraId="41D1A479" w14:textId="77777777" w:rsidR="00DB4533" w:rsidRPr="00FB4186" w:rsidRDefault="00DB4533" w:rsidP="00DB4533">
      <w:pPr>
        <w:spacing w:line="360" w:lineRule="auto"/>
        <w:ind w:firstLine="709"/>
        <w:contextualSpacing/>
        <w:jc w:val="both"/>
        <w:rPr>
          <w:sz w:val="18"/>
          <w:szCs w:val="18"/>
        </w:rPr>
      </w:pPr>
      <w:r w:rsidRPr="00FB4186">
        <w:rPr>
          <w:rFonts w:eastAsia="SchoolBookSanPin"/>
          <w:sz w:val="18"/>
          <w:szCs w:val="18"/>
        </w:rPr>
        <w:t>1) общение:</w:t>
      </w:r>
    </w:p>
    <w:p w14:paraId="41D1A47A" w14:textId="77777777" w:rsidR="00DB4533" w:rsidRPr="00FB4186" w:rsidRDefault="00DB4533" w:rsidP="00DB4533">
      <w:pPr>
        <w:spacing w:line="360" w:lineRule="auto"/>
        <w:ind w:firstLine="709"/>
        <w:contextualSpacing/>
        <w:jc w:val="both"/>
        <w:rPr>
          <w:sz w:val="18"/>
          <w:szCs w:val="18"/>
        </w:rPr>
      </w:pPr>
      <w:r w:rsidRPr="00FB4186">
        <w:rPr>
          <w:sz w:val="18"/>
          <w:szCs w:val="1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1D1A47B" w14:textId="77777777" w:rsidR="00DB4533" w:rsidRPr="00FB4186" w:rsidRDefault="00DB4533" w:rsidP="00DB4533">
      <w:pPr>
        <w:spacing w:line="360" w:lineRule="auto"/>
        <w:ind w:firstLine="709"/>
        <w:contextualSpacing/>
        <w:jc w:val="both"/>
        <w:rPr>
          <w:sz w:val="18"/>
          <w:szCs w:val="18"/>
        </w:rPr>
      </w:pPr>
      <w:r w:rsidRPr="00FB4186">
        <w:rPr>
          <w:sz w:val="18"/>
          <w:szCs w:val="1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1D1A47C" w14:textId="77777777" w:rsidR="00DB4533" w:rsidRPr="00FB4186" w:rsidRDefault="00DB4533" w:rsidP="00DB4533">
      <w:pPr>
        <w:spacing w:line="360" w:lineRule="auto"/>
        <w:ind w:firstLine="709"/>
        <w:contextualSpacing/>
        <w:jc w:val="both"/>
        <w:rPr>
          <w:sz w:val="18"/>
          <w:szCs w:val="18"/>
        </w:rPr>
      </w:pPr>
      <w:r w:rsidRPr="00FB4186">
        <w:rPr>
          <w:sz w:val="18"/>
          <w:szCs w:val="1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1D1A47D" w14:textId="77777777" w:rsidR="00DB4533" w:rsidRPr="00FB4186" w:rsidRDefault="00DB4533" w:rsidP="00DB4533">
      <w:pPr>
        <w:spacing w:line="360" w:lineRule="auto"/>
        <w:ind w:firstLine="709"/>
        <w:contextualSpacing/>
        <w:jc w:val="both"/>
        <w:rPr>
          <w:sz w:val="18"/>
          <w:szCs w:val="18"/>
        </w:rPr>
      </w:pPr>
      <w:r w:rsidRPr="00FB4186">
        <w:rPr>
          <w:sz w:val="18"/>
          <w:szCs w:val="18"/>
        </w:rPr>
        <w:t>развёрнуто и логично излагать свою точку зрения с использованием языковых средств;</w:t>
      </w:r>
    </w:p>
    <w:p w14:paraId="41D1A47E" w14:textId="77777777" w:rsidR="00DB4533" w:rsidRPr="00FB4186" w:rsidRDefault="00DB4533" w:rsidP="00DB4533">
      <w:pPr>
        <w:spacing w:line="360" w:lineRule="auto"/>
        <w:ind w:firstLine="709"/>
        <w:contextualSpacing/>
        <w:jc w:val="both"/>
        <w:rPr>
          <w:sz w:val="18"/>
          <w:szCs w:val="18"/>
        </w:rPr>
      </w:pPr>
      <w:r w:rsidRPr="00FB4186">
        <w:rPr>
          <w:sz w:val="18"/>
          <w:szCs w:val="18"/>
        </w:rPr>
        <w:t>2) совместная деятельность:</w:t>
      </w:r>
    </w:p>
    <w:p w14:paraId="41D1A47F" w14:textId="77777777" w:rsidR="00DB4533" w:rsidRPr="00FB4186" w:rsidRDefault="00DB4533" w:rsidP="00DB4533">
      <w:pPr>
        <w:spacing w:line="360" w:lineRule="auto"/>
        <w:ind w:firstLine="709"/>
        <w:contextualSpacing/>
        <w:jc w:val="both"/>
        <w:rPr>
          <w:iCs/>
          <w:sz w:val="18"/>
          <w:szCs w:val="18"/>
        </w:rPr>
      </w:pPr>
      <w:r w:rsidRPr="00FB4186">
        <w:rPr>
          <w:sz w:val="18"/>
          <w:szCs w:val="1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1D1A480" w14:textId="77777777" w:rsidR="00DB4533" w:rsidRPr="00FB4186" w:rsidRDefault="00DB4533" w:rsidP="00DB4533">
      <w:pPr>
        <w:spacing w:line="360" w:lineRule="auto"/>
        <w:ind w:firstLine="709"/>
        <w:contextualSpacing/>
        <w:jc w:val="both"/>
        <w:rPr>
          <w:sz w:val="18"/>
          <w:szCs w:val="18"/>
        </w:rPr>
      </w:pPr>
      <w:r w:rsidRPr="00FB4186">
        <w:rPr>
          <w:sz w:val="18"/>
          <w:szCs w:val="18"/>
        </w:rPr>
        <w:t xml:space="preserve">выбирать тематику и методы совместных действий с учётом общих интересов и возможностей каждого члена коллектива; </w:t>
      </w:r>
    </w:p>
    <w:p w14:paraId="41D1A481" w14:textId="77777777" w:rsidR="00DB4533" w:rsidRPr="00FB4186" w:rsidRDefault="00DB4533" w:rsidP="00DB4533">
      <w:pPr>
        <w:spacing w:line="360" w:lineRule="auto"/>
        <w:ind w:firstLine="709"/>
        <w:contextualSpacing/>
        <w:jc w:val="both"/>
        <w:rPr>
          <w:sz w:val="18"/>
          <w:szCs w:val="18"/>
        </w:rPr>
      </w:pPr>
      <w:r w:rsidRPr="00FB4186">
        <w:rPr>
          <w:sz w:val="18"/>
          <w:szCs w:val="18"/>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1D1A482" w14:textId="77777777" w:rsidR="00DB4533" w:rsidRPr="00FB4186" w:rsidRDefault="00DB4533" w:rsidP="00DB4533">
      <w:pPr>
        <w:spacing w:line="360" w:lineRule="auto"/>
        <w:ind w:firstLine="709"/>
        <w:contextualSpacing/>
        <w:jc w:val="both"/>
        <w:rPr>
          <w:sz w:val="18"/>
          <w:szCs w:val="18"/>
        </w:rPr>
      </w:pPr>
      <w:r w:rsidRPr="00FB4186">
        <w:rPr>
          <w:sz w:val="18"/>
          <w:szCs w:val="18"/>
        </w:rPr>
        <w:t xml:space="preserve">оценивать качество своего вклада и каждого участника команды в общий результат по разработанным критериям; </w:t>
      </w:r>
    </w:p>
    <w:p w14:paraId="41D1A483" w14:textId="77777777" w:rsidR="00DB4533" w:rsidRPr="00FB4186" w:rsidRDefault="00DB4533" w:rsidP="00DB4533">
      <w:pPr>
        <w:spacing w:line="360" w:lineRule="auto"/>
        <w:ind w:firstLine="709"/>
        <w:contextualSpacing/>
        <w:jc w:val="both"/>
        <w:rPr>
          <w:sz w:val="18"/>
          <w:szCs w:val="18"/>
        </w:rPr>
      </w:pPr>
      <w:r w:rsidRPr="00FB4186">
        <w:rPr>
          <w:sz w:val="18"/>
          <w:szCs w:val="18"/>
        </w:rPr>
        <w:t xml:space="preserve">предлагать новые проекты, оценивать идеи с позиции новизны, оригинальности, практической значимости; </w:t>
      </w:r>
    </w:p>
    <w:p w14:paraId="41D1A484" w14:textId="77777777" w:rsidR="00DB4533" w:rsidRPr="00FB4186" w:rsidRDefault="00DB4533" w:rsidP="00DB4533">
      <w:pPr>
        <w:spacing w:line="360" w:lineRule="auto"/>
        <w:ind w:firstLine="709"/>
        <w:contextualSpacing/>
        <w:jc w:val="both"/>
        <w:rPr>
          <w:sz w:val="18"/>
          <w:szCs w:val="18"/>
        </w:rPr>
      </w:pPr>
      <w:r w:rsidRPr="00FB4186">
        <w:rPr>
          <w:sz w:val="18"/>
          <w:szCs w:val="18"/>
        </w:rPr>
        <w:t>осуществлять позитивное стратегическое поведение в различных ситуациях, проявлять творчество и воображение, быть инициативным.</w:t>
      </w:r>
    </w:p>
    <w:p w14:paraId="41D1A485" w14:textId="77777777" w:rsidR="00DB4533" w:rsidRPr="00FB4186" w:rsidRDefault="00DB4533" w:rsidP="00DB4533">
      <w:pPr>
        <w:spacing w:line="360" w:lineRule="auto"/>
        <w:ind w:firstLine="709"/>
        <w:contextualSpacing/>
        <w:jc w:val="both"/>
        <w:rPr>
          <w:rFonts w:eastAsia="SchoolBookSanPin"/>
          <w:sz w:val="18"/>
          <w:szCs w:val="18"/>
        </w:rPr>
      </w:pPr>
      <w:r w:rsidRPr="00FB4186">
        <w:rPr>
          <w:rFonts w:eastAsia="SchoolBookSanPin"/>
          <w:sz w:val="18"/>
          <w:szCs w:val="18"/>
        </w:rPr>
        <w:t>Овладение универсальными регулятивными действиями:</w:t>
      </w:r>
    </w:p>
    <w:p w14:paraId="41D1A486" w14:textId="77777777" w:rsidR="00DB4533" w:rsidRPr="00FB4186" w:rsidRDefault="00DB4533" w:rsidP="00DB4533">
      <w:pPr>
        <w:spacing w:line="360" w:lineRule="auto"/>
        <w:ind w:firstLine="709"/>
        <w:contextualSpacing/>
        <w:jc w:val="both"/>
        <w:rPr>
          <w:rFonts w:eastAsia="SchoolBookSanPin"/>
          <w:sz w:val="18"/>
          <w:szCs w:val="18"/>
        </w:rPr>
      </w:pPr>
      <w:r w:rsidRPr="00FB4186">
        <w:rPr>
          <w:rFonts w:eastAsia="SchoolBookSanPin"/>
          <w:sz w:val="18"/>
          <w:szCs w:val="18"/>
        </w:rPr>
        <w:t xml:space="preserve">1) самоорганизация: </w:t>
      </w:r>
    </w:p>
    <w:p w14:paraId="41D1A487" w14:textId="77777777" w:rsidR="00DB4533" w:rsidRPr="00FB4186" w:rsidRDefault="00DB4533" w:rsidP="00DB4533">
      <w:pPr>
        <w:spacing w:line="360" w:lineRule="auto"/>
        <w:ind w:firstLine="709"/>
        <w:contextualSpacing/>
        <w:jc w:val="both"/>
        <w:rPr>
          <w:sz w:val="18"/>
          <w:szCs w:val="18"/>
        </w:rPr>
      </w:pPr>
      <w:r w:rsidRPr="00FB4186">
        <w:rPr>
          <w:sz w:val="18"/>
          <w:szCs w:val="18"/>
        </w:rPr>
        <w:t>использовать биологические знания для выявления проблем и их решения в жизненных и учебных ситуациях;</w:t>
      </w:r>
    </w:p>
    <w:p w14:paraId="41D1A488" w14:textId="77777777" w:rsidR="00DB4533" w:rsidRPr="00FB4186" w:rsidRDefault="00DB4533" w:rsidP="00DB4533">
      <w:pPr>
        <w:spacing w:line="360" w:lineRule="auto"/>
        <w:ind w:firstLine="709"/>
        <w:contextualSpacing/>
        <w:jc w:val="both"/>
        <w:rPr>
          <w:sz w:val="18"/>
          <w:szCs w:val="18"/>
        </w:rPr>
      </w:pPr>
      <w:r w:rsidRPr="00FB4186">
        <w:rPr>
          <w:sz w:val="18"/>
          <w:szCs w:val="1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1D1A489" w14:textId="77777777" w:rsidR="00DB4533" w:rsidRPr="00FB4186" w:rsidRDefault="00DB4533" w:rsidP="00DB4533">
      <w:pPr>
        <w:spacing w:line="360" w:lineRule="auto"/>
        <w:ind w:firstLine="709"/>
        <w:contextualSpacing/>
        <w:jc w:val="both"/>
        <w:rPr>
          <w:sz w:val="18"/>
          <w:szCs w:val="18"/>
        </w:rPr>
      </w:pPr>
      <w:r w:rsidRPr="00FB4186">
        <w:rPr>
          <w:sz w:val="18"/>
          <w:szCs w:val="1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1D1A48A" w14:textId="77777777" w:rsidR="00DB4533" w:rsidRPr="00FB4186" w:rsidRDefault="00DB4533" w:rsidP="00DB4533">
      <w:pPr>
        <w:spacing w:line="360" w:lineRule="auto"/>
        <w:ind w:firstLine="709"/>
        <w:contextualSpacing/>
        <w:jc w:val="both"/>
        <w:rPr>
          <w:sz w:val="18"/>
          <w:szCs w:val="18"/>
        </w:rPr>
      </w:pPr>
      <w:r w:rsidRPr="00FB4186">
        <w:rPr>
          <w:sz w:val="18"/>
          <w:szCs w:val="18"/>
        </w:rPr>
        <w:t>самостоятельно составлять план решения проблемы с учётом имеющихся ресурсов, собственных возможностей и предпочтений;</w:t>
      </w:r>
    </w:p>
    <w:p w14:paraId="41D1A48B" w14:textId="77777777" w:rsidR="00DB4533" w:rsidRPr="00FB4186" w:rsidRDefault="00DB4533" w:rsidP="00DB4533">
      <w:pPr>
        <w:spacing w:line="360" w:lineRule="auto"/>
        <w:ind w:firstLine="709"/>
        <w:contextualSpacing/>
        <w:jc w:val="both"/>
        <w:rPr>
          <w:sz w:val="18"/>
          <w:szCs w:val="18"/>
        </w:rPr>
      </w:pPr>
      <w:r w:rsidRPr="00FB4186">
        <w:rPr>
          <w:sz w:val="18"/>
          <w:szCs w:val="18"/>
        </w:rPr>
        <w:t>давать оценку новым ситуациям;</w:t>
      </w:r>
    </w:p>
    <w:p w14:paraId="41D1A48C" w14:textId="77777777" w:rsidR="00DB4533" w:rsidRPr="00FB4186" w:rsidRDefault="00DB4533" w:rsidP="00DB4533">
      <w:pPr>
        <w:spacing w:line="360" w:lineRule="auto"/>
        <w:ind w:firstLine="709"/>
        <w:contextualSpacing/>
        <w:jc w:val="both"/>
        <w:rPr>
          <w:sz w:val="18"/>
          <w:szCs w:val="18"/>
        </w:rPr>
      </w:pPr>
      <w:r w:rsidRPr="00FB4186">
        <w:rPr>
          <w:sz w:val="18"/>
          <w:szCs w:val="18"/>
        </w:rPr>
        <w:t>расширять рамки учебного предмета на основе личных предпочтений;</w:t>
      </w:r>
    </w:p>
    <w:p w14:paraId="41D1A48D" w14:textId="77777777" w:rsidR="00DB4533" w:rsidRPr="00FB4186" w:rsidRDefault="00DB4533" w:rsidP="00DB4533">
      <w:pPr>
        <w:spacing w:line="360" w:lineRule="auto"/>
        <w:ind w:firstLine="709"/>
        <w:contextualSpacing/>
        <w:jc w:val="both"/>
        <w:rPr>
          <w:sz w:val="18"/>
          <w:szCs w:val="18"/>
        </w:rPr>
      </w:pPr>
      <w:r w:rsidRPr="00FB4186">
        <w:rPr>
          <w:sz w:val="18"/>
          <w:szCs w:val="18"/>
        </w:rPr>
        <w:t>делать осознанный выбор, аргументировать его, брать ответственность за решение;</w:t>
      </w:r>
    </w:p>
    <w:p w14:paraId="41D1A48E" w14:textId="77777777" w:rsidR="00DB4533" w:rsidRPr="00FB4186" w:rsidRDefault="00DB4533" w:rsidP="00DB4533">
      <w:pPr>
        <w:spacing w:line="360" w:lineRule="auto"/>
        <w:ind w:firstLine="709"/>
        <w:contextualSpacing/>
        <w:jc w:val="both"/>
        <w:rPr>
          <w:sz w:val="18"/>
          <w:szCs w:val="18"/>
        </w:rPr>
      </w:pPr>
      <w:r w:rsidRPr="00FB4186">
        <w:rPr>
          <w:sz w:val="18"/>
          <w:szCs w:val="18"/>
        </w:rPr>
        <w:t>оценивать приобретённый опыт;</w:t>
      </w:r>
    </w:p>
    <w:p w14:paraId="41D1A48F" w14:textId="77777777" w:rsidR="00DB4533" w:rsidRPr="00FB4186" w:rsidRDefault="00DB4533" w:rsidP="00DB4533">
      <w:pPr>
        <w:spacing w:line="360" w:lineRule="auto"/>
        <w:ind w:firstLine="709"/>
        <w:contextualSpacing/>
        <w:jc w:val="both"/>
        <w:rPr>
          <w:sz w:val="18"/>
          <w:szCs w:val="18"/>
        </w:rPr>
      </w:pPr>
      <w:r w:rsidRPr="00FB4186">
        <w:rPr>
          <w:sz w:val="18"/>
          <w:szCs w:val="1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1D1A490" w14:textId="77777777" w:rsidR="00DB4533" w:rsidRPr="00FB4186" w:rsidRDefault="00DB4533" w:rsidP="00DB4533">
      <w:pPr>
        <w:spacing w:line="360" w:lineRule="auto"/>
        <w:ind w:firstLine="709"/>
        <w:contextualSpacing/>
        <w:jc w:val="both"/>
        <w:rPr>
          <w:sz w:val="18"/>
          <w:szCs w:val="18"/>
        </w:rPr>
      </w:pPr>
      <w:r w:rsidRPr="00FB4186">
        <w:rPr>
          <w:sz w:val="18"/>
          <w:szCs w:val="18"/>
        </w:rPr>
        <w:t>2) самоконтроль:</w:t>
      </w:r>
    </w:p>
    <w:p w14:paraId="41D1A491" w14:textId="77777777" w:rsidR="00DB4533" w:rsidRPr="00FB4186" w:rsidRDefault="00DB4533" w:rsidP="00DB4533">
      <w:pPr>
        <w:spacing w:line="360" w:lineRule="auto"/>
        <w:ind w:firstLine="709"/>
        <w:contextualSpacing/>
        <w:jc w:val="both"/>
        <w:rPr>
          <w:sz w:val="18"/>
          <w:szCs w:val="18"/>
        </w:rPr>
      </w:pPr>
      <w:r w:rsidRPr="00FB4186">
        <w:rPr>
          <w:sz w:val="18"/>
          <w:szCs w:val="18"/>
        </w:rPr>
        <w:t>давать оценку новым ситуациям, вносить коррективы в деятельность, оценивать соответствие результатов целям;</w:t>
      </w:r>
    </w:p>
    <w:p w14:paraId="41D1A492" w14:textId="77777777" w:rsidR="00DB4533" w:rsidRPr="00FB4186" w:rsidRDefault="00DB4533" w:rsidP="00DB4533">
      <w:pPr>
        <w:spacing w:line="360" w:lineRule="auto"/>
        <w:ind w:firstLine="709"/>
        <w:contextualSpacing/>
        <w:jc w:val="both"/>
        <w:rPr>
          <w:sz w:val="18"/>
          <w:szCs w:val="18"/>
        </w:rPr>
      </w:pPr>
      <w:r w:rsidRPr="00FB4186">
        <w:rPr>
          <w:sz w:val="18"/>
          <w:szCs w:val="1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1D1A493" w14:textId="77777777" w:rsidR="00DB4533" w:rsidRPr="00FB4186" w:rsidRDefault="00DB4533" w:rsidP="00DB4533">
      <w:pPr>
        <w:spacing w:line="360" w:lineRule="auto"/>
        <w:ind w:firstLine="709"/>
        <w:contextualSpacing/>
        <w:jc w:val="both"/>
        <w:rPr>
          <w:sz w:val="18"/>
          <w:szCs w:val="18"/>
        </w:rPr>
      </w:pPr>
      <w:r w:rsidRPr="00FB4186">
        <w:rPr>
          <w:sz w:val="18"/>
          <w:szCs w:val="18"/>
        </w:rPr>
        <w:t>оценивать риски и своевременно принимать решения по их снижению;</w:t>
      </w:r>
    </w:p>
    <w:p w14:paraId="41D1A494" w14:textId="77777777" w:rsidR="00DB4533" w:rsidRPr="00FB4186" w:rsidRDefault="00DB4533" w:rsidP="00DB4533">
      <w:pPr>
        <w:spacing w:line="360" w:lineRule="auto"/>
        <w:ind w:firstLine="709"/>
        <w:contextualSpacing/>
        <w:jc w:val="both"/>
        <w:rPr>
          <w:sz w:val="18"/>
          <w:szCs w:val="18"/>
        </w:rPr>
      </w:pPr>
      <w:r w:rsidRPr="00FB4186">
        <w:rPr>
          <w:sz w:val="18"/>
          <w:szCs w:val="18"/>
        </w:rPr>
        <w:t>принимать мотивы и аргументы других при анализе результатов деятельности;</w:t>
      </w:r>
    </w:p>
    <w:p w14:paraId="41D1A495" w14:textId="77777777" w:rsidR="00DB4533" w:rsidRPr="00FB4186" w:rsidRDefault="00DB4533" w:rsidP="00DB4533">
      <w:pPr>
        <w:spacing w:line="360" w:lineRule="auto"/>
        <w:ind w:firstLine="709"/>
        <w:contextualSpacing/>
        <w:jc w:val="both"/>
        <w:rPr>
          <w:sz w:val="18"/>
          <w:szCs w:val="18"/>
        </w:rPr>
      </w:pPr>
      <w:r w:rsidRPr="00FB4186">
        <w:rPr>
          <w:sz w:val="18"/>
          <w:szCs w:val="18"/>
        </w:rPr>
        <w:t>3) принятия себя и других</w:t>
      </w:r>
    </w:p>
    <w:p w14:paraId="41D1A496" w14:textId="77777777" w:rsidR="00DB4533" w:rsidRPr="00FB4186" w:rsidRDefault="00DB4533" w:rsidP="00DB4533">
      <w:pPr>
        <w:spacing w:line="360" w:lineRule="auto"/>
        <w:ind w:firstLine="709"/>
        <w:contextualSpacing/>
        <w:jc w:val="both"/>
        <w:rPr>
          <w:sz w:val="18"/>
          <w:szCs w:val="18"/>
        </w:rPr>
      </w:pPr>
      <w:r w:rsidRPr="00FB4186">
        <w:rPr>
          <w:sz w:val="18"/>
          <w:szCs w:val="18"/>
        </w:rPr>
        <w:t>принимать себя, понимая свои недостатки и достоинства;</w:t>
      </w:r>
    </w:p>
    <w:p w14:paraId="41D1A497" w14:textId="77777777" w:rsidR="00DB4533" w:rsidRPr="00FB4186" w:rsidRDefault="00DB4533" w:rsidP="00DB4533">
      <w:pPr>
        <w:spacing w:line="360" w:lineRule="auto"/>
        <w:ind w:firstLine="709"/>
        <w:contextualSpacing/>
        <w:jc w:val="both"/>
        <w:rPr>
          <w:sz w:val="18"/>
          <w:szCs w:val="18"/>
        </w:rPr>
      </w:pPr>
      <w:r w:rsidRPr="00FB4186">
        <w:rPr>
          <w:sz w:val="18"/>
          <w:szCs w:val="18"/>
        </w:rPr>
        <w:t>принимать мотивы и аргументы других при анализе результатов деятельности;</w:t>
      </w:r>
    </w:p>
    <w:p w14:paraId="41D1A498" w14:textId="77777777" w:rsidR="00DB4533" w:rsidRPr="00FB4186" w:rsidRDefault="00DB4533" w:rsidP="00DB4533">
      <w:pPr>
        <w:spacing w:line="360" w:lineRule="auto"/>
        <w:ind w:firstLine="709"/>
        <w:contextualSpacing/>
        <w:jc w:val="both"/>
        <w:rPr>
          <w:sz w:val="18"/>
          <w:szCs w:val="18"/>
        </w:rPr>
      </w:pPr>
      <w:r w:rsidRPr="00FB4186">
        <w:rPr>
          <w:sz w:val="18"/>
          <w:szCs w:val="18"/>
        </w:rPr>
        <w:t>признавать своё право и право других на ошибку;</w:t>
      </w:r>
    </w:p>
    <w:p w14:paraId="41D1A499" w14:textId="77777777" w:rsidR="00DB4533" w:rsidRPr="00FB4186" w:rsidRDefault="00DB4533" w:rsidP="00DB4533">
      <w:pPr>
        <w:spacing w:line="360" w:lineRule="auto"/>
        <w:ind w:firstLine="709"/>
        <w:contextualSpacing/>
        <w:jc w:val="both"/>
        <w:rPr>
          <w:sz w:val="18"/>
          <w:szCs w:val="18"/>
        </w:rPr>
      </w:pPr>
      <w:r w:rsidRPr="00FB4186">
        <w:rPr>
          <w:sz w:val="18"/>
          <w:szCs w:val="18"/>
        </w:rPr>
        <w:t>развивать способность понимать мир с позиции другого человека.</w:t>
      </w:r>
    </w:p>
    <w:p w14:paraId="41D1A49A" w14:textId="77777777" w:rsidR="00DB4533" w:rsidRPr="00FB4186" w:rsidRDefault="00DB4533" w:rsidP="00DB4533">
      <w:pPr>
        <w:spacing w:line="360" w:lineRule="auto"/>
        <w:ind w:firstLine="709"/>
        <w:contextualSpacing/>
        <w:jc w:val="both"/>
        <w:rPr>
          <w:sz w:val="18"/>
          <w:szCs w:val="18"/>
        </w:rPr>
      </w:pPr>
      <w:r w:rsidRPr="00FB4186">
        <w:rPr>
          <w:sz w:val="18"/>
          <w:szCs w:val="18"/>
        </w:rP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14:paraId="41D1A49B" w14:textId="77777777" w:rsidR="00DB4533" w:rsidRPr="00FB4186" w:rsidRDefault="00DB4533" w:rsidP="00660C6A">
      <w:pPr>
        <w:spacing w:line="360" w:lineRule="auto"/>
        <w:ind w:firstLine="709"/>
        <w:contextualSpacing/>
        <w:jc w:val="both"/>
        <w:rPr>
          <w:sz w:val="18"/>
          <w:szCs w:val="18"/>
        </w:rPr>
      </w:pPr>
      <w:r w:rsidRPr="00FB4186">
        <w:rPr>
          <w:sz w:val="18"/>
          <w:szCs w:val="18"/>
        </w:rPr>
        <w:t> Предметные результаты освоения учебного предмета «Биология» в 10 клвссе должны отражать:</w:t>
      </w:r>
    </w:p>
    <w:p w14:paraId="41D1A49C" w14:textId="77777777" w:rsidR="00DB4533" w:rsidRPr="00FB4186" w:rsidRDefault="00DB4533" w:rsidP="00DB4533">
      <w:pPr>
        <w:spacing w:line="360" w:lineRule="auto"/>
        <w:ind w:firstLine="709"/>
        <w:contextualSpacing/>
        <w:jc w:val="both"/>
        <w:rPr>
          <w:sz w:val="18"/>
          <w:szCs w:val="18"/>
        </w:rPr>
      </w:pPr>
      <w:r w:rsidRPr="00FB4186">
        <w:rPr>
          <w:sz w:val="18"/>
          <w:szCs w:val="1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1D1A49D"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1D1A49E"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14:paraId="41D1A49F" w14:textId="77777777" w:rsidR="00DB4533" w:rsidRPr="00FB4186" w:rsidRDefault="00DB4533" w:rsidP="00DB4533">
      <w:pPr>
        <w:spacing w:line="360" w:lineRule="auto"/>
        <w:ind w:firstLine="709"/>
        <w:contextualSpacing/>
        <w:jc w:val="both"/>
        <w:rPr>
          <w:sz w:val="18"/>
          <w:szCs w:val="18"/>
        </w:rPr>
      </w:pPr>
      <w:r w:rsidRPr="00FB4186">
        <w:rPr>
          <w:sz w:val="18"/>
          <w:szCs w:val="18"/>
        </w:rPr>
        <w:t xml:space="preserve">умение владеть методами научного познания в биологии: наблюдение и описание живых систем, процессов и явлений, </w:t>
      </w:r>
      <w:r w:rsidRPr="00FB4186">
        <w:rPr>
          <w:sz w:val="18"/>
          <w:szCs w:val="18"/>
        </w:rPr>
        <w:lastRenderedPageBreak/>
        <w:t>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1D1A4A0"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1D1A4A1"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1D1A4A2"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41D1A4A3"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выполнять лабораторные и практические работы, соблюдать правила при работе с учебным и лабораторным оборудованием;</w:t>
      </w:r>
    </w:p>
    <w:p w14:paraId="41D1A4A4"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1D1A4A5"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1D1A4A6" w14:textId="77777777" w:rsidR="00DB4533" w:rsidRPr="00FB4186" w:rsidRDefault="00DB4533" w:rsidP="00DB4533">
      <w:pPr>
        <w:spacing w:line="360" w:lineRule="auto"/>
        <w:ind w:firstLine="709"/>
        <w:contextualSpacing/>
        <w:jc w:val="both"/>
        <w:rPr>
          <w:sz w:val="18"/>
          <w:szCs w:val="18"/>
        </w:rPr>
      </w:pPr>
      <w:r w:rsidRPr="00FB4186">
        <w:rPr>
          <w:sz w:val="18"/>
          <w:szCs w:val="18"/>
        </w:rPr>
        <w:t>Предметные результаты освоения учебного предмета «Биология» в 11 классе должны отражать:</w:t>
      </w:r>
    </w:p>
    <w:p w14:paraId="41D1A4A7" w14:textId="77777777" w:rsidR="00DB4533" w:rsidRPr="00FB4186" w:rsidRDefault="00DB4533" w:rsidP="00DB4533">
      <w:pPr>
        <w:spacing w:line="360" w:lineRule="auto"/>
        <w:ind w:firstLine="709"/>
        <w:contextualSpacing/>
        <w:jc w:val="both"/>
        <w:rPr>
          <w:sz w:val="18"/>
          <w:szCs w:val="18"/>
        </w:rPr>
      </w:pPr>
      <w:r w:rsidRPr="00FB4186">
        <w:rPr>
          <w:sz w:val="18"/>
          <w:szCs w:val="1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1D1A4A8"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41D1A4A9"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14:paraId="41D1A4AA"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1D1A4AB"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41D1A4AC"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41D1A4AD"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решать элементарные биологические задачи, составлять схемы переноса веществ и энергии в экосистемах (цепи питания);</w:t>
      </w:r>
    </w:p>
    <w:p w14:paraId="41D1A4AE"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выполнять лабораторные и практические работы, соблюдать правила при работе с учебным и лабораторным оборудованием;</w:t>
      </w:r>
    </w:p>
    <w:p w14:paraId="41D1A4AF" w14:textId="77777777" w:rsidR="00DB4533" w:rsidRPr="00FB4186" w:rsidRDefault="00DB4533" w:rsidP="00DB4533">
      <w:pPr>
        <w:spacing w:line="360" w:lineRule="auto"/>
        <w:ind w:firstLine="709"/>
        <w:contextualSpacing/>
        <w:jc w:val="both"/>
        <w:rPr>
          <w:sz w:val="18"/>
          <w:szCs w:val="18"/>
        </w:rPr>
      </w:pPr>
      <w:r w:rsidRPr="00FB4186">
        <w:rPr>
          <w:sz w:val="18"/>
          <w:szCs w:val="18"/>
        </w:rPr>
        <w:lastRenderedPageBreak/>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1D1A4B0" w14:textId="77777777" w:rsidR="00DB4533" w:rsidRPr="00FB4186" w:rsidRDefault="00DB4533" w:rsidP="00DB4533">
      <w:pPr>
        <w:spacing w:line="360" w:lineRule="auto"/>
        <w:ind w:firstLine="709"/>
        <w:contextualSpacing/>
        <w:jc w:val="both"/>
        <w:rPr>
          <w:sz w:val="18"/>
          <w:szCs w:val="18"/>
        </w:rPr>
      </w:pPr>
      <w:r w:rsidRPr="00FB4186">
        <w:rPr>
          <w:sz w:val="18"/>
          <w:szCs w:val="1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1D1A4B1" w14:textId="77777777" w:rsidR="00660C6A" w:rsidRPr="00FB4186" w:rsidRDefault="00660C6A" w:rsidP="00660C6A">
      <w:pPr>
        <w:pStyle w:val="a5"/>
        <w:numPr>
          <w:ilvl w:val="3"/>
          <w:numId w:val="115"/>
        </w:numPr>
        <w:spacing w:line="360" w:lineRule="auto"/>
        <w:contextualSpacing/>
        <w:jc w:val="both"/>
        <w:rPr>
          <w:b/>
          <w:sz w:val="18"/>
          <w:szCs w:val="18"/>
        </w:rPr>
      </w:pPr>
      <w:r w:rsidRPr="00FB4186">
        <w:rPr>
          <w:b/>
          <w:sz w:val="18"/>
          <w:szCs w:val="18"/>
        </w:rPr>
        <w:t>Физическая культура</w:t>
      </w:r>
    </w:p>
    <w:p w14:paraId="41D1A4B2"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41D1A4B3" w14:textId="77777777" w:rsidR="00660C6A" w:rsidRPr="00FB4186" w:rsidRDefault="00660C6A" w:rsidP="00660C6A">
      <w:pPr>
        <w:spacing w:line="360" w:lineRule="auto"/>
        <w:ind w:firstLine="709"/>
        <w:contextualSpacing/>
        <w:jc w:val="both"/>
        <w:rPr>
          <w:sz w:val="18"/>
          <w:szCs w:val="18"/>
        </w:rPr>
      </w:pPr>
      <w:r w:rsidRPr="00FB4186">
        <w:rPr>
          <w:sz w:val="18"/>
          <w:szCs w:val="18"/>
        </w:rPr>
        <w:t>1) гражданского воспитания:</w:t>
      </w:r>
    </w:p>
    <w:p w14:paraId="41D1A4B4" w14:textId="77777777" w:rsidR="00660C6A" w:rsidRPr="00FB4186" w:rsidRDefault="00660C6A" w:rsidP="00660C6A">
      <w:pPr>
        <w:spacing w:line="360" w:lineRule="auto"/>
        <w:ind w:firstLine="709"/>
        <w:contextualSpacing/>
        <w:jc w:val="both"/>
        <w:rPr>
          <w:sz w:val="18"/>
          <w:szCs w:val="18"/>
        </w:rPr>
      </w:pPr>
      <w:r w:rsidRPr="00FB4186">
        <w:rPr>
          <w:sz w:val="18"/>
          <w:szCs w:val="18"/>
        </w:rPr>
        <w:t>сформированность гражданской позиции обучающегося как активного и ответственного члена российского общества;</w:t>
      </w:r>
    </w:p>
    <w:p w14:paraId="41D1A4B5" w14:textId="77777777" w:rsidR="00660C6A" w:rsidRPr="00FB4186" w:rsidRDefault="00660C6A" w:rsidP="00660C6A">
      <w:pPr>
        <w:spacing w:line="360" w:lineRule="auto"/>
        <w:ind w:firstLine="709"/>
        <w:contextualSpacing/>
        <w:jc w:val="both"/>
        <w:rPr>
          <w:sz w:val="18"/>
          <w:szCs w:val="18"/>
        </w:rPr>
      </w:pPr>
      <w:r w:rsidRPr="00FB4186">
        <w:rPr>
          <w:sz w:val="18"/>
          <w:szCs w:val="18"/>
        </w:rPr>
        <w:t>осознание своих конституционных прав и обязанностей, уважение закона и правопорядка;</w:t>
      </w:r>
    </w:p>
    <w:p w14:paraId="41D1A4B6"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принятие традиционных национальных, общечеловеческих гуманистических и демократических ценностей; </w:t>
      </w:r>
    </w:p>
    <w:p w14:paraId="41D1A4B7" w14:textId="77777777" w:rsidR="00660C6A" w:rsidRPr="00FB4186" w:rsidRDefault="00660C6A" w:rsidP="00660C6A">
      <w:pPr>
        <w:spacing w:line="360" w:lineRule="auto"/>
        <w:ind w:firstLine="709"/>
        <w:contextualSpacing/>
        <w:jc w:val="both"/>
        <w:rPr>
          <w:sz w:val="18"/>
          <w:szCs w:val="18"/>
        </w:rPr>
      </w:pPr>
      <w:r w:rsidRPr="00FB4186">
        <w:rPr>
          <w:sz w:val="18"/>
          <w:szCs w:val="1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D1A4B8" w14:textId="77777777" w:rsidR="00660C6A" w:rsidRPr="00FB4186" w:rsidRDefault="00660C6A" w:rsidP="00660C6A">
      <w:pPr>
        <w:spacing w:line="360" w:lineRule="auto"/>
        <w:ind w:firstLine="709"/>
        <w:contextualSpacing/>
        <w:jc w:val="both"/>
        <w:rPr>
          <w:sz w:val="18"/>
          <w:szCs w:val="18"/>
        </w:rPr>
      </w:pPr>
      <w:r w:rsidRPr="00FB4186">
        <w:rPr>
          <w:sz w:val="18"/>
          <w:szCs w:val="1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1D1A4B9" w14:textId="77777777" w:rsidR="00660C6A" w:rsidRPr="00FB4186" w:rsidRDefault="00660C6A" w:rsidP="00660C6A">
      <w:pPr>
        <w:spacing w:line="360" w:lineRule="auto"/>
        <w:ind w:firstLine="709"/>
        <w:contextualSpacing/>
        <w:jc w:val="both"/>
        <w:rPr>
          <w:sz w:val="18"/>
          <w:szCs w:val="18"/>
        </w:rPr>
      </w:pPr>
      <w:r w:rsidRPr="00FB4186">
        <w:rPr>
          <w:sz w:val="18"/>
          <w:szCs w:val="18"/>
        </w:rPr>
        <w:t>умение взаимодействовать с социальными институтами в соответствии с их функциями и назначением;</w:t>
      </w:r>
    </w:p>
    <w:p w14:paraId="41D1A4BA" w14:textId="77777777" w:rsidR="00660C6A" w:rsidRPr="00FB4186" w:rsidRDefault="00660C6A" w:rsidP="00660C6A">
      <w:pPr>
        <w:spacing w:line="360" w:lineRule="auto"/>
        <w:ind w:firstLine="709"/>
        <w:contextualSpacing/>
        <w:jc w:val="both"/>
        <w:rPr>
          <w:sz w:val="18"/>
          <w:szCs w:val="18"/>
        </w:rPr>
      </w:pPr>
      <w:r w:rsidRPr="00FB4186">
        <w:rPr>
          <w:sz w:val="18"/>
          <w:szCs w:val="18"/>
        </w:rPr>
        <w:t>готовность к гуманитарной и волонтёрской деятельности;</w:t>
      </w:r>
    </w:p>
    <w:p w14:paraId="41D1A4BB" w14:textId="77777777" w:rsidR="00660C6A" w:rsidRPr="00FB4186" w:rsidRDefault="00660C6A" w:rsidP="00660C6A">
      <w:pPr>
        <w:spacing w:line="360" w:lineRule="auto"/>
        <w:ind w:firstLine="709"/>
        <w:contextualSpacing/>
        <w:jc w:val="both"/>
        <w:rPr>
          <w:sz w:val="18"/>
          <w:szCs w:val="18"/>
        </w:rPr>
      </w:pPr>
      <w:r w:rsidRPr="00FB4186">
        <w:rPr>
          <w:sz w:val="18"/>
          <w:szCs w:val="18"/>
        </w:rPr>
        <w:t>2) патриотического воспитания:</w:t>
      </w:r>
    </w:p>
    <w:p w14:paraId="41D1A4BC"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1D1A4BD" w14:textId="77777777" w:rsidR="00660C6A" w:rsidRPr="00FB4186" w:rsidRDefault="00660C6A" w:rsidP="00660C6A">
      <w:pPr>
        <w:spacing w:line="360" w:lineRule="auto"/>
        <w:ind w:firstLine="709"/>
        <w:contextualSpacing/>
        <w:jc w:val="both"/>
        <w:rPr>
          <w:sz w:val="18"/>
          <w:szCs w:val="18"/>
        </w:rPr>
      </w:pPr>
      <w:r w:rsidRPr="00FB4186">
        <w:rPr>
          <w:sz w:val="18"/>
          <w:szCs w:val="1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1D1A4BE" w14:textId="77777777" w:rsidR="00660C6A" w:rsidRPr="00FB4186" w:rsidRDefault="00660C6A" w:rsidP="00660C6A">
      <w:pPr>
        <w:spacing w:line="360" w:lineRule="auto"/>
        <w:ind w:firstLine="709"/>
        <w:contextualSpacing/>
        <w:jc w:val="both"/>
        <w:rPr>
          <w:sz w:val="18"/>
          <w:szCs w:val="18"/>
        </w:rPr>
      </w:pPr>
      <w:r w:rsidRPr="00FB4186">
        <w:rPr>
          <w:sz w:val="18"/>
          <w:szCs w:val="18"/>
        </w:rPr>
        <w:t>идейную убеждённость, готовность к служению и защите Отечества, ответственность за его судьбу;</w:t>
      </w:r>
    </w:p>
    <w:p w14:paraId="41D1A4BF" w14:textId="77777777" w:rsidR="00660C6A" w:rsidRPr="00FB4186" w:rsidRDefault="00660C6A" w:rsidP="00660C6A">
      <w:pPr>
        <w:spacing w:line="360" w:lineRule="auto"/>
        <w:ind w:firstLine="709"/>
        <w:contextualSpacing/>
        <w:jc w:val="both"/>
        <w:rPr>
          <w:sz w:val="18"/>
          <w:szCs w:val="18"/>
        </w:rPr>
      </w:pPr>
      <w:r w:rsidRPr="00FB4186">
        <w:rPr>
          <w:sz w:val="18"/>
          <w:szCs w:val="18"/>
        </w:rPr>
        <w:t>3) духовно-нравственного воспитания:</w:t>
      </w:r>
    </w:p>
    <w:p w14:paraId="41D1A4C0" w14:textId="77777777" w:rsidR="00660C6A" w:rsidRPr="00FB4186" w:rsidRDefault="00660C6A" w:rsidP="00660C6A">
      <w:pPr>
        <w:spacing w:line="360" w:lineRule="auto"/>
        <w:ind w:firstLine="709"/>
        <w:contextualSpacing/>
        <w:jc w:val="both"/>
        <w:rPr>
          <w:sz w:val="18"/>
          <w:szCs w:val="18"/>
        </w:rPr>
      </w:pPr>
      <w:r w:rsidRPr="00FB4186">
        <w:rPr>
          <w:sz w:val="18"/>
          <w:szCs w:val="18"/>
        </w:rPr>
        <w:t>осознание духовных ценностей российского народа;</w:t>
      </w:r>
    </w:p>
    <w:p w14:paraId="41D1A4C1"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сформированность нравственного сознания, этического поведения; </w:t>
      </w:r>
    </w:p>
    <w:p w14:paraId="41D1A4C2" w14:textId="77777777" w:rsidR="00660C6A" w:rsidRPr="00FB4186" w:rsidRDefault="00660C6A" w:rsidP="00660C6A">
      <w:pPr>
        <w:spacing w:line="360" w:lineRule="auto"/>
        <w:ind w:firstLine="709"/>
        <w:contextualSpacing/>
        <w:jc w:val="both"/>
        <w:rPr>
          <w:sz w:val="18"/>
          <w:szCs w:val="18"/>
        </w:rPr>
      </w:pPr>
      <w:r w:rsidRPr="00FB4186">
        <w:rPr>
          <w:sz w:val="18"/>
          <w:szCs w:val="18"/>
        </w:rPr>
        <w:t>способность оценивать ситуацию и принимать осознанные решения, ориентируясь на морально-нравственные нормы и ценности;</w:t>
      </w:r>
    </w:p>
    <w:p w14:paraId="41D1A4C3" w14:textId="77777777" w:rsidR="00660C6A" w:rsidRPr="00FB4186" w:rsidRDefault="00660C6A" w:rsidP="00660C6A">
      <w:pPr>
        <w:spacing w:line="360" w:lineRule="auto"/>
        <w:ind w:firstLine="709"/>
        <w:contextualSpacing/>
        <w:jc w:val="both"/>
        <w:rPr>
          <w:sz w:val="18"/>
          <w:szCs w:val="18"/>
        </w:rPr>
      </w:pPr>
      <w:r w:rsidRPr="00FB4186">
        <w:rPr>
          <w:sz w:val="18"/>
          <w:szCs w:val="18"/>
        </w:rPr>
        <w:t>осознание личного вклада в построение устойчивого будущего;</w:t>
      </w:r>
    </w:p>
    <w:p w14:paraId="41D1A4C4" w14:textId="77777777" w:rsidR="00660C6A" w:rsidRPr="00FB4186" w:rsidRDefault="00660C6A" w:rsidP="00660C6A">
      <w:pPr>
        <w:spacing w:line="360" w:lineRule="auto"/>
        <w:ind w:firstLine="709"/>
        <w:contextualSpacing/>
        <w:jc w:val="both"/>
        <w:rPr>
          <w:sz w:val="18"/>
          <w:szCs w:val="18"/>
        </w:rPr>
      </w:pPr>
      <w:r w:rsidRPr="00FB4186">
        <w:rPr>
          <w:sz w:val="18"/>
          <w:szCs w:val="1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1D1A4C5" w14:textId="77777777" w:rsidR="00660C6A" w:rsidRPr="00FB4186" w:rsidRDefault="00660C6A" w:rsidP="00660C6A">
      <w:pPr>
        <w:spacing w:line="360" w:lineRule="auto"/>
        <w:ind w:firstLine="709"/>
        <w:contextualSpacing/>
        <w:jc w:val="both"/>
        <w:rPr>
          <w:sz w:val="18"/>
          <w:szCs w:val="18"/>
        </w:rPr>
      </w:pPr>
      <w:r w:rsidRPr="00FB4186">
        <w:rPr>
          <w:sz w:val="18"/>
          <w:szCs w:val="18"/>
        </w:rPr>
        <w:t>4) эстетического воспитания:</w:t>
      </w:r>
    </w:p>
    <w:p w14:paraId="41D1A4C6" w14:textId="77777777" w:rsidR="00660C6A" w:rsidRPr="00FB4186" w:rsidRDefault="00660C6A" w:rsidP="00660C6A">
      <w:pPr>
        <w:spacing w:line="360" w:lineRule="auto"/>
        <w:ind w:firstLine="709"/>
        <w:contextualSpacing/>
        <w:jc w:val="both"/>
        <w:rPr>
          <w:sz w:val="18"/>
          <w:szCs w:val="18"/>
        </w:rPr>
      </w:pPr>
      <w:r w:rsidRPr="00FB4186">
        <w:rPr>
          <w:sz w:val="18"/>
          <w:szCs w:val="18"/>
        </w:rPr>
        <w:t>эстетическое отношение к миру, включая эстетику быта, научного и технического творчества, спорта, труда, общественных отношений;</w:t>
      </w:r>
    </w:p>
    <w:p w14:paraId="41D1A4C7" w14:textId="77777777" w:rsidR="00660C6A" w:rsidRPr="00FB4186" w:rsidRDefault="00660C6A" w:rsidP="00660C6A">
      <w:pPr>
        <w:spacing w:line="360" w:lineRule="auto"/>
        <w:ind w:firstLine="709"/>
        <w:contextualSpacing/>
        <w:jc w:val="both"/>
        <w:rPr>
          <w:sz w:val="18"/>
          <w:szCs w:val="18"/>
        </w:rPr>
      </w:pPr>
      <w:r w:rsidRPr="00FB4186">
        <w:rPr>
          <w:sz w:val="18"/>
          <w:szCs w:val="1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1D1A4C8" w14:textId="77777777" w:rsidR="00660C6A" w:rsidRPr="00FB4186" w:rsidRDefault="00660C6A" w:rsidP="00660C6A">
      <w:pPr>
        <w:spacing w:line="360" w:lineRule="auto"/>
        <w:ind w:firstLine="709"/>
        <w:contextualSpacing/>
        <w:jc w:val="both"/>
        <w:rPr>
          <w:sz w:val="18"/>
          <w:szCs w:val="18"/>
        </w:rPr>
      </w:pPr>
      <w:r w:rsidRPr="00FB4186">
        <w:rPr>
          <w:sz w:val="18"/>
          <w:szCs w:val="1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1D1A4C9" w14:textId="77777777" w:rsidR="00660C6A" w:rsidRPr="00FB4186" w:rsidRDefault="00660C6A" w:rsidP="00660C6A">
      <w:pPr>
        <w:spacing w:line="360" w:lineRule="auto"/>
        <w:ind w:firstLine="709"/>
        <w:contextualSpacing/>
        <w:jc w:val="both"/>
        <w:rPr>
          <w:sz w:val="18"/>
          <w:szCs w:val="18"/>
        </w:rPr>
      </w:pPr>
      <w:r w:rsidRPr="00FB4186">
        <w:rPr>
          <w:sz w:val="18"/>
          <w:szCs w:val="18"/>
        </w:rPr>
        <w:t>готовность к самовыражению в разных видах искусства, стремление проявлять качества творческой личности;</w:t>
      </w:r>
    </w:p>
    <w:p w14:paraId="41D1A4CA" w14:textId="77777777" w:rsidR="00660C6A" w:rsidRPr="00FB4186" w:rsidRDefault="00660C6A" w:rsidP="00660C6A">
      <w:pPr>
        <w:spacing w:line="360" w:lineRule="auto"/>
        <w:ind w:firstLine="709"/>
        <w:contextualSpacing/>
        <w:jc w:val="both"/>
        <w:rPr>
          <w:sz w:val="18"/>
          <w:szCs w:val="18"/>
        </w:rPr>
      </w:pPr>
      <w:r w:rsidRPr="00FB4186">
        <w:rPr>
          <w:sz w:val="18"/>
          <w:szCs w:val="18"/>
        </w:rPr>
        <w:t>5) физического воспитания:</w:t>
      </w:r>
    </w:p>
    <w:p w14:paraId="41D1A4CB" w14:textId="77777777" w:rsidR="00660C6A" w:rsidRPr="00FB4186" w:rsidRDefault="00660C6A" w:rsidP="00660C6A">
      <w:pPr>
        <w:spacing w:line="360" w:lineRule="auto"/>
        <w:ind w:firstLine="709"/>
        <w:contextualSpacing/>
        <w:jc w:val="both"/>
        <w:rPr>
          <w:sz w:val="18"/>
          <w:szCs w:val="18"/>
        </w:rPr>
      </w:pPr>
      <w:r w:rsidRPr="00FB4186">
        <w:rPr>
          <w:sz w:val="18"/>
          <w:szCs w:val="18"/>
        </w:rPr>
        <w:t>сформированность здорового и безопасного образа жизни, ответственного отношения к своему здоровью;</w:t>
      </w:r>
    </w:p>
    <w:p w14:paraId="41D1A4CC" w14:textId="77777777" w:rsidR="00660C6A" w:rsidRPr="00FB4186" w:rsidRDefault="00660C6A" w:rsidP="00660C6A">
      <w:pPr>
        <w:spacing w:line="360" w:lineRule="auto"/>
        <w:ind w:firstLine="709"/>
        <w:contextualSpacing/>
        <w:jc w:val="both"/>
        <w:rPr>
          <w:sz w:val="18"/>
          <w:szCs w:val="18"/>
        </w:rPr>
      </w:pPr>
      <w:r w:rsidRPr="00FB4186">
        <w:rPr>
          <w:sz w:val="18"/>
          <w:szCs w:val="18"/>
        </w:rPr>
        <w:t>потребность в физическом совершенствовании, занятиях спортивно-оздоровительной деятельностью;</w:t>
      </w:r>
    </w:p>
    <w:p w14:paraId="41D1A4CD" w14:textId="77777777" w:rsidR="00660C6A" w:rsidRPr="00FB4186" w:rsidRDefault="00660C6A" w:rsidP="00660C6A">
      <w:pPr>
        <w:spacing w:line="360" w:lineRule="auto"/>
        <w:ind w:firstLine="709"/>
        <w:contextualSpacing/>
        <w:jc w:val="both"/>
        <w:rPr>
          <w:sz w:val="18"/>
          <w:szCs w:val="18"/>
        </w:rPr>
      </w:pPr>
      <w:r w:rsidRPr="00FB4186">
        <w:rPr>
          <w:sz w:val="18"/>
          <w:szCs w:val="18"/>
        </w:rPr>
        <w:t>активное неприятие вредных привычек и иных форм причинения вреда физическому и психическому здоровью;</w:t>
      </w:r>
    </w:p>
    <w:p w14:paraId="41D1A4CE" w14:textId="77777777" w:rsidR="00660C6A" w:rsidRPr="00FB4186" w:rsidRDefault="00660C6A" w:rsidP="00660C6A">
      <w:pPr>
        <w:spacing w:line="360" w:lineRule="auto"/>
        <w:ind w:firstLine="709"/>
        <w:contextualSpacing/>
        <w:jc w:val="both"/>
        <w:rPr>
          <w:sz w:val="18"/>
          <w:szCs w:val="18"/>
        </w:rPr>
      </w:pPr>
      <w:r w:rsidRPr="00FB4186">
        <w:rPr>
          <w:sz w:val="18"/>
          <w:szCs w:val="18"/>
        </w:rPr>
        <w:t>6) трудового воспитания:</w:t>
      </w:r>
    </w:p>
    <w:p w14:paraId="41D1A4CF" w14:textId="77777777" w:rsidR="00660C6A" w:rsidRPr="00FB4186" w:rsidRDefault="00660C6A" w:rsidP="00660C6A">
      <w:pPr>
        <w:spacing w:line="360" w:lineRule="auto"/>
        <w:ind w:firstLine="709"/>
        <w:contextualSpacing/>
        <w:jc w:val="both"/>
        <w:rPr>
          <w:sz w:val="18"/>
          <w:szCs w:val="18"/>
        </w:rPr>
      </w:pPr>
      <w:r w:rsidRPr="00FB4186">
        <w:rPr>
          <w:sz w:val="18"/>
          <w:szCs w:val="18"/>
        </w:rPr>
        <w:t>готовность к труду, осознание приобретённых умений и навыков, трудолюбие;</w:t>
      </w:r>
    </w:p>
    <w:p w14:paraId="41D1A4D0" w14:textId="77777777" w:rsidR="00660C6A" w:rsidRPr="00FB4186" w:rsidRDefault="00660C6A" w:rsidP="00660C6A">
      <w:pPr>
        <w:spacing w:line="360" w:lineRule="auto"/>
        <w:ind w:firstLine="709"/>
        <w:contextualSpacing/>
        <w:jc w:val="both"/>
        <w:rPr>
          <w:sz w:val="18"/>
          <w:szCs w:val="18"/>
        </w:rPr>
      </w:pPr>
      <w:r w:rsidRPr="00FB4186">
        <w:rPr>
          <w:sz w:val="18"/>
          <w:szCs w:val="18"/>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1D1A4D1" w14:textId="77777777" w:rsidR="00660C6A" w:rsidRPr="00FB4186" w:rsidRDefault="00660C6A" w:rsidP="00660C6A">
      <w:pPr>
        <w:spacing w:line="360" w:lineRule="auto"/>
        <w:ind w:firstLine="709"/>
        <w:contextualSpacing/>
        <w:jc w:val="both"/>
        <w:rPr>
          <w:sz w:val="18"/>
          <w:szCs w:val="18"/>
        </w:rPr>
      </w:pPr>
      <w:r w:rsidRPr="00FB4186">
        <w:rPr>
          <w:sz w:val="18"/>
          <w:szCs w:val="1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1D1A4D2" w14:textId="77777777" w:rsidR="00660C6A" w:rsidRPr="00FB4186" w:rsidRDefault="00660C6A" w:rsidP="00660C6A">
      <w:pPr>
        <w:spacing w:line="360" w:lineRule="auto"/>
        <w:ind w:firstLine="709"/>
        <w:contextualSpacing/>
        <w:jc w:val="both"/>
        <w:rPr>
          <w:sz w:val="18"/>
          <w:szCs w:val="18"/>
        </w:rPr>
      </w:pPr>
      <w:r w:rsidRPr="00FB4186">
        <w:rPr>
          <w:sz w:val="18"/>
          <w:szCs w:val="18"/>
        </w:rPr>
        <w:t>готовность и способность к образованию и самообразованию на протяжении всей жизни;</w:t>
      </w:r>
    </w:p>
    <w:p w14:paraId="41D1A4D3" w14:textId="77777777" w:rsidR="00660C6A" w:rsidRPr="00FB4186" w:rsidRDefault="00660C6A" w:rsidP="00660C6A">
      <w:pPr>
        <w:spacing w:line="360" w:lineRule="auto"/>
        <w:ind w:firstLine="709"/>
        <w:contextualSpacing/>
        <w:jc w:val="both"/>
        <w:rPr>
          <w:sz w:val="18"/>
          <w:szCs w:val="18"/>
        </w:rPr>
      </w:pPr>
      <w:r w:rsidRPr="00FB4186">
        <w:rPr>
          <w:sz w:val="18"/>
          <w:szCs w:val="18"/>
        </w:rPr>
        <w:t>7) экологического воспитания:</w:t>
      </w:r>
    </w:p>
    <w:p w14:paraId="41D1A4D4" w14:textId="77777777" w:rsidR="00660C6A" w:rsidRPr="00FB4186" w:rsidRDefault="00660C6A" w:rsidP="00660C6A">
      <w:pPr>
        <w:spacing w:line="360" w:lineRule="auto"/>
        <w:ind w:firstLine="709"/>
        <w:contextualSpacing/>
        <w:jc w:val="both"/>
        <w:rPr>
          <w:sz w:val="18"/>
          <w:szCs w:val="18"/>
        </w:rPr>
      </w:pPr>
      <w:r w:rsidRPr="00FB4186">
        <w:rPr>
          <w:sz w:val="18"/>
          <w:szCs w:val="1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1D1A4D5" w14:textId="77777777" w:rsidR="00660C6A" w:rsidRPr="00FB4186" w:rsidRDefault="00660C6A" w:rsidP="00660C6A">
      <w:pPr>
        <w:spacing w:line="360" w:lineRule="auto"/>
        <w:ind w:firstLine="709"/>
        <w:contextualSpacing/>
        <w:jc w:val="both"/>
        <w:rPr>
          <w:sz w:val="18"/>
          <w:szCs w:val="18"/>
        </w:rPr>
      </w:pPr>
      <w:r w:rsidRPr="00FB4186">
        <w:rPr>
          <w:sz w:val="18"/>
          <w:szCs w:val="18"/>
        </w:rPr>
        <w:t>планирование и осуществление действий в окружающей среде на основе знания целей устойчивого развития человечества;</w:t>
      </w:r>
    </w:p>
    <w:p w14:paraId="41D1A4D6"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активное неприятие действий, приносящих вред окружающей среде; </w:t>
      </w:r>
    </w:p>
    <w:p w14:paraId="41D1A4D7" w14:textId="77777777" w:rsidR="00660C6A" w:rsidRPr="00FB4186" w:rsidRDefault="00660C6A" w:rsidP="00660C6A">
      <w:pPr>
        <w:spacing w:line="360" w:lineRule="auto"/>
        <w:ind w:firstLine="709"/>
        <w:contextualSpacing/>
        <w:jc w:val="both"/>
        <w:rPr>
          <w:sz w:val="18"/>
          <w:szCs w:val="18"/>
        </w:rPr>
      </w:pPr>
      <w:r w:rsidRPr="00FB4186">
        <w:rPr>
          <w:sz w:val="18"/>
          <w:szCs w:val="18"/>
        </w:rPr>
        <w:t>умение прогнозировать неблагоприятные экологические последствия предпринимаемых действий, предотвращать их;</w:t>
      </w:r>
    </w:p>
    <w:p w14:paraId="41D1A4D8" w14:textId="77777777" w:rsidR="00660C6A" w:rsidRPr="00FB4186" w:rsidRDefault="00660C6A" w:rsidP="00660C6A">
      <w:pPr>
        <w:spacing w:line="360" w:lineRule="auto"/>
        <w:ind w:firstLine="709"/>
        <w:contextualSpacing/>
        <w:jc w:val="both"/>
        <w:rPr>
          <w:sz w:val="18"/>
          <w:szCs w:val="18"/>
        </w:rPr>
      </w:pPr>
      <w:r w:rsidRPr="00FB4186">
        <w:rPr>
          <w:sz w:val="18"/>
          <w:szCs w:val="18"/>
        </w:rPr>
        <w:t>расширение опыта деятельности экологической направленности.</w:t>
      </w:r>
    </w:p>
    <w:p w14:paraId="41D1A4D9" w14:textId="77777777" w:rsidR="00660C6A" w:rsidRPr="00FB4186" w:rsidRDefault="00660C6A" w:rsidP="00660C6A">
      <w:pPr>
        <w:spacing w:line="360" w:lineRule="auto"/>
        <w:ind w:firstLine="709"/>
        <w:contextualSpacing/>
        <w:jc w:val="both"/>
        <w:rPr>
          <w:sz w:val="18"/>
          <w:szCs w:val="18"/>
        </w:rPr>
      </w:pPr>
      <w:r w:rsidRPr="00FB4186">
        <w:rPr>
          <w:sz w:val="18"/>
          <w:szCs w:val="18"/>
        </w:rPr>
        <w:t>8) ценности научного познания:</w:t>
      </w:r>
    </w:p>
    <w:p w14:paraId="41D1A4DA" w14:textId="77777777" w:rsidR="00660C6A" w:rsidRPr="00FB4186" w:rsidRDefault="00660C6A" w:rsidP="00660C6A">
      <w:pPr>
        <w:spacing w:line="360" w:lineRule="auto"/>
        <w:ind w:firstLine="709"/>
        <w:contextualSpacing/>
        <w:jc w:val="both"/>
        <w:rPr>
          <w:sz w:val="18"/>
          <w:szCs w:val="18"/>
        </w:rPr>
      </w:pPr>
      <w:r w:rsidRPr="00FB4186">
        <w:rPr>
          <w:sz w:val="18"/>
          <w:szCs w:val="1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D1A4DB" w14:textId="77777777" w:rsidR="00660C6A" w:rsidRPr="00FB4186" w:rsidRDefault="00660C6A" w:rsidP="00660C6A">
      <w:pPr>
        <w:spacing w:line="360" w:lineRule="auto"/>
        <w:ind w:firstLine="709"/>
        <w:contextualSpacing/>
        <w:jc w:val="both"/>
        <w:rPr>
          <w:sz w:val="18"/>
          <w:szCs w:val="18"/>
        </w:rPr>
      </w:pPr>
      <w:r w:rsidRPr="00FB4186">
        <w:rPr>
          <w:sz w:val="18"/>
          <w:szCs w:val="18"/>
        </w:rPr>
        <w:t>совершенствование языковой и читательской культуры как средства взаимодействия между людьми и познанием мира;</w:t>
      </w:r>
    </w:p>
    <w:p w14:paraId="41D1A4DC" w14:textId="77777777" w:rsidR="00660C6A" w:rsidRPr="00FB4186" w:rsidRDefault="00660C6A" w:rsidP="00660C6A">
      <w:pPr>
        <w:spacing w:line="360" w:lineRule="auto"/>
        <w:ind w:firstLine="709"/>
        <w:contextualSpacing/>
        <w:jc w:val="both"/>
        <w:rPr>
          <w:sz w:val="18"/>
          <w:szCs w:val="18"/>
        </w:rPr>
      </w:pPr>
      <w:r w:rsidRPr="00FB4186">
        <w:rPr>
          <w:sz w:val="18"/>
          <w:szCs w:val="18"/>
        </w:rPr>
        <w:t>осознание ценности научной деятельности; готовность осуществлять проектную и исследовательскую деятельность индивидуально и в группе.</w:t>
      </w:r>
    </w:p>
    <w:p w14:paraId="41D1A4DD"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D1A4DE" w14:textId="77777777" w:rsidR="00660C6A" w:rsidRPr="00FB4186" w:rsidRDefault="00660C6A" w:rsidP="00660C6A">
      <w:pPr>
        <w:spacing w:line="360" w:lineRule="auto"/>
        <w:ind w:firstLine="709"/>
        <w:contextualSpacing/>
        <w:jc w:val="both"/>
        <w:rPr>
          <w:sz w:val="18"/>
          <w:szCs w:val="18"/>
        </w:rPr>
      </w:pPr>
      <w:r w:rsidRPr="00FB4186">
        <w:rPr>
          <w:sz w:val="18"/>
          <w:szCs w:val="18"/>
        </w:rPr>
        <w:t>У обучающегося будут сформированы следующие базовые логические действия как часть познавательных универсальных учебных действий:</w:t>
      </w:r>
    </w:p>
    <w:p w14:paraId="41D1A4DF" w14:textId="77777777" w:rsidR="00660C6A" w:rsidRPr="00FB4186" w:rsidRDefault="00660C6A" w:rsidP="00660C6A">
      <w:pPr>
        <w:spacing w:line="360" w:lineRule="auto"/>
        <w:ind w:firstLine="709"/>
        <w:contextualSpacing/>
        <w:jc w:val="both"/>
        <w:rPr>
          <w:sz w:val="18"/>
          <w:szCs w:val="18"/>
        </w:rPr>
      </w:pPr>
      <w:r w:rsidRPr="00FB4186">
        <w:rPr>
          <w:sz w:val="18"/>
          <w:szCs w:val="18"/>
        </w:rPr>
        <w:t>самостоятельно формулировать и актуализировать проблему, рассматривать её всесторонне;</w:t>
      </w:r>
    </w:p>
    <w:p w14:paraId="41D1A4E0" w14:textId="77777777" w:rsidR="00660C6A" w:rsidRPr="00FB4186" w:rsidRDefault="00660C6A" w:rsidP="00660C6A">
      <w:pPr>
        <w:spacing w:line="360" w:lineRule="auto"/>
        <w:ind w:firstLine="709"/>
        <w:contextualSpacing/>
        <w:jc w:val="both"/>
        <w:rPr>
          <w:sz w:val="18"/>
          <w:szCs w:val="18"/>
        </w:rPr>
      </w:pPr>
      <w:r w:rsidRPr="00FB4186">
        <w:rPr>
          <w:sz w:val="18"/>
          <w:szCs w:val="18"/>
        </w:rPr>
        <w:t>устанавливать существенный признак или основания для сравнения, классификации и обобщения;</w:t>
      </w:r>
    </w:p>
    <w:p w14:paraId="41D1A4E1" w14:textId="77777777" w:rsidR="00660C6A" w:rsidRPr="00FB4186" w:rsidRDefault="00660C6A" w:rsidP="00660C6A">
      <w:pPr>
        <w:spacing w:line="360" w:lineRule="auto"/>
        <w:ind w:firstLine="709"/>
        <w:contextualSpacing/>
        <w:jc w:val="both"/>
        <w:rPr>
          <w:sz w:val="18"/>
          <w:szCs w:val="18"/>
        </w:rPr>
      </w:pPr>
      <w:r w:rsidRPr="00FB4186">
        <w:rPr>
          <w:sz w:val="18"/>
          <w:szCs w:val="18"/>
        </w:rPr>
        <w:t>определять цели деятельности, задавать параметры и критерии их достижения;</w:t>
      </w:r>
    </w:p>
    <w:p w14:paraId="41D1A4E2"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выявлять закономерности и противоречия в рассматриваемых явлениях; </w:t>
      </w:r>
    </w:p>
    <w:p w14:paraId="41D1A4E3" w14:textId="77777777" w:rsidR="00660C6A" w:rsidRPr="00FB4186" w:rsidRDefault="00660C6A" w:rsidP="00660C6A">
      <w:pPr>
        <w:spacing w:line="360" w:lineRule="auto"/>
        <w:ind w:firstLine="709"/>
        <w:contextualSpacing/>
        <w:jc w:val="both"/>
        <w:rPr>
          <w:sz w:val="18"/>
          <w:szCs w:val="18"/>
        </w:rPr>
      </w:pPr>
      <w:r w:rsidRPr="00FB4186">
        <w:rPr>
          <w:sz w:val="18"/>
          <w:szCs w:val="18"/>
        </w:rPr>
        <w:t>разрабатывать план решения проблемы с учётом анализа имеющихся материальных и нематериальных ресурсов;</w:t>
      </w:r>
    </w:p>
    <w:p w14:paraId="41D1A4E4" w14:textId="77777777" w:rsidR="00660C6A" w:rsidRPr="00FB4186" w:rsidRDefault="00660C6A" w:rsidP="00660C6A">
      <w:pPr>
        <w:spacing w:line="360" w:lineRule="auto"/>
        <w:ind w:firstLine="709"/>
        <w:contextualSpacing/>
        <w:jc w:val="both"/>
        <w:rPr>
          <w:sz w:val="18"/>
          <w:szCs w:val="18"/>
        </w:rPr>
      </w:pPr>
      <w:r w:rsidRPr="00FB4186">
        <w:rPr>
          <w:sz w:val="18"/>
          <w:szCs w:val="18"/>
        </w:rPr>
        <w:t>вносить коррективы в деятельность, оценивать соответствие результатов целям, оценивать риски последствий деятельности;</w:t>
      </w:r>
    </w:p>
    <w:p w14:paraId="41D1A4E5" w14:textId="77777777" w:rsidR="00660C6A" w:rsidRPr="00FB4186" w:rsidRDefault="00660C6A" w:rsidP="00660C6A">
      <w:pPr>
        <w:spacing w:line="360" w:lineRule="auto"/>
        <w:ind w:firstLine="709"/>
        <w:contextualSpacing/>
        <w:jc w:val="both"/>
        <w:rPr>
          <w:sz w:val="18"/>
          <w:szCs w:val="18"/>
        </w:rPr>
      </w:pPr>
      <w:r w:rsidRPr="00FB4186">
        <w:rPr>
          <w:sz w:val="18"/>
          <w:szCs w:val="18"/>
        </w:rPr>
        <w:t>координировать и выполнять работу в условиях реального, виртуального и комбинированного взаимодействия;</w:t>
      </w:r>
    </w:p>
    <w:p w14:paraId="41D1A4E6" w14:textId="77777777" w:rsidR="00660C6A" w:rsidRPr="00FB4186" w:rsidRDefault="00660C6A" w:rsidP="00660C6A">
      <w:pPr>
        <w:spacing w:line="360" w:lineRule="auto"/>
        <w:ind w:firstLine="709"/>
        <w:contextualSpacing/>
        <w:jc w:val="both"/>
        <w:rPr>
          <w:sz w:val="18"/>
          <w:szCs w:val="18"/>
        </w:rPr>
      </w:pPr>
      <w:r w:rsidRPr="00FB4186">
        <w:rPr>
          <w:sz w:val="18"/>
          <w:szCs w:val="18"/>
        </w:rPr>
        <w:t>развивать креативное мышление при решении жизненных проблем.</w:t>
      </w:r>
    </w:p>
    <w:p w14:paraId="41D1A4E7" w14:textId="77777777" w:rsidR="00660C6A" w:rsidRPr="00FB4186" w:rsidRDefault="00660C6A" w:rsidP="00660C6A">
      <w:pPr>
        <w:spacing w:line="360" w:lineRule="auto"/>
        <w:ind w:firstLine="709"/>
        <w:contextualSpacing/>
        <w:jc w:val="both"/>
        <w:rPr>
          <w:sz w:val="18"/>
          <w:szCs w:val="18"/>
        </w:rPr>
      </w:pPr>
      <w:r w:rsidRPr="00FB4186">
        <w:rPr>
          <w:sz w:val="18"/>
          <w:szCs w:val="1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1D1A4E8"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1D1A4E9"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1D1A4EA" w14:textId="77777777" w:rsidR="00660C6A" w:rsidRPr="00FB4186" w:rsidRDefault="00660C6A" w:rsidP="00660C6A">
      <w:pPr>
        <w:spacing w:line="360" w:lineRule="auto"/>
        <w:ind w:firstLine="709"/>
        <w:contextualSpacing/>
        <w:jc w:val="both"/>
        <w:rPr>
          <w:sz w:val="18"/>
          <w:szCs w:val="18"/>
        </w:rPr>
      </w:pPr>
      <w:r w:rsidRPr="00FB4186">
        <w:rPr>
          <w:sz w:val="18"/>
          <w:szCs w:val="18"/>
        </w:rPr>
        <w:t>формирование научного типа мышления, владение научной терминологией, ключевыми понятиями и методами;</w:t>
      </w:r>
    </w:p>
    <w:p w14:paraId="41D1A4EB" w14:textId="77777777" w:rsidR="00660C6A" w:rsidRPr="00FB4186" w:rsidRDefault="00660C6A" w:rsidP="00660C6A">
      <w:pPr>
        <w:spacing w:line="360" w:lineRule="auto"/>
        <w:ind w:firstLine="709"/>
        <w:contextualSpacing/>
        <w:jc w:val="both"/>
        <w:rPr>
          <w:sz w:val="18"/>
          <w:szCs w:val="18"/>
        </w:rPr>
      </w:pPr>
      <w:r w:rsidRPr="00FB4186">
        <w:rPr>
          <w:sz w:val="18"/>
          <w:szCs w:val="18"/>
        </w:rPr>
        <w:t>ставить и формулировать собственные задачи в образовательной деятельности и жизненных ситуациях;</w:t>
      </w:r>
    </w:p>
    <w:p w14:paraId="41D1A4EC" w14:textId="77777777" w:rsidR="00660C6A" w:rsidRPr="00FB4186" w:rsidRDefault="00660C6A" w:rsidP="00660C6A">
      <w:pPr>
        <w:spacing w:line="360" w:lineRule="auto"/>
        <w:ind w:firstLine="709"/>
        <w:contextualSpacing/>
        <w:jc w:val="both"/>
        <w:rPr>
          <w:sz w:val="18"/>
          <w:szCs w:val="18"/>
        </w:rPr>
      </w:pPr>
      <w:r w:rsidRPr="00FB4186">
        <w:rPr>
          <w:sz w:val="18"/>
          <w:szCs w:val="1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1D1A4ED" w14:textId="77777777" w:rsidR="00660C6A" w:rsidRPr="00FB4186" w:rsidRDefault="00660C6A" w:rsidP="00660C6A">
      <w:pPr>
        <w:spacing w:line="360" w:lineRule="auto"/>
        <w:ind w:firstLine="709"/>
        <w:contextualSpacing/>
        <w:jc w:val="both"/>
        <w:rPr>
          <w:sz w:val="18"/>
          <w:szCs w:val="18"/>
        </w:rPr>
      </w:pPr>
      <w:r w:rsidRPr="00FB4186">
        <w:rPr>
          <w:sz w:val="18"/>
          <w:szCs w:val="1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D1A4EE" w14:textId="77777777" w:rsidR="00660C6A" w:rsidRPr="00FB4186" w:rsidRDefault="00660C6A" w:rsidP="00660C6A">
      <w:pPr>
        <w:spacing w:line="360" w:lineRule="auto"/>
        <w:ind w:firstLine="709"/>
        <w:contextualSpacing/>
        <w:jc w:val="both"/>
        <w:rPr>
          <w:sz w:val="18"/>
          <w:szCs w:val="18"/>
        </w:rPr>
      </w:pPr>
      <w:r w:rsidRPr="00FB4186">
        <w:rPr>
          <w:sz w:val="18"/>
          <w:szCs w:val="18"/>
        </w:rPr>
        <w:t>давать оценку новым ситуациям, оценивать приобретённый опыт;</w:t>
      </w:r>
    </w:p>
    <w:p w14:paraId="41D1A4EF" w14:textId="77777777" w:rsidR="00660C6A" w:rsidRPr="00FB4186" w:rsidRDefault="00660C6A" w:rsidP="00660C6A">
      <w:pPr>
        <w:spacing w:line="360" w:lineRule="auto"/>
        <w:ind w:firstLine="709"/>
        <w:contextualSpacing/>
        <w:jc w:val="both"/>
        <w:rPr>
          <w:sz w:val="18"/>
          <w:szCs w:val="18"/>
        </w:rPr>
      </w:pPr>
      <w:r w:rsidRPr="00FB4186">
        <w:rPr>
          <w:sz w:val="18"/>
          <w:szCs w:val="18"/>
        </w:rPr>
        <w:t>осуществлять целенаправленный поиск переноса средств и способов действия в профессиональную среду;</w:t>
      </w:r>
    </w:p>
    <w:p w14:paraId="41D1A4F0" w14:textId="77777777" w:rsidR="00660C6A" w:rsidRPr="00FB4186" w:rsidRDefault="00660C6A" w:rsidP="00660C6A">
      <w:pPr>
        <w:spacing w:line="360" w:lineRule="auto"/>
        <w:ind w:firstLine="709"/>
        <w:contextualSpacing/>
        <w:jc w:val="both"/>
        <w:rPr>
          <w:sz w:val="18"/>
          <w:szCs w:val="18"/>
        </w:rPr>
      </w:pPr>
      <w:r w:rsidRPr="00FB4186">
        <w:rPr>
          <w:sz w:val="18"/>
          <w:szCs w:val="18"/>
        </w:rPr>
        <w:t>уметь переносить знания в познавательную и практическую области жизнедеятельности;</w:t>
      </w:r>
    </w:p>
    <w:p w14:paraId="41D1A4F1" w14:textId="77777777" w:rsidR="00660C6A" w:rsidRPr="00FB4186" w:rsidRDefault="00660C6A" w:rsidP="00660C6A">
      <w:pPr>
        <w:spacing w:line="360" w:lineRule="auto"/>
        <w:ind w:firstLine="709"/>
        <w:contextualSpacing/>
        <w:jc w:val="both"/>
        <w:rPr>
          <w:sz w:val="18"/>
          <w:szCs w:val="18"/>
        </w:rPr>
      </w:pPr>
      <w:r w:rsidRPr="00FB4186">
        <w:rPr>
          <w:sz w:val="18"/>
          <w:szCs w:val="18"/>
        </w:rPr>
        <w:lastRenderedPageBreak/>
        <w:t xml:space="preserve">уметь интегрировать знания из разных предметных областей; </w:t>
      </w:r>
    </w:p>
    <w:p w14:paraId="41D1A4F2" w14:textId="77777777" w:rsidR="00660C6A" w:rsidRPr="00FB4186" w:rsidRDefault="00660C6A" w:rsidP="00660C6A">
      <w:pPr>
        <w:spacing w:line="360" w:lineRule="auto"/>
        <w:ind w:firstLine="709"/>
        <w:contextualSpacing/>
        <w:jc w:val="both"/>
        <w:rPr>
          <w:sz w:val="18"/>
          <w:szCs w:val="18"/>
        </w:rPr>
      </w:pPr>
      <w:r w:rsidRPr="00FB4186">
        <w:rPr>
          <w:sz w:val="18"/>
          <w:szCs w:val="18"/>
        </w:rPr>
        <w:t>выдвигать новые идеи, предлагать оригинальные подходы и решения; ставить проблемы и задачи, допускающие альтернативные решения.</w:t>
      </w:r>
    </w:p>
    <w:p w14:paraId="41D1A4F3" w14:textId="77777777" w:rsidR="00660C6A" w:rsidRPr="00FB4186" w:rsidRDefault="00660C6A" w:rsidP="00660C6A">
      <w:pPr>
        <w:spacing w:line="360" w:lineRule="auto"/>
        <w:ind w:firstLine="709"/>
        <w:contextualSpacing/>
        <w:jc w:val="both"/>
        <w:rPr>
          <w:sz w:val="18"/>
          <w:szCs w:val="18"/>
        </w:rPr>
      </w:pPr>
      <w:r w:rsidRPr="00FB4186">
        <w:rPr>
          <w:sz w:val="18"/>
          <w:szCs w:val="18"/>
        </w:rPr>
        <w:t>У обучающегося будут сформированы умения работать с информацией как часть познавательных универсальных учебных действий:</w:t>
      </w:r>
    </w:p>
    <w:p w14:paraId="41D1A4F4" w14:textId="77777777" w:rsidR="00660C6A" w:rsidRPr="00FB4186" w:rsidRDefault="00660C6A" w:rsidP="00660C6A">
      <w:pPr>
        <w:spacing w:line="360" w:lineRule="auto"/>
        <w:ind w:firstLine="709"/>
        <w:contextualSpacing/>
        <w:jc w:val="both"/>
        <w:rPr>
          <w:sz w:val="18"/>
          <w:szCs w:val="18"/>
        </w:rPr>
      </w:pPr>
      <w:r w:rsidRPr="00FB4186">
        <w:rPr>
          <w:sz w:val="18"/>
          <w:szCs w:val="1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D1A4F5"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1D1A4F6" w14:textId="77777777" w:rsidR="00660C6A" w:rsidRPr="00FB4186" w:rsidRDefault="00660C6A" w:rsidP="00660C6A">
      <w:pPr>
        <w:spacing w:line="360" w:lineRule="auto"/>
        <w:ind w:firstLine="709"/>
        <w:contextualSpacing/>
        <w:jc w:val="both"/>
        <w:rPr>
          <w:sz w:val="18"/>
          <w:szCs w:val="18"/>
        </w:rPr>
      </w:pPr>
      <w:r w:rsidRPr="00FB4186">
        <w:rPr>
          <w:sz w:val="18"/>
          <w:szCs w:val="18"/>
        </w:rPr>
        <w:t>оценивать достоверность, легитимность информации, её соответствие правовым и морально-этическим нормам;</w:t>
      </w:r>
    </w:p>
    <w:p w14:paraId="41D1A4F7" w14:textId="77777777" w:rsidR="00660C6A" w:rsidRPr="00FB4186" w:rsidRDefault="00660C6A" w:rsidP="00660C6A">
      <w:pPr>
        <w:spacing w:line="360" w:lineRule="auto"/>
        <w:ind w:firstLine="709"/>
        <w:contextualSpacing/>
        <w:jc w:val="both"/>
        <w:rPr>
          <w:sz w:val="18"/>
          <w:szCs w:val="18"/>
        </w:rPr>
      </w:pPr>
      <w:r w:rsidRPr="00FB4186">
        <w:rPr>
          <w:sz w:val="18"/>
          <w:szCs w:val="1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1D1A4F8" w14:textId="77777777" w:rsidR="00660C6A" w:rsidRPr="00FB4186" w:rsidRDefault="00660C6A" w:rsidP="00660C6A">
      <w:pPr>
        <w:spacing w:line="360" w:lineRule="auto"/>
        <w:ind w:firstLine="709"/>
        <w:contextualSpacing/>
        <w:jc w:val="both"/>
        <w:rPr>
          <w:sz w:val="18"/>
          <w:szCs w:val="18"/>
        </w:rPr>
      </w:pPr>
      <w:r w:rsidRPr="00FB4186">
        <w:rPr>
          <w:sz w:val="18"/>
          <w:szCs w:val="18"/>
        </w:rPr>
        <w:t>владеть навыками распознавания и защиты информации, информационной безопасности личности.</w:t>
      </w:r>
    </w:p>
    <w:p w14:paraId="41D1A4F9" w14:textId="77777777" w:rsidR="00660C6A" w:rsidRPr="00FB4186" w:rsidRDefault="00660C6A" w:rsidP="00660C6A">
      <w:pPr>
        <w:spacing w:line="360" w:lineRule="auto"/>
        <w:ind w:firstLine="709"/>
        <w:contextualSpacing/>
        <w:jc w:val="both"/>
        <w:rPr>
          <w:sz w:val="18"/>
          <w:szCs w:val="18"/>
        </w:rPr>
      </w:pPr>
      <w:r w:rsidRPr="00FB4186">
        <w:rPr>
          <w:sz w:val="18"/>
          <w:szCs w:val="18"/>
        </w:rPr>
        <w:t>У обучающегося будут сформированы умения общения как часть коммуникативных универсальных учебных действий:</w:t>
      </w:r>
    </w:p>
    <w:p w14:paraId="41D1A4FA" w14:textId="77777777" w:rsidR="00660C6A" w:rsidRPr="00FB4186" w:rsidRDefault="00660C6A" w:rsidP="00660C6A">
      <w:pPr>
        <w:spacing w:line="360" w:lineRule="auto"/>
        <w:ind w:firstLine="709"/>
        <w:contextualSpacing/>
        <w:jc w:val="both"/>
        <w:rPr>
          <w:sz w:val="18"/>
          <w:szCs w:val="18"/>
        </w:rPr>
      </w:pPr>
      <w:r w:rsidRPr="00FB4186">
        <w:rPr>
          <w:sz w:val="18"/>
          <w:szCs w:val="18"/>
        </w:rPr>
        <w:t>осуществлять коммуникации во всех сферах жизни;</w:t>
      </w:r>
    </w:p>
    <w:p w14:paraId="41D1A4FB" w14:textId="77777777" w:rsidR="00660C6A" w:rsidRPr="00FB4186" w:rsidRDefault="00660C6A" w:rsidP="00660C6A">
      <w:pPr>
        <w:spacing w:line="360" w:lineRule="auto"/>
        <w:ind w:firstLine="709"/>
        <w:contextualSpacing/>
        <w:jc w:val="both"/>
        <w:rPr>
          <w:sz w:val="18"/>
          <w:szCs w:val="18"/>
        </w:rPr>
      </w:pPr>
      <w:r w:rsidRPr="00FB4186">
        <w:rPr>
          <w:sz w:val="18"/>
          <w:szCs w:val="1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1D1A4FC"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владеть различными способами общения и взаимодействия; </w:t>
      </w:r>
    </w:p>
    <w:p w14:paraId="41D1A4FD" w14:textId="77777777" w:rsidR="00660C6A" w:rsidRPr="00FB4186" w:rsidRDefault="00660C6A" w:rsidP="00660C6A">
      <w:pPr>
        <w:spacing w:line="360" w:lineRule="auto"/>
        <w:ind w:firstLine="709"/>
        <w:contextualSpacing/>
        <w:jc w:val="both"/>
        <w:rPr>
          <w:sz w:val="18"/>
          <w:szCs w:val="18"/>
        </w:rPr>
      </w:pPr>
      <w:r w:rsidRPr="00FB4186">
        <w:rPr>
          <w:sz w:val="18"/>
          <w:szCs w:val="18"/>
        </w:rPr>
        <w:t>аргументированно вести диалог, уметь смягчать конфликтные ситуации;</w:t>
      </w:r>
    </w:p>
    <w:p w14:paraId="41D1A4FE" w14:textId="77777777" w:rsidR="00660C6A" w:rsidRPr="00FB4186" w:rsidRDefault="00660C6A" w:rsidP="00660C6A">
      <w:pPr>
        <w:spacing w:line="360" w:lineRule="auto"/>
        <w:ind w:firstLine="709"/>
        <w:contextualSpacing/>
        <w:jc w:val="both"/>
        <w:rPr>
          <w:sz w:val="18"/>
          <w:szCs w:val="18"/>
        </w:rPr>
      </w:pPr>
      <w:r w:rsidRPr="00FB4186">
        <w:rPr>
          <w:sz w:val="18"/>
          <w:szCs w:val="18"/>
        </w:rPr>
        <w:t>развёрнуто и логично излагать свою точку зрения с использованием языковых средств.</w:t>
      </w:r>
    </w:p>
    <w:p w14:paraId="41D1A4FF" w14:textId="77777777" w:rsidR="00660C6A" w:rsidRPr="00FB4186" w:rsidRDefault="00660C6A" w:rsidP="00660C6A">
      <w:pPr>
        <w:spacing w:line="360" w:lineRule="auto"/>
        <w:ind w:firstLine="709"/>
        <w:contextualSpacing/>
        <w:jc w:val="both"/>
        <w:rPr>
          <w:sz w:val="18"/>
          <w:szCs w:val="18"/>
        </w:rPr>
      </w:pPr>
      <w:r w:rsidRPr="00FB4186">
        <w:rPr>
          <w:sz w:val="18"/>
          <w:szCs w:val="18"/>
        </w:rPr>
        <w:t>У обучающегося будут сформированы умения самоорганизации как часть регулятивных универсальных учебных действий:</w:t>
      </w:r>
    </w:p>
    <w:p w14:paraId="41D1A500" w14:textId="77777777" w:rsidR="00660C6A" w:rsidRPr="00FB4186" w:rsidRDefault="00660C6A" w:rsidP="00660C6A">
      <w:pPr>
        <w:spacing w:line="360" w:lineRule="auto"/>
        <w:ind w:firstLine="709"/>
        <w:contextualSpacing/>
        <w:jc w:val="both"/>
        <w:rPr>
          <w:sz w:val="18"/>
          <w:szCs w:val="18"/>
        </w:rPr>
      </w:pPr>
      <w:r w:rsidRPr="00FB4186">
        <w:rPr>
          <w:sz w:val="18"/>
          <w:szCs w:val="1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1D1A501" w14:textId="77777777" w:rsidR="00660C6A" w:rsidRPr="00FB4186" w:rsidRDefault="00660C6A" w:rsidP="00660C6A">
      <w:pPr>
        <w:spacing w:line="360" w:lineRule="auto"/>
        <w:ind w:firstLine="709"/>
        <w:contextualSpacing/>
        <w:jc w:val="both"/>
        <w:rPr>
          <w:sz w:val="18"/>
          <w:szCs w:val="18"/>
        </w:rPr>
      </w:pPr>
      <w:r w:rsidRPr="00FB4186">
        <w:rPr>
          <w:sz w:val="18"/>
          <w:szCs w:val="18"/>
        </w:rPr>
        <w:t>самостоятельно составлять план решения проблемы с учётом имеющихся ресурсов, собственных возможностей и предпочтений;</w:t>
      </w:r>
    </w:p>
    <w:p w14:paraId="41D1A502" w14:textId="77777777" w:rsidR="00660C6A" w:rsidRPr="00FB4186" w:rsidRDefault="00660C6A" w:rsidP="00660C6A">
      <w:pPr>
        <w:spacing w:line="360" w:lineRule="auto"/>
        <w:ind w:firstLine="709"/>
        <w:contextualSpacing/>
        <w:jc w:val="both"/>
        <w:rPr>
          <w:sz w:val="18"/>
          <w:szCs w:val="18"/>
        </w:rPr>
      </w:pPr>
      <w:r w:rsidRPr="00FB4186">
        <w:rPr>
          <w:sz w:val="18"/>
          <w:szCs w:val="18"/>
        </w:rPr>
        <w:t>давать оценку новым ситуациям;</w:t>
      </w:r>
    </w:p>
    <w:p w14:paraId="41D1A503" w14:textId="77777777" w:rsidR="00660C6A" w:rsidRPr="00FB4186" w:rsidRDefault="00660C6A" w:rsidP="00660C6A">
      <w:pPr>
        <w:spacing w:line="360" w:lineRule="auto"/>
        <w:ind w:firstLine="709"/>
        <w:contextualSpacing/>
        <w:jc w:val="both"/>
        <w:rPr>
          <w:sz w:val="18"/>
          <w:szCs w:val="18"/>
        </w:rPr>
      </w:pPr>
      <w:r w:rsidRPr="00FB4186">
        <w:rPr>
          <w:sz w:val="18"/>
          <w:szCs w:val="18"/>
        </w:rPr>
        <w:t>расширять рамки учебного предмета на основе личных предпочтений;</w:t>
      </w:r>
    </w:p>
    <w:p w14:paraId="41D1A504" w14:textId="77777777" w:rsidR="00660C6A" w:rsidRPr="00FB4186" w:rsidRDefault="00660C6A" w:rsidP="00660C6A">
      <w:pPr>
        <w:spacing w:line="360" w:lineRule="auto"/>
        <w:ind w:firstLine="709"/>
        <w:contextualSpacing/>
        <w:jc w:val="both"/>
        <w:rPr>
          <w:sz w:val="18"/>
          <w:szCs w:val="18"/>
        </w:rPr>
      </w:pPr>
      <w:r w:rsidRPr="00FB4186">
        <w:rPr>
          <w:sz w:val="18"/>
          <w:szCs w:val="18"/>
        </w:rPr>
        <w:t>делать осознанный выбор, аргументировать его, брать ответственность за решение;</w:t>
      </w:r>
    </w:p>
    <w:p w14:paraId="41D1A505" w14:textId="77777777" w:rsidR="00660C6A" w:rsidRPr="00FB4186" w:rsidRDefault="00660C6A" w:rsidP="00660C6A">
      <w:pPr>
        <w:spacing w:line="360" w:lineRule="auto"/>
        <w:ind w:firstLine="709"/>
        <w:contextualSpacing/>
        <w:jc w:val="both"/>
        <w:rPr>
          <w:sz w:val="18"/>
          <w:szCs w:val="18"/>
        </w:rPr>
      </w:pPr>
      <w:r w:rsidRPr="00FB4186">
        <w:rPr>
          <w:sz w:val="18"/>
          <w:szCs w:val="18"/>
        </w:rPr>
        <w:t>оценивать приобретённый опыт;</w:t>
      </w:r>
    </w:p>
    <w:p w14:paraId="41D1A506"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способствовать формированию и проявлению широкой эрудиции в разных областях знаний; </w:t>
      </w:r>
    </w:p>
    <w:p w14:paraId="41D1A507" w14:textId="77777777" w:rsidR="00660C6A" w:rsidRPr="00FB4186" w:rsidRDefault="00660C6A" w:rsidP="00660C6A">
      <w:pPr>
        <w:spacing w:line="360" w:lineRule="auto"/>
        <w:ind w:firstLine="709"/>
        <w:contextualSpacing/>
        <w:jc w:val="both"/>
        <w:rPr>
          <w:sz w:val="18"/>
          <w:szCs w:val="18"/>
        </w:rPr>
      </w:pPr>
      <w:r w:rsidRPr="00FB4186">
        <w:rPr>
          <w:sz w:val="18"/>
          <w:szCs w:val="18"/>
        </w:rPr>
        <w:t>постоянно повышать свой образовательный и культурный уровень;</w:t>
      </w:r>
    </w:p>
    <w:p w14:paraId="41D1A508" w14:textId="77777777" w:rsidR="00660C6A" w:rsidRPr="00FB4186" w:rsidRDefault="00660C6A" w:rsidP="00660C6A">
      <w:pPr>
        <w:spacing w:line="360" w:lineRule="auto"/>
        <w:ind w:firstLine="709"/>
        <w:contextualSpacing/>
        <w:jc w:val="both"/>
        <w:rPr>
          <w:sz w:val="18"/>
          <w:szCs w:val="18"/>
        </w:rPr>
      </w:pPr>
      <w:r w:rsidRPr="00FB4186">
        <w:rPr>
          <w:sz w:val="18"/>
          <w:szCs w:val="18"/>
        </w:rPr>
        <w:t>У обучающегося будут сформированы умения самоконтроля, принятия себя и других как часть регулятивных универсальных учебных действий:</w:t>
      </w:r>
    </w:p>
    <w:p w14:paraId="41D1A509" w14:textId="77777777" w:rsidR="00660C6A" w:rsidRPr="00FB4186" w:rsidRDefault="00660C6A" w:rsidP="00660C6A">
      <w:pPr>
        <w:spacing w:line="360" w:lineRule="auto"/>
        <w:ind w:firstLine="709"/>
        <w:contextualSpacing/>
        <w:jc w:val="both"/>
        <w:rPr>
          <w:sz w:val="18"/>
          <w:szCs w:val="18"/>
        </w:rPr>
      </w:pPr>
      <w:r w:rsidRPr="00FB4186">
        <w:rPr>
          <w:sz w:val="18"/>
          <w:szCs w:val="18"/>
        </w:rPr>
        <w:t>давать оценку новым ситуациям, вносить коррективы в деятельность, оценивать соответствие результатов целям;</w:t>
      </w:r>
    </w:p>
    <w:p w14:paraId="41D1A50A"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1D1A50B" w14:textId="77777777" w:rsidR="00660C6A" w:rsidRPr="00FB4186" w:rsidRDefault="00660C6A" w:rsidP="00660C6A">
      <w:pPr>
        <w:spacing w:line="360" w:lineRule="auto"/>
        <w:ind w:firstLine="709"/>
        <w:contextualSpacing/>
        <w:jc w:val="both"/>
        <w:rPr>
          <w:sz w:val="18"/>
          <w:szCs w:val="18"/>
        </w:rPr>
      </w:pPr>
      <w:r w:rsidRPr="00FB4186">
        <w:rPr>
          <w:sz w:val="18"/>
          <w:szCs w:val="18"/>
        </w:rPr>
        <w:t>использовать приёмы рефлексии для оценки ситуации, выбора верного решения;</w:t>
      </w:r>
    </w:p>
    <w:p w14:paraId="41D1A50C" w14:textId="77777777" w:rsidR="00660C6A" w:rsidRPr="00FB4186" w:rsidRDefault="00660C6A" w:rsidP="00660C6A">
      <w:pPr>
        <w:spacing w:line="360" w:lineRule="auto"/>
        <w:ind w:firstLine="709"/>
        <w:contextualSpacing/>
        <w:jc w:val="both"/>
        <w:rPr>
          <w:sz w:val="18"/>
          <w:szCs w:val="18"/>
        </w:rPr>
      </w:pPr>
      <w:r w:rsidRPr="00FB4186">
        <w:rPr>
          <w:sz w:val="18"/>
          <w:szCs w:val="18"/>
        </w:rPr>
        <w:t>оценивать риски и своевременно принимать решения по их снижению;</w:t>
      </w:r>
    </w:p>
    <w:p w14:paraId="41D1A50D" w14:textId="77777777" w:rsidR="00660C6A" w:rsidRPr="00FB4186" w:rsidRDefault="00660C6A" w:rsidP="00660C6A">
      <w:pPr>
        <w:spacing w:line="360" w:lineRule="auto"/>
        <w:ind w:firstLine="709"/>
        <w:contextualSpacing/>
        <w:jc w:val="both"/>
        <w:rPr>
          <w:sz w:val="18"/>
          <w:szCs w:val="18"/>
        </w:rPr>
      </w:pPr>
      <w:r w:rsidRPr="00FB4186">
        <w:rPr>
          <w:sz w:val="18"/>
          <w:szCs w:val="18"/>
        </w:rPr>
        <w:t>принимать мотивы и аргументы других при анализе результатов деятельности;</w:t>
      </w:r>
    </w:p>
    <w:p w14:paraId="41D1A50E" w14:textId="77777777" w:rsidR="00660C6A" w:rsidRPr="00FB4186" w:rsidRDefault="00660C6A" w:rsidP="00660C6A">
      <w:pPr>
        <w:spacing w:line="360" w:lineRule="auto"/>
        <w:ind w:firstLine="709"/>
        <w:contextualSpacing/>
        <w:jc w:val="both"/>
        <w:rPr>
          <w:sz w:val="18"/>
          <w:szCs w:val="18"/>
        </w:rPr>
      </w:pPr>
      <w:r w:rsidRPr="00FB4186">
        <w:rPr>
          <w:sz w:val="18"/>
          <w:szCs w:val="18"/>
        </w:rPr>
        <w:t>принимать себя, понимая свои недостатки и достоинства;</w:t>
      </w:r>
    </w:p>
    <w:p w14:paraId="41D1A50F" w14:textId="77777777" w:rsidR="00660C6A" w:rsidRPr="00FB4186" w:rsidRDefault="00660C6A" w:rsidP="00660C6A">
      <w:pPr>
        <w:spacing w:line="360" w:lineRule="auto"/>
        <w:ind w:firstLine="709"/>
        <w:contextualSpacing/>
        <w:jc w:val="both"/>
        <w:rPr>
          <w:sz w:val="18"/>
          <w:szCs w:val="18"/>
        </w:rPr>
      </w:pPr>
      <w:r w:rsidRPr="00FB4186">
        <w:rPr>
          <w:sz w:val="18"/>
          <w:szCs w:val="18"/>
        </w:rPr>
        <w:t>принимать мотивы и аргументы других при анализе результатов деятельности;</w:t>
      </w:r>
    </w:p>
    <w:p w14:paraId="41D1A510" w14:textId="77777777" w:rsidR="00660C6A" w:rsidRPr="00FB4186" w:rsidRDefault="00660C6A" w:rsidP="00660C6A">
      <w:pPr>
        <w:spacing w:line="360" w:lineRule="auto"/>
        <w:ind w:firstLine="709"/>
        <w:contextualSpacing/>
        <w:jc w:val="both"/>
        <w:rPr>
          <w:sz w:val="18"/>
          <w:szCs w:val="18"/>
        </w:rPr>
      </w:pPr>
      <w:r w:rsidRPr="00FB4186">
        <w:rPr>
          <w:sz w:val="18"/>
          <w:szCs w:val="18"/>
        </w:rPr>
        <w:t>признавать своё право и право других на ошибку;</w:t>
      </w:r>
    </w:p>
    <w:p w14:paraId="41D1A511" w14:textId="77777777" w:rsidR="00660C6A" w:rsidRPr="00FB4186" w:rsidRDefault="00660C6A" w:rsidP="00660C6A">
      <w:pPr>
        <w:spacing w:line="360" w:lineRule="auto"/>
        <w:ind w:firstLine="709"/>
        <w:contextualSpacing/>
        <w:jc w:val="both"/>
        <w:rPr>
          <w:sz w:val="18"/>
          <w:szCs w:val="18"/>
        </w:rPr>
      </w:pPr>
      <w:r w:rsidRPr="00FB4186">
        <w:rPr>
          <w:sz w:val="18"/>
          <w:szCs w:val="18"/>
        </w:rPr>
        <w:t>развивать способность понимать мир с позиции другого человека.</w:t>
      </w:r>
    </w:p>
    <w:p w14:paraId="41D1A512" w14:textId="77777777" w:rsidR="00660C6A" w:rsidRPr="00FB4186" w:rsidRDefault="00660C6A" w:rsidP="00660C6A">
      <w:pPr>
        <w:spacing w:line="360" w:lineRule="auto"/>
        <w:ind w:firstLine="709"/>
        <w:contextualSpacing/>
        <w:jc w:val="both"/>
        <w:rPr>
          <w:sz w:val="18"/>
          <w:szCs w:val="18"/>
        </w:rPr>
      </w:pPr>
      <w:r w:rsidRPr="00FB4186">
        <w:rPr>
          <w:sz w:val="18"/>
          <w:szCs w:val="18"/>
        </w:rPr>
        <w:t>У обучающегося будут сформированы умения совместной деятельности как часть коммуникативных универсальных учебных действий:</w:t>
      </w:r>
    </w:p>
    <w:p w14:paraId="41D1A513" w14:textId="77777777" w:rsidR="00660C6A" w:rsidRPr="00FB4186" w:rsidRDefault="00660C6A" w:rsidP="00660C6A">
      <w:pPr>
        <w:spacing w:line="360" w:lineRule="auto"/>
        <w:ind w:firstLine="709"/>
        <w:contextualSpacing/>
        <w:jc w:val="both"/>
        <w:rPr>
          <w:sz w:val="18"/>
          <w:szCs w:val="18"/>
        </w:rPr>
      </w:pPr>
      <w:r w:rsidRPr="00FB4186">
        <w:rPr>
          <w:sz w:val="18"/>
          <w:szCs w:val="18"/>
        </w:rPr>
        <w:lastRenderedPageBreak/>
        <w:t>понимать и использовать преимущества командной и индивидуальной работы;</w:t>
      </w:r>
    </w:p>
    <w:p w14:paraId="41D1A514" w14:textId="77777777" w:rsidR="00660C6A" w:rsidRPr="00FB4186" w:rsidRDefault="00660C6A" w:rsidP="00660C6A">
      <w:pPr>
        <w:spacing w:line="360" w:lineRule="auto"/>
        <w:ind w:firstLine="709"/>
        <w:contextualSpacing/>
        <w:jc w:val="both"/>
        <w:rPr>
          <w:sz w:val="18"/>
          <w:szCs w:val="18"/>
        </w:rPr>
      </w:pPr>
      <w:r w:rsidRPr="00FB4186">
        <w:rPr>
          <w:sz w:val="18"/>
          <w:szCs w:val="18"/>
        </w:rPr>
        <w:t>выбирать тематику и методы совместных действий с учётом общих интересов, и возможностей каждого члена коллектива;</w:t>
      </w:r>
    </w:p>
    <w:p w14:paraId="41D1A515"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1D1A516" w14:textId="77777777" w:rsidR="00660C6A" w:rsidRPr="00FB4186" w:rsidRDefault="00660C6A" w:rsidP="00660C6A">
      <w:pPr>
        <w:spacing w:line="360" w:lineRule="auto"/>
        <w:ind w:firstLine="709"/>
        <w:contextualSpacing/>
        <w:jc w:val="both"/>
        <w:rPr>
          <w:sz w:val="18"/>
          <w:szCs w:val="18"/>
        </w:rPr>
      </w:pPr>
      <w:r w:rsidRPr="00FB4186">
        <w:rPr>
          <w:sz w:val="18"/>
          <w:szCs w:val="18"/>
        </w:rPr>
        <w:t>оценивать качество вклада своего и каждого участника команды в общий результат по разработанным критериям;</w:t>
      </w:r>
    </w:p>
    <w:p w14:paraId="41D1A517"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предлагать новые проекты, оценивать идеи с позиции новизны, оригинальности, практической значимости; </w:t>
      </w:r>
    </w:p>
    <w:p w14:paraId="41D1A518" w14:textId="77777777" w:rsidR="00660C6A" w:rsidRPr="00FB4186" w:rsidRDefault="00660C6A" w:rsidP="00660C6A">
      <w:pPr>
        <w:spacing w:line="360" w:lineRule="auto"/>
        <w:ind w:firstLine="709"/>
        <w:contextualSpacing/>
        <w:jc w:val="both"/>
        <w:rPr>
          <w:sz w:val="18"/>
          <w:szCs w:val="18"/>
        </w:rPr>
      </w:pPr>
      <w:r w:rsidRPr="00FB4186">
        <w:rPr>
          <w:sz w:val="18"/>
          <w:szCs w:val="18"/>
        </w:rPr>
        <w:t>осуществлять позитивное стратегическое поведение в различных ситуациях; проявлять творчество и воображение, быть инициативным.</w:t>
      </w:r>
    </w:p>
    <w:p w14:paraId="41D1A519" w14:textId="77777777" w:rsidR="00660C6A" w:rsidRPr="00FB4186" w:rsidRDefault="00660C6A" w:rsidP="00660C6A">
      <w:pPr>
        <w:spacing w:line="360" w:lineRule="auto"/>
        <w:ind w:firstLine="709"/>
        <w:contextualSpacing/>
        <w:jc w:val="both"/>
        <w:rPr>
          <w:sz w:val="18"/>
          <w:szCs w:val="18"/>
        </w:rPr>
      </w:pPr>
    </w:p>
    <w:p w14:paraId="41D1A51A" w14:textId="77777777" w:rsidR="00660C6A" w:rsidRPr="00FB4186" w:rsidRDefault="00660C6A" w:rsidP="00660C6A">
      <w:pPr>
        <w:spacing w:line="360" w:lineRule="auto"/>
        <w:ind w:firstLine="709"/>
        <w:contextualSpacing/>
        <w:jc w:val="both"/>
        <w:rPr>
          <w:sz w:val="18"/>
          <w:szCs w:val="18"/>
        </w:rPr>
      </w:pPr>
      <w:r w:rsidRPr="00FB4186">
        <w:rPr>
          <w:sz w:val="18"/>
          <w:szCs w:val="18"/>
        </w:rPr>
        <w:t>К концу обучения в 10 классе обучающийся получит следующие предметные результаты по отдельным темам программы по физической культуре:</w:t>
      </w:r>
    </w:p>
    <w:p w14:paraId="41D1A51B"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Раздел «Знания о физической культуре»: </w:t>
      </w:r>
    </w:p>
    <w:p w14:paraId="41D1A51C" w14:textId="77777777" w:rsidR="00660C6A" w:rsidRPr="00FB4186" w:rsidRDefault="00660C6A" w:rsidP="00660C6A">
      <w:pPr>
        <w:spacing w:line="360" w:lineRule="auto"/>
        <w:ind w:firstLine="709"/>
        <w:contextualSpacing/>
        <w:jc w:val="both"/>
        <w:rPr>
          <w:sz w:val="18"/>
          <w:szCs w:val="18"/>
        </w:rPr>
      </w:pPr>
      <w:r w:rsidRPr="00FB4186">
        <w:rPr>
          <w:sz w:val="18"/>
          <w:szCs w:val="1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1D1A51D" w14:textId="77777777" w:rsidR="00660C6A" w:rsidRPr="00FB4186" w:rsidRDefault="00660C6A" w:rsidP="00660C6A">
      <w:pPr>
        <w:spacing w:line="360" w:lineRule="auto"/>
        <w:ind w:firstLine="709"/>
        <w:contextualSpacing/>
        <w:jc w:val="both"/>
        <w:rPr>
          <w:sz w:val="18"/>
          <w:szCs w:val="18"/>
        </w:rPr>
      </w:pPr>
      <w:r w:rsidRPr="00FB4186">
        <w:rPr>
          <w:sz w:val="18"/>
          <w:szCs w:val="1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41D1A51E"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1D1A51F" w14:textId="77777777" w:rsidR="00660C6A" w:rsidRPr="00FB4186" w:rsidRDefault="00660C6A" w:rsidP="00660C6A">
      <w:pPr>
        <w:spacing w:line="360" w:lineRule="auto"/>
        <w:ind w:firstLine="709"/>
        <w:contextualSpacing/>
        <w:jc w:val="both"/>
        <w:rPr>
          <w:sz w:val="18"/>
          <w:szCs w:val="18"/>
        </w:rPr>
      </w:pPr>
      <w:r w:rsidRPr="00FB4186">
        <w:rPr>
          <w:sz w:val="18"/>
          <w:szCs w:val="18"/>
        </w:rPr>
        <w:t>Раздел «Организация самостоятельных занятий»:</w:t>
      </w:r>
    </w:p>
    <w:p w14:paraId="41D1A520"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41D1A521"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1D1A522"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41D1A523" w14:textId="77777777" w:rsidR="00660C6A" w:rsidRPr="00FB4186" w:rsidRDefault="00660C6A" w:rsidP="00660C6A">
      <w:pPr>
        <w:spacing w:line="360" w:lineRule="auto"/>
        <w:ind w:firstLine="709"/>
        <w:contextualSpacing/>
        <w:jc w:val="both"/>
        <w:rPr>
          <w:sz w:val="18"/>
          <w:szCs w:val="18"/>
        </w:rPr>
      </w:pPr>
      <w:r w:rsidRPr="00FB4186">
        <w:rPr>
          <w:sz w:val="18"/>
          <w:szCs w:val="18"/>
        </w:rPr>
        <w:t>Раздел «Физическое совершенствование»:</w:t>
      </w:r>
    </w:p>
    <w:p w14:paraId="41D1A524"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1D1A525" w14:textId="77777777" w:rsidR="00660C6A" w:rsidRPr="00FB4186" w:rsidRDefault="00660C6A" w:rsidP="00660C6A">
      <w:pPr>
        <w:spacing w:line="360" w:lineRule="auto"/>
        <w:ind w:firstLine="709"/>
        <w:contextualSpacing/>
        <w:jc w:val="both"/>
        <w:rPr>
          <w:sz w:val="18"/>
          <w:szCs w:val="18"/>
        </w:rPr>
      </w:pPr>
      <w:r w:rsidRPr="00FB4186">
        <w:rPr>
          <w:sz w:val="18"/>
          <w:szCs w:val="1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1D1A526" w14:textId="77777777" w:rsidR="00660C6A" w:rsidRPr="00FB4186" w:rsidRDefault="00660C6A" w:rsidP="00660C6A">
      <w:pPr>
        <w:spacing w:line="360" w:lineRule="auto"/>
        <w:ind w:firstLine="709"/>
        <w:contextualSpacing/>
        <w:jc w:val="both"/>
        <w:rPr>
          <w:sz w:val="18"/>
          <w:szCs w:val="18"/>
        </w:rPr>
      </w:pPr>
      <w:r w:rsidRPr="00FB4186">
        <w:rPr>
          <w:sz w:val="18"/>
          <w:szCs w:val="18"/>
        </w:rPr>
        <w:t>выполнять упражнения общефизической подготовки, использовать их в планировании кондиционной тренировки;</w:t>
      </w:r>
    </w:p>
    <w:p w14:paraId="41D1A527" w14:textId="77777777" w:rsidR="00660C6A" w:rsidRPr="00FB4186" w:rsidRDefault="00660C6A" w:rsidP="00660C6A">
      <w:pPr>
        <w:spacing w:line="360" w:lineRule="auto"/>
        <w:ind w:firstLine="709"/>
        <w:contextualSpacing/>
        <w:jc w:val="both"/>
        <w:rPr>
          <w:sz w:val="18"/>
          <w:szCs w:val="18"/>
        </w:rPr>
      </w:pPr>
      <w:r w:rsidRPr="00FB4186">
        <w:rPr>
          <w:sz w:val="18"/>
          <w:szCs w:val="1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1D1A528"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1D1A529" w14:textId="77777777" w:rsidR="00660C6A" w:rsidRPr="00FB4186" w:rsidRDefault="00660C6A" w:rsidP="00660C6A">
      <w:pPr>
        <w:spacing w:line="360" w:lineRule="auto"/>
        <w:ind w:firstLine="709"/>
        <w:contextualSpacing/>
        <w:jc w:val="both"/>
        <w:rPr>
          <w:sz w:val="18"/>
          <w:szCs w:val="18"/>
        </w:rPr>
      </w:pPr>
      <w:r w:rsidRPr="00FB4186">
        <w:rPr>
          <w:sz w:val="18"/>
          <w:szCs w:val="18"/>
        </w:rPr>
        <w:t>К концу обучения в 11 классе обучающийся получит следующие предметные результаты по отдельным темам программы по физической культуре:</w:t>
      </w:r>
    </w:p>
    <w:p w14:paraId="41D1A52A"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Раздел «Знания о физической культуре»: </w:t>
      </w:r>
    </w:p>
    <w:p w14:paraId="41D1A52B"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41D1A52C" w14:textId="77777777" w:rsidR="00660C6A" w:rsidRPr="00FB4186" w:rsidRDefault="00660C6A" w:rsidP="00660C6A">
      <w:pPr>
        <w:spacing w:line="360" w:lineRule="auto"/>
        <w:ind w:firstLine="709"/>
        <w:contextualSpacing/>
        <w:jc w:val="both"/>
        <w:rPr>
          <w:sz w:val="18"/>
          <w:szCs w:val="18"/>
        </w:rPr>
      </w:pPr>
      <w:r w:rsidRPr="00FB4186">
        <w:rPr>
          <w:sz w:val="18"/>
          <w:szCs w:val="1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41D1A52D"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41D1A52E" w14:textId="77777777" w:rsidR="00660C6A" w:rsidRPr="00FB4186" w:rsidRDefault="00660C6A" w:rsidP="00660C6A">
      <w:pPr>
        <w:spacing w:line="360" w:lineRule="auto"/>
        <w:ind w:firstLine="709"/>
        <w:contextualSpacing/>
        <w:jc w:val="both"/>
        <w:rPr>
          <w:sz w:val="18"/>
          <w:szCs w:val="18"/>
        </w:rPr>
      </w:pPr>
      <w:r w:rsidRPr="00FB4186">
        <w:rPr>
          <w:sz w:val="18"/>
          <w:szCs w:val="18"/>
        </w:rPr>
        <w:lastRenderedPageBreak/>
        <w:t>Раздел «Организация самостоятельных занятий»:</w:t>
      </w:r>
    </w:p>
    <w:p w14:paraId="41D1A52F" w14:textId="77777777" w:rsidR="00660C6A" w:rsidRPr="00FB4186" w:rsidRDefault="00660C6A" w:rsidP="00660C6A">
      <w:pPr>
        <w:spacing w:line="360" w:lineRule="auto"/>
        <w:ind w:firstLine="709"/>
        <w:contextualSpacing/>
        <w:jc w:val="both"/>
        <w:rPr>
          <w:sz w:val="18"/>
          <w:szCs w:val="18"/>
        </w:rPr>
      </w:pPr>
      <w:r w:rsidRPr="00FB4186">
        <w:rPr>
          <w:sz w:val="18"/>
          <w:szCs w:val="1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41D1A530"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41D1A531"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41D1A532" w14:textId="77777777" w:rsidR="00660C6A" w:rsidRPr="00FB4186" w:rsidRDefault="00660C6A" w:rsidP="00660C6A">
      <w:pPr>
        <w:spacing w:line="360" w:lineRule="auto"/>
        <w:ind w:firstLine="709"/>
        <w:contextualSpacing/>
        <w:jc w:val="both"/>
        <w:rPr>
          <w:sz w:val="18"/>
          <w:szCs w:val="18"/>
        </w:rPr>
      </w:pPr>
      <w:r w:rsidRPr="00FB4186">
        <w:rPr>
          <w:sz w:val="18"/>
          <w:szCs w:val="18"/>
        </w:rPr>
        <w:t>Раздел «Физическое совершенствование»:</w:t>
      </w:r>
    </w:p>
    <w:p w14:paraId="41D1A533"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1D1A534" w14:textId="77777777" w:rsidR="00660C6A" w:rsidRPr="00FB4186" w:rsidRDefault="00660C6A" w:rsidP="00660C6A">
      <w:pPr>
        <w:spacing w:line="360" w:lineRule="auto"/>
        <w:ind w:firstLine="709"/>
        <w:contextualSpacing/>
        <w:jc w:val="both"/>
        <w:rPr>
          <w:sz w:val="18"/>
          <w:szCs w:val="18"/>
        </w:rPr>
      </w:pPr>
      <w:r w:rsidRPr="00FB4186">
        <w:rPr>
          <w:sz w:val="18"/>
          <w:szCs w:val="1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1D1A535" w14:textId="77777777" w:rsidR="00660C6A" w:rsidRPr="00FB4186" w:rsidRDefault="00660C6A" w:rsidP="00660C6A">
      <w:pPr>
        <w:spacing w:line="360" w:lineRule="auto"/>
        <w:ind w:firstLine="709"/>
        <w:contextualSpacing/>
        <w:jc w:val="both"/>
        <w:rPr>
          <w:sz w:val="18"/>
          <w:szCs w:val="18"/>
        </w:rPr>
      </w:pPr>
      <w:r w:rsidRPr="00FB4186">
        <w:rPr>
          <w:sz w:val="18"/>
          <w:szCs w:val="18"/>
        </w:rPr>
        <w:t>демонстрировать технику приёмов и защитных действий из атлетических единоборств, выполнять их во взаимодействии с партнёром;</w:t>
      </w:r>
    </w:p>
    <w:p w14:paraId="41D1A536" w14:textId="77777777" w:rsidR="00660C6A" w:rsidRPr="00FB4186" w:rsidRDefault="00660C6A" w:rsidP="00660C6A">
      <w:pPr>
        <w:spacing w:line="360" w:lineRule="auto"/>
        <w:ind w:firstLine="709"/>
        <w:contextualSpacing/>
        <w:jc w:val="both"/>
        <w:rPr>
          <w:sz w:val="18"/>
          <w:szCs w:val="18"/>
        </w:rPr>
      </w:pPr>
      <w:r w:rsidRPr="00FB4186">
        <w:rPr>
          <w:sz w:val="18"/>
          <w:szCs w:val="1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41D1A537" w14:textId="77777777" w:rsidR="00660C6A" w:rsidRPr="00FB4186" w:rsidRDefault="00660C6A" w:rsidP="00660C6A">
      <w:pPr>
        <w:spacing w:line="360" w:lineRule="auto"/>
        <w:ind w:firstLine="709"/>
        <w:contextualSpacing/>
        <w:jc w:val="both"/>
        <w:rPr>
          <w:sz w:val="18"/>
          <w:szCs w:val="18"/>
        </w:rPr>
      </w:pPr>
      <w:r w:rsidRPr="00FB4186">
        <w:rPr>
          <w:sz w:val="18"/>
          <w:szCs w:val="1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41D1A538" w14:textId="77777777" w:rsidR="00660C6A" w:rsidRPr="00FB4186" w:rsidRDefault="00660C6A" w:rsidP="00660C6A">
      <w:pPr>
        <w:pStyle w:val="a5"/>
        <w:numPr>
          <w:ilvl w:val="3"/>
          <w:numId w:val="115"/>
        </w:numPr>
        <w:suppressAutoHyphens/>
        <w:spacing w:line="360" w:lineRule="auto"/>
        <w:contextualSpacing/>
        <w:jc w:val="both"/>
        <w:rPr>
          <w:sz w:val="18"/>
          <w:szCs w:val="18"/>
        </w:rPr>
      </w:pPr>
      <w:r w:rsidRPr="00FB4186">
        <w:rPr>
          <w:sz w:val="18"/>
          <w:szCs w:val="18"/>
        </w:rPr>
        <w:t>Основы безопасности жизнедеятельности</w:t>
      </w:r>
    </w:p>
    <w:p w14:paraId="41D1A539"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sz w:val="18"/>
          <w:szCs w:val="1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41D1A53A"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41D1A53B"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sz w:val="18"/>
          <w:szCs w:val="18"/>
        </w:rPr>
        <w:t>Личностные результаты изучения ОБЖ включают:</w:t>
      </w:r>
    </w:p>
    <w:p w14:paraId="41D1A53C"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position w:val="1"/>
          <w:sz w:val="18"/>
          <w:szCs w:val="18"/>
        </w:rPr>
        <w:t>1) гражданское воспитание:</w:t>
      </w:r>
    </w:p>
    <w:p w14:paraId="41D1A53D"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41D1A53E"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41D1A53F"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41D1A540"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41D1A541"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готовность к взаимодействию с обществом и государством в обеспечении безопасности жизни и здоровья населения;</w:t>
      </w:r>
    </w:p>
    <w:p w14:paraId="41D1A542"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41D1A543"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position w:val="1"/>
          <w:sz w:val="18"/>
          <w:szCs w:val="18"/>
        </w:rPr>
        <w:t>2) патриотическое воспитание:</w:t>
      </w:r>
    </w:p>
    <w:p w14:paraId="41D1A544"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lastRenderedPageBreak/>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41D1A545"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41D1A546"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1D1A547"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position w:val="1"/>
          <w:sz w:val="18"/>
          <w:szCs w:val="18"/>
        </w:rPr>
        <w:t>3) духовно-нравственное воспитание:</w:t>
      </w:r>
    </w:p>
    <w:p w14:paraId="41D1A548"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осознание духовных ценностей российского народа и российского воинства;</w:t>
      </w:r>
    </w:p>
    <w:p w14:paraId="41D1A549"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41D1A54A"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41D1A54B"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41D1A54C"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position w:val="1"/>
          <w:sz w:val="18"/>
          <w:szCs w:val="18"/>
        </w:rPr>
        <w:t>4) эстетическое воспитание:</w:t>
      </w:r>
    </w:p>
    <w:p w14:paraId="41D1A54D"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эстетическое отношение к миру в сочетании с культурой безопасности жизнедеятельности;</w:t>
      </w:r>
    </w:p>
    <w:p w14:paraId="41D1A54E"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понимание взаимозависимости успешности и полноценного развития и безопасного поведения в повседневной жизни;</w:t>
      </w:r>
    </w:p>
    <w:p w14:paraId="41D1A54F"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position w:val="1"/>
          <w:sz w:val="18"/>
          <w:szCs w:val="18"/>
        </w:rPr>
        <w:t>5) ценности научного познания:</w:t>
      </w:r>
    </w:p>
    <w:p w14:paraId="41D1A550"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41D1A551"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41D1A552"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41D1A553"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position w:val="1"/>
          <w:sz w:val="18"/>
          <w:szCs w:val="18"/>
        </w:rPr>
        <w:t>6) физическое воспитание:</w:t>
      </w:r>
    </w:p>
    <w:p w14:paraId="41D1A554"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осознание ценности жизни, сформированность ответственного отношения к своему здоровью и здоровью окружающих;</w:t>
      </w:r>
    </w:p>
    <w:p w14:paraId="41D1A555"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знание приёмов оказания первой помощи и готовность применять их в случае необходимости;</w:t>
      </w:r>
    </w:p>
    <w:p w14:paraId="41D1A556"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потребность в регулярном ведении здорового образа жизни;</w:t>
      </w:r>
    </w:p>
    <w:p w14:paraId="41D1A557"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осознание последствий и активное неприятие вредных привычек и иных форм причинения вреда физическому и психическому здоровью;</w:t>
      </w:r>
    </w:p>
    <w:p w14:paraId="41D1A558"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position w:val="1"/>
          <w:sz w:val="18"/>
          <w:szCs w:val="18"/>
        </w:rPr>
        <w:t>7) трудовое воспитание:</w:t>
      </w:r>
    </w:p>
    <w:p w14:paraId="41D1A559"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41D1A55A"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готовность к осознанному и ответственному соблюдению требований безопасности в процессе трудовой деятельности;</w:t>
      </w:r>
    </w:p>
    <w:p w14:paraId="41D1A55B"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интерес к различным сферам профессиональной деятельности, включая военно-профессиональную деятельность;</w:t>
      </w:r>
    </w:p>
    <w:p w14:paraId="41D1A55C"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готовность и способность к образованию и самообразованию на протяжении всей жизни;</w:t>
      </w:r>
    </w:p>
    <w:p w14:paraId="41D1A55D"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position w:val="1"/>
          <w:sz w:val="18"/>
          <w:szCs w:val="18"/>
        </w:rPr>
        <w:t>8) экологическое воспитание:</w:t>
      </w:r>
    </w:p>
    <w:p w14:paraId="41D1A55E"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41D1A55F"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41D1A560"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1D1A561"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расширение представлений о деятельности экологической направленности.</w:t>
      </w:r>
    </w:p>
    <w:p w14:paraId="41D1A562" w14:textId="77777777" w:rsidR="00660C6A" w:rsidRPr="00FB4186" w:rsidRDefault="00660C6A" w:rsidP="00660C6A">
      <w:pPr>
        <w:spacing w:line="352" w:lineRule="auto"/>
        <w:ind w:firstLine="709"/>
        <w:jc w:val="both"/>
        <w:rPr>
          <w:rFonts w:eastAsia="SchoolBookSanPin"/>
          <w:bCs/>
          <w:sz w:val="18"/>
          <w:szCs w:val="18"/>
        </w:rPr>
      </w:pPr>
      <w:r w:rsidRPr="00FB4186">
        <w:rPr>
          <w:rFonts w:eastAsia="SchoolBookSanPin"/>
          <w:sz w:val="18"/>
          <w:szCs w:val="18"/>
        </w:rPr>
        <w:t xml:space="preserve">В результате изучения ОБЖ на уровне среднего общего образования у обучающегося будут сформированы </w:t>
      </w:r>
      <w:r w:rsidRPr="00FB4186">
        <w:rPr>
          <w:rFonts w:eastAsia="SchoolBookSanPin"/>
          <w:bCs/>
          <w:sz w:val="18"/>
          <w:szCs w:val="1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D1A563" w14:textId="77777777" w:rsidR="00660C6A" w:rsidRPr="00FB4186" w:rsidRDefault="00660C6A" w:rsidP="00660C6A">
      <w:pPr>
        <w:spacing w:line="352"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следующие базовые логические действия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A564"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41D1A565"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41D1A566"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41D1A567"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41D1A568"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планировать и осуществлять учебные действия в условиях дефицита информации, необходимой для решения стоящей задачи;</w:t>
      </w:r>
    </w:p>
    <w:p w14:paraId="41D1A569"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развивать творческое мышление при решении ситуационных задач.</w:t>
      </w:r>
    </w:p>
    <w:p w14:paraId="41D1A56A" w14:textId="77777777" w:rsidR="00660C6A" w:rsidRPr="00FB4186" w:rsidRDefault="00660C6A" w:rsidP="00660C6A">
      <w:pPr>
        <w:spacing w:line="352" w:lineRule="auto"/>
        <w:ind w:firstLine="709"/>
        <w:jc w:val="both"/>
        <w:rPr>
          <w:rFonts w:eastAsia="SchoolBookSanPin"/>
          <w:sz w:val="18"/>
          <w:szCs w:val="18"/>
        </w:rPr>
      </w:pPr>
      <w:r w:rsidRPr="00FB4186">
        <w:rPr>
          <w:rFonts w:eastAsia="SchoolBookSanPin"/>
          <w:sz w:val="18"/>
          <w:szCs w:val="18"/>
        </w:rPr>
        <w:t xml:space="preserve">У обучающегося будут сформированы следующие базовые исследовательские действия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A56B"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владеть научной терминологией, ключевыми понятиями и методами в области безопасности жизнедеятельности;</w:t>
      </w:r>
    </w:p>
    <w:p w14:paraId="41D1A56C"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осуществлять различнве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41D1A56D"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1D1A56E"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41D1A56F"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41D1A570"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характеризовать приобретённые знания и навыки, оценивать возможность их реализации в реальных ситуациях;</w:t>
      </w:r>
    </w:p>
    <w:p w14:paraId="41D1A571"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1D1A572" w14:textId="77777777" w:rsidR="00660C6A" w:rsidRPr="00FB4186" w:rsidRDefault="00660C6A" w:rsidP="00660C6A">
      <w:pPr>
        <w:spacing w:line="352" w:lineRule="auto"/>
        <w:ind w:firstLine="709"/>
        <w:jc w:val="both"/>
        <w:rPr>
          <w:rFonts w:eastAsia="SchoolBookSanPin"/>
          <w:sz w:val="18"/>
          <w:szCs w:val="18"/>
        </w:rPr>
      </w:pPr>
      <w:r w:rsidRPr="00FB4186">
        <w:rPr>
          <w:rFonts w:eastAsia="SchoolBookSanPin"/>
          <w:sz w:val="18"/>
          <w:szCs w:val="18"/>
        </w:rPr>
        <w:t xml:space="preserve">У обучающегося будут </w:t>
      </w:r>
      <w:r w:rsidRPr="00FB4186">
        <w:rPr>
          <w:sz w:val="18"/>
          <w:szCs w:val="18"/>
        </w:rPr>
        <w:t>сформированы умения</w:t>
      </w:r>
      <w:r w:rsidRPr="00FB4186">
        <w:rPr>
          <w:rFonts w:eastAsia="SchoolBookSanPin"/>
          <w:sz w:val="18"/>
          <w:szCs w:val="18"/>
        </w:rPr>
        <w:t xml:space="preserve"> работать с информацией как часть </w:t>
      </w:r>
      <w:r w:rsidRPr="00FB4186">
        <w:rPr>
          <w:rFonts w:eastAsia="SchoolBookSanPin"/>
          <w:bCs/>
          <w:sz w:val="18"/>
          <w:szCs w:val="18"/>
        </w:rPr>
        <w:t>познавательных универсальных учебных действий</w:t>
      </w:r>
      <w:r w:rsidRPr="00FB4186">
        <w:rPr>
          <w:rFonts w:eastAsia="SchoolBookSanPin"/>
          <w:sz w:val="18"/>
          <w:szCs w:val="18"/>
        </w:rPr>
        <w:t>:</w:t>
      </w:r>
    </w:p>
    <w:p w14:paraId="41D1A573"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1D1A574"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41D1A575"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оценивать достоверность, легитимность информации, её соответствие правовым и морально-этическим нормам;</w:t>
      </w:r>
    </w:p>
    <w:p w14:paraId="41D1A576"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владеть навыками по предотвращению рисков, профилактике угроз и защите от опасностей цифровой среды;</w:t>
      </w:r>
    </w:p>
    <w:p w14:paraId="41D1A577"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1D1A578" w14:textId="77777777" w:rsidR="00660C6A" w:rsidRPr="00FB4186" w:rsidRDefault="00660C6A" w:rsidP="00660C6A">
      <w:pPr>
        <w:spacing w:line="352" w:lineRule="auto"/>
        <w:ind w:firstLine="709"/>
        <w:jc w:val="both"/>
        <w:rPr>
          <w:rFonts w:eastAsia="SchoolBookSanPin"/>
          <w:sz w:val="18"/>
          <w:szCs w:val="18"/>
        </w:rPr>
      </w:pPr>
      <w:r w:rsidRPr="00FB4186">
        <w:rPr>
          <w:rFonts w:eastAsia="SchoolBookSanPin"/>
          <w:sz w:val="18"/>
          <w:szCs w:val="18"/>
        </w:rPr>
        <w:t xml:space="preserve">У обучающегося будут </w:t>
      </w:r>
      <w:r w:rsidRPr="00FB4186">
        <w:rPr>
          <w:sz w:val="18"/>
          <w:szCs w:val="18"/>
        </w:rPr>
        <w:t>сформированы умения</w:t>
      </w:r>
      <w:r w:rsidRPr="00FB4186">
        <w:rPr>
          <w:rFonts w:eastAsia="SchoolBookSanPin"/>
          <w:sz w:val="18"/>
          <w:szCs w:val="18"/>
        </w:rPr>
        <w:t xml:space="preserve"> общения как часть </w:t>
      </w:r>
      <w:r w:rsidRPr="00FB4186">
        <w:rPr>
          <w:rFonts w:eastAsia="SchoolBookSanPin"/>
          <w:bCs/>
          <w:sz w:val="18"/>
          <w:szCs w:val="18"/>
        </w:rPr>
        <w:t>коммуникативных универсальных учебных действий</w:t>
      </w:r>
      <w:r w:rsidRPr="00FB4186">
        <w:rPr>
          <w:rFonts w:eastAsia="SchoolBookSanPin"/>
          <w:sz w:val="18"/>
          <w:szCs w:val="18"/>
        </w:rPr>
        <w:t>:</w:t>
      </w:r>
    </w:p>
    <w:p w14:paraId="41D1A579"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14:paraId="41D1A57A"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1D1A57B"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владеть приёмами безопасного межличностного и группового общения; безопасно действовать по избеганию конфликтных ситуаций;</w:t>
      </w:r>
    </w:p>
    <w:p w14:paraId="41D1A57C"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аргументированно, логично и ясно излагать свою точку зрения с использованием языковых средств.</w:t>
      </w:r>
    </w:p>
    <w:p w14:paraId="41D1A57D" w14:textId="77777777" w:rsidR="00660C6A" w:rsidRPr="00FB4186" w:rsidRDefault="00660C6A" w:rsidP="00660C6A">
      <w:pPr>
        <w:spacing w:line="352" w:lineRule="auto"/>
        <w:ind w:firstLine="709"/>
        <w:jc w:val="both"/>
        <w:rPr>
          <w:rFonts w:eastAsia="SchoolBookSanPin"/>
          <w:sz w:val="18"/>
          <w:szCs w:val="18"/>
        </w:rPr>
      </w:pPr>
      <w:r w:rsidRPr="00FB4186">
        <w:rPr>
          <w:rFonts w:eastAsia="SchoolBookSanPin"/>
          <w:sz w:val="18"/>
          <w:szCs w:val="18"/>
        </w:rPr>
        <w:t xml:space="preserve">У обучающегося будут </w:t>
      </w:r>
      <w:r w:rsidRPr="00FB4186">
        <w:rPr>
          <w:sz w:val="18"/>
          <w:szCs w:val="18"/>
        </w:rPr>
        <w:t>сформированы умения</w:t>
      </w:r>
      <w:r w:rsidRPr="00FB4186">
        <w:rPr>
          <w:rFonts w:eastAsia="SchoolBookSanPin"/>
          <w:sz w:val="18"/>
          <w:szCs w:val="18"/>
        </w:rPr>
        <w:t xml:space="preserve"> самоорганизации как части </w:t>
      </w:r>
      <w:r w:rsidRPr="00FB4186">
        <w:rPr>
          <w:rFonts w:eastAsia="SchoolBookSanPin"/>
          <w:bCs/>
          <w:sz w:val="18"/>
          <w:szCs w:val="18"/>
        </w:rPr>
        <w:t>регулятивных универсальных учебных действий</w:t>
      </w:r>
      <w:r w:rsidRPr="00FB4186">
        <w:rPr>
          <w:rFonts w:eastAsia="SchoolBookSanPin"/>
          <w:sz w:val="18"/>
          <w:szCs w:val="18"/>
        </w:rPr>
        <w:t>:</w:t>
      </w:r>
    </w:p>
    <w:p w14:paraId="41D1A57E"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ставить и формулировать собственные задачи в образовательной деятельности и жизненных ситуациях;</w:t>
      </w:r>
    </w:p>
    <w:p w14:paraId="41D1A57F"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самостоятельно выявлять проблемные вопросы, выбирать оптимальный способ и составлять план их решения в конкретных условиях;</w:t>
      </w:r>
    </w:p>
    <w:p w14:paraId="41D1A580"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делать осознанный выбор в новой ситуации, аргументировать его; брать ответственность за своё решение;</w:t>
      </w:r>
    </w:p>
    <w:p w14:paraId="41D1A581"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оценивать приобретённый опыт;</w:t>
      </w:r>
    </w:p>
    <w:p w14:paraId="41D1A582"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41D1A583" w14:textId="77777777" w:rsidR="00660C6A" w:rsidRPr="00FB4186" w:rsidRDefault="00660C6A" w:rsidP="00660C6A">
      <w:pPr>
        <w:spacing w:line="352" w:lineRule="auto"/>
        <w:ind w:firstLine="709"/>
        <w:jc w:val="both"/>
        <w:rPr>
          <w:rFonts w:eastAsia="SchoolBookSanPin"/>
          <w:sz w:val="18"/>
          <w:szCs w:val="18"/>
        </w:rPr>
      </w:pPr>
      <w:r w:rsidRPr="00FB4186">
        <w:rPr>
          <w:rFonts w:eastAsia="SchoolBookSanPin"/>
          <w:sz w:val="18"/>
          <w:szCs w:val="18"/>
        </w:rPr>
        <w:t xml:space="preserve">У обучающегося будут </w:t>
      </w:r>
      <w:r w:rsidRPr="00FB4186">
        <w:rPr>
          <w:sz w:val="18"/>
          <w:szCs w:val="18"/>
        </w:rPr>
        <w:t>сформированы умения</w:t>
      </w:r>
      <w:r w:rsidRPr="00FB4186">
        <w:rPr>
          <w:rFonts w:eastAsia="SchoolBookSanPin"/>
          <w:sz w:val="18"/>
          <w:szCs w:val="18"/>
        </w:rPr>
        <w:t xml:space="preserve"> самоконтроля, принятия себя и других как части </w:t>
      </w:r>
      <w:r w:rsidRPr="00FB4186">
        <w:rPr>
          <w:rFonts w:eastAsia="SchoolBookSanPin"/>
          <w:bCs/>
          <w:sz w:val="18"/>
          <w:szCs w:val="18"/>
        </w:rPr>
        <w:t>регулятивных универсальных учебных действий</w:t>
      </w:r>
      <w:r w:rsidRPr="00FB4186">
        <w:rPr>
          <w:rFonts w:eastAsia="SchoolBookSanPin"/>
          <w:sz w:val="18"/>
          <w:szCs w:val="18"/>
        </w:rPr>
        <w:t>:</w:t>
      </w:r>
    </w:p>
    <w:p w14:paraId="41D1A584"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1D1A585"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использовать приёмы рефлексии для анализа и оценки образовательной ситуации, выбора оптимального решения;</w:t>
      </w:r>
    </w:p>
    <w:p w14:paraId="41D1A586"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принимать себя, понимая свои недостатки и достоинства, невозможности контроля всего вокруг;</w:t>
      </w:r>
    </w:p>
    <w:p w14:paraId="41D1A587"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принимать мотивы и аргументы других при анализе и оценке образовательной ситуации; признавать право на ошибку свою и чужую.</w:t>
      </w:r>
    </w:p>
    <w:p w14:paraId="41D1A588" w14:textId="77777777" w:rsidR="00660C6A" w:rsidRPr="00FB4186" w:rsidRDefault="00660C6A" w:rsidP="00660C6A">
      <w:pPr>
        <w:spacing w:line="352" w:lineRule="auto"/>
        <w:ind w:firstLine="709"/>
        <w:jc w:val="both"/>
        <w:rPr>
          <w:rFonts w:eastAsia="SchoolBookSanPin"/>
          <w:sz w:val="18"/>
          <w:szCs w:val="18"/>
        </w:rPr>
      </w:pPr>
      <w:r w:rsidRPr="00FB4186">
        <w:rPr>
          <w:rFonts w:eastAsia="SchoolBookSanPin"/>
          <w:sz w:val="18"/>
          <w:szCs w:val="18"/>
        </w:rPr>
        <w:t xml:space="preserve">У обучающегося будут </w:t>
      </w:r>
      <w:r w:rsidRPr="00FB4186">
        <w:rPr>
          <w:sz w:val="18"/>
          <w:szCs w:val="18"/>
        </w:rPr>
        <w:t>сформированы умения</w:t>
      </w:r>
      <w:r w:rsidRPr="00FB4186">
        <w:rPr>
          <w:rFonts w:eastAsia="SchoolBookSanPin"/>
          <w:sz w:val="18"/>
          <w:szCs w:val="18"/>
        </w:rPr>
        <w:t xml:space="preserve"> совместной деятельности:</w:t>
      </w:r>
    </w:p>
    <w:p w14:paraId="41D1A589"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понимать и использовать преимущества командной и индивидуальной работы в конкретной учебной ситуации;</w:t>
      </w:r>
    </w:p>
    <w:p w14:paraId="41D1A58A"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41D1A58B"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оценивать свой вклад и вклад каждого участника команды в общий результат по совместно разработанным критериям;</w:t>
      </w:r>
    </w:p>
    <w:p w14:paraId="41D1A58C"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1D1A58D" w14:textId="77777777" w:rsidR="00660C6A" w:rsidRPr="00FB4186" w:rsidRDefault="00660C6A" w:rsidP="00660C6A">
      <w:pPr>
        <w:pStyle w:val="a5"/>
        <w:widowControl/>
        <w:spacing w:line="360" w:lineRule="auto"/>
        <w:ind w:left="0" w:firstLine="709"/>
        <w:jc w:val="both"/>
        <w:rPr>
          <w:rFonts w:eastAsia="OfficinaSansBoldITC"/>
          <w:sz w:val="18"/>
          <w:szCs w:val="18"/>
        </w:rPr>
      </w:pPr>
    </w:p>
    <w:p w14:paraId="41D1A58E" w14:textId="77777777" w:rsidR="00660C6A" w:rsidRPr="00FB4186" w:rsidRDefault="00660C6A" w:rsidP="00660C6A">
      <w:pPr>
        <w:spacing w:line="352" w:lineRule="auto"/>
        <w:ind w:firstLine="709"/>
        <w:jc w:val="both"/>
        <w:rPr>
          <w:rFonts w:eastAsia="OfficinaSansBoldITC"/>
          <w:color w:val="C00000"/>
          <w:sz w:val="18"/>
          <w:szCs w:val="18"/>
        </w:rPr>
      </w:pPr>
      <w:r w:rsidRPr="00FB4186">
        <w:rPr>
          <w:rFonts w:eastAsia="SchoolBookSanPin"/>
          <w:bCs/>
          <w:sz w:val="18"/>
          <w:szCs w:val="18"/>
        </w:rPr>
        <w:t xml:space="preserve">Предметные результаты освоения программы по ОБЖ на уровне среднего общего образования </w:t>
      </w:r>
    </w:p>
    <w:p w14:paraId="41D1A58F"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41D1A590"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sz w:val="18"/>
          <w:szCs w:val="18"/>
        </w:rPr>
        <w:t xml:space="preserve">Предметные результаты, </w:t>
      </w:r>
      <w:r w:rsidRPr="00FB4186">
        <w:rPr>
          <w:rFonts w:eastAsia="OfficinaSansBoldITC"/>
          <w:sz w:val="18"/>
          <w:szCs w:val="18"/>
        </w:rPr>
        <w:t>формируемые в ходе изучения</w:t>
      </w:r>
      <w:r w:rsidRPr="00FB4186">
        <w:rPr>
          <w:rFonts w:eastAsia="SchoolBookSanPin"/>
          <w:sz w:val="18"/>
          <w:szCs w:val="18"/>
        </w:rPr>
        <w:t xml:space="preserve"> ОБЖ, должны обеспечивать:</w:t>
      </w:r>
    </w:p>
    <w:p w14:paraId="41D1A591"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1D1A592"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41D1A593"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1D1A594"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lastRenderedPageBreak/>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1D1A595"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41D1A596"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41D1A597"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1D1A598"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41D1A599"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41D1A59A"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41D1A59B"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1D1A59C" w14:textId="77777777" w:rsidR="00660C6A" w:rsidRPr="00FB4186" w:rsidRDefault="00660C6A" w:rsidP="00660C6A">
      <w:pPr>
        <w:pStyle w:val="a5"/>
        <w:widowControl/>
        <w:spacing w:line="360" w:lineRule="auto"/>
        <w:ind w:left="0" w:firstLine="709"/>
        <w:jc w:val="both"/>
        <w:rPr>
          <w:rFonts w:eastAsia="OfficinaSansBoldITC"/>
          <w:sz w:val="18"/>
          <w:szCs w:val="18"/>
        </w:rPr>
      </w:pPr>
      <w:r w:rsidRPr="00FB4186">
        <w:rPr>
          <w:rFonts w:eastAsia="OfficinaSansBoldITC"/>
          <w:sz w:val="18"/>
          <w:szCs w:val="1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41D1A59D" w14:textId="77777777" w:rsidR="00660C6A" w:rsidRPr="00FB4186" w:rsidRDefault="00660C6A" w:rsidP="00660C6A">
      <w:pPr>
        <w:spacing w:line="360" w:lineRule="auto"/>
        <w:ind w:firstLine="709"/>
        <w:jc w:val="both"/>
        <w:rPr>
          <w:rFonts w:eastAsia="SchoolBookSanPin"/>
          <w:sz w:val="18"/>
          <w:szCs w:val="18"/>
        </w:rPr>
      </w:pPr>
      <w:r w:rsidRPr="00FB4186">
        <w:rPr>
          <w:rFonts w:eastAsia="SchoolBookSanPin"/>
          <w:sz w:val="18"/>
          <w:szCs w:val="18"/>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41D1A59E" w14:textId="77777777" w:rsidR="00660C6A" w:rsidRPr="00FB4186" w:rsidRDefault="00660C6A" w:rsidP="00660C6A">
      <w:pPr>
        <w:ind w:right="1344"/>
        <w:jc w:val="both"/>
        <w:rPr>
          <w:b/>
          <w:bCs/>
          <w:iCs/>
          <w:sz w:val="18"/>
          <w:szCs w:val="18"/>
        </w:rPr>
      </w:pPr>
      <w:bookmarkStart w:id="14" w:name="_bookmark22"/>
      <w:bookmarkStart w:id="15" w:name="_bookmark24"/>
      <w:bookmarkStart w:id="16" w:name="_bookmark25"/>
      <w:bookmarkStart w:id="17" w:name="_bookmark26"/>
      <w:bookmarkStart w:id="18" w:name="_bookmark27"/>
      <w:bookmarkStart w:id="19" w:name="_bookmark28"/>
      <w:bookmarkEnd w:id="14"/>
      <w:bookmarkEnd w:id="15"/>
      <w:bookmarkEnd w:id="16"/>
      <w:bookmarkEnd w:id="17"/>
      <w:bookmarkEnd w:id="18"/>
      <w:bookmarkEnd w:id="19"/>
    </w:p>
    <w:p w14:paraId="41D1A59F" w14:textId="77777777" w:rsidR="00FF1B92" w:rsidRPr="00FB4186" w:rsidRDefault="00FF1B92" w:rsidP="00660C6A">
      <w:pPr>
        <w:pStyle w:val="a5"/>
        <w:numPr>
          <w:ilvl w:val="3"/>
          <w:numId w:val="115"/>
        </w:numPr>
        <w:ind w:right="1344"/>
        <w:jc w:val="both"/>
        <w:rPr>
          <w:b/>
          <w:bCs/>
          <w:iCs/>
          <w:sz w:val="18"/>
          <w:szCs w:val="18"/>
        </w:rPr>
      </w:pPr>
      <w:r w:rsidRPr="00FB4186">
        <w:rPr>
          <w:b/>
          <w:bCs/>
          <w:iCs/>
          <w:sz w:val="18"/>
          <w:szCs w:val="18"/>
        </w:rPr>
        <w:t>Язык иврит</w:t>
      </w:r>
    </w:p>
    <w:p w14:paraId="41D1A5A0" w14:textId="77777777" w:rsidR="00660C6A" w:rsidRPr="00FB4186" w:rsidRDefault="00660C6A" w:rsidP="00660C6A">
      <w:pPr>
        <w:ind w:right="1344"/>
        <w:jc w:val="both"/>
        <w:rPr>
          <w:b/>
          <w:bCs/>
          <w:iCs/>
          <w:sz w:val="18"/>
          <w:szCs w:val="18"/>
        </w:rPr>
      </w:pPr>
    </w:p>
    <w:p w14:paraId="41D1A5A1" w14:textId="77777777" w:rsidR="004A3326" w:rsidRPr="00FB4186" w:rsidRDefault="004A3326" w:rsidP="001F227E">
      <w:pPr>
        <w:shd w:val="clear" w:color="auto" w:fill="FFFFFF"/>
        <w:adjustRightInd w:val="0"/>
        <w:spacing w:line="360" w:lineRule="auto"/>
        <w:ind w:right="14" w:firstLine="708"/>
        <w:jc w:val="both"/>
        <w:rPr>
          <w:sz w:val="18"/>
          <w:szCs w:val="18"/>
          <w:lang w:eastAsia="ru-RU"/>
        </w:rPr>
      </w:pPr>
      <w:r w:rsidRPr="00FB4186">
        <w:rPr>
          <w:color w:val="000000"/>
          <w:sz w:val="18"/>
          <w:szCs w:val="18"/>
          <w:lang w:eastAsia="ru-RU"/>
        </w:rPr>
        <w:t xml:space="preserve">Основной целью обучения ивриту в </w:t>
      </w:r>
      <w:r w:rsidR="009C65AE" w:rsidRPr="00FB4186">
        <w:rPr>
          <w:color w:val="000000"/>
          <w:sz w:val="18"/>
          <w:szCs w:val="18"/>
          <w:lang w:eastAsia="ru-RU"/>
        </w:rPr>
        <w:t>10</w:t>
      </w:r>
      <w:r w:rsidRPr="00FB4186">
        <w:rPr>
          <w:color w:val="000000"/>
          <w:sz w:val="18"/>
          <w:szCs w:val="18"/>
          <w:lang w:eastAsia="ru-RU"/>
        </w:rPr>
        <w:t>–</w:t>
      </w:r>
      <w:r w:rsidR="009C65AE" w:rsidRPr="00FB4186">
        <w:rPr>
          <w:color w:val="000000"/>
          <w:sz w:val="18"/>
          <w:szCs w:val="18"/>
          <w:lang w:eastAsia="ru-RU"/>
        </w:rPr>
        <w:t>11</w:t>
      </w:r>
      <w:r w:rsidR="00FC242A" w:rsidRPr="00FB4186">
        <w:rPr>
          <w:color w:val="000000"/>
          <w:sz w:val="18"/>
          <w:szCs w:val="18"/>
          <w:lang w:eastAsia="ru-RU"/>
        </w:rPr>
        <w:t xml:space="preserve"> классах средней общеобра</w:t>
      </w:r>
      <w:r w:rsidRPr="00FB4186">
        <w:rPr>
          <w:color w:val="000000"/>
          <w:spacing w:val="-1"/>
          <w:sz w:val="18"/>
          <w:szCs w:val="18"/>
          <w:lang w:eastAsia="ru-RU"/>
        </w:rPr>
        <w:t>зовательной школы является развитие коммуникативной компетенции. Указан</w:t>
      </w:r>
      <w:r w:rsidRPr="00FB4186">
        <w:rPr>
          <w:color w:val="000000"/>
          <w:spacing w:val="-1"/>
          <w:sz w:val="18"/>
          <w:szCs w:val="18"/>
          <w:lang w:eastAsia="ru-RU"/>
        </w:rPr>
        <w:softHyphen/>
      </w:r>
      <w:r w:rsidRPr="00FB4186">
        <w:rPr>
          <w:color w:val="000000"/>
          <w:sz w:val="18"/>
          <w:szCs w:val="18"/>
          <w:lang w:eastAsia="ru-RU"/>
        </w:rPr>
        <w:t xml:space="preserve">ная цель раскрывается </w:t>
      </w:r>
      <w:r w:rsidR="00FC242A" w:rsidRPr="00FB4186">
        <w:rPr>
          <w:color w:val="000000"/>
          <w:sz w:val="18"/>
          <w:szCs w:val="18"/>
          <w:lang w:eastAsia="ru-RU"/>
        </w:rPr>
        <w:t xml:space="preserve">в единстве четырех компонентов: </w:t>
      </w:r>
      <w:r w:rsidRPr="00FB4186">
        <w:rPr>
          <w:color w:val="000000"/>
          <w:sz w:val="18"/>
          <w:szCs w:val="18"/>
          <w:lang w:eastAsia="ru-RU"/>
        </w:rPr>
        <w:t>образовательного, развивающего, воспитательного и практического.</w:t>
      </w:r>
    </w:p>
    <w:p w14:paraId="41D1A5A2" w14:textId="77777777" w:rsidR="004A3326" w:rsidRPr="00FB4186" w:rsidRDefault="004A3326" w:rsidP="001F227E">
      <w:pPr>
        <w:shd w:val="clear" w:color="auto" w:fill="FFFFFF"/>
        <w:adjustRightInd w:val="0"/>
        <w:spacing w:line="360" w:lineRule="auto"/>
        <w:ind w:right="10" w:firstLine="720"/>
        <w:jc w:val="both"/>
        <w:rPr>
          <w:sz w:val="18"/>
          <w:szCs w:val="18"/>
          <w:lang w:eastAsia="ru-RU"/>
        </w:rPr>
      </w:pPr>
      <w:r w:rsidRPr="00FB4186">
        <w:rPr>
          <w:b/>
          <w:bCs/>
          <w:i/>
          <w:iCs/>
          <w:color w:val="000000"/>
          <w:sz w:val="18"/>
          <w:szCs w:val="18"/>
          <w:lang w:eastAsia="ru-RU"/>
        </w:rPr>
        <w:t xml:space="preserve">Образовательный компонент </w:t>
      </w:r>
      <w:r w:rsidRPr="00FB4186">
        <w:rPr>
          <w:color w:val="000000"/>
          <w:sz w:val="18"/>
          <w:szCs w:val="18"/>
          <w:lang w:eastAsia="ru-RU"/>
        </w:rPr>
        <w:t>цели выражается в повышении эрудиции учащегося, расширении его лингвистического и общекультурного кругозора.</w:t>
      </w:r>
    </w:p>
    <w:p w14:paraId="41D1A5A3" w14:textId="77777777" w:rsidR="004A3326" w:rsidRPr="00FB4186" w:rsidRDefault="004A3326" w:rsidP="001F227E">
      <w:pPr>
        <w:shd w:val="clear" w:color="auto" w:fill="FFFFFF"/>
        <w:adjustRightInd w:val="0"/>
        <w:spacing w:line="360" w:lineRule="auto"/>
        <w:ind w:firstLine="720"/>
        <w:jc w:val="both"/>
        <w:rPr>
          <w:sz w:val="18"/>
          <w:szCs w:val="18"/>
          <w:lang w:eastAsia="ru-RU"/>
        </w:rPr>
      </w:pPr>
      <w:r w:rsidRPr="00FB4186">
        <w:rPr>
          <w:b/>
          <w:bCs/>
          <w:i/>
          <w:iCs/>
          <w:color w:val="000000"/>
          <w:sz w:val="18"/>
          <w:szCs w:val="18"/>
          <w:lang w:eastAsia="ru-RU"/>
        </w:rPr>
        <w:t xml:space="preserve">Развивающий компонент </w:t>
      </w:r>
      <w:r w:rsidRPr="00FB4186">
        <w:rPr>
          <w:color w:val="000000"/>
          <w:sz w:val="18"/>
          <w:szCs w:val="18"/>
          <w:lang w:eastAsia="ru-RU"/>
        </w:rPr>
        <w:t>цели предусматривает формирование языковых, интеллектуальных и познавательных способностей учащегося. Одним из важнейших аспектов указанного компонента является развитие чувства общности со всем еврейским народом. Настоящая программа направлена на выработку готовности к коммуникации и на гуманистическое развитие личности ученика в целом.</w:t>
      </w:r>
    </w:p>
    <w:p w14:paraId="41D1A5A4" w14:textId="77777777" w:rsidR="004A3326" w:rsidRPr="00FB4186" w:rsidRDefault="004A3326" w:rsidP="001F227E">
      <w:pPr>
        <w:shd w:val="clear" w:color="auto" w:fill="FFFFFF"/>
        <w:adjustRightInd w:val="0"/>
        <w:spacing w:line="360" w:lineRule="auto"/>
        <w:ind w:firstLine="720"/>
        <w:rPr>
          <w:sz w:val="18"/>
          <w:szCs w:val="18"/>
          <w:lang w:eastAsia="ru-RU"/>
        </w:rPr>
      </w:pPr>
      <w:r w:rsidRPr="00FB4186">
        <w:rPr>
          <w:b/>
          <w:bCs/>
          <w:i/>
          <w:iCs/>
          <w:color w:val="000000"/>
          <w:sz w:val="18"/>
          <w:szCs w:val="18"/>
          <w:lang w:eastAsia="ru-RU"/>
        </w:rPr>
        <w:t xml:space="preserve">Воспитательный компонент </w:t>
      </w:r>
      <w:r w:rsidRPr="00FB4186">
        <w:rPr>
          <w:color w:val="000000"/>
          <w:sz w:val="18"/>
          <w:szCs w:val="18"/>
          <w:lang w:eastAsia="ru-RU"/>
        </w:rPr>
        <w:t>поставленной цели заключается в:</w:t>
      </w:r>
    </w:p>
    <w:p w14:paraId="41D1A5A5" w14:textId="77777777" w:rsidR="004A3326" w:rsidRPr="00FB4186" w:rsidRDefault="004A3326" w:rsidP="001F227E">
      <w:pPr>
        <w:numPr>
          <w:ilvl w:val="0"/>
          <w:numId w:val="39"/>
        </w:numPr>
        <w:shd w:val="clear" w:color="auto" w:fill="FFFFFF"/>
        <w:tabs>
          <w:tab w:val="left" w:pos="845"/>
        </w:tabs>
        <w:adjustRightInd w:val="0"/>
        <w:spacing w:line="360" w:lineRule="auto"/>
        <w:ind w:hanging="281"/>
        <w:rPr>
          <w:color w:val="000000"/>
          <w:sz w:val="18"/>
          <w:szCs w:val="18"/>
          <w:lang w:eastAsia="ru-RU"/>
        </w:rPr>
      </w:pPr>
      <w:r w:rsidRPr="00FB4186">
        <w:rPr>
          <w:color w:val="000000"/>
          <w:sz w:val="18"/>
          <w:szCs w:val="18"/>
          <w:lang w:eastAsia="ru-RU"/>
        </w:rPr>
        <w:t>формировании у учащихся уважения и интереса к еврейской культуре;</w:t>
      </w:r>
    </w:p>
    <w:p w14:paraId="41D1A5A6" w14:textId="77777777" w:rsidR="004A3326" w:rsidRPr="00FB4186" w:rsidRDefault="004A3326" w:rsidP="001F227E">
      <w:pPr>
        <w:numPr>
          <w:ilvl w:val="0"/>
          <w:numId w:val="39"/>
        </w:numPr>
        <w:shd w:val="clear" w:color="auto" w:fill="FFFFFF"/>
        <w:tabs>
          <w:tab w:val="left" w:pos="845"/>
        </w:tabs>
        <w:adjustRightInd w:val="0"/>
        <w:spacing w:line="360" w:lineRule="auto"/>
        <w:ind w:hanging="281"/>
        <w:rPr>
          <w:color w:val="000000"/>
          <w:sz w:val="18"/>
          <w:szCs w:val="18"/>
          <w:lang w:eastAsia="ru-RU"/>
        </w:rPr>
      </w:pPr>
      <w:r w:rsidRPr="00FB4186">
        <w:rPr>
          <w:color w:val="000000"/>
          <w:spacing w:val="-1"/>
          <w:sz w:val="18"/>
          <w:szCs w:val="18"/>
          <w:lang w:eastAsia="ru-RU"/>
        </w:rPr>
        <w:t>воспитании общей культуры общения;</w:t>
      </w:r>
    </w:p>
    <w:p w14:paraId="41D1A5A7" w14:textId="77777777" w:rsidR="004A3326" w:rsidRPr="00FB4186" w:rsidRDefault="004A3326" w:rsidP="001F227E">
      <w:pPr>
        <w:numPr>
          <w:ilvl w:val="0"/>
          <w:numId w:val="39"/>
        </w:numPr>
        <w:shd w:val="clear" w:color="auto" w:fill="FFFFFF"/>
        <w:tabs>
          <w:tab w:val="left" w:pos="845"/>
        </w:tabs>
        <w:adjustRightInd w:val="0"/>
        <w:spacing w:line="360" w:lineRule="auto"/>
        <w:ind w:hanging="281"/>
        <w:rPr>
          <w:color w:val="000000"/>
          <w:sz w:val="18"/>
          <w:szCs w:val="18"/>
          <w:lang w:eastAsia="ru-RU"/>
        </w:rPr>
      </w:pPr>
      <w:r w:rsidRPr="00FB4186">
        <w:rPr>
          <w:color w:val="000000"/>
          <w:spacing w:val="-1"/>
          <w:sz w:val="18"/>
          <w:szCs w:val="18"/>
          <w:lang w:eastAsia="ru-RU"/>
        </w:rPr>
        <w:t>формировании интереса к самостоятельному познанию;</w:t>
      </w:r>
    </w:p>
    <w:p w14:paraId="41D1A5A8" w14:textId="77777777" w:rsidR="004A3326" w:rsidRPr="00FB4186" w:rsidRDefault="004A3326" w:rsidP="001F227E">
      <w:pPr>
        <w:numPr>
          <w:ilvl w:val="0"/>
          <w:numId w:val="39"/>
        </w:numPr>
        <w:shd w:val="clear" w:color="auto" w:fill="FFFFFF"/>
        <w:tabs>
          <w:tab w:val="left" w:pos="845"/>
        </w:tabs>
        <w:adjustRightInd w:val="0"/>
        <w:spacing w:line="360" w:lineRule="auto"/>
        <w:ind w:hanging="281"/>
        <w:rPr>
          <w:color w:val="000000"/>
          <w:sz w:val="18"/>
          <w:szCs w:val="18"/>
          <w:lang w:eastAsia="ru-RU"/>
        </w:rPr>
      </w:pPr>
      <w:r w:rsidRPr="00FB4186">
        <w:rPr>
          <w:color w:val="000000"/>
          <w:sz w:val="18"/>
          <w:szCs w:val="18"/>
          <w:lang w:eastAsia="ru-RU"/>
        </w:rPr>
        <w:t>воспитании потребности в практическом использовании языка;</w:t>
      </w:r>
    </w:p>
    <w:p w14:paraId="41D1A5A9" w14:textId="77777777" w:rsidR="004A3326" w:rsidRPr="00FB4186" w:rsidRDefault="004A3326" w:rsidP="001F227E">
      <w:pPr>
        <w:numPr>
          <w:ilvl w:val="0"/>
          <w:numId w:val="39"/>
        </w:numPr>
        <w:shd w:val="clear" w:color="auto" w:fill="FFFFFF"/>
        <w:tabs>
          <w:tab w:val="left" w:pos="845"/>
        </w:tabs>
        <w:adjustRightInd w:val="0"/>
        <w:spacing w:before="10" w:line="360" w:lineRule="auto"/>
        <w:ind w:hanging="281"/>
        <w:rPr>
          <w:color w:val="000000"/>
          <w:sz w:val="18"/>
          <w:szCs w:val="18"/>
          <w:lang w:eastAsia="ru-RU"/>
        </w:rPr>
      </w:pPr>
      <w:r w:rsidRPr="00FB4186">
        <w:rPr>
          <w:color w:val="000000"/>
          <w:sz w:val="18"/>
          <w:szCs w:val="18"/>
          <w:lang w:eastAsia="ru-RU"/>
        </w:rPr>
        <w:lastRenderedPageBreak/>
        <w:t>поддержании постоянно возрастающей мотивации к изучению иврита.</w:t>
      </w:r>
    </w:p>
    <w:p w14:paraId="41D1A5AA" w14:textId="77777777" w:rsidR="004A3326" w:rsidRPr="00FB4186" w:rsidRDefault="004A3326" w:rsidP="001F227E">
      <w:pPr>
        <w:shd w:val="clear" w:color="auto" w:fill="FFFFFF"/>
        <w:adjustRightInd w:val="0"/>
        <w:ind w:right="14" w:firstLine="720"/>
        <w:jc w:val="both"/>
        <w:rPr>
          <w:sz w:val="18"/>
          <w:szCs w:val="18"/>
          <w:lang w:eastAsia="ru-RU"/>
        </w:rPr>
      </w:pPr>
      <w:r w:rsidRPr="00FB4186">
        <w:rPr>
          <w:b/>
          <w:bCs/>
          <w:i/>
          <w:iCs/>
          <w:color w:val="000000"/>
          <w:sz w:val="18"/>
          <w:szCs w:val="18"/>
          <w:lang w:eastAsia="ru-RU"/>
        </w:rPr>
        <w:t xml:space="preserve">Практический компонент </w:t>
      </w:r>
      <w:r w:rsidRPr="00FB4186">
        <w:rPr>
          <w:color w:val="000000"/>
          <w:sz w:val="18"/>
          <w:szCs w:val="18"/>
          <w:lang w:eastAsia="ru-RU"/>
        </w:rPr>
        <w:t>цели заключается в формировании у школь</w:t>
      </w:r>
      <w:r w:rsidRPr="00FB4186">
        <w:rPr>
          <w:color w:val="000000"/>
          <w:sz w:val="18"/>
          <w:szCs w:val="18"/>
          <w:lang w:eastAsia="ru-RU"/>
        </w:rPr>
        <w:softHyphen/>
        <w:t>ников компетенции в коммуникации на иврите, обеспечивающей возможность приобщения к культурным ценностям еврейского народа – носителя изучаемого языка.</w:t>
      </w:r>
    </w:p>
    <w:p w14:paraId="41D1A5AB" w14:textId="77777777" w:rsidR="004A3326" w:rsidRPr="00FB4186" w:rsidRDefault="004A3326" w:rsidP="001F227E">
      <w:pPr>
        <w:shd w:val="clear" w:color="auto" w:fill="FFFFFF"/>
        <w:adjustRightInd w:val="0"/>
        <w:spacing w:beforeLines="100" w:before="240"/>
        <w:ind w:right="6" w:firstLine="720"/>
        <w:jc w:val="both"/>
        <w:rPr>
          <w:sz w:val="18"/>
          <w:szCs w:val="18"/>
          <w:lang w:eastAsia="ru-RU"/>
        </w:rPr>
      </w:pPr>
      <w:r w:rsidRPr="00FB4186">
        <w:rPr>
          <w:color w:val="000000"/>
          <w:spacing w:val="-1"/>
          <w:sz w:val="18"/>
          <w:szCs w:val="18"/>
          <w:lang w:eastAsia="ru-RU"/>
        </w:rPr>
        <w:t>В целом процесс обучения ивриту призван сформировать у учащегося спо</w:t>
      </w:r>
      <w:r w:rsidRPr="00FB4186">
        <w:rPr>
          <w:color w:val="000000"/>
          <w:spacing w:val="-1"/>
          <w:sz w:val="18"/>
          <w:szCs w:val="18"/>
          <w:lang w:eastAsia="ru-RU"/>
        </w:rPr>
        <w:softHyphen/>
      </w:r>
      <w:r w:rsidRPr="00FB4186">
        <w:rPr>
          <w:color w:val="000000"/>
          <w:sz w:val="18"/>
          <w:szCs w:val="18"/>
          <w:lang w:eastAsia="ru-RU"/>
        </w:rPr>
        <w:t>собность участвовать в непосредственном и опосредованном диалоге культур, совершенствоваться в знании языка и использовать его для сохранения и передачи традиций еврейского народа. Изучение иврита предполагает овладение учащимися как непосредственной (восприятие и понимание речи на слух, говорение), так и опосредованной (чтение, письмо) формами общения в пределах, обозначенных в программе для каждого этапа обучения.</w:t>
      </w:r>
    </w:p>
    <w:p w14:paraId="41D1A5AC" w14:textId="77777777" w:rsidR="004A3326" w:rsidRPr="00FB4186" w:rsidRDefault="004A3326" w:rsidP="001F227E">
      <w:pPr>
        <w:shd w:val="clear" w:color="auto" w:fill="FFFFFF"/>
        <w:adjustRightInd w:val="0"/>
        <w:spacing w:beforeLines="200" w:before="480"/>
        <w:ind w:right="5"/>
        <w:jc w:val="center"/>
        <w:rPr>
          <w:sz w:val="18"/>
          <w:szCs w:val="18"/>
          <w:lang w:eastAsia="ru-RU"/>
        </w:rPr>
      </w:pPr>
      <w:r w:rsidRPr="00FB4186">
        <w:rPr>
          <w:b/>
          <w:bCs/>
          <w:color w:val="000000"/>
          <w:sz w:val="18"/>
          <w:szCs w:val="18"/>
          <w:lang w:eastAsia="ru-RU"/>
        </w:rPr>
        <w:t>Восприятие и понимание речи на слух</w:t>
      </w:r>
    </w:p>
    <w:p w14:paraId="41D1A5AD" w14:textId="77777777" w:rsidR="004A3326" w:rsidRPr="00FB4186" w:rsidRDefault="004A3326" w:rsidP="001F227E">
      <w:pPr>
        <w:shd w:val="clear" w:color="auto" w:fill="FFFFFF"/>
        <w:adjustRightInd w:val="0"/>
        <w:spacing w:before="100" w:beforeAutospacing="1"/>
        <w:ind w:firstLine="720"/>
        <w:rPr>
          <w:sz w:val="18"/>
          <w:szCs w:val="18"/>
          <w:lang w:eastAsia="ru-RU"/>
        </w:rPr>
      </w:pPr>
      <w:r w:rsidRPr="00FB4186">
        <w:rPr>
          <w:color w:val="000000"/>
          <w:sz w:val="18"/>
          <w:szCs w:val="18"/>
          <w:lang w:eastAsia="ru-RU"/>
        </w:rPr>
        <w:t xml:space="preserve">Учащиеся должны </w:t>
      </w:r>
      <w:r w:rsidRPr="00FB4186">
        <w:rPr>
          <w:color w:val="000000"/>
          <w:spacing w:val="50"/>
          <w:sz w:val="18"/>
          <w:szCs w:val="18"/>
          <w:lang w:eastAsia="ru-RU"/>
        </w:rPr>
        <w:t>уметь:</w:t>
      </w:r>
    </w:p>
    <w:p w14:paraId="41D1A5AE" w14:textId="77777777" w:rsidR="004A3326" w:rsidRPr="00FB4186" w:rsidRDefault="004A3326" w:rsidP="001F227E">
      <w:pPr>
        <w:shd w:val="clear" w:color="auto" w:fill="FFFFFF"/>
        <w:adjustRightInd w:val="0"/>
        <w:spacing w:before="14"/>
        <w:jc w:val="both"/>
        <w:rPr>
          <w:sz w:val="18"/>
          <w:szCs w:val="18"/>
          <w:lang w:eastAsia="ru-RU"/>
        </w:rPr>
      </w:pPr>
      <w:r w:rsidRPr="00FB4186">
        <w:rPr>
          <w:color w:val="000000"/>
          <w:sz w:val="18"/>
          <w:szCs w:val="18"/>
          <w:lang w:eastAsia="ru-RU"/>
        </w:rPr>
        <w:t>• понимать на слух речь на иврите, построенную на программном материале, и реагировать на нее.</w:t>
      </w:r>
    </w:p>
    <w:p w14:paraId="41D1A5AF" w14:textId="77777777" w:rsidR="004A3326" w:rsidRPr="00FB4186" w:rsidRDefault="004A3326" w:rsidP="001F227E">
      <w:pPr>
        <w:shd w:val="clear" w:color="auto" w:fill="FFFFFF"/>
        <w:adjustRightInd w:val="0"/>
        <w:jc w:val="center"/>
        <w:rPr>
          <w:b/>
          <w:bCs/>
          <w:color w:val="000000"/>
          <w:spacing w:val="-1"/>
          <w:sz w:val="18"/>
          <w:szCs w:val="18"/>
          <w:lang w:eastAsia="ru-RU"/>
        </w:rPr>
      </w:pPr>
    </w:p>
    <w:p w14:paraId="41D1A5B0" w14:textId="77777777" w:rsidR="004A3326" w:rsidRPr="00FB4186" w:rsidRDefault="004A3326" w:rsidP="001F227E">
      <w:pPr>
        <w:shd w:val="clear" w:color="auto" w:fill="FFFFFF"/>
        <w:adjustRightInd w:val="0"/>
        <w:jc w:val="center"/>
        <w:rPr>
          <w:sz w:val="18"/>
          <w:szCs w:val="18"/>
          <w:lang w:eastAsia="ru-RU"/>
        </w:rPr>
      </w:pPr>
      <w:r w:rsidRPr="00FB4186">
        <w:rPr>
          <w:b/>
          <w:bCs/>
          <w:color w:val="000000"/>
          <w:spacing w:val="-1"/>
          <w:sz w:val="18"/>
          <w:szCs w:val="18"/>
          <w:lang w:eastAsia="ru-RU"/>
        </w:rPr>
        <w:t>Говорение</w:t>
      </w:r>
    </w:p>
    <w:p w14:paraId="41D1A5B1" w14:textId="77777777" w:rsidR="004A3326" w:rsidRPr="00FB4186" w:rsidRDefault="004A3326" w:rsidP="001F227E">
      <w:pPr>
        <w:shd w:val="clear" w:color="auto" w:fill="FFFFFF"/>
        <w:adjustRightInd w:val="0"/>
        <w:spacing w:before="5"/>
        <w:ind w:right="5184" w:firstLine="720"/>
        <w:rPr>
          <w:i/>
          <w:iCs/>
          <w:color w:val="000000"/>
          <w:sz w:val="18"/>
          <w:szCs w:val="18"/>
          <w:lang w:eastAsia="ru-RU"/>
        </w:rPr>
      </w:pPr>
      <w:r w:rsidRPr="00FB4186">
        <w:rPr>
          <w:i/>
          <w:iCs/>
          <w:color w:val="000000"/>
          <w:sz w:val="18"/>
          <w:szCs w:val="18"/>
          <w:lang w:eastAsia="ru-RU"/>
        </w:rPr>
        <w:t xml:space="preserve">Диалогическая речь </w:t>
      </w:r>
    </w:p>
    <w:p w14:paraId="41D1A5B2" w14:textId="77777777" w:rsidR="004A3326" w:rsidRPr="00FB4186" w:rsidRDefault="004A3326" w:rsidP="001F227E">
      <w:pPr>
        <w:shd w:val="clear" w:color="auto" w:fill="FFFFFF"/>
        <w:adjustRightInd w:val="0"/>
        <w:spacing w:before="5"/>
        <w:ind w:right="5184" w:firstLine="720"/>
        <w:rPr>
          <w:sz w:val="18"/>
          <w:szCs w:val="18"/>
          <w:lang w:eastAsia="ru-RU"/>
        </w:rPr>
      </w:pPr>
      <w:r w:rsidRPr="00FB4186">
        <w:rPr>
          <w:color w:val="000000"/>
          <w:spacing w:val="-1"/>
          <w:sz w:val="18"/>
          <w:szCs w:val="18"/>
          <w:lang w:eastAsia="ru-RU"/>
        </w:rPr>
        <w:t xml:space="preserve">Учащиеся должны </w:t>
      </w:r>
      <w:r w:rsidRPr="00FB4186">
        <w:rPr>
          <w:color w:val="000000"/>
          <w:spacing w:val="50"/>
          <w:sz w:val="18"/>
          <w:szCs w:val="18"/>
          <w:lang w:eastAsia="ru-RU"/>
        </w:rPr>
        <w:t>уметь:</w:t>
      </w:r>
    </w:p>
    <w:p w14:paraId="41D1A5B3" w14:textId="77777777" w:rsidR="004A3326" w:rsidRPr="00FB4186" w:rsidRDefault="00FC242A" w:rsidP="001F227E">
      <w:pPr>
        <w:shd w:val="clear" w:color="auto" w:fill="FFFFFF"/>
        <w:tabs>
          <w:tab w:val="left" w:pos="840"/>
        </w:tabs>
        <w:adjustRightInd w:val="0"/>
        <w:spacing w:before="24"/>
        <w:ind w:right="-6" w:hanging="720"/>
        <w:jc w:val="both"/>
        <w:rPr>
          <w:sz w:val="18"/>
          <w:szCs w:val="18"/>
          <w:lang w:eastAsia="ru-RU"/>
        </w:rPr>
      </w:pPr>
      <w:r w:rsidRPr="00FB4186">
        <w:rPr>
          <w:color w:val="000000"/>
          <w:sz w:val="18"/>
          <w:szCs w:val="18"/>
          <w:lang w:eastAsia="ru-RU"/>
        </w:rPr>
        <w:tab/>
      </w:r>
      <w:r w:rsidR="004A3326" w:rsidRPr="00FB4186">
        <w:rPr>
          <w:color w:val="000000"/>
          <w:spacing w:val="-2"/>
          <w:sz w:val="18"/>
          <w:szCs w:val="18"/>
          <w:lang w:eastAsia="ru-RU"/>
        </w:rPr>
        <w:t xml:space="preserve">участвовать в общении с одним или несколькими собеседниками с </w:t>
      </w:r>
      <w:r w:rsidR="004A3326" w:rsidRPr="00FB4186">
        <w:rPr>
          <w:color w:val="000000"/>
          <w:sz w:val="18"/>
          <w:szCs w:val="18"/>
          <w:lang w:eastAsia="ru-RU"/>
        </w:rPr>
        <w:t>целью обмена информацией.</w:t>
      </w:r>
    </w:p>
    <w:p w14:paraId="41D1A5B4" w14:textId="77777777" w:rsidR="004A3326" w:rsidRPr="00FB4186" w:rsidRDefault="004A3326" w:rsidP="001F227E">
      <w:pPr>
        <w:shd w:val="clear" w:color="auto" w:fill="FFFFFF"/>
        <w:adjustRightInd w:val="0"/>
        <w:ind w:right="5097" w:firstLine="720"/>
        <w:rPr>
          <w:i/>
          <w:iCs/>
          <w:color w:val="000000"/>
          <w:sz w:val="18"/>
          <w:szCs w:val="18"/>
          <w:lang w:eastAsia="ru-RU"/>
        </w:rPr>
      </w:pPr>
      <w:r w:rsidRPr="00FB4186">
        <w:rPr>
          <w:i/>
          <w:iCs/>
          <w:color w:val="000000"/>
          <w:sz w:val="18"/>
          <w:szCs w:val="18"/>
          <w:lang w:eastAsia="ru-RU"/>
        </w:rPr>
        <w:t>Монологическая речь</w:t>
      </w:r>
    </w:p>
    <w:p w14:paraId="41D1A5B5" w14:textId="77777777" w:rsidR="004A3326" w:rsidRPr="00FB4186" w:rsidRDefault="004A3326" w:rsidP="001F227E">
      <w:pPr>
        <w:shd w:val="clear" w:color="auto" w:fill="FFFFFF"/>
        <w:adjustRightInd w:val="0"/>
        <w:ind w:right="5097" w:firstLine="720"/>
        <w:rPr>
          <w:sz w:val="18"/>
          <w:szCs w:val="18"/>
          <w:lang w:eastAsia="ru-RU"/>
        </w:rPr>
      </w:pPr>
      <w:r w:rsidRPr="00FB4186">
        <w:rPr>
          <w:color w:val="000000"/>
          <w:spacing w:val="-1"/>
          <w:sz w:val="18"/>
          <w:szCs w:val="18"/>
          <w:lang w:eastAsia="ru-RU"/>
        </w:rPr>
        <w:t xml:space="preserve">Учащиеся должны </w:t>
      </w:r>
      <w:r w:rsidRPr="00FB4186">
        <w:rPr>
          <w:color w:val="000000"/>
          <w:spacing w:val="50"/>
          <w:sz w:val="18"/>
          <w:szCs w:val="18"/>
          <w:lang w:eastAsia="ru-RU"/>
        </w:rPr>
        <w:t>уметь:</w:t>
      </w:r>
    </w:p>
    <w:p w14:paraId="41D1A5B6" w14:textId="77777777" w:rsidR="004A3326" w:rsidRPr="00FB4186" w:rsidRDefault="004A3326" w:rsidP="001F227E">
      <w:pPr>
        <w:numPr>
          <w:ilvl w:val="0"/>
          <w:numId w:val="38"/>
        </w:numPr>
        <w:shd w:val="clear" w:color="auto" w:fill="FFFFFF"/>
        <w:tabs>
          <w:tab w:val="left" w:pos="840"/>
        </w:tabs>
        <w:adjustRightInd w:val="0"/>
        <w:spacing w:before="14" w:line="360" w:lineRule="auto"/>
        <w:ind w:hanging="286"/>
        <w:rPr>
          <w:color w:val="000000"/>
          <w:sz w:val="18"/>
          <w:szCs w:val="18"/>
          <w:lang w:eastAsia="ru-RU"/>
        </w:rPr>
      </w:pPr>
      <w:r w:rsidRPr="00FB4186">
        <w:rPr>
          <w:color w:val="000000"/>
          <w:sz w:val="18"/>
          <w:szCs w:val="18"/>
          <w:lang w:eastAsia="ru-RU"/>
        </w:rPr>
        <w:t>логично и последовательно высказываться по предложенной ситуации;</w:t>
      </w:r>
    </w:p>
    <w:p w14:paraId="41D1A5B7" w14:textId="77777777" w:rsidR="004A3326" w:rsidRPr="00FB4186" w:rsidRDefault="004A3326" w:rsidP="001F227E">
      <w:pPr>
        <w:numPr>
          <w:ilvl w:val="0"/>
          <w:numId w:val="38"/>
        </w:numPr>
        <w:shd w:val="clear" w:color="auto" w:fill="FFFFFF"/>
        <w:tabs>
          <w:tab w:val="left" w:pos="840"/>
        </w:tabs>
        <w:adjustRightInd w:val="0"/>
        <w:spacing w:before="14" w:line="360" w:lineRule="auto"/>
        <w:ind w:right="5" w:hanging="286"/>
        <w:jc w:val="both"/>
        <w:rPr>
          <w:color w:val="000000"/>
          <w:sz w:val="18"/>
          <w:szCs w:val="18"/>
          <w:lang w:eastAsia="ru-RU"/>
        </w:rPr>
      </w:pPr>
      <w:r w:rsidRPr="00FB4186">
        <w:rPr>
          <w:color w:val="000000"/>
          <w:sz w:val="18"/>
          <w:szCs w:val="18"/>
          <w:lang w:eastAsia="ru-RU"/>
        </w:rPr>
        <w:t>высказываться в связи с увиденным/услышанным/прочитанным, ис</w:t>
      </w:r>
      <w:r w:rsidRPr="00FB4186">
        <w:rPr>
          <w:color w:val="000000"/>
          <w:sz w:val="18"/>
          <w:szCs w:val="18"/>
          <w:lang w:eastAsia="ru-RU"/>
        </w:rPr>
        <w:softHyphen/>
        <w:t xml:space="preserve">пользуя при этом элементы описания, повествования и рассуждения, </w:t>
      </w:r>
      <w:r w:rsidRPr="00FB4186">
        <w:rPr>
          <w:color w:val="000000"/>
          <w:spacing w:val="-1"/>
          <w:sz w:val="18"/>
          <w:szCs w:val="18"/>
          <w:lang w:eastAsia="ru-RU"/>
        </w:rPr>
        <w:t>аргументировать свое отношение к предмету высказывания;</w:t>
      </w:r>
    </w:p>
    <w:p w14:paraId="41D1A5B8" w14:textId="77777777" w:rsidR="004A3326" w:rsidRPr="00FB4186" w:rsidRDefault="004A3326" w:rsidP="001F227E">
      <w:pPr>
        <w:numPr>
          <w:ilvl w:val="0"/>
          <w:numId w:val="38"/>
        </w:numPr>
        <w:shd w:val="clear" w:color="auto" w:fill="FFFFFF"/>
        <w:tabs>
          <w:tab w:val="left" w:pos="840"/>
        </w:tabs>
        <w:adjustRightInd w:val="0"/>
        <w:spacing w:before="14" w:line="360" w:lineRule="auto"/>
        <w:ind w:hanging="286"/>
        <w:rPr>
          <w:color w:val="000000"/>
          <w:sz w:val="18"/>
          <w:szCs w:val="18"/>
          <w:lang w:eastAsia="ru-RU"/>
        </w:rPr>
      </w:pPr>
      <w:r w:rsidRPr="00FB4186">
        <w:rPr>
          <w:color w:val="000000"/>
          <w:sz w:val="18"/>
          <w:szCs w:val="18"/>
          <w:lang w:eastAsia="ru-RU"/>
        </w:rPr>
        <w:t>подготовить устное сообщение по заданной или выбранной теме.</w:t>
      </w:r>
    </w:p>
    <w:p w14:paraId="41D1A5B9" w14:textId="77777777" w:rsidR="004A3326" w:rsidRPr="00FB4186" w:rsidRDefault="004A3326" w:rsidP="001F227E">
      <w:pPr>
        <w:shd w:val="clear" w:color="auto" w:fill="FFFFFF"/>
        <w:adjustRightInd w:val="0"/>
        <w:spacing w:before="326" w:line="360" w:lineRule="auto"/>
        <w:jc w:val="center"/>
        <w:rPr>
          <w:sz w:val="18"/>
          <w:szCs w:val="18"/>
          <w:lang w:eastAsia="ru-RU"/>
        </w:rPr>
      </w:pPr>
      <w:r w:rsidRPr="00FB4186">
        <w:rPr>
          <w:b/>
          <w:bCs/>
          <w:color w:val="000000"/>
          <w:spacing w:val="-1"/>
          <w:sz w:val="18"/>
          <w:szCs w:val="18"/>
          <w:lang w:eastAsia="ru-RU"/>
        </w:rPr>
        <w:t>Чтение</w:t>
      </w:r>
    </w:p>
    <w:p w14:paraId="41D1A5BA" w14:textId="77777777" w:rsidR="004A3326" w:rsidRPr="00FB4186" w:rsidRDefault="004A3326" w:rsidP="001F227E">
      <w:pPr>
        <w:shd w:val="clear" w:color="auto" w:fill="FFFFFF"/>
        <w:adjustRightInd w:val="0"/>
        <w:spacing w:line="360" w:lineRule="auto"/>
        <w:ind w:firstLine="720"/>
        <w:rPr>
          <w:sz w:val="18"/>
          <w:szCs w:val="18"/>
          <w:lang w:eastAsia="ru-RU"/>
        </w:rPr>
      </w:pPr>
      <w:r w:rsidRPr="00FB4186">
        <w:rPr>
          <w:color w:val="000000"/>
          <w:sz w:val="18"/>
          <w:szCs w:val="18"/>
          <w:lang w:eastAsia="ru-RU"/>
        </w:rPr>
        <w:t xml:space="preserve">Учащиеся должны </w:t>
      </w:r>
      <w:r w:rsidRPr="00FB4186">
        <w:rPr>
          <w:color w:val="000000"/>
          <w:spacing w:val="51"/>
          <w:sz w:val="18"/>
          <w:szCs w:val="18"/>
          <w:lang w:eastAsia="ru-RU"/>
        </w:rPr>
        <w:t>уметь:</w:t>
      </w:r>
    </w:p>
    <w:p w14:paraId="41D1A5BB" w14:textId="77777777" w:rsidR="004A3326" w:rsidRPr="00FB4186" w:rsidRDefault="00FC242A" w:rsidP="001F227E">
      <w:pPr>
        <w:shd w:val="clear" w:color="auto" w:fill="FFFFFF"/>
        <w:tabs>
          <w:tab w:val="left" w:pos="840"/>
        </w:tabs>
        <w:adjustRightInd w:val="0"/>
        <w:spacing w:before="14" w:line="360" w:lineRule="auto"/>
        <w:ind w:right="5" w:hanging="720"/>
        <w:jc w:val="both"/>
        <w:rPr>
          <w:sz w:val="18"/>
          <w:szCs w:val="18"/>
          <w:lang w:eastAsia="ru-RU"/>
        </w:rPr>
      </w:pPr>
      <w:r w:rsidRPr="00FB4186">
        <w:rPr>
          <w:color w:val="000000"/>
          <w:sz w:val="18"/>
          <w:szCs w:val="18"/>
          <w:lang w:eastAsia="ru-RU"/>
        </w:rPr>
        <w:tab/>
      </w:r>
      <w:r w:rsidR="004A3326" w:rsidRPr="00FB4186">
        <w:rPr>
          <w:color w:val="000000"/>
          <w:sz w:val="18"/>
          <w:szCs w:val="18"/>
          <w:lang w:eastAsia="ru-RU"/>
        </w:rPr>
        <w:t>читать и понимать содержание текстов, читать вслух и про себя, понимать и осмысливать содержание текстов с разным уровнем проникновения в содержащуюся в них информацию:</w:t>
      </w:r>
    </w:p>
    <w:p w14:paraId="41D1A5BC" w14:textId="77777777" w:rsidR="004A3326" w:rsidRPr="00FB4186" w:rsidRDefault="004A3326" w:rsidP="001F227E">
      <w:pPr>
        <w:numPr>
          <w:ilvl w:val="0"/>
          <w:numId w:val="40"/>
        </w:numPr>
        <w:shd w:val="clear" w:color="auto" w:fill="FFFFFF"/>
        <w:tabs>
          <w:tab w:val="left" w:pos="1013"/>
        </w:tabs>
        <w:adjustRightInd w:val="0"/>
        <w:spacing w:line="360" w:lineRule="auto"/>
        <w:ind w:hanging="360"/>
        <w:rPr>
          <w:color w:val="000000"/>
          <w:sz w:val="18"/>
          <w:szCs w:val="18"/>
          <w:lang w:eastAsia="ru-RU"/>
        </w:rPr>
      </w:pPr>
      <w:r w:rsidRPr="00FB4186">
        <w:rPr>
          <w:color w:val="000000"/>
          <w:spacing w:val="-1"/>
          <w:sz w:val="18"/>
          <w:szCs w:val="18"/>
          <w:lang w:eastAsia="ru-RU"/>
        </w:rPr>
        <w:t>с извлечением полной информации;</w:t>
      </w:r>
    </w:p>
    <w:p w14:paraId="41D1A5BD" w14:textId="77777777" w:rsidR="004A3326" w:rsidRPr="00FB4186" w:rsidRDefault="004A3326" w:rsidP="001F227E">
      <w:pPr>
        <w:numPr>
          <w:ilvl w:val="0"/>
          <w:numId w:val="40"/>
        </w:numPr>
        <w:shd w:val="clear" w:color="auto" w:fill="FFFFFF"/>
        <w:tabs>
          <w:tab w:val="left" w:pos="1013"/>
        </w:tabs>
        <w:adjustRightInd w:val="0"/>
        <w:spacing w:line="360" w:lineRule="auto"/>
        <w:ind w:hanging="360"/>
        <w:rPr>
          <w:color w:val="000000"/>
          <w:sz w:val="18"/>
          <w:szCs w:val="18"/>
          <w:lang w:eastAsia="ru-RU"/>
        </w:rPr>
      </w:pPr>
      <w:r w:rsidRPr="00FB4186">
        <w:rPr>
          <w:color w:val="000000"/>
          <w:spacing w:val="-1"/>
          <w:sz w:val="18"/>
          <w:szCs w:val="18"/>
          <w:lang w:eastAsia="ru-RU"/>
        </w:rPr>
        <w:t>с извлечением основной информации;</w:t>
      </w:r>
    </w:p>
    <w:p w14:paraId="41D1A5BE" w14:textId="77777777" w:rsidR="004A3326" w:rsidRPr="00FB4186" w:rsidRDefault="004A3326" w:rsidP="001F227E">
      <w:pPr>
        <w:numPr>
          <w:ilvl w:val="0"/>
          <w:numId w:val="40"/>
        </w:numPr>
        <w:shd w:val="clear" w:color="auto" w:fill="FFFFFF"/>
        <w:tabs>
          <w:tab w:val="left" w:pos="1013"/>
        </w:tabs>
        <w:adjustRightInd w:val="0"/>
        <w:spacing w:line="360" w:lineRule="auto"/>
        <w:ind w:hanging="360"/>
        <w:rPr>
          <w:color w:val="000000"/>
          <w:sz w:val="18"/>
          <w:szCs w:val="18"/>
          <w:lang w:eastAsia="ru-RU"/>
        </w:rPr>
      </w:pPr>
      <w:r w:rsidRPr="00FB4186">
        <w:rPr>
          <w:color w:val="000000"/>
          <w:spacing w:val="-1"/>
          <w:sz w:val="18"/>
          <w:szCs w:val="18"/>
          <w:lang w:eastAsia="ru-RU"/>
        </w:rPr>
        <w:t>с извлечением частичной информации.</w:t>
      </w:r>
    </w:p>
    <w:p w14:paraId="41D1A5BF" w14:textId="77777777" w:rsidR="00FC242A" w:rsidRPr="00FB4186" w:rsidRDefault="004A3326" w:rsidP="001F227E">
      <w:pPr>
        <w:shd w:val="clear" w:color="auto" w:fill="FFFFFF"/>
        <w:adjustRightInd w:val="0"/>
        <w:spacing w:before="322" w:line="360" w:lineRule="auto"/>
        <w:jc w:val="center"/>
        <w:rPr>
          <w:sz w:val="18"/>
          <w:szCs w:val="18"/>
          <w:lang w:eastAsia="ru-RU"/>
        </w:rPr>
      </w:pPr>
      <w:r w:rsidRPr="00FB4186">
        <w:rPr>
          <w:b/>
          <w:bCs/>
          <w:color w:val="000000"/>
          <w:spacing w:val="-1"/>
          <w:sz w:val="18"/>
          <w:szCs w:val="18"/>
          <w:lang w:eastAsia="ru-RU"/>
        </w:rPr>
        <w:t>Письмо и письменная речь</w:t>
      </w:r>
    </w:p>
    <w:p w14:paraId="41D1A5C0" w14:textId="77777777" w:rsidR="004A3326" w:rsidRPr="00FB4186" w:rsidRDefault="004A3326" w:rsidP="001F227E">
      <w:pPr>
        <w:shd w:val="clear" w:color="auto" w:fill="FFFFFF"/>
        <w:adjustRightInd w:val="0"/>
        <w:spacing w:line="360" w:lineRule="auto"/>
        <w:ind w:firstLine="536"/>
        <w:rPr>
          <w:sz w:val="18"/>
          <w:szCs w:val="18"/>
          <w:lang w:eastAsia="ru-RU"/>
        </w:rPr>
      </w:pPr>
      <w:r w:rsidRPr="00FB4186">
        <w:rPr>
          <w:color w:val="000000"/>
          <w:sz w:val="18"/>
          <w:szCs w:val="18"/>
          <w:lang w:eastAsia="ru-RU"/>
        </w:rPr>
        <w:t xml:space="preserve">Учащиеся должны </w:t>
      </w:r>
      <w:r w:rsidRPr="00FB4186">
        <w:rPr>
          <w:color w:val="000000"/>
          <w:spacing w:val="51"/>
          <w:sz w:val="18"/>
          <w:szCs w:val="18"/>
          <w:lang w:eastAsia="ru-RU"/>
        </w:rPr>
        <w:t>уметь:</w:t>
      </w:r>
    </w:p>
    <w:p w14:paraId="41D1A5C1" w14:textId="77777777" w:rsidR="004A3326" w:rsidRPr="00FB4186" w:rsidRDefault="004A3326" w:rsidP="001F227E">
      <w:pPr>
        <w:numPr>
          <w:ilvl w:val="0"/>
          <w:numId w:val="38"/>
        </w:numPr>
        <w:shd w:val="clear" w:color="auto" w:fill="FFFFFF"/>
        <w:tabs>
          <w:tab w:val="left" w:pos="840"/>
        </w:tabs>
        <w:adjustRightInd w:val="0"/>
        <w:spacing w:before="19" w:line="360" w:lineRule="auto"/>
        <w:ind w:hanging="286"/>
        <w:rPr>
          <w:color w:val="000000"/>
          <w:sz w:val="18"/>
          <w:szCs w:val="18"/>
          <w:lang w:eastAsia="ru-RU"/>
        </w:rPr>
      </w:pPr>
      <w:r w:rsidRPr="00FB4186">
        <w:rPr>
          <w:color w:val="000000"/>
          <w:spacing w:val="-1"/>
          <w:sz w:val="18"/>
          <w:szCs w:val="18"/>
          <w:lang w:eastAsia="ru-RU"/>
        </w:rPr>
        <w:t>написать поздравление, приглашение;</w:t>
      </w:r>
    </w:p>
    <w:p w14:paraId="41D1A5C2" w14:textId="77777777" w:rsidR="004A3326" w:rsidRPr="00FB4186" w:rsidRDefault="004A3326" w:rsidP="001F227E">
      <w:pPr>
        <w:numPr>
          <w:ilvl w:val="0"/>
          <w:numId w:val="38"/>
        </w:numPr>
        <w:shd w:val="clear" w:color="auto" w:fill="FFFFFF"/>
        <w:tabs>
          <w:tab w:val="left" w:pos="840"/>
        </w:tabs>
        <w:adjustRightInd w:val="0"/>
        <w:spacing w:before="10" w:line="360" w:lineRule="auto"/>
        <w:ind w:right="5" w:hanging="286"/>
        <w:jc w:val="both"/>
        <w:rPr>
          <w:color w:val="000000"/>
          <w:sz w:val="18"/>
          <w:szCs w:val="18"/>
          <w:lang w:eastAsia="ru-RU"/>
        </w:rPr>
      </w:pPr>
      <w:r w:rsidRPr="00FB4186">
        <w:rPr>
          <w:color w:val="000000"/>
          <w:sz w:val="18"/>
          <w:szCs w:val="18"/>
          <w:lang w:eastAsia="ru-RU"/>
        </w:rPr>
        <w:t>составить план устного и письменного сообщений и тезисы прочитанного текста и др.);</w:t>
      </w:r>
    </w:p>
    <w:p w14:paraId="41D1A5C3" w14:textId="77777777" w:rsidR="004A3326" w:rsidRPr="00FB4186" w:rsidRDefault="004A3326" w:rsidP="001F227E">
      <w:pPr>
        <w:numPr>
          <w:ilvl w:val="0"/>
          <w:numId w:val="38"/>
        </w:numPr>
        <w:shd w:val="clear" w:color="auto" w:fill="FFFFFF"/>
        <w:tabs>
          <w:tab w:val="left" w:pos="840"/>
        </w:tabs>
        <w:adjustRightInd w:val="0"/>
        <w:spacing w:before="5" w:line="360" w:lineRule="auto"/>
        <w:ind w:hanging="286"/>
        <w:rPr>
          <w:color w:val="000000"/>
          <w:sz w:val="18"/>
          <w:szCs w:val="18"/>
          <w:lang w:eastAsia="ru-RU"/>
        </w:rPr>
      </w:pPr>
      <w:r w:rsidRPr="00FB4186">
        <w:rPr>
          <w:color w:val="000000"/>
          <w:spacing w:val="-1"/>
          <w:sz w:val="18"/>
          <w:szCs w:val="18"/>
          <w:lang w:eastAsia="ru-RU"/>
        </w:rPr>
        <w:t>написать изложение, диктант.</w:t>
      </w:r>
    </w:p>
    <w:p w14:paraId="41D1A5C4" w14:textId="77777777" w:rsidR="004A3326" w:rsidRPr="00FB4186" w:rsidRDefault="004A3326" w:rsidP="001F227E">
      <w:pPr>
        <w:shd w:val="clear" w:color="auto" w:fill="FFFFFF"/>
        <w:adjustRightInd w:val="0"/>
        <w:spacing w:line="360" w:lineRule="auto"/>
        <w:jc w:val="both"/>
        <w:rPr>
          <w:sz w:val="18"/>
          <w:szCs w:val="18"/>
          <w:lang w:eastAsia="ru-RU"/>
        </w:rPr>
      </w:pPr>
      <w:r w:rsidRPr="00FB4186">
        <w:rPr>
          <w:color w:val="000000"/>
          <w:sz w:val="18"/>
          <w:szCs w:val="18"/>
          <w:lang w:eastAsia="ru-RU"/>
        </w:rPr>
        <w:t>Обучение ивриту предусматривает приобретение учеником основных умений коммуникации на иврите в объеме 2000 слов (из них 1200 слов – для продуктивного усвоения и 800 – для рецептивного).</w:t>
      </w:r>
    </w:p>
    <w:p w14:paraId="41D1A5C5" w14:textId="77777777" w:rsidR="004A3326" w:rsidRPr="00FB4186" w:rsidRDefault="004A3326" w:rsidP="001F227E">
      <w:pPr>
        <w:shd w:val="clear" w:color="auto" w:fill="FFFFFF"/>
        <w:adjustRightInd w:val="0"/>
        <w:ind w:right="1038"/>
        <w:jc w:val="center"/>
        <w:rPr>
          <w:b/>
          <w:bCs/>
          <w:color w:val="000000"/>
          <w:spacing w:val="-3"/>
          <w:sz w:val="18"/>
          <w:szCs w:val="18"/>
          <w:lang w:eastAsia="ru-RU"/>
        </w:rPr>
      </w:pPr>
      <w:r w:rsidRPr="00FB4186">
        <w:rPr>
          <w:b/>
          <w:bCs/>
          <w:color w:val="000000"/>
          <w:spacing w:val="-3"/>
          <w:sz w:val="18"/>
          <w:szCs w:val="18"/>
          <w:lang w:eastAsia="ru-RU"/>
        </w:rPr>
        <w:t>ТРЕБОВАНИЯ К ПРАКТИЧЕСКОМУ ВЛАДЕНИЮ</w:t>
      </w:r>
    </w:p>
    <w:p w14:paraId="41D1A5C6" w14:textId="77777777" w:rsidR="004A3326" w:rsidRPr="00FB4186" w:rsidRDefault="004A3326" w:rsidP="001F227E">
      <w:pPr>
        <w:shd w:val="clear" w:color="auto" w:fill="FFFFFF"/>
        <w:adjustRightInd w:val="0"/>
        <w:ind w:right="1038"/>
        <w:jc w:val="center"/>
        <w:rPr>
          <w:sz w:val="18"/>
          <w:szCs w:val="18"/>
          <w:lang w:eastAsia="ru-RU"/>
        </w:rPr>
      </w:pPr>
      <w:r w:rsidRPr="00FB4186">
        <w:rPr>
          <w:b/>
          <w:bCs/>
          <w:color w:val="000000"/>
          <w:sz w:val="18"/>
          <w:szCs w:val="18"/>
          <w:lang w:eastAsia="ru-RU"/>
        </w:rPr>
        <w:t>ВИДАМИ РЕЧЕВОЙ ДЕЯТЕЛЬНОСТИ В 10 КЛАССЕ</w:t>
      </w:r>
    </w:p>
    <w:p w14:paraId="41D1A5C7" w14:textId="77777777" w:rsidR="004A3326" w:rsidRPr="00FB4186" w:rsidRDefault="004A3326" w:rsidP="001F227E">
      <w:pPr>
        <w:shd w:val="clear" w:color="auto" w:fill="FFFFFF"/>
        <w:adjustRightInd w:val="0"/>
        <w:spacing w:before="322"/>
        <w:jc w:val="center"/>
        <w:rPr>
          <w:sz w:val="18"/>
          <w:szCs w:val="18"/>
          <w:lang w:eastAsia="ru-RU"/>
        </w:rPr>
      </w:pPr>
      <w:r w:rsidRPr="00FB4186">
        <w:rPr>
          <w:b/>
          <w:bCs/>
          <w:color w:val="000000"/>
          <w:sz w:val="18"/>
          <w:szCs w:val="18"/>
          <w:lang w:eastAsia="ru-RU"/>
        </w:rPr>
        <w:t>Восприятие и понимание речи на слух</w:t>
      </w:r>
    </w:p>
    <w:p w14:paraId="41D1A5C8" w14:textId="77777777" w:rsidR="004A3326" w:rsidRPr="00FB4186" w:rsidRDefault="004A3326" w:rsidP="001F227E">
      <w:pPr>
        <w:shd w:val="clear" w:color="auto" w:fill="FFFFFF"/>
        <w:adjustRightInd w:val="0"/>
        <w:spacing w:before="307" w:line="360" w:lineRule="auto"/>
        <w:ind w:firstLine="720"/>
        <w:rPr>
          <w:sz w:val="18"/>
          <w:szCs w:val="18"/>
          <w:lang w:eastAsia="ru-RU"/>
        </w:rPr>
      </w:pPr>
      <w:r w:rsidRPr="00FB4186">
        <w:rPr>
          <w:color w:val="000000"/>
          <w:sz w:val="18"/>
          <w:szCs w:val="18"/>
          <w:lang w:eastAsia="ru-RU"/>
        </w:rPr>
        <w:t xml:space="preserve">Учащиеся должны </w:t>
      </w:r>
      <w:r w:rsidRPr="00FB4186">
        <w:rPr>
          <w:color w:val="000000"/>
          <w:spacing w:val="51"/>
          <w:sz w:val="18"/>
          <w:szCs w:val="18"/>
          <w:lang w:eastAsia="ru-RU"/>
        </w:rPr>
        <w:t>уметь:</w:t>
      </w:r>
    </w:p>
    <w:p w14:paraId="41D1A5C9" w14:textId="77777777" w:rsidR="004A3326" w:rsidRPr="00FB4186" w:rsidRDefault="004A3326" w:rsidP="001F227E">
      <w:pPr>
        <w:shd w:val="clear" w:color="auto" w:fill="FFFFFF"/>
        <w:tabs>
          <w:tab w:val="left" w:pos="850"/>
        </w:tabs>
        <w:adjustRightInd w:val="0"/>
        <w:spacing w:before="19" w:line="360" w:lineRule="auto"/>
        <w:ind w:hanging="720"/>
        <w:jc w:val="both"/>
        <w:rPr>
          <w:sz w:val="18"/>
          <w:szCs w:val="18"/>
          <w:lang w:eastAsia="ru-RU"/>
        </w:rPr>
      </w:pPr>
      <w:r w:rsidRPr="00FB4186">
        <w:rPr>
          <w:color w:val="000000"/>
          <w:sz w:val="18"/>
          <w:szCs w:val="18"/>
          <w:lang w:eastAsia="ru-RU"/>
        </w:rPr>
        <w:t>•</w:t>
      </w:r>
      <w:r w:rsidRPr="00FB4186">
        <w:rPr>
          <w:color w:val="000000"/>
          <w:sz w:val="18"/>
          <w:szCs w:val="18"/>
          <w:lang w:eastAsia="ru-RU"/>
        </w:rPr>
        <w:tab/>
        <w:t>понимать на слух текст, построенный на программном языковом материале, предъявленный в естественном темпе (учителем или в звукозаписи) и содержащий до 5 % незнакомых слов.</w:t>
      </w:r>
    </w:p>
    <w:p w14:paraId="41D1A5CA" w14:textId="77777777" w:rsidR="005D1C12" w:rsidRPr="00FB4186" w:rsidRDefault="004A3326" w:rsidP="001F227E">
      <w:pPr>
        <w:shd w:val="clear" w:color="auto" w:fill="FFFFFF"/>
        <w:adjustRightInd w:val="0"/>
        <w:spacing w:line="360" w:lineRule="auto"/>
        <w:ind w:firstLine="720"/>
        <w:rPr>
          <w:color w:val="000000"/>
          <w:spacing w:val="-1"/>
          <w:sz w:val="18"/>
          <w:szCs w:val="18"/>
          <w:lang w:eastAsia="ru-RU"/>
        </w:rPr>
      </w:pPr>
      <w:r w:rsidRPr="00FB4186">
        <w:rPr>
          <w:color w:val="000000"/>
          <w:spacing w:val="-1"/>
          <w:sz w:val="18"/>
          <w:szCs w:val="18"/>
          <w:lang w:eastAsia="ru-RU"/>
        </w:rPr>
        <w:t>Длительность звучания текста — 3 минуты.</w:t>
      </w:r>
    </w:p>
    <w:p w14:paraId="41D1A5CB" w14:textId="77777777" w:rsidR="004A3326" w:rsidRPr="00FB4186" w:rsidRDefault="004A3326" w:rsidP="001F227E">
      <w:pPr>
        <w:shd w:val="clear" w:color="auto" w:fill="FFFFFF"/>
        <w:adjustRightInd w:val="0"/>
        <w:spacing w:line="360" w:lineRule="auto"/>
        <w:ind w:firstLine="720"/>
        <w:jc w:val="center"/>
        <w:rPr>
          <w:sz w:val="18"/>
          <w:szCs w:val="18"/>
          <w:lang w:eastAsia="ru-RU"/>
        </w:rPr>
      </w:pPr>
      <w:r w:rsidRPr="00FB4186">
        <w:rPr>
          <w:b/>
          <w:bCs/>
          <w:color w:val="000000"/>
          <w:spacing w:val="-1"/>
          <w:sz w:val="18"/>
          <w:szCs w:val="18"/>
          <w:lang w:eastAsia="ru-RU"/>
        </w:rPr>
        <w:t>Говорение</w:t>
      </w:r>
    </w:p>
    <w:p w14:paraId="41D1A5CC" w14:textId="77777777" w:rsidR="004A3326" w:rsidRPr="00FB4186" w:rsidRDefault="004A3326" w:rsidP="001F227E">
      <w:pPr>
        <w:shd w:val="clear" w:color="auto" w:fill="FFFFFF"/>
        <w:adjustRightInd w:val="0"/>
        <w:spacing w:line="360" w:lineRule="auto"/>
        <w:ind w:right="5182" w:firstLine="720"/>
        <w:rPr>
          <w:i/>
          <w:iCs/>
          <w:color w:val="000000"/>
          <w:sz w:val="18"/>
          <w:szCs w:val="18"/>
          <w:lang w:eastAsia="ru-RU"/>
        </w:rPr>
      </w:pPr>
      <w:r w:rsidRPr="00FB4186">
        <w:rPr>
          <w:i/>
          <w:iCs/>
          <w:color w:val="000000"/>
          <w:sz w:val="18"/>
          <w:szCs w:val="18"/>
          <w:lang w:eastAsia="ru-RU"/>
        </w:rPr>
        <w:t xml:space="preserve">Диалогическая речь </w:t>
      </w:r>
    </w:p>
    <w:p w14:paraId="41D1A5CD" w14:textId="77777777" w:rsidR="004A3326" w:rsidRPr="00FB4186" w:rsidRDefault="004A3326" w:rsidP="001F227E">
      <w:pPr>
        <w:shd w:val="clear" w:color="auto" w:fill="FFFFFF"/>
        <w:adjustRightInd w:val="0"/>
        <w:spacing w:line="360" w:lineRule="auto"/>
        <w:ind w:right="5182" w:firstLine="720"/>
        <w:rPr>
          <w:sz w:val="18"/>
          <w:szCs w:val="18"/>
          <w:lang w:eastAsia="ru-RU"/>
        </w:rPr>
      </w:pPr>
      <w:r w:rsidRPr="00FB4186">
        <w:rPr>
          <w:color w:val="000000"/>
          <w:spacing w:val="-1"/>
          <w:sz w:val="18"/>
          <w:szCs w:val="18"/>
          <w:lang w:eastAsia="ru-RU"/>
        </w:rPr>
        <w:t xml:space="preserve">Учащиеся должны </w:t>
      </w:r>
      <w:r w:rsidRPr="00FB4186">
        <w:rPr>
          <w:color w:val="000000"/>
          <w:spacing w:val="50"/>
          <w:sz w:val="18"/>
          <w:szCs w:val="18"/>
          <w:lang w:eastAsia="ru-RU"/>
        </w:rPr>
        <w:t>уметь:</w:t>
      </w:r>
    </w:p>
    <w:p w14:paraId="41D1A5CE" w14:textId="77777777" w:rsidR="004A3326" w:rsidRPr="00FB4186" w:rsidRDefault="004A3326" w:rsidP="001F227E">
      <w:pPr>
        <w:shd w:val="clear" w:color="auto" w:fill="FFFFFF"/>
        <w:tabs>
          <w:tab w:val="left" w:pos="850"/>
        </w:tabs>
        <w:adjustRightInd w:val="0"/>
        <w:spacing w:before="19" w:line="360" w:lineRule="auto"/>
        <w:ind w:hanging="536"/>
        <w:jc w:val="both"/>
        <w:rPr>
          <w:sz w:val="18"/>
          <w:szCs w:val="18"/>
          <w:lang w:eastAsia="ru-RU"/>
        </w:rPr>
      </w:pPr>
      <w:r w:rsidRPr="00FB4186">
        <w:rPr>
          <w:color w:val="000000"/>
          <w:sz w:val="18"/>
          <w:szCs w:val="18"/>
          <w:lang w:eastAsia="ru-RU"/>
        </w:rPr>
        <w:lastRenderedPageBreak/>
        <w:t>•</w:t>
      </w:r>
      <w:r w:rsidRPr="00FB4186">
        <w:rPr>
          <w:color w:val="000000"/>
          <w:sz w:val="18"/>
          <w:szCs w:val="18"/>
          <w:lang w:eastAsia="ru-RU"/>
        </w:rPr>
        <w:tab/>
      </w:r>
      <w:r w:rsidRPr="00FB4186">
        <w:rPr>
          <w:color w:val="000000"/>
          <w:spacing w:val="-1"/>
          <w:sz w:val="18"/>
          <w:szCs w:val="18"/>
          <w:lang w:eastAsia="ru-RU"/>
        </w:rPr>
        <w:t>беседовать на изучаемую тему, уметь давать оценку и развернутый комментарий в объеме до 8—10 реплик каждого участника;</w:t>
      </w:r>
    </w:p>
    <w:p w14:paraId="41D1A5CF" w14:textId="77777777" w:rsidR="004A3326" w:rsidRPr="00FB4186" w:rsidRDefault="004A3326" w:rsidP="001F227E">
      <w:pPr>
        <w:numPr>
          <w:ilvl w:val="0"/>
          <w:numId w:val="38"/>
        </w:numPr>
        <w:shd w:val="clear" w:color="auto" w:fill="FFFFFF"/>
        <w:tabs>
          <w:tab w:val="left" w:pos="278"/>
        </w:tabs>
        <w:adjustRightInd w:val="0"/>
        <w:spacing w:line="360" w:lineRule="auto"/>
        <w:ind w:right="14" w:hanging="286"/>
        <w:jc w:val="both"/>
        <w:rPr>
          <w:color w:val="000000"/>
          <w:sz w:val="18"/>
          <w:szCs w:val="18"/>
          <w:lang w:eastAsia="ru-RU"/>
        </w:rPr>
      </w:pPr>
      <w:r w:rsidRPr="00FB4186">
        <w:rPr>
          <w:color w:val="000000"/>
          <w:sz w:val="18"/>
          <w:szCs w:val="18"/>
          <w:lang w:eastAsia="ru-RU"/>
        </w:rPr>
        <w:t>вести беседу на заданную учителем тему (без подготовки) — до 6—8 реплик каждого участника;</w:t>
      </w:r>
    </w:p>
    <w:p w14:paraId="41D1A5D0" w14:textId="77777777" w:rsidR="004A3326" w:rsidRPr="00FB4186" w:rsidRDefault="004A3326" w:rsidP="001F227E">
      <w:pPr>
        <w:numPr>
          <w:ilvl w:val="0"/>
          <w:numId w:val="38"/>
        </w:numPr>
        <w:shd w:val="clear" w:color="auto" w:fill="FFFFFF"/>
        <w:tabs>
          <w:tab w:val="left" w:pos="278"/>
        </w:tabs>
        <w:adjustRightInd w:val="0"/>
        <w:spacing w:before="10" w:line="360" w:lineRule="auto"/>
        <w:ind w:hanging="286"/>
        <w:jc w:val="both"/>
        <w:rPr>
          <w:color w:val="000000"/>
          <w:sz w:val="18"/>
          <w:szCs w:val="18"/>
          <w:lang w:eastAsia="ru-RU"/>
        </w:rPr>
      </w:pPr>
      <w:r w:rsidRPr="00FB4186">
        <w:rPr>
          <w:color w:val="000000"/>
          <w:sz w:val="18"/>
          <w:szCs w:val="18"/>
          <w:lang w:eastAsia="ru-RU"/>
        </w:rPr>
        <w:t>расспросить собеседника о его отношении к чему-либо, реагировать на его сообщение.</w:t>
      </w:r>
    </w:p>
    <w:p w14:paraId="41D1A5D1" w14:textId="77777777" w:rsidR="004A3326" w:rsidRPr="00FB4186" w:rsidRDefault="004A3326" w:rsidP="001F227E">
      <w:pPr>
        <w:shd w:val="clear" w:color="auto" w:fill="FFFFFF"/>
        <w:adjustRightInd w:val="0"/>
        <w:spacing w:line="360" w:lineRule="auto"/>
        <w:ind w:right="5182" w:firstLine="536"/>
        <w:rPr>
          <w:i/>
          <w:iCs/>
          <w:color w:val="000000"/>
          <w:sz w:val="18"/>
          <w:szCs w:val="18"/>
          <w:lang w:eastAsia="ru-RU"/>
        </w:rPr>
      </w:pPr>
      <w:r w:rsidRPr="00FB4186">
        <w:rPr>
          <w:i/>
          <w:iCs/>
          <w:color w:val="000000"/>
          <w:sz w:val="18"/>
          <w:szCs w:val="18"/>
          <w:lang w:eastAsia="ru-RU"/>
        </w:rPr>
        <w:t xml:space="preserve">Монологическая речь </w:t>
      </w:r>
    </w:p>
    <w:p w14:paraId="41D1A5D2" w14:textId="77777777" w:rsidR="004A3326" w:rsidRPr="00FB4186" w:rsidRDefault="004A3326" w:rsidP="001F227E">
      <w:pPr>
        <w:shd w:val="clear" w:color="auto" w:fill="FFFFFF"/>
        <w:adjustRightInd w:val="0"/>
        <w:spacing w:line="360" w:lineRule="auto"/>
        <w:ind w:right="5182" w:firstLine="536"/>
        <w:rPr>
          <w:sz w:val="18"/>
          <w:szCs w:val="18"/>
          <w:lang w:eastAsia="ru-RU"/>
        </w:rPr>
      </w:pPr>
      <w:r w:rsidRPr="00FB4186">
        <w:rPr>
          <w:color w:val="000000"/>
          <w:spacing w:val="-1"/>
          <w:sz w:val="18"/>
          <w:szCs w:val="18"/>
          <w:lang w:eastAsia="ru-RU"/>
        </w:rPr>
        <w:t xml:space="preserve">Учащиеся должны </w:t>
      </w:r>
      <w:r w:rsidRPr="00FB4186">
        <w:rPr>
          <w:color w:val="000000"/>
          <w:spacing w:val="50"/>
          <w:sz w:val="18"/>
          <w:szCs w:val="18"/>
          <w:lang w:eastAsia="ru-RU"/>
        </w:rPr>
        <w:t>уметь:</w:t>
      </w:r>
    </w:p>
    <w:p w14:paraId="41D1A5D3" w14:textId="77777777" w:rsidR="004A3326" w:rsidRPr="00FB4186" w:rsidRDefault="004A3326" w:rsidP="001F227E">
      <w:pPr>
        <w:numPr>
          <w:ilvl w:val="0"/>
          <w:numId w:val="38"/>
        </w:numPr>
        <w:shd w:val="clear" w:color="auto" w:fill="FFFFFF"/>
        <w:tabs>
          <w:tab w:val="left" w:pos="278"/>
        </w:tabs>
        <w:adjustRightInd w:val="0"/>
        <w:spacing w:before="19" w:line="360" w:lineRule="auto"/>
        <w:ind w:right="10" w:hanging="286"/>
        <w:jc w:val="both"/>
        <w:rPr>
          <w:color w:val="000000"/>
          <w:sz w:val="18"/>
          <w:szCs w:val="18"/>
          <w:lang w:eastAsia="ru-RU"/>
        </w:rPr>
      </w:pPr>
      <w:r w:rsidRPr="00FB4186">
        <w:rPr>
          <w:color w:val="000000"/>
          <w:sz w:val="18"/>
          <w:szCs w:val="18"/>
          <w:lang w:eastAsia="ru-RU"/>
        </w:rPr>
        <w:t>делать развернутое сообщение по изучаемой теме, по теме прослушан</w:t>
      </w:r>
      <w:r w:rsidRPr="00FB4186">
        <w:rPr>
          <w:color w:val="000000"/>
          <w:sz w:val="18"/>
          <w:szCs w:val="18"/>
          <w:lang w:eastAsia="ru-RU"/>
        </w:rPr>
        <w:softHyphen/>
        <w:t>ного текста или по теме, актуальной для данного ученика (до 12—14 фраз);</w:t>
      </w:r>
    </w:p>
    <w:p w14:paraId="41D1A5D4" w14:textId="77777777" w:rsidR="004A3326" w:rsidRPr="00FB4186" w:rsidRDefault="004A3326" w:rsidP="001F227E">
      <w:pPr>
        <w:numPr>
          <w:ilvl w:val="0"/>
          <w:numId w:val="38"/>
        </w:numPr>
        <w:shd w:val="clear" w:color="auto" w:fill="FFFFFF"/>
        <w:tabs>
          <w:tab w:val="left" w:pos="278"/>
        </w:tabs>
        <w:adjustRightInd w:val="0"/>
        <w:spacing w:before="19" w:line="360" w:lineRule="auto"/>
        <w:ind w:right="10" w:hanging="286"/>
        <w:jc w:val="both"/>
        <w:rPr>
          <w:color w:val="000000"/>
          <w:sz w:val="18"/>
          <w:szCs w:val="18"/>
          <w:lang w:eastAsia="ru-RU"/>
        </w:rPr>
      </w:pPr>
      <w:r w:rsidRPr="00FB4186">
        <w:rPr>
          <w:color w:val="000000"/>
          <w:sz w:val="18"/>
          <w:szCs w:val="18"/>
          <w:lang w:eastAsia="ru-RU"/>
        </w:rPr>
        <w:t>делать развернутое сообщение на заданную учителем тему (без подго</w:t>
      </w:r>
      <w:r w:rsidRPr="00FB4186">
        <w:rPr>
          <w:color w:val="000000"/>
          <w:sz w:val="18"/>
          <w:szCs w:val="18"/>
          <w:lang w:eastAsia="ru-RU"/>
        </w:rPr>
        <w:softHyphen/>
        <w:t>товки) — до 10 фраз.</w:t>
      </w:r>
    </w:p>
    <w:p w14:paraId="41D1A5D5" w14:textId="77777777" w:rsidR="004A3326" w:rsidRPr="00FB4186" w:rsidRDefault="004A3326" w:rsidP="001F227E">
      <w:pPr>
        <w:shd w:val="clear" w:color="auto" w:fill="FFFFFF"/>
        <w:adjustRightInd w:val="0"/>
        <w:spacing w:before="322" w:line="360" w:lineRule="auto"/>
        <w:jc w:val="center"/>
        <w:rPr>
          <w:sz w:val="18"/>
          <w:szCs w:val="18"/>
          <w:lang w:eastAsia="ru-RU"/>
        </w:rPr>
      </w:pPr>
      <w:r w:rsidRPr="00FB4186">
        <w:rPr>
          <w:b/>
          <w:bCs/>
          <w:color w:val="000000"/>
          <w:spacing w:val="-1"/>
          <w:sz w:val="18"/>
          <w:szCs w:val="18"/>
          <w:lang w:eastAsia="ru-RU"/>
        </w:rPr>
        <w:t>Чтение</w:t>
      </w:r>
    </w:p>
    <w:p w14:paraId="41D1A5D6" w14:textId="77777777" w:rsidR="004A3326" w:rsidRPr="00FB4186" w:rsidRDefault="004A3326" w:rsidP="001F227E">
      <w:pPr>
        <w:shd w:val="clear" w:color="auto" w:fill="FFFFFF"/>
        <w:adjustRightInd w:val="0"/>
        <w:spacing w:line="360" w:lineRule="auto"/>
        <w:ind w:firstLine="536"/>
        <w:rPr>
          <w:sz w:val="18"/>
          <w:szCs w:val="18"/>
          <w:lang w:eastAsia="ru-RU"/>
        </w:rPr>
      </w:pPr>
      <w:r w:rsidRPr="00FB4186">
        <w:rPr>
          <w:color w:val="000000"/>
          <w:sz w:val="18"/>
          <w:szCs w:val="18"/>
          <w:lang w:eastAsia="ru-RU"/>
        </w:rPr>
        <w:t xml:space="preserve">Учащиеся должны </w:t>
      </w:r>
      <w:r w:rsidRPr="00FB4186">
        <w:rPr>
          <w:color w:val="000000"/>
          <w:spacing w:val="51"/>
          <w:sz w:val="18"/>
          <w:szCs w:val="18"/>
          <w:lang w:eastAsia="ru-RU"/>
        </w:rPr>
        <w:t>уметь:</w:t>
      </w:r>
    </w:p>
    <w:p w14:paraId="41D1A5D7" w14:textId="77777777" w:rsidR="004A3326" w:rsidRPr="00FB4186" w:rsidRDefault="004A3326" w:rsidP="001F227E">
      <w:pPr>
        <w:numPr>
          <w:ilvl w:val="0"/>
          <w:numId w:val="38"/>
        </w:numPr>
        <w:shd w:val="clear" w:color="auto" w:fill="FFFFFF"/>
        <w:tabs>
          <w:tab w:val="left" w:pos="278"/>
        </w:tabs>
        <w:adjustRightInd w:val="0"/>
        <w:spacing w:before="10" w:line="360" w:lineRule="auto"/>
        <w:ind w:right="10" w:hanging="286"/>
        <w:jc w:val="both"/>
        <w:rPr>
          <w:color w:val="000000"/>
          <w:sz w:val="18"/>
          <w:szCs w:val="18"/>
          <w:lang w:eastAsia="ru-RU"/>
        </w:rPr>
      </w:pPr>
      <w:r w:rsidRPr="00FB4186">
        <w:rPr>
          <w:color w:val="000000"/>
          <w:sz w:val="18"/>
          <w:szCs w:val="18"/>
          <w:lang w:eastAsia="ru-RU"/>
        </w:rPr>
        <w:t xml:space="preserve">читать и понимать тексты, построенные на программном языковом </w:t>
      </w:r>
      <w:r w:rsidRPr="00FB4186">
        <w:rPr>
          <w:color w:val="000000"/>
          <w:spacing w:val="-1"/>
          <w:sz w:val="18"/>
          <w:szCs w:val="18"/>
          <w:lang w:eastAsia="ru-RU"/>
        </w:rPr>
        <w:t>материале и содержащие до 6—7 % незнакомых слов;</w:t>
      </w:r>
    </w:p>
    <w:p w14:paraId="41D1A5D8" w14:textId="77777777" w:rsidR="004A3326" w:rsidRPr="00FB4186" w:rsidRDefault="004A3326" w:rsidP="001F227E">
      <w:pPr>
        <w:numPr>
          <w:ilvl w:val="0"/>
          <w:numId w:val="38"/>
        </w:numPr>
        <w:shd w:val="clear" w:color="auto" w:fill="FFFFFF"/>
        <w:tabs>
          <w:tab w:val="left" w:pos="278"/>
        </w:tabs>
        <w:adjustRightInd w:val="0"/>
        <w:spacing w:before="10" w:line="360" w:lineRule="auto"/>
        <w:ind w:right="24" w:hanging="286"/>
        <w:jc w:val="both"/>
        <w:rPr>
          <w:color w:val="000000"/>
          <w:sz w:val="18"/>
          <w:szCs w:val="18"/>
          <w:lang w:eastAsia="ru-RU"/>
        </w:rPr>
      </w:pPr>
      <w:r w:rsidRPr="00FB4186">
        <w:rPr>
          <w:color w:val="000000"/>
          <w:sz w:val="18"/>
          <w:szCs w:val="18"/>
          <w:lang w:eastAsia="ru-RU"/>
        </w:rPr>
        <w:t>читать со словарем текст, построенный на программном материале. Объем текста — не менее 1600 знаков.</w:t>
      </w:r>
    </w:p>
    <w:p w14:paraId="41D1A5D9" w14:textId="77777777" w:rsidR="004A3326" w:rsidRPr="00FB4186" w:rsidRDefault="004A3326" w:rsidP="001F227E">
      <w:pPr>
        <w:shd w:val="clear" w:color="auto" w:fill="FFFFFF"/>
        <w:adjustRightInd w:val="0"/>
        <w:spacing w:line="360" w:lineRule="auto"/>
        <w:ind w:firstLine="536"/>
        <w:rPr>
          <w:sz w:val="18"/>
          <w:szCs w:val="18"/>
          <w:lang w:eastAsia="ru-RU"/>
        </w:rPr>
      </w:pPr>
      <w:r w:rsidRPr="00FB4186">
        <w:rPr>
          <w:color w:val="000000"/>
          <w:spacing w:val="-1"/>
          <w:sz w:val="18"/>
          <w:szCs w:val="18"/>
          <w:lang w:eastAsia="ru-RU"/>
        </w:rPr>
        <w:t>Скорость чтения — не менее 300 знаков в минуту.</w:t>
      </w:r>
    </w:p>
    <w:p w14:paraId="41D1A5DA" w14:textId="77777777" w:rsidR="004A3326" w:rsidRPr="00FB4186" w:rsidRDefault="004A3326" w:rsidP="001F227E">
      <w:pPr>
        <w:shd w:val="clear" w:color="auto" w:fill="FFFFFF"/>
        <w:adjustRightInd w:val="0"/>
        <w:spacing w:before="322" w:line="360" w:lineRule="auto"/>
        <w:jc w:val="center"/>
        <w:rPr>
          <w:sz w:val="18"/>
          <w:szCs w:val="18"/>
          <w:lang w:eastAsia="ru-RU"/>
        </w:rPr>
      </w:pPr>
      <w:r w:rsidRPr="00FB4186">
        <w:rPr>
          <w:b/>
          <w:bCs/>
          <w:color w:val="000000"/>
          <w:spacing w:val="-1"/>
          <w:sz w:val="18"/>
          <w:szCs w:val="18"/>
          <w:lang w:eastAsia="ru-RU"/>
        </w:rPr>
        <w:t>Письмо и письменная речь</w:t>
      </w:r>
    </w:p>
    <w:p w14:paraId="41D1A5DB" w14:textId="77777777" w:rsidR="004A3326" w:rsidRPr="00FB4186" w:rsidRDefault="004A3326" w:rsidP="001F227E">
      <w:pPr>
        <w:shd w:val="clear" w:color="auto" w:fill="FFFFFF"/>
        <w:adjustRightInd w:val="0"/>
        <w:spacing w:line="360" w:lineRule="auto"/>
        <w:ind w:firstLine="536"/>
        <w:rPr>
          <w:sz w:val="18"/>
          <w:szCs w:val="18"/>
          <w:lang w:eastAsia="ru-RU"/>
        </w:rPr>
      </w:pPr>
      <w:r w:rsidRPr="00FB4186">
        <w:rPr>
          <w:color w:val="000000"/>
          <w:sz w:val="18"/>
          <w:szCs w:val="18"/>
          <w:lang w:eastAsia="ru-RU"/>
        </w:rPr>
        <w:t xml:space="preserve">Учащиеся должны </w:t>
      </w:r>
      <w:r w:rsidRPr="00FB4186">
        <w:rPr>
          <w:color w:val="000000"/>
          <w:spacing w:val="51"/>
          <w:sz w:val="18"/>
          <w:szCs w:val="18"/>
          <w:lang w:eastAsia="ru-RU"/>
        </w:rPr>
        <w:t>уметь:</w:t>
      </w:r>
    </w:p>
    <w:p w14:paraId="41D1A5DC" w14:textId="77777777" w:rsidR="004A3326" w:rsidRPr="00FB4186" w:rsidRDefault="004A3326" w:rsidP="001F227E">
      <w:pPr>
        <w:numPr>
          <w:ilvl w:val="0"/>
          <w:numId w:val="38"/>
        </w:numPr>
        <w:shd w:val="clear" w:color="auto" w:fill="FFFFFF"/>
        <w:tabs>
          <w:tab w:val="left" w:pos="278"/>
        </w:tabs>
        <w:adjustRightInd w:val="0"/>
        <w:spacing w:before="19" w:line="360" w:lineRule="auto"/>
        <w:ind w:hanging="286"/>
        <w:rPr>
          <w:color w:val="000000"/>
          <w:sz w:val="18"/>
          <w:szCs w:val="18"/>
          <w:lang w:eastAsia="ru-RU"/>
        </w:rPr>
      </w:pPr>
      <w:r w:rsidRPr="00FB4186">
        <w:rPr>
          <w:color w:val="000000"/>
          <w:sz w:val="18"/>
          <w:szCs w:val="18"/>
          <w:lang w:eastAsia="ru-RU"/>
        </w:rPr>
        <w:t>написать сочинение по заданной теме (не менее 16—18 фраз);</w:t>
      </w:r>
    </w:p>
    <w:p w14:paraId="41D1A5DD" w14:textId="77777777" w:rsidR="004A3326" w:rsidRPr="00FB4186" w:rsidRDefault="004A3326" w:rsidP="001F227E">
      <w:pPr>
        <w:numPr>
          <w:ilvl w:val="0"/>
          <w:numId w:val="38"/>
        </w:numPr>
        <w:shd w:val="clear" w:color="auto" w:fill="FFFFFF"/>
        <w:tabs>
          <w:tab w:val="left" w:pos="278"/>
        </w:tabs>
        <w:adjustRightInd w:val="0"/>
        <w:spacing w:before="14" w:line="360" w:lineRule="auto"/>
        <w:ind w:right="10" w:hanging="286"/>
        <w:jc w:val="both"/>
        <w:rPr>
          <w:color w:val="000000"/>
          <w:sz w:val="18"/>
          <w:szCs w:val="18"/>
          <w:lang w:eastAsia="ru-RU"/>
        </w:rPr>
      </w:pPr>
      <w:r w:rsidRPr="00FB4186">
        <w:rPr>
          <w:color w:val="000000"/>
          <w:sz w:val="18"/>
          <w:szCs w:val="18"/>
          <w:lang w:eastAsia="ru-RU"/>
        </w:rPr>
        <w:t>письменно развернуто отвечать на вопросы по содержанию текста, предъявленного впервые;</w:t>
      </w:r>
    </w:p>
    <w:p w14:paraId="41D1A5DE" w14:textId="77777777" w:rsidR="004A3326" w:rsidRPr="00FB4186" w:rsidRDefault="004A3326" w:rsidP="001F227E">
      <w:pPr>
        <w:numPr>
          <w:ilvl w:val="0"/>
          <w:numId w:val="38"/>
        </w:numPr>
        <w:shd w:val="clear" w:color="auto" w:fill="FFFFFF"/>
        <w:tabs>
          <w:tab w:val="left" w:pos="278"/>
        </w:tabs>
        <w:adjustRightInd w:val="0"/>
        <w:spacing w:before="10" w:line="360" w:lineRule="auto"/>
        <w:ind w:right="10" w:hanging="286"/>
        <w:jc w:val="both"/>
        <w:rPr>
          <w:color w:val="000000"/>
          <w:sz w:val="18"/>
          <w:szCs w:val="18"/>
          <w:lang w:eastAsia="ru-RU"/>
        </w:rPr>
      </w:pPr>
      <w:r w:rsidRPr="00FB4186">
        <w:rPr>
          <w:color w:val="000000"/>
          <w:spacing w:val="-1"/>
          <w:sz w:val="18"/>
          <w:szCs w:val="18"/>
          <w:lang w:eastAsia="ru-RU"/>
        </w:rPr>
        <w:t xml:space="preserve">письменно пересказывать содержание прочитанного без опоры на текст, </w:t>
      </w:r>
      <w:r w:rsidRPr="00FB4186">
        <w:rPr>
          <w:color w:val="000000"/>
          <w:sz w:val="18"/>
          <w:szCs w:val="18"/>
          <w:lang w:eastAsia="ru-RU"/>
        </w:rPr>
        <w:t>давать оценку проблемам, поставленным в тексте;</w:t>
      </w:r>
    </w:p>
    <w:p w14:paraId="41D1A5DF" w14:textId="77777777" w:rsidR="004A3326" w:rsidRPr="00FB4186" w:rsidRDefault="004A3326" w:rsidP="001F227E">
      <w:pPr>
        <w:numPr>
          <w:ilvl w:val="0"/>
          <w:numId w:val="38"/>
        </w:numPr>
        <w:shd w:val="clear" w:color="auto" w:fill="FFFFFF"/>
        <w:tabs>
          <w:tab w:val="left" w:pos="278"/>
        </w:tabs>
        <w:adjustRightInd w:val="0"/>
        <w:spacing w:before="10" w:line="360" w:lineRule="auto"/>
        <w:ind w:right="10" w:hanging="286"/>
        <w:jc w:val="both"/>
        <w:rPr>
          <w:color w:val="000000"/>
          <w:sz w:val="18"/>
          <w:szCs w:val="18"/>
          <w:lang w:eastAsia="ru-RU"/>
        </w:rPr>
      </w:pPr>
      <w:r w:rsidRPr="00FB4186">
        <w:rPr>
          <w:color w:val="000000"/>
          <w:sz w:val="18"/>
          <w:szCs w:val="18"/>
          <w:lang w:eastAsia="ru-RU"/>
        </w:rPr>
        <w:t>составлять и записывать план, тезисы, аннотацию и реферат прочи</w:t>
      </w:r>
      <w:r w:rsidRPr="00FB4186">
        <w:rPr>
          <w:color w:val="000000"/>
          <w:sz w:val="18"/>
          <w:szCs w:val="18"/>
          <w:lang w:eastAsia="ru-RU"/>
        </w:rPr>
        <w:softHyphen/>
        <w:t>танного текста.</w:t>
      </w:r>
    </w:p>
    <w:p w14:paraId="41D1A5E0" w14:textId="77777777" w:rsidR="004A3326" w:rsidRPr="00FB4186" w:rsidRDefault="004A3326" w:rsidP="001F227E">
      <w:pPr>
        <w:shd w:val="clear" w:color="auto" w:fill="FFFFFF"/>
        <w:adjustRightInd w:val="0"/>
        <w:spacing w:line="360" w:lineRule="auto"/>
        <w:rPr>
          <w:b/>
          <w:bCs/>
          <w:color w:val="000000"/>
          <w:sz w:val="18"/>
          <w:szCs w:val="18"/>
          <w:lang w:eastAsia="ru-RU"/>
        </w:rPr>
      </w:pPr>
    </w:p>
    <w:p w14:paraId="41D1A5E1" w14:textId="77777777" w:rsidR="004A3326" w:rsidRPr="00FB4186" w:rsidRDefault="004A3326" w:rsidP="001F227E">
      <w:pPr>
        <w:shd w:val="clear" w:color="auto" w:fill="FFFFFF"/>
        <w:adjustRightInd w:val="0"/>
        <w:spacing w:line="360" w:lineRule="auto"/>
        <w:jc w:val="center"/>
        <w:rPr>
          <w:sz w:val="18"/>
          <w:szCs w:val="18"/>
          <w:lang w:eastAsia="ru-RU"/>
        </w:rPr>
      </w:pPr>
      <w:r w:rsidRPr="00FB4186">
        <w:rPr>
          <w:b/>
          <w:bCs/>
          <w:color w:val="000000"/>
          <w:sz w:val="18"/>
          <w:szCs w:val="18"/>
          <w:lang w:eastAsia="ru-RU"/>
        </w:rPr>
        <w:t>Языковой материал</w:t>
      </w:r>
    </w:p>
    <w:p w14:paraId="41D1A5E2" w14:textId="77777777" w:rsidR="004A3326" w:rsidRPr="00FB4186" w:rsidRDefault="004A3326" w:rsidP="001F227E">
      <w:pPr>
        <w:shd w:val="clear" w:color="auto" w:fill="FFFFFF"/>
        <w:adjustRightInd w:val="0"/>
        <w:spacing w:before="317" w:line="360" w:lineRule="auto"/>
        <w:jc w:val="center"/>
        <w:rPr>
          <w:sz w:val="18"/>
          <w:szCs w:val="18"/>
          <w:lang w:eastAsia="ru-RU"/>
        </w:rPr>
      </w:pPr>
      <w:r w:rsidRPr="00FB4186">
        <w:rPr>
          <w:b/>
          <w:bCs/>
          <w:color w:val="000000"/>
          <w:spacing w:val="-2"/>
          <w:sz w:val="18"/>
          <w:szCs w:val="18"/>
          <w:lang w:eastAsia="ru-RU"/>
        </w:rPr>
        <w:t>Лексика</w:t>
      </w:r>
    </w:p>
    <w:p w14:paraId="41D1A5E3" w14:textId="77777777" w:rsidR="004A3326" w:rsidRPr="00FB4186" w:rsidRDefault="004A3326" w:rsidP="001F227E">
      <w:pPr>
        <w:shd w:val="clear" w:color="auto" w:fill="FFFFFF"/>
        <w:adjustRightInd w:val="0"/>
        <w:spacing w:line="360" w:lineRule="auto"/>
        <w:ind w:right="2592"/>
        <w:rPr>
          <w:sz w:val="18"/>
          <w:szCs w:val="18"/>
          <w:lang w:eastAsia="ru-RU"/>
        </w:rPr>
      </w:pPr>
      <w:r w:rsidRPr="00FB4186">
        <w:rPr>
          <w:i/>
          <w:iCs/>
          <w:color w:val="000000"/>
          <w:spacing w:val="-2"/>
          <w:sz w:val="18"/>
          <w:szCs w:val="18"/>
          <w:lang w:eastAsia="ru-RU"/>
        </w:rPr>
        <w:t xml:space="preserve">Продуктивный минимум: </w:t>
      </w:r>
      <w:r w:rsidRPr="00FB4186">
        <w:rPr>
          <w:color w:val="000000"/>
          <w:spacing w:val="-2"/>
          <w:sz w:val="18"/>
          <w:szCs w:val="18"/>
          <w:lang w:eastAsia="ru-RU"/>
        </w:rPr>
        <w:t xml:space="preserve">1100 лексических единиц. </w:t>
      </w:r>
      <w:r w:rsidRPr="00FB4186">
        <w:rPr>
          <w:i/>
          <w:iCs/>
          <w:color w:val="000000"/>
          <w:sz w:val="18"/>
          <w:szCs w:val="18"/>
          <w:lang w:eastAsia="ru-RU"/>
        </w:rPr>
        <w:t xml:space="preserve">Рецептивный минимум: </w:t>
      </w:r>
      <w:r w:rsidRPr="00FB4186">
        <w:rPr>
          <w:color w:val="000000"/>
          <w:sz w:val="18"/>
          <w:szCs w:val="18"/>
          <w:lang w:eastAsia="ru-RU"/>
        </w:rPr>
        <w:t>700 лексических единиц.</w:t>
      </w:r>
    </w:p>
    <w:p w14:paraId="41D1A5E4" w14:textId="77777777" w:rsidR="004A3326" w:rsidRPr="00FB4186" w:rsidRDefault="004A3326" w:rsidP="001F227E">
      <w:pPr>
        <w:shd w:val="clear" w:color="auto" w:fill="FFFFFF"/>
        <w:adjustRightInd w:val="0"/>
        <w:spacing w:before="317" w:line="360" w:lineRule="auto"/>
        <w:jc w:val="center"/>
        <w:rPr>
          <w:sz w:val="18"/>
          <w:szCs w:val="18"/>
          <w:lang w:eastAsia="ru-RU"/>
        </w:rPr>
      </w:pPr>
      <w:r w:rsidRPr="00FB4186">
        <w:rPr>
          <w:b/>
          <w:bCs/>
          <w:color w:val="000000"/>
          <w:spacing w:val="-2"/>
          <w:sz w:val="18"/>
          <w:szCs w:val="18"/>
          <w:lang w:eastAsia="ru-RU"/>
        </w:rPr>
        <w:t>Грамматика</w:t>
      </w:r>
    </w:p>
    <w:p w14:paraId="41D1A5E5" w14:textId="77777777" w:rsidR="004A3326" w:rsidRPr="00FB4186" w:rsidRDefault="004A3326" w:rsidP="001F227E">
      <w:pPr>
        <w:shd w:val="clear" w:color="auto" w:fill="FFFFFF"/>
        <w:adjustRightInd w:val="0"/>
        <w:spacing w:line="360" w:lineRule="auto"/>
        <w:ind w:firstLine="360"/>
        <w:rPr>
          <w:sz w:val="18"/>
          <w:szCs w:val="18"/>
          <w:lang w:eastAsia="ru-RU"/>
        </w:rPr>
      </w:pPr>
      <w:r w:rsidRPr="00FB4186">
        <w:rPr>
          <w:color w:val="000000"/>
          <w:spacing w:val="-1"/>
          <w:sz w:val="18"/>
          <w:szCs w:val="18"/>
          <w:lang w:eastAsia="ru-RU"/>
        </w:rPr>
        <w:t>Обобщение и закрепление изученного материала:</w:t>
      </w:r>
    </w:p>
    <w:p w14:paraId="41D1A5E6" w14:textId="77777777" w:rsidR="004A3326" w:rsidRPr="00FB4186" w:rsidRDefault="004A3326" w:rsidP="001F227E">
      <w:pPr>
        <w:numPr>
          <w:ilvl w:val="0"/>
          <w:numId w:val="41"/>
        </w:numPr>
        <w:shd w:val="clear" w:color="auto" w:fill="FFFFFF"/>
        <w:tabs>
          <w:tab w:val="left" w:pos="408"/>
        </w:tabs>
        <w:adjustRightInd w:val="0"/>
        <w:spacing w:line="276" w:lineRule="auto"/>
        <w:ind w:hanging="360"/>
        <w:rPr>
          <w:color w:val="000000"/>
          <w:spacing w:val="-21"/>
          <w:sz w:val="18"/>
          <w:szCs w:val="18"/>
          <w:lang w:eastAsia="ru-RU"/>
        </w:rPr>
      </w:pPr>
      <w:r w:rsidRPr="00FB4186">
        <w:rPr>
          <w:color w:val="000000"/>
          <w:sz w:val="18"/>
          <w:szCs w:val="18"/>
          <w:lang w:eastAsia="ru-RU"/>
        </w:rPr>
        <w:t xml:space="preserve">сочетание предлога </w:t>
      </w:r>
      <w:r w:rsidRPr="00FB4186">
        <w:rPr>
          <w:noProof/>
          <w:color w:val="000000"/>
          <w:sz w:val="18"/>
          <w:szCs w:val="18"/>
          <w:lang w:eastAsia="ru-RU"/>
        </w:rPr>
        <w:drawing>
          <wp:inline distT="0" distB="0" distL="0" distR="0" wp14:anchorId="41D1B8CB" wp14:editId="41D1B8CC">
            <wp:extent cx="190500" cy="228600"/>
            <wp:effectExtent l="19050" t="0" r="0" b="0"/>
            <wp:docPr id="19"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FB4186">
        <w:rPr>
          <w:color w:val="000000"/>
          <w:sz w:val="18"/>
          <w:szCs w:val="18"/>
          <w:lang w:eastAsia="ru-RU"/>
        </w:rPr>
        <w:t xml:space="preserve"> с местоименными суффиксами;</w:t>
      </w:r>
    </w:p>
    <w:p w14:paraId="41D1A5E7" w14:textId="77777777" w:rsidR="00A11627" w:rsidRPr="00FB4186" w:rsidRDefault="004A3326" w:rsidP="001F227E">
      <w:pPr>
        <w:numPr>
          <w:ilvl w:val="0"/>
          <w:numId w:val="41"/>
        </w:numPr>
        <w:shd w:val="clear" w:color="auto" w:fill="FFFFFF"/>
        <w:tabs>
          <w:tab w:val="left" w:pos="408"/>
        </w:tabs>
        <w:adjustRightInd w:val="0"/>
        <w:spacing w:line="276" w:lineRule="auto"/>
        <w:ind w:hanging="360"/>
        <w:jc w:val="both"/>
        <w:rPr>
          <w:color w:val="000000"/>
          <w:spacing w:val="-11"/>
          <w:sz w:val="18"/>
          <w:szCs w:val="18"/>
          <w:lang w:eastAsia="ru-RU"/>
        </w:rPr>
      </w:pPr>
      <w:r w:rsidRPr="00FB4186">
        <w:rPr>
          <w:color w:val="000000"/>
          <w:spacing w:val="-1"/>
          <w:sz w:val="18"/>
          <w:szCs w:val="18"/>
          <w:lang w:eastAsia="ru-RU"/>
        </w:rPr>
        <w:t>спряжение глаголов биньяна «пиэль» для корней типа «шлемим»</w:t>
      </w:r>
    </w:p>
    <w:p w14:paraId="41D1A5E8" w14:textId="77777777" w:rsidR="004A3326" w:rsidRPr="00FB4186" w:rsidRDefault="004A3326" w:rsidP="001F227E">
      <w:pPr>
        <w:shd w:val="clear" w:color="auto" w:fill="FFFFFF"/>
        <w:tabs>
          <w:tab w:val="left" w:pos="408"/>
        </w:tabs>
        <w:adjustRightInd w:val="0"/>
        <w:spacing w:line="276" w:lineRule="auto"/>
        <w:jc w:val="both"/>
        <w:rPr>
          <w:color w:val="000000"/>
          <w:spacing w:val="-11"/>
          <w:sz w:val="18"/>
          <w:szCs w:val="18"/>
          <w:lang w:eastAsia="ru-RU"/>
        </w:rPr>
      </w:pPr>
      <w:r w:rsidRPr="00FB4186">
        <w:rPr>
          <w:color w:val="000000"/>
          <w:spacing w:val="-1"/>
          <w:sz w:val="18"/>
          <w:szCs w:val="18"/>
          <w:lang w:eastAsia="ru-RU"/>
        </w:rPr>
        <w:t xml:space="preserve">в прошедшем и </w:t>
      </w:r>
      <w:r w:rsidRPr="00FB4186">
        <w:rPr>
          <w:color w:val="000000"/>
          <w:sz w:val="18"/>
          <w:szCs w:val="18"/>
          <w:lang w:eastAsia="ru-RU"/>
        </w:rPr>
        <w:t>будущем времени;</w:t>
      </w:r>
    </w:p>
    <w:p w14:paraId="41D1A5E9" w14:textId="77777777" w:rsidR="00A11627" w:rsidRPr="00FB4186" w:rsidRDefault="004A3326" w:rsidP="001F227E">
      <w:pPr>
        <w:numPr>
          <w:ilvl w:val="0"/>
          <w:numId w:val="41"/>
        </w:numPr>
        <w:shd w:val="clear" w:color="auto" w:fill="FFFFFF"/>
        <w:tabs>
          <w:tab w:val="left" w:pos="408"/>
        </w:tabs>
        <w:adjustRightInd w:val="0"/>
        <w:spacing w:line="276" w:lineRule="auto"/>
        <w:ind w:hanging="360"/>
        <w:jc w:val="both"/>
        <w:rPr>
          <w:color w:val="000000"/>
          <w:spacing w:val="-11"/>
          <w:sz w:val="18"/>
          <w:szCs w:val="18"/>
          <w:lang w:eastAsia="ru-RU"/>
        </w:rPr>
      </w:pPr>
      <w:r w:rsidRPr="00FB4186">
        <w:rPr>
          <w:color w:val="000000"/>
          <w:spacing w:val="-4"/>
          <w:sz w:val="18"/>
          <w:szCs w:val="18"/>
          <w:lang w:eastAsia="ru-RU"/>
        </w:rPr>
        <w:t>отглагольные существительные для биньяна «пиэль» для корней</w:t>
      </w:r>
    </w:p>
    <w:p w14:paraId="41D1A5EA" w14:textId="77777777" w:rsidR="004A3326" w:rsidRPr="00FB4186" w:rsidRDefault="004A3326" w:rsidP="001F227E">
      <w:pPr>
        <w:shd w:val="clear" w:color="auto" w:fill="FFFFFF"/>
        <w:tabs>
          <w:tab w:val="left" w:pos="408"/>
        </w:tabs>
        <w:adjustRightInd w:val="0"/>
        <w:spacing w:line="276" w:lineRule="auto"/>
        <w:jc w:val="both"/>
        <w:rPr>
          <w:color w:val="000000"/>
          <w:spacing w:val="-11"/>
          <w:sz w:val="18"/>
          <w:szCs w:val="18"/>
          <w:lang w:eastAsia="ru-RU"/>
        </w:rPr>
      </w:pPr>
      <w:r w:rsidRPr="00FB4186">
        <w:rPr>
          <w:color w:val="000000"/>
          <w:spacing w:val="-4"/>
          <w:sz w:val="18"/>
          <w:szCs w:val="18"/>
          <w:lang w:eastAsia="ru-RU"/>
        </w:rPr>
        <w:t xml:space="preserve"> типа «шлемим»</w:t>
      </w:r>
      <w:r w:rsidRPr="00FB4186">
        <w:rPr>
          <w:i/>
          <w:iCs/>
          <w:color w:val="000000"/>
          <w:spacing w:val="-4"/>
          <w:sz w:val="18"/>
          <w:szCs w:val="18"/>
          <w:lang w:eastAsia="ru-RU"/>
        </w:rPr>
        <w:t>;</w:t>
      </w:r>
    </w:p>
    <w:p w14:paraId="41D1A5EB" w14:textId="77777777" w:rsidR="004A3326" w:rsidRPr="00FB4186" w:rsidRDefault="004A3326" w:rsidP="001F227E">
      <w:pPr>
        <w:numPr>
          <w:ilvl w:val="0"/>
          <w:numId w:val="42"/>
        </w:numPr>
        <w:shd w:val="clear" w:color="auto" w:fill="FFFFFF"/>
        <w:tabs>
          <w:tab w:val="left" w:pos="394"/>
        </w:tabs>
        <w:adjustRightInd w:val="0"/>
        <w:spacing w:line="276" w:lineRule="auto"/>
        <w:ind w:hanging="360"/>
        <w:rPr>
          <w:color w:val="000000"/>
          <w:spacing w:val="-11"/>
          <w:sz w:val="18"/>
          <w:szCs w:val="18"/>
          <w:lang w:eastAsia="ru-RU"/>
        </w:rPr>
      </w:pPr>
      <w:r w:rsidRPr="00FB4186">
        <w:rPr>
          <w:color w:val="000000"/>
          <w:spacing w:val="-2"/>
          <w:sz w:val="18"/>
          <w:szCs w:val="18"/>
          <w:lang w:eastAsia="ru-RU"/>
        </w:rPr>
        <w:t xml:space="preserve">сложноподчиненное предложение с придаточным условия; союз </w:t>
      </w:r>
      <w:r w:rsidRPr="00FB4186">
        <w:rPr>
          <w:color w:val="000000"/>
          <w:spacing w:val="-2"/>
          <w:sz w:val="18"/>
          <w:szCs w:val="18"/>
          <w:rtl/>
          <w:lang w:eastAsia="ru-RU" w:bidi="he-IL"/>
        </w:rPr>
        <w:t>אַﬦ</w:t>
      </w:r>
      <w:r w:rsidRPr="00FB4186">
        <w:rPr>
          <w:color w:val="000000"/>
          <w:spacing w:val="-2"/>
          <w:sz w:val="18"/>
          <w:szCs w:val="18"/>
          <w:lang w:eastAsia="ru-RU"/>
        </w:rPr>
        <w:t>;</w:t>
      </w:r>
    </w:p>
    <w:p w14:paraId="41D1A5EC" w14:textId="77777777" w:rsidR="004A3326" w:rsidRPr="00FB4186" w:rsidRDefault="004A3326" w:rsidP="001F227E">
      <w:pPr>
        <w:numPr>
          <w:ilvl w:val="0"/>
          <w:numId w:val="42"/>
        </w:numPr>
        <w:shd w:val="clear" w:color="auto" w:fill="FFFFFF"/>
        <w:tabs>
          <w:tab w:val="left" w:pos="394"/>
        </w:tabs>
        <w:adjustRightInd w:val="0"/>
        <w:spacing w:line="276" w:lineRule="auto"/>
        <w:ind w:hanging="360"/>
        <w:rPr>
          <w:color w:val="000000"/>
          <w:spacing w:val="-13"/>
          <w:sz w:val="18"/>
          <w:szCs w:val="18"/>
          <w:lang w:eastAsia="ru-RU"/>
        </w:rPr>
      </w:pPr>
      <w:r w:rsidRPr="00FB4186">
        <w:rPr>
          <w:color w:val="000000"/>
          <w:sz w:val="18"/>
          <w:szCs w:val="18"/>
          <w:lang w:eastAsia="ru-RU"/>
        </w:rPr>
        <w:t>отглагольные существительные для биньяна «гифиль» для коней типа «шлемим»</w:t>
      </w:r>
      <w:r w:rsidRPr="00FB4186">
        <w:rPr>
          <w:color w:val="000000"/>
          <w:sz w:val="18"/>
          <w:szCs w:val="18"/>
          <w:lang w:val="uk-UA" w:eastAsia="ru-RU"/>
        </w:rPr>
        <w:t>.</w:t>
      </w:r>
    </w:p>
    <w:p w14:paraId="41D1A5ED" w14:textId="77777777" w:rsidR="004A3326" w:rsidRPr="00FB4186" w:rsidRDefault="004A3326" w:rsidP="001F227E">
      <w:pPr>
        <w:shd w:val="clear" w:color="auto" w:fill="FFFFFF"/>
        <w:adjustRightInd w:val="0"/>
        <w:spacing w:before="312" w:line="360" w:lineRule="auto"/>
        <w:ind w:right="34"/>
        <w:jc w:val="center"/>
        <w:rPr>
          <w:sz w:val="18"/>
          <w:szCs w:val="18"/>
          <w:lang w:eastAsia="ru-RU"/>
        </w:rPr>
      </w:pPr>
      <w:r w:rsidRPr="00FB4186">
        <w:rPr>
          <w:noProof/>
          <w:color w:val="000000"/>
          <w:spacing w:val="-2"/>
          <w:sz w:val="18"/>
          <w:szCs w:val="18"/>
          <w:lang w:eastAsia="ru-RU"/>
        </w:rPr>
        <w:drawing>
          <wp:anchor distT="0" distB="0" distL="114300" distR="114300" simplePos="0" relativeHeight="251657216" behindDoc="0" locked="0" layoutInCell="1" allowOverlap="1" wp14:anchorId="41D1B8CD" wp14:editId="41D1B8CE">
            <wp:simplePos x="0" y="0"/>
            <wp:positionH relativeFrom="column">
              <wp:posOffset>4434205</wp:posOffset>
            </wp:positionH>
            <wp:positionV relativeFrom="paragraph">
              <wp:posOffset>349885</wp:posOffset>
            </wp:positionV>
            <wp:extent cx="1149985" cy="1040130"/>
            <wp:effectExtent l="19050" t="0" r="0" b="0"/>
            <wp:wrapSquare wrapText="bothSides"/>
            <wp:docPr id="2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cstate="print"/>
                    <a:srcRect/>
                    <a:stretch>
                      <a:fillRect/>
                    </a:stretch>
                  </pic:blipFill>
                  <pic:spPr bwMode="auto">
                    <a:xfrm>
                      <a:off x="0" y="0"/>
                      <a:ext cx="1149985" cy="1040130"/>
                    </a:xfrm>
                    <a:prstGeom prst="rect">
                      <a:avLst/>
                    </a:prstGeom>
                    <a:noFill/>
                    <a:ln w="9525">
                      <a:noFill/>
                      <a:miter lim="800000"/>
                      <a:headEnd/>
                      <a:tailEnd/>
                    </a:ln>
                  </pic:spPr>
                </pic:pic>
              </a:graphicData>
            </a:graphic>
          </wp:anchor>
        </w:drawing>
      </w:r>
      <w:r w:rsidRPr="00FB4186">
        <w:rPr>
          <w:color w:val="000000"/>
          <w:spacing w:val="-2"/>
          <w:sz w:val="18"/>
          <w:szCs w:val="18"/>
          <w:lang w:eastAsia="ru-RU"/>
        </w:rPr>
        <w:t>Речевые образцы:</w:t>
      </w:r>
    </w:p>
    <w:p w14:paraId="41D1A5EE" w14:textId="77777777" w:rsidR="004A3326" w:rsidRPr="00FB4186" w:rsidRDefault="004A3326" w:rsidP="001F227E">
      <w:pPr>
        <w:shd w:val="clear" w:color="auto" w:fill="FFFFFF"/>
        <w:adjustRightInd w:val="0"/>
        <w:spacing w:line="360" w:lineRule="auto"/>
        <w:jc w:val="right"/>
        <w:rPr>
          <w:color w:val="000000"/>
          <w:spacing w:val="-26"/>
          <w:sz w:val="18"/>
          <w:szCs w:val="18"/>
          <w:lang w:eastAsia="ru-RU"/>
        </w:rPr>
      </w:pPr>
    </w:p>
    <w:p w14:paraId="41D1A5EF" w14:textId="77777777" w:rsidR="004A3326" w:rsidRPr="00FB4186" w:rsidRDefault="004A3326" w:rsidP="001F227E">
      <w:pPr>
        <w:shd w:val="clear" w:color="auto" w:fill="FFFFFF"/>
        <w:adjustRightInd w:val="0"/>
        <w:spacing w:line="360" w:lineRule="auto"/>
        <w:jc w:val="right"/>
        <w:rPr>
          <w:color w:val="000000"/>
          <w:spacing w:val="-26"/>
          <w:sz w:val="18"/>
          <w:szCs w:val="18"/>
          <w:lang w:eastAsia="ru-RU"/>
        </w:rPr>
      </w:pPr>
    </w:p>
    <w:p w14:paraId="41D1A5F0" w14:textId="77777777" w:rsidR="004A3326" w:rsidRPr="00FB4186" w:rsidRDefault="004A3326" w:rsidP="001F227E">
      <w:pPr>
        <w:shd w:val="clear" w:color="auto" w:fill="FFFFFF"/>
        <w:adjustRightInd w:val="0"/>
        <w:spacing w:line="360" w:lineRule="auto"/>
        <w:jc w:val="right"/>
        <w:rPr>
          <w:color w:val="000000"/>
          <w:spacing w:val="-26"/>
          <w:sz w:val="18"/>
          <w:szCs w:val="18"/>
          <w:lang w:eastAsia="ru-RU"/>
        </w:rPr>
      </w:pPr>
    </w:p>
    <w:p w14:paraId="41D1A5F1" w14:textId="77777777" w:rsidR="004A3326" w:rsidRPr="00FB4186" w:rsidRDefault="004A3326" w:rsidP="001F227E">
      <w:pPr>
        <w:shd w:val="clear" w:color="auto" w:fill="FFFFFF"/>
        <w:adjustRightInd w:val="0"/>
        <w:spacing w:line="360" w:lineRule="auto"/>
        <w:jc w:val="right"/>
        <w:rPr>
          <w:color w:val="000000"/>
          <w:spacing w:val="-26"/>
          <w:sz w:val="18"/>
          <w:szCs w:val="18"/>
          <w:lang w:eastAsia="ru-RU"/>
        </w:rPr>
      </w:pPr>
    </w:p>
    <w:p w14:paraId="41D1A5F2" w14:textId="77777777" w:rsidR="004A3326" w:rsidRPr="00FB4186" w:rsidRDefault="004A3326" w:rsidP="001F227E">
      <w:pPr>
        <w:shd w:val="clear" w:color="auto" w:fill="FFFFFF"/>
        <w:adjustRightInd w:val="0"/>
        <w:spacing w:line="360" w:lineRule="auto"/>
        <w:ind w:right="14"/>
        <w:jc w:val="right"/>
        <w:rPr>
          <w:sz w:val="18"/>
          <w:szCs w:val="18"/>
          <w:lang w:eastAsia="ru-RU"/>
        </w:rPr>
      </w:pPr>
    </w:p>
    <w:p w14:paraId="41D1A5F3" w14:textId="77777777" w:rsidR="004A3326" w:rsidRPr="00FB4186" w:rsidRDefault="004A3326" w:rsidP="001F227E">
      <w:pPr>
        <w:numPr>
          <w:ilvl w:val="0"/>
          <w:numId w:val="43"/>
        </w:numPr>
        <w:shd w:val="clear" w:color="auto" w:fill="FFFFFF"/>
        <w:tabs>
          <w:tab w:val="left" w:pos="442"/>
        </w:tabs>
        <w:adjustRightInd w:val="0"/>
        <w:spacing w:before="317" w:line="360" w:lineRule="auto"/>
        <w:ind w:hanging="360"/>
        <w:jc w:val="both"/>
        <w:rPr>
          <w:color w:val="000000"/>
          <w:spacing w:val="-13"/>
          <w:sz w:val="18"/>
          <w:szCs w:val="18"/>
          <w:lang w:eastAsia="ru-RU"/>
        </w:rPr>
      </w:pPr>
      <w:r w:rsidRPr="00FB4186">
        <w:rPr>
          <w:color w:val="000000"/>
          <w:spacing w:val="-1"/>
          <w:sz w:val="18"/>
          <w:szCs w:val="18"/>
          <w:lang w:eastAsia="ru-RU"/>
        </w:rPr>
        <w:t>сложноподчиненные предложения с придаточными определитель</w:t>
      </w:r>
      <w:r w:rsidRPr="00FB4186">
        <w:rPr>
          <w:color w:val="000000"/>
          <w:sz w:val="18"/>
          <w:szCs w:val="18"/>
          <w:lang w:eastAsia="ru-RU"/>
        </w:rPr>
        <w:t>ными;</w:t>
      </w:r>
    </w:p>
    <w:p w14:paraId="41D1A5F4" w14:textId="77777777" w:rsidR="00A11627" w:rsidRPr="00FB4186" w:rsidRDefault="004A3326" w:rsidP="001F227E">
      <w:pPr>
        <w:numPr>
          <w:ilvl w:val="0"/>
          <w:numId w:val="43"/>
        </w:numPr>
        <w:shd w:val="clear" w:color="auto" w:fill="FFFFFF"/>
        <w:tabs>
          <w:tab w:val="left" w:pos="442"/>
        </w:tabs>
        <w:adjustRightInd w:val="0"/>
        <w:spacing w:before="5" w:line="360" w:lineRule="auto"/>
        <w:ind w:hanging="360"/>
        <w:jc w:val="both"/>
        <w:rPr>
          <w:color w:val="000000"/>
          <w:spacing w:val="-13"/>
          <w:sz w:val="18"/>
          <w:szCs w:val="18"/>
          <w:lang w:eastAsia="ru-RU"/>
        </w:rPr>
      </w:pPr>
      <w:r w:rsidRPr="00FB4186">
        <w:rPr>
          <w:color w:val="000000"/>
          <w:sz w:val="18"/>
          <w:szCs w:val="18"/>
          <w:lang w:eastAsia="ru-RU"/>
        </w:rPr>
        <w:t xml:space="preserve">сочетание предлогов </w:t>
      </w:r>
      <w:r w:rsidRPr="00FB4186">
        <w:rPr>
          <w:noProof/>
          <w:color w:val="000000"/>
          <w:sz w:val="18"/>
          <w:szCs w:val="18"/>
          <w:lang w:eastAsia="ru-RU"/>
        </w:rPr>
        <w:drawing>
          <wp:inline distT="0" distB="0" distL="0" distR="0" wp14:anchorId="41D1B8CF" wp14:editId="41D1B8D0">
            <wp:extent cx="2085975" cy="238125"/>
            <wp:effectExtent l="19050" t="0" r="9525" b="0"/>
            <wp:docPr id="2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 cstate="print"/>
                    <a:srcRect/>
                    <a:stretch>
                      <a:fillRect/>
                    </a:stretch>
                  </pic:blipFill>
                  <pic:spPr bwMode="auto">
                    <a:xfrm>
                      <a:off x="0" y="0"/>
                      <a:ext cx="2085975" cy="238125"/>
                    </a:xfrm>
                    <a:prstGeom prst="rect">
                      <a:avLst/>
                    </a:prstGeom>
                    <a:noFill/>
                    <a:ln w="9525">
                      <a:noFill/>
                      <a:miter lim="800000"/>
                      <a:headEnd/>
                      <a:tailEnd/>
                    </a:ln>
                  </pic:spPr>
                </pic:pic>
              </a:graphicData>
            </a:graphic>
          </wp:inline>
        </w:drawing>
      </w:r>
      <w:r w:rsidRPr="00FB4186">
        <w:rPr>
          <w:color w:val="000000"/>
          <w:sz w:val="18"/>
          <w:szCs w:val="18"/>
          <w:lang w:eastAsia="ru-RU"/>
        </w:rPr>
        <w:t xml:space="preserve"> с </w:t>
      </w:r>
    </w:p>
    <w:p w14:paraId="41D1A5F5" w14:textId="77777777" w:rsidR="004A3326" w:rsidRPr="00FB4186" w:rsidRDefault="004A3326" w:rsidP="001F227E">
      <w:pPr>
        <w:shd w:val="clear" w:color="auto" w:fill="FFFFFF"/>
        <w:tabs>
          <w:tab w:val="left" w:pos="442"/>
        </w:tabs>
        <w:adjustRightInd w:val="0"/>
        <w:spacing w:before="5" w:line="360" w:lineRule="auto"/>
        <w:jc w:val="both"/>
        <w:rPr>
          <w:color w:val="000000"/>
          <w:spacing w:val="-13"/>
          <w:sz w:val="18"/>
          <w:szCs w:val="18"/>
          <w:lang w:eastAsia="ru-RU"/>
        </w:rPr>
      </w:pPr>
      <w:r w:rsidRPr="00FB4186">
        <w:rPr>
          <w:color w:val="000000"/>
          <w:sz w:val="18"/>
          <w:szCs w:val="18"/>
          <w:lang w:eastAsia="ru-RU"/>
        </w:rPr>
        <w:lastRenderedPageBreak/>
        <w:t>местоименными суффиксами;</w:t>
      </w:r>
    </w:p>
    <w:p w14:paraId="41D1A5F6" w14:textId="77777777" w:rsidR="00613465" w:rsidRPr="00FB4186" w:rsidRDefault="004A3326" w:rsidP="001F227E">
      <w:pPr>
        <w:numPr>
          <w:ilvl w:val="0"/>
          <w:numId w:val="43"/>
        </w:numPr>
        <w:shd w:val="clear" w:color="auto" w:fill="FFFFFF"/>
        <w:tabs>
          <w:tab w:val="left" w:pos="442"/>
        </w:tabs>
        <w:adjustRightInd w:val="0"/>
        <w:spacing w:line="360" w:lineRule="auto"/>
        <w:ind w:hanging="360"/>
        <w:jc w:val="both"/>
        <w:rPr>
          <w:color w:val="000000"/>
          <w:spacing w:val="-13"/>
          <w:sz w:val="18"/>
          <w:szCs w:val="18"/>
          <w:lang w:eastAsia="ru-RU"/>
        </w:rPr>
      </w:pPr>
      <w:r w:rsidRPr="00FB4186">
        <w:rPr>
          <w:color w:val="000000"/>
          <w:spacing w:val="-5"/>
          <w:sz w:val="18"/>
          <w:szCs w:val="18"/>
          <w:lang w:eastAsia="ru-RU"/>
        </w:rPr>
        <w:t xml:space="preserve">спряжение глаголов биньяна «итпаэль» для корней типа «шлемим» в </w:t>
      </w:r>
    </w:p>
    <w:p w14:paraId="41D1A5F7" w14:textId="77777777" w:rsidR="004A3326" w:rsidRPr="00FB4186" w:rsidRDefault="004A3326" w:rsidP="001F227E">
      <w:pPr>
        <w:shd w:val="clear" w:color="auto" w:fill="FFFFFF"/>
        <w:tabs>
          <w:tab w:val="left" w:pos="442"/>
        </w:tabs>
        <w:adjustRightInd w:val="0"/>
        <w:spacing w:line="360" w:lineRule="auto"/>
        <w:jc w:val="both"/>
        <w:rPr>
          <w:color w:val="000000"/>
          <w:spacing w:val="-13"/>
          <w:sz w:val="18"/>
          <w:szCs w:val="18"/>
          <w:lang w:eastAsia="ru-RU"/>
        </w:rPr>
      </w:pPr>
      <w:r w:rsidRPr="00FB4186">
        <w:rPr>
          <w:color w:val="000000"/>
          <w:spacing w:val="-5"/>
          <w:sz w:val="18"/>
          <w:szCs w:val="18"/>
          <w:lang w:eastAsia="ru-RU"/>
        </w:rPr>
        <w:t xml:space="preserve">настоящем </w:t>
      </w:r>
      <w:r w:rsidRPr="00FB4186">
        <w:rPr>
          <w:color w:val="000000"/>
          <w:sz w:val="18"/>
          <w:szCs w:val="18"/>
          <w:lang w:eastAsia="ru-RU"/>
        </w:rPr>
        <w:t>и прошедшем времени;</w:t>
      </w:r>
    </w:p>
    <w:p w14:paraId="41D1A5F8" w14:textId="77777777" w:rsidR="00613465" w:rsidRPr="00FB4186" w:rsidRDefault="004A3326" w:rsidP="001F227E">
      <w:pPr>
        <w:numPr>
          <w:ilvl w:val="0"/>
          <w:numId w:val="43"/>
        </w:numPr>
        <w:shd w:val="clear" w:color="auto" w:fill="FFFFFF"/>
        <w:tabs>
          <w:tab w:val="left" w:pos="442"/>
        </w:tabs>
        <w:adjustRightInd w:val="0"/>
        <w:spacing w:line="360" w:lineRule="auto"/>
        <w:ind w:hanging="360"/>
        <w:jc w:val="both"/>
        <w:rPr>
          <w:color w:val="000000"/>
          <w:spacing w:val="-13"/>
          <w:sz w:val="18"/>
          <w:szCs w:val="18"/>
          <w:lang w:eastAsia="ru-RU"/>
        </w:rPr>
      </w:pPr>
      <w:r w:rsidRPr="00FB4186">
        <w:rPr>
          <w:color w:val="000000"/>
          <w:sz w:val="18"/>
          <w:szCs w:val="18"/>
          <w:lang w:eastAsia="ru-RU"/>
        </w:rPr>
        <w:t>спряжение глаголов биньяна «итпаэль» для корней типа «шлемим»</w:t>
      </w:r>
    </w:p>
    <w:p w14:paraId="41D1A5F9" w14:textId="77777777" w:rsidR="004A3326" w:rsidRPr="00FB4186" w:rsidRDefault="004A3326" w:rsidP="001F227E">
      <w:pPr>
        <w:shd w:val="clear" w:color="auto" w:fill="FFFFFF"/>
        <w:tabs>
          <w:tab w:val="left" w:pos="442"/>
        </w:tabs>
        <w:adjustRightInd w:val="0"/>
        <w:spacing w:line="360" w:lineRule="auto"/>
        <w:jc w:val="both"/>
        <w:rPr>
          <w:color w:val="000000"/>
          <w:spacing w:val="-13"/>
          <w:sz w:val="18"/>
          <w:szCs w:val="18"/>
          <w:lang w:eastAsia="ru-RU"/>
        </w:rPr>
      </w:pPr>
      <w:r w:rsidRPr="00FB4186">
        <w:rPr>
          <w:color w:val="000000"/>
          <w:sz w:val="18"/>
          <w:szCs w:val="18"/>
          <w:lang w:eastAsia="ru-RU"/>
        </w:rPr>
        <w:t>в будущем времени;</w:t>
      </w:r>
    </w:p>
    <w:p w14:paraId="41D1A5FA" w14:textId="77777777" w:rsidR="00613465" w:rsidRPr="00FB4186" w:rsidRDefault="004A3326" w:rsidP="001F227E">
      <w:pPr>
        <w:numPr>
          <w:ilvl w:val="0"/>
          <w:numId w:val="43"/>
        </w:numPr>
        <w:shd w:val="clear" w:color="auto" w:fill="FFFFFF"/>
        <w:tabs>
          <w:tab w:val="left" w:pos="442"/>
        </w:tabs>
        <w:adjustRightInd w:val="0"/>
        <w:spacing w:before="5" w:line="360" w:lineRule="auto"/>
        <w:ind w:hanging="360"/>
        <w:jc w:val="both"/>
        <w:rPr>
          <w:color w:val="000000"/>
          <w:spacing w:val="-14"/>
          <w:sz w:val="18"/>
          <w:szCs w:val="18"/>
          <w:lang w:eastAsia="ru-RU"/>
        </w:rPr>
      </w:pPr>
      <w:r w:rsidRPr="00FB4186">
        <w:rPr>
          <w:color w:val="000000"/>
          <w:sz w:val="18"/>
          <w:szCs w:val="18"/>
          <w:lang w:eastAsia="ru-RU"/>
        </w:rPr>
        <w:t>отглагольные существительные для биньяна «итпаэль» для корней</w:t>
      </w:r>
    </w:p>
    <w:p w14:paraId="41D1A5FB" w14:textId="77777777" w:rsidR="004A3326" w:rsidRPr="00FB4186" w:rsidRDefault="004A3326" w:rsidP="001F227E">
      <w:pPr>
        <w:shd w:val="clear" w:color="auto" w:fill="FFFFFF"/>
        <w:tabs>
          <w:tab w:val="left" w:pos="442"/>
        </w:tabs>
        <w:adjustRightInd w:val="0"/>
        <w:spacing w:before="5" w:line="360" w:lineRule="auto"/>
        <w:jc w:val="both"/>
        <w:rPr>
          <w:color w:val="000000"/>
          <w:spacing w:val="-14"/>
          <w:sz w:val="18"/>
          <w:szCs w:val="18"/>
          <w:lang w:eastAsia="ru-RU"/>
        </w:rPr>
      </w:pPr>
      <w:r w:rsidRPr="00FB4186">
        <w:rPr>
          <w:color w:val="000000"/>
          <w:sz w:val="18"/>
          <w:szCs w:val="18"/>
          <w:lang w:eastAsia="ru-RU"/>
        </w:rPr>
        <w:t xml:space="preserve"> типа «шлемим»</w:t>
      </w:r>
    </w:p>
    <w:p w14:paraId="41D1A5FC" w14:textId="77777777" w:rsidR="004A3326" w:rsidRPr="00FB4186" w:rsidRDefault="004A3326" w:rsidP="001F227E">
      <w:pPr>
        <w:shd w:val="clear" w:color="auto" w:fill="FFFFFF"/>
        <w:adjustRightInd w:val="0"/>
        <w:spacing w:line="360" w:lineRule="auto"/>
        <w:ind w:firstLine="360"/>
        <w:rPr>
          <w:sz w:val="18"/>
          <w:szCs w:val="18"/>
          <w:lang w:eastAsia="ru-RU"/>
        </w:rPr>
      </w:pPr>
      <w:r w:rsidRPr="00FB4186">
        <w:rPr>
          <w:color w:val="000000"/>
          <w:spacing w:val="-2"/>
          <w:sz w:val="18"/>
          <w:szCs w:val="18"/>
          <w:lang w:eastAsia="ru-RU"/>
        </w:rPr>
        <w:t>Речевые образцы:</w:t>
      </w:r>
    </w:p>
    <w:p w14:paraId="41D1A5FD" w14:textId="77777777" w:rsidR="004A3326" w:rsidRPr="00FB4186" w:rsidRDefault="0096672D" w:rsidP="001F227E">
      <w:pPr>
        <w:shd w:val="clear" w:color="auto" w:fill="FFFFFF"/>
        <w:adjustRightInd w:val="0"/>
        <w:spacing w:line="360" w:lineRule="auto"/>
        <w:ind w:right="10"/>
        <w:jc w:val="right"/>
        <w:rPr>
          <w:color w:val="000000"/>
          <w:spacing w:val="-4"/>
          <w:sz w:val="18"/>
          <w:szCs w:val="18"/>
          <w:lang w:val="uk-UA" w:eastAsia="ru-RU"/>
        </w:rPr>
      </w:pPr>
      <w:r w:rsidRPr="00FB4186">
        <w:rPr>
          <w:noProof/>
          <w:color w:val="000000"/>
          <w:spacing w:val="-4"/>
          <w:sz w:val="18"/>
          <w:szCs w:val="18"/>
          <w:lang w:eastAsia="ru-RU"/>
        </w:rPr>
        <w:drawing>
          <wp:anchor distT="0" distB="0" distL="114300" distR="114300" simplePos="0" relativeHeight="251660288" behindDoc="0" locked="0" layoutInCell="1" allowOverlap="1" wp14:anchorId="41D1B8D1" wp14:editId="41D1B8D2">
            <wp:simplePos x="0" y="0"/>
            <wp:positionH relativeFrom="column">
              <wp:posOffset>4732020</wp:posOffset>
            </wp:positionH>
            <wp:positionV relativeFrom="paragraph">
              <wp:posOffset>255905</wp:posOffset>
            </wp:positionV>
            <wp:extent cx="852805" cy="969010"/>
            <wp:effectExtent l="19050" t="0" r="4445" b="0"/>
            <wp:wrapSquare wrapText="bothSides"/>
            <wp:docPr id="2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 cstate="print"/>
                    <a:srcRect/>
                    <a:stretch>
                      <a:fillRect/>
                    </a:stretch>
                  </pic:blipFill>
                  <pic:spPr bwMode="auto">
                    <a:xfrm>
                      <a:off x="0" y="0"/>
                      <a:ext cx="852805" cy="969010"/>
                    </a:xfrm>
                    <a:prstGeom prst="rect">
                      <a:avLst/>
                    </a:prstGeom>
                    <a:noFill/>
                    <a:ln w="9525">
                      <a:noFill/>
                      <a:miter lim="800000"/>
                      <a:headEnd/>
                      <a:tailEnd/>
                    </a:ln>
                  </pic:spPr>
                </pic:pic>
              </a:graphicData>
            </a:graphic>
          </wp:anchor>
        </w:drawing>
      </w:r>
    </w:p>
    <w:p w14:paraId="41D1A5FE" w14:textId="77777777" w:rsidR="004A3326" w:rsidRPr="00FB4186" w:rsidRDefault="004A3326" w:rsidP="001F227E">
      <w:pPr>
        <w:shd w:val="clear" w:color="auto" w:fill="FFFFFF"/>
        <w:adjustRightInd w:val="0"/>
        <w:spacing w:line="360" w:lineRule="auto"/>
        <w:ind w:right="10"/>
        <w:jc w:val="right"/>
        <w:rPr>
          <w:sz w:val="18"/>
          <w:szCs w:val="18"/>
          <w:lang w:eastAsia="ru-RU"/>
        </w:rPr>
      </w:pPr>
    </w:p>
    <w:p w14:paraId="41D1A5FF" w14:textId="77777777" w:rsidR="00A11627" w:rsidRPr="00FB4186" w:rsidRDefault="004A3326" w:rsidP="001F227E">
      <w:pPr>
        <w:numPr>
          <w:ilvl w:val="0"/>
          <w:numId w:val="44"/>
        </w:numPr>
        <w:shd w:val="clear" w:color="auto" w:fill="FFFFFF"/>
        <w:tabs>
          <w:tab w:val="left" w:pos="442"/>
        </w:tabs>
        <w:adjustRightInd w:val="0"/>
        <w:spacing w:before="576" w:line="360" w:lineRule="auto"/>
        <w:ind w:hanging="357"/>
        <w:jc w:val="both"/>
        <w:rPr>
          <w:color w:val="000000"/>
          <w:spacing w:val="-14"/>
          <w:sz w:val="18"/>
          <w:szCs w:val="18"/>
          <w:lang w:eastAsia="ru-RU"/>
        </w:rPr>
      </w:pPr>
      <w:r w:rsidRPr="00FB4186">
        <w:rPr>
          <w:color w:val="000000"/>
          <w:spacing w:val="-1"/>
          <w:sz w:val="18"/>
          <w:szCs w:val="18"/>
          <w:lang w:eastAsia="ru-RU"/>
        </w:rPr>
        <w:t>спряжение глаго</w:t>
      </w:r>
      <w:r w:rsidR="00A11627" w:rsidRPr="00FB4186">
        <w:rPr>
          <w:color w:val="000000"/>
          <w:spacing w:val="-1"/>
          <w:sz w:val="18"/>
          <w:szCs w:val="18"/>
          <w:lang w:eastAsia="ru-RU"/>
        </w:rPr>
        <w:t>лов  биньяна «пааль» для корней</w:t>
      </w:r>
    </w:p>
    <w:p w14:paraId="41D1A600" w14:textId="77777777" w:rsidR="004A3326" w:rsidRPr="00FB4186" w:rsidRDefault="004A3326" w:rsidP="001F227E">
      <w:pPr>
        <w:numPr>
          <w:ilvl w:val="0"/>
          <w:numId w:val="44"/>
        </w:numPr>
        <w:shd w:val="clear" w:color="auto" w:fill="FFFFFF"/>
        <w:tabs>
          <w:tab w:val="left" w:pos="442"/>
        </w:tabs>
        <w:adjustRightInd w:val="0"/>
        <w:spacing w:before="576" w:line="360" w:lineRule="auto"/>
        <w:ind w:hanging="357"/>
        <w:jc w:val="both"/>
        <w:rPr>
          <w:color w:val="000000"/>
          <w:spacing w:val="-14"/>
          <w:sz w:val="18"/>
          <w:szCs w:val="18"/>
          <w:lang w:eastAsia="ru-RU"/>
        </w:rPr>
      </w:pPr>
      <w:r w:rsidRPr="00FB4186">
        <w:rPr>
          <w:color w:val="000000"/>
          <w:spacing w:val="-1"/>
          <w:sz w:val="18"/>
          <w:szCs w:val="18"/>
          <w:lang w:eastAsia="ru-RU"/>
        </w:rPr>
        <w:t xml:space="preserve">типа «ламед-гей» в будущем </w:t>
      </w:r>
      <w:r w:rsidRPr="00FB4186">
        <w:rPr>
          <w:color w:val="000000"/>
          <w:sz w:val="18"/>
          <w:szCs w:val="18"/>
          <w:lang w:eastAsia="ru-RU"/>
        </w:rPr>
        <w:t>времени;</w:t>
      </w:r>
    </w:p>
    <w:p w14:paraId="41D1A601" w14:textId="77777777" w:rsidR="00A11627" w:rsidRPr="00FB4186" w:rsidRDefault="004A3326" w:rsidP="001F227E">
      <w:pPr>
        <w:numPr>
          <w:ilvl w:val="0"/>
          <w:numId w:val="44"/>
        </w:numPr>
        <w:shd w:val="clear" w:color="auto" w:fill="FFFFFF"/>
        <w:tabs>
          <w:tab w:val="left" w:pos="442"/>
        </w:tabs>
        <w:adjustRightInd w:val="0"/>
        <w:spacing w:line="360" w:lineRule="auto"/>
        <w:ind w:hanging="360"/>
        <w:jc w:val="both"/>
        <w:rPr>
          <w:color w:val="000000"/>
          <w:spacing w:val="-14"/>
          <w:sz w:val="18"/>
          <w:szCs w:val="18"/>
          <w:lang w:eastAsia="ru-RU"/>
        </w:rPr>
      </w:pPr>
      <w:r w:rsidRPr="00FB4186">
        <w:rPr>
          <w:color w:val="000000"/>
          <w:spacing w:val="-1"/>
          <w:sz w:val="18"/>
          <w:szCs w:val="18"/>
          <w:lang w:eastAsia="ru-RU"/>
        </w:rPr>
        <w:t xml:space="preserve">образование сложноподчиненных предложений с </w:t>
      </w:r>
    </w:p>
    <w:p w14:paraId="41D1A602" w14:textId="77777777" w:rsidR="004A3326" w:rsidRPr="00FB4186" w:rsidRDefault="004A3326" w:rsidP="001F227E">
      <w:pPr>
        <w:numPr>
          <w:ilvl w:val="0"/>
          <w:numId w:val="44"/>
        </w:numPr>
        <w:shd w:val="clear" w:color="auto" w:fill="FFFFFF"/>
        <w:tabs>
          <w:tab w:val="left" w:pos="442"/>
        </w:tabs>
        <w:adjustRightInd w:val="0"/>
        <w:spacing w:line="360" w:lineRule="auto"/>
        <w:ind w:hanging="360"/>
        <w:jc w:val="both"/>
        <w:rPr>
          <w:color w:val="000000"/>
          <w:spacing w:val="-14"/>
          <w:sz w:val="18"/>
          <w:szCs w:val="18"/>
          <w:lang w:eastAsia="ru-RU"/>
        </w:rPr>
      </w:pPr>
      <w:r w:rsidRPr="00FB4186">
        <w:rPr>
          <w:color w:val="000000"/>
          <w:spacing w:val="-1"/>
          <w:sz w:val="18"/>
          <w:szCs w:val="18"/>
          <w:lang w:eastAsia="ru-RU"/>
        </w:rPr>
        <w:t>придаточными определительными при помощи определенного артикля;</w:t>
      </w:r>
    </w:p>
    <w:p w14:paraId="41D1A603" w14:textId="77777777" w:rsidR="004A3326" w:rsidRPr="00FB4186" w:rsidRDefault="004A3326" w:rsidP="001F227E">
      <w:pPr>
        <w:numPr>
          <w:ilvl w:val="0"/>
          <w:numId w:val="44"/>
        </w:numPr>
        <w:shd w:val="clear" w:color="auto" w:fill="FFFFFF"/>
        <w:tabs>
          <w:tab w:val="left" w:pos="442"/>
        </w:tabs>
        <w:adjustRightInd w:val="0"/>
        <w:spacing w:line="360" w:lineRule="auto"/>
        <w:ind w:hanging="360"/>
        <w:jc w:val="both"/>
        <w:rPr>
          <w:color w:val="000000"/>
          <w:spacing w:val="-14"/>
          <w:sz w:val="18"/>
          <w:szCs w:val="18"/>
          <w:lang w:eastAsia="ru-RU"/>
        </w:rPr>
      </w:pPr>
      <w:r w:rsidRPr="00FB4186">
        <w:rPr>
          <w:color w:val="000000"/>
          <w:spacing w:val="-1"/>
          <w:sz w:val="18"/>
          <w:szCs w:val="18"/>
          <w:lang w:eastAsia="ru-RU"/>
        </w:rPr>
        <w:t>понятие связки в иврите;</w:t>
      </w:r>
    </w:p>
    <w:p w14:paraId="41D1A604" w14:textId="77777777" w:rsidR="00A11627" w:rsidRPr="00FB4186" w:rsidRDefault="004A3326" w:rsidP="001F227E">
      <w:pPr>
        <w:numPr>
          <w:ilvl w:val="0"/>
          <w:numId w:val="44"/>
        </w:numPr>
        <w:shd w:val="clear" w:color="auto" w:fill="FFFFFF"/>
        <w:tabs>
          <w:tab w:val="left" w:pos="442"/>
        </w:tabs>
        <w:adjustRightInd w:val="0"/>
        <w:spacing w:line="360" w:lineRule="auto"/>
        <w:ind w:hanging="360"/>
        <w:jc w:val="both"/>
        <w:rPr>
          <w:color w:val="000000"/>
          <w:spacing w:val="-14"/>
          <w:sz w:val="18"/>
          <w:szCs w:val="18"/>
          <w:lang w:eastAsia="ru-RU"/>
        </w:rPr>
      </w:pPr>
      <w:r w:rsidRPr="00FB4186">
        <w:rPr>
          <w:color w:val="000000"/>
          <w:spacing w:val="-4"/>
          <w:sz w:val="18"/>
          <w:szCs w:val="18"/>
          <w:lang w:eastAsia="ru-RU"/>
        </w:rPr>
        <w:t>глаголы биньяна «пааль» типа «аин-вав» в прошедшем времени</w:t>
      </w:r>
    </w:p>
    <w:p w14:paraId="41D1A605" w14:textId="77777777" w:rsidR="004A3326" w:rsidRPr="00FB4186" w:rsidRDefault="004A3326" w:rsidP="001F227E">
      <w:pPr>
        <w:shd w:val="clear" w:color="auto" w:fill="FFFFFF"/>
        <w:tabs>
          <w:tab w:val="left" w:pos="442"/>
        </w:tabs>
        <w:adjustRightInd w:val="0"/>
        <w:spacing w:line="360" w:lineRule="auto"/>
        <w:jc w:val="both"/>
        <w:rPr>
          <w:color w:val="000000"/>
          <w:spacing w:val="-14"/>
          <w:sz w:val="18"/>
          <w:szCs w:val="18"/>
          <w:lang w:eastAsia="ru-RU"/>
        </w:rPr>
      </w:pPr>
      <w:r w:rsidRPr="00FB4186">
        <w:rPr>
          <w:color w:val="000000"/>
          <w:spacing w:val="-4"/>
          <w:sz w:val="18"/>
          <w:szCs w:val="18"/>
          <w:lang w:eastAsia="ru-RU"/>
        </w:rPr>
        <w:t>(повторение);</w:t>
      </w:r>
    </w:p>
    <w:p w14:paraId="41D1A606" w14:textId="77777777" w:rsidR="006F3EBC" w:rsidRPr="00FB4186" w:rsidRDefault="004A3326" w:rsidP="001F227E">
      <w:pPr>
        <w:numPr>
          <w:ilvl w:val="0"/>
          <w:numId w:val="44"/>
        </w:numPr>
        <w:shd w:val="clear" w:color="auto" w:fill="FFFFFF"/>
        <w:tabs>
          <w:tab w:val="left" w:pos="442"/>
        </w:tabs>
        <w:adjustRightInd w:val="0"/>
        <w:spacing w:line="360" w:lineRule="auto"/>
        <w:ind w:hanging="360"/>
        <w:jc w:val="both"/>
        <w:rPr>
          <w:color w:val="000000"/>
          <w:spacing w:val="-14"/>
          <w:sz w:val="18"/>
          <w:szCs w:val="18"/>
          <w:lang w:eastAsia="ru-RU"/>
        </w:rPr>
      </w:pPr>
      <w:r w:rsidRPr="00FB4186">
        <w:rPr>
          <w:color w:val="000000"/>
          <w:spacing w:val="-8"/>
          <w:sz w:val="18"/>
          <w:szCs w:val="18"/>
          <w:lang w:eastAsia="ru-RU"/>
        </w:rPr>
        <w:t>спряжение глаголов биньяна «пааль» типа «аин-вав» в будущем времени</w:t>
      </w:r>
    </w:p>
    <w:p w14:paraId="41D1A607" w14:textId="77777777" w:rsidR="004A3326" w:rsidRPr="00FB4186" w:rsidRDefault="004A3326" w:rsidP="001F227E">
      <w:pPr>
        <w:numPr>
          <w:ilvl w:val="0"/>
          <w:numId w:val="44"/>
        </w:numPr>
        <w:shd w:val="clear" w:color="auto" w:fill="FFFFFF"/>
        <w:tabs>
          <w:tab w:val="left" w:pos="442"/>
        </w:tabs>
        <w:adjustRightInd w:val="0"/>
        <w:spacing w:line="360" w:lineRule="auto"/>
        <w:ind w:hanging="360"/>
        <w:jc w:val="both"/>
        <w:rPr>
          <w:color w:val="000000"/>
          <w:spacing w:val="-14"/>
          <w:sz w:val="18"/>
          <w:szCs w:val="18"/>
          <w:lang w:eastAsia="ru-RU"/>
        </w:rPr>
      </w:pPr>
      <w:r w:rsidRPr="00FB4186">
        <w:rPr>
          <w:color w:val="000000"/>
          <w:spacing w:val="-6"/>
          <w:sz w:val="18"/>
          <w:szCs w:val="18"/>
          <w:lang w:eastAsia="ru-RU"/>
        </w:rPr>
        <w:t>отглагольные существительные</w:t>
      </w:r>
      <w:r w:rsidR="0096672D" w:rsidRPr="00FB4186">
        <w:rPr>
          <w:color w:val="000000"/>
          <w:spacing w:val="-6"/>
          <w:sz w:val="18"/>
          <w:szCs w:val="18"/>
          <w:lang w:eastAsia="ru-RU"/>
        </w:rPr>
        <w:t xml:space="preserve"> биньяна «пааль» типа «аин-вав»</w:t>
      </w:r>
    </w:p>
    <w:p w14:paraId="41D1A608" w14:textId="77777777" w:rsidR="004A3326" w:rsidRPr="00FB4186" w:rsidRDefault="004A3326" w:rsidP="001F227E">
      <w:pPr>
        <w:shd w:val="clear" w:color="auto" w:fill="FFFFFF"/>
        <w:adjustRightInd w:val="0"/>
        <w:spacing w:before="312" w:line="360" w:lineRule="auto"/>
        <w:ind w:right="570"/>
        <w:jc w:val="center"/>
        <w:rPr>
          <w:color w:val="000000"/>
          <w:spacing w:val="-2"/>
          <w:sz w:val="18"/>
          <w:szCs w:val="18"/>
          <w:lang w:eastAsia="ru-RU"/>
        </w:rPr>
      </w:pPr>
      <w:r w:rsidRPr="00FB4186">
        <w:rPr>
          <w:color w:val="000000"/>
          <w:spacing w:val="-2"/>
          <w:sz w:val="18"/>
          <w:szCs w:val="18"/>
          <w:lang w:eastAsia="ru-RU"/>
        </w:rPr>
        <w:t>Речевые образцы:</w:t>
      </w:r>
    </w:p>
    <w:p w14:paraId="41D1A609" w14:textId="77777777" w:rsidR="004A3326" w:rsidRPr="00FB4186" w:rsidRDefault="004A3326" w:rsidP="001F227E">
      <w:pPr>
        <w:shd w:val="clear" w:color="auto" w:fill="FFFFFF"/>
        <w:tabs>
          <w:tab w:val="left" w:pos="442"/>
        </w:tabs>
        <w:adjustRightInd w:val="0"/>
        <w:spacing w:before="317" w:line="360" w:lineRule="auto"/>
        <w:ind w:right="570"/>
        <w:jc w:val="right"/>
        <w:rPr>
          <w:color w:val="000000"/>
          <w:spacing w:val="-14"/>
          <w:sz w:val="18"/>
          <w:szCs w:val="18"/>
          <w:lang w:eastAsia="ru-RU"/>
        </w:rPr>
      </w:pPr>
      <w:r w:rsidRPr="00FB4186">
        <w:rPr>
          <w:noProof/>
          <w:color w:val="000000"/>
          <w:spacing w:val="-14"/>
          <w:sz w:val="18"/>
          <w:szCs w:val="18"/>
          <w:lang w:eastAsia="ru-RU"/>
        </w:rPr>
        <w:drawing>
          <wp:inline distT="0" distB="0" distL="0" distR="0" wp14:anchorId="41D1B8D3" wp14:editId="41D1B8D4">
            <wp:extent cx="1583267" cy="921910"/>
            <wp:effectExtent l="0" t="0" r="0" b="0"/>
            <wp:docPr id="2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 cstate="print"/>
                    <a:srcRect/>
                    <a:stretch>
                      <a:fillRect/>
                    </a:stretch>
                  </pic:blipFill>
                  <pic:spPr bwMode="auto">
                    <a:xfrm>
                      <a:off x="0" y="0"/>
                      <a:ext cx="1586727" cy="923925"/>
                    </a:xfrm>
                    <a:prstGeom prst="rect">
                      <a:avLst/>
                    </a:prstGeom>
                    <a:noFill/>
                    <a:ln w="9525">
                      <a:noFill/>
                      <a:miter lim="800000"/>
                      <a:headEnd/>
                      <a:tailEnd/>
                    </a:ln>
                  </pic:spPr>
                </pic:pic>
              </a:graphicData>
            </a:graphic>
          </wp:inline>
        </w:drawing>
      </w:r>
    </w:p>
    <w:p w14:paraId="41D1A60A" w14:textId="77777777" w:rsidR="004A3326" w:rsidRPr="00FB4186" w:rsidRDefault="004A3326" w:rsidP="001F227E">
      <w:pPr>
        <w:numPr>
          <w:ilvl w:val="0"/>
          <w:numId w:val="45"/>
        </w:numPr>
        <w:shd w:val="clear" w:color="auto" w:fill="FFFFFF"/>
        <w:tabs>
          <w:tab w:val="left" w:pos="1013"/>
        </w:tabs>
        <w:adjustRightInd w:val="0"/>
        <w:spacing w:line="360" w:lineRule="auto"/>
        <w:ind w:right="570" w:firstLine="567"/>
        <w:jc w:val="both"/>
        <w:rPr>
          <w:color w:val="000000"/>
          <w:sz w:val="18"/>
          <w:szCs w:val="18"/>
          <w:lang w:eastAsia="ru-RU"/>
        </w:rPr>
      </w:pPr>
      <w:r w:rsidRPr="00FB4186">
        <w:rPr>
          <w:color w:val="000000"/>
          <w:sz w:val="18"/>
          <w:szCs w:val="18"/>
          <w:lang w:eastAsia="ru-RU"/>
        </w:rPr>
        <w:t>словообразование в иврите, понятие о словообразовательных моделях;</w:t>
      </w:r>
    </w:p>
    <w:p w14:paraId="41D1A60B" w14:textId="77777777" w:rsidR="004A3326" w:rsidRPr="00FB4186" w:rsidRDefault="004A3326" w:rsidP="001F227E">
      <w:pPr>
        <w:numPr>
          <w:ilvl w:val="0"/>
          <w:numId w:val="45"/>
        </w:numPr>
        <w:shd w:val="clear" w:color="auto" w:fill="FFFFFF"/>
        <w:tabs>
          <w:tab w:val="left" w:pos="1013"/>
        </w:tabs>
        <w:adjustRightInd w:val="0"/>
        <w:spacing w:line="360" w:lineRule="auto"/>
        <w:ind w:right="570" w:firstLine="566"/>
        <w:jc w:val="both"/>
        <w:rPr>
          <w:color w:val="000000"/>
          <w:spacing w:val="-14"/>
          <w:sz w:val="18"/>
          <w:szCs w:val="18"/>
          <w:lang w:eastAsia="ru-RU"/>
        </w:rPr>
      </w:pPr>
      <w:r w:rsidRPr="00FB4186">
        <w:rPr>
          <w:color w:val="000000"/>
          <w:sz w:val="18"/>
          <w:szCs w:val="18"/>
          <w:lang w:eastAsia="ru-RU"/>
        </w:rPr>
        <w:t>словообразовательные модели существительных, обозначающих про</w:t>
      </w:r>
      <w:r w:rsidRPr="00FB4186">
        <w:rPr>
          <w:color w:val="000000"/>
          <w:sz w:val="18"/>
          <w:szCs w:val="18"/>
          <w:lang w:eastAsia="ru-RU"/>
        </w:rPr>
        <w:softHyphen/>
        <w:t>фессию или род занятий;</w:t>
      </w:r>
    </w:p>
    <w:p w14:paraId="41D1A60C" w14:textId="77777777" w:rsidR="004A3326" w:rsidRPr="00FB4186" w:rsidRDefault="004A3326" w:rsidP="001F227E">
      <w:pPr>
        <w:numPr>
          <w:ilvl w:val="0"/>
          <w:numId w:val="45"/>
        </w:numPr>
        <w:shd w:val="clear" w:color="auto" w:fill="FFFFFF"/>
        <w:tabs>
          <w:tab w:val="left" w:pos="1013"/>
        </w:tabs>
        <w:adjustRightInd w:val="0"/>
        <w:spacing w:line="360" w:lineRule="auto"/>
        <w:ind w:right="570"/>
        <w:jc w:val="both"/>
        <w:rPr>
          <w:color w:val="000000"/>
          <w:spacing w:val="-14"/>
          <w:sz w:val="18"/>
          <w:szCs w:val="18"/>
          <w:lang w:eastAsia="ru-RU"/>
        </w:rPr>
      </w:pPr>
      <w:r w:rsidRPr="00FB4186">
        <w:rPr>
          <w:color w:val="000000"/>
          <w:spacing w:val="-1"/>
          <w:sz w:val="18"/>
          <w:szCs w:val="18"/>
          <w:lang w:eastAsia="ru-RU"/>
        </w:rPr>
        <w:t>образование превосходной степени имен прилагательных;</w:t>
      </w:r>
    </w:p>
    <w:p w14:paraId="41D1A60D" w14:textId="77777777" w:rsidR="004A3326" w:rsidRPr="00FB4186" w:rsidRDefault="004A3326" w:rsidP="001F227E">
      <w:pPr>
        <w:numPr>
          <w:ilvl w:val="0"/>
          <w:numId w:val="45"/>
        </w:numPr>
        <w:shd w:val="clear" w:color="auto" w:fill="FFFFFF"/>
        <w:tabs>
          <w:tab w:val="left" w:pos="1013"/>
        </w:tabs>
        <w:adjustRightInd w:val="0"/>
        <w:spacing w:line="360" w:lineRule="auto"/>
        <w:ind w:right="570"/>
        <w:jc w:val="both"/>
        <w:rPr>
          <w:color w:val="000000"/>
          <w:spacing w:val="-8"/>
          <w:sz w:val="18"/>
          <w:szCs w:val="18"/>
          <w:lang w:eastAsia="ru-RU"/>
        </w:rPr>
      </w:pPr>
      <w:r w:rsidRPr="00FB4186">
        <w:rPr>
          <w:color w:val="000000"/>
          <w:spacing w:val="-1"/>
          <w:sz w:val="18"/>
          <w:szCs w:val="18"/>
          <w:lang w:eastAsia="ru-RU"/>
        </w:rPr>
        <w:t>сложноподчиненные предложения с придаточным времени;</w:t>
      </w:r>
    </w:p>
    <w:p w14:paraId="41D1A60E" w14:textId="77777777" w:rsidR="004A3326" w:rsidRPr="00FB4186" w:rsidRDefault="004A3326" w:rsidP="001F227E">
      <w:pPr>
        <w:numPr>
          <w:ilvl w:val="0"/>
          <w:numId w:val="45"/>
        </w:numPr>
        <w:shd w:val="clear" w:color="auto" w:fill="FFFFFF"/>
        <w:tabs>
          <w:tab w:val="left" w:pos="1013"/>
        </w:tabs>
        <w:adjustRightInd w:val="0"/>
        <w:spacing w:line="360" w:lineRule="auto"/>
        <w:ind w:right="570"/>
        <w:jc w:val="both"/>
        <w:rPr>
          <w:color w:val="000000"/>
          <w:spacing w:val="-8"/>
          <w:sz w:val="18"/>
          <w:szCs w:val="18"/>
          <w:lang w:eastAsia="ru-RU"/>
        </w:rPr>
      </w:pPr>
      <w:r w:rsidRPr="00FB4186">
        <w:rPr>
          <w:color w:val="000000"/>
          <w:spacing w:val="-6"/>
          <w:sz w:val="18"/>
          <w:szCs w:val="18"/>
          <w:lang w:eastAsia="ru-RU"/>
        </w:rPr>
        <w:t>союзы:</w:t>
      </w:r>
    </w:p>
    <w:p w14:paraId="41D1A60F" w14:textId="77777777" w:rsidR="004A3326" w:rsidRPr="00FB4186" w:rsidRDefault="004A3326" w:rsidP="001F227E">
      <w:pPr>
        <w:shd w:val="clear" w:color="auto" w:fill="FFFFFF"/>
        <w:adjustRightInd w:val="0"/>
        <w:spacing w:before="374" w:line="360" w:lineRule="auto"/>
        <w:ind w:right="570"/>
        <w:rPr>
          <w:sz w:val="18"/>
          <w:szCs w:val="18"/>
          <w:lang w:eastAsia="ru-RU"/>
        </w:rPr>
      </w:pPr>
      <w:r w:rsidRPr="00FB4186">
        <w:rPr>
          <w:noProof/>
          <w:color w:val="000000"/>
          <w:sz w:val="18"/>
          <w:szCs w:val="18"/>
          <w:lang w:eastAsia="ru-RU"/>
        </w:rPr>
        <w:drawing>
          <wp:inline distT="0" distB="0" distL="0" distR="0" wp14:anchorId="41D1B8D5" wp14:editId="41D1B8D6">
            <wp:extent cx="6108065" cy="242883"/>
            <wp:effectExtent l="19050" t="0" r="6985" b="0"/>
            <wp:docPr id="2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 cstate="print"/>
                    <a:srcRect/>
                    <a:stretch>
                      <a:fillRect/>
                    </a:stretch>
                  </pic:blipFill>
                  <pic:spPr bwMode="auto">
                    <a:xfrm>
                      <a:off x="0" y="0"/>
                      <a:ext cx="6108065" cy="242883"/>
                    </a:xfrm>
                    <a:prstGeom prst="rect">
                      <a:avLst/>
                    </a:prstGeom>
                    <a:noFill/>
                    <a:ln w="9525">
                      <a:noFill/>
                      <a:miter lim="800000"/>
                      <a:headEnd/>
                      <a:tailEnd/>
                    </a:ln>
                  </pic:spPr>
                </pic:pic>
              </a:graphicData>
            </a:graphic>
          </wp:inline>
        </w:drawing>
      </w:r>
    </w:p>
    <w:p w14:paraId="41D1A610" w14:textId="77777777" w:rsidR="004A3326" w:rsidRPr="00FB4186" w:rsidRDefault="004A3326" w:rsidP="001F227E">
      <w:pPr>
        <w:numPr>
          <w:ilvl w:val="0"/>
          <w:numId w:val="46"/>
        </w:numPr>
        <w:shd w:val="clear" w:color="auto" w:fill="FFFFFF"/>
        <w:tabs>
          <w:tab w:val="left" w:pos="1013"/>
        </w:tabs>
        <w:adjustRightInd w:val="0"/>
        <w:spacing w:before="317" w:line="360" w:lineRule="auto"/>
        <w:ind w:right="570" w:hanging="360"/>
        <w:rPr>
          <w:color w:val="000000"/>
          <w:spacing w:val="-8"/>
          <w:sz w:val="18"/>
          <w:szCs w:val="18"/>
          <w:lang w:eastAsia="ru-RU"/>
        </w:rPr>
      </w:pPr>
      <w:r w:rsidRPr="00FB4186">
        <w:rPr>
          <w:color w:val="000000"/>
          <w:spacing w:val="-1"/>
          <w:sz w:val="18"/>
          <w:szCs w:val="18"/>
          <w:lang w:eastAsia="ru-RU"/>
        </w:rPr>
        <w:t>сложноподчиненные предложения с придаточными цели;</w:t>
      </w:r>
    </w:p>
    <w:p w14:paraId="41D1A611" w14:textId="77777777" w:rsidR="004A3326" w:rsidRPr="00FB4186" w:rsidRDefault="004A3326" w:rsidP="001F227E">
      <w:pPr>
        <w:spacing w:line="360" w:lineRule="auto"/>
        <w:ind w:right="570" w:firstLine="720"/>
        <w:rPr>
          <w:color w:val="000000"/>
          <w:sz w:val="18"/>
          <w:szCs w:val="18"/>
          <w:lang w:eastAsia="ru-RU"/>
        </w:rPr>
      </w:pPr>
      <w:r w:rsidRPr="00FB4186">
        <w:rPr>
          <w:color w:val="000000"/>
          <w:spacing w:val="-5"/>
          <w:sz w:val="18"/>
          <w:szCs w:val="18"/>
          <w:lang w:eastAsia="ru-RU"/>
        </w:rPr>
        <w:t xml:space="preserve">союз </w:t>
      </w:r>
      <w:r w:rsidRPr="00FB4186">
        <w:rPr>
          <w:color w:val="000000"/>
          <w:spacing w:val="-5"/>
          <w:sz w:val="18"/>
          <w:szCs w:val="18"/>
          <w:rtl/>
          <w:lang w:eastAsia="ru-RU" w:bidi="he-IL"/>
        </w:rPr>
        <w:t>שׁכּﬢיּ</w:t>
      </w:r>
      <w:r w:rsidRPr="00FB4186">
        <w:rPr>
          <w:color w:val="000000"/>
          <w:spacing w:val="-5"/>
          <w:sz w:val="18"/>
          <w:szCs w:val="18"/>
          <w:lang w:eastAsia="ru-RU"/>
        </w:rPr>
        <w:t xml:space="preserve"> + неопределенная форма глагола</w:t>
      </w:r>
    </w:p>
    <w:p w14:paraId="41D1A612" w14:textId="77777777" w:rsidR="004A3326" w:rsidRPr="00FB4186" w:rsidRDefault="004A3326" w:rsidP="001F227E">
      <w:pPr>
        <w:spacing w:line="360" w:lineRule="auto"/>
        <w:ind w:right="570"/>
        <w:rPr>
          <w:color w:val="000000"/>
          <w:sz w:val="18"/>
          <w:szCs w:val="18"/>
          <w:lang w:eastAsia="ru-RU"/>
        </w:rPr>
      </w:pPr>
    </w:p>
    <w:p w14:paraId="41D1A613" w14:textId="77777777" w:rsidR="0096672D" w:rsidRPr="00FB4186" w:rsidRDefault="0096672D" w:rsidP="001F227E">
      <w:pPr>
        <w:shd w:val="clear" w:color="auto" w:fill="FFFFFF"/>
        <w:adjustRightInd w:val="0"/>
        <w:spacing w:line="360" w:lineRule="auto"/>
        <w:ind w:right="570"/>
        <w:jc w:val="center"/>
        <w:rPr>
          <w:b/>
          <w:bCs/>
          <w:color w:val="000000"/>
          <w:spacing w:val="-3"/>
          <w:sz w:val="18"/>
          <w:szCs w:val="18"/>
          <w:lang w:eastAsia="ru-RU"/>
        </w:rPr>
      </w:pPr>
      <w:r w:rsidRPr="00FB4186">
        <w:rPr>
          <w:b/>
          <w:bCs/>
          <w:color w:val="000000"/>
          <w:spacing w:val="-3"/>
          <w:sz w:val="18"/>
          <w:szCs w:val="18"/>
          <w:lang w:eastAsia="ru-RU"/>
        </w:rPr>
        <w:t>ТРЕБОВАНИЯ К ПРАКТИЧЕСКОМУ ВЛАДЕНИЮ</w:t>
      </w:r>
    </w:p>
    <w:p w14:paraId="41D1A614" w14:textId="77777777" w:rsidR="0096672D" w:rsidRPr="00FB4186" w:rsidRDefault="0096672D" w:rsidP="001F227E">
      <w:pPr>
        <w:shd w:val="clear" w:color="auto" w:fill="FFFFFF"/>
        <w:adjustRightInd w:val="0"/>
        <w:spacing w:line="360" w:lineRule="auto"/>
        <w:ind w:right="570"/>
        <w:jc w:val="center"/>
        <w:rPr>
          <w:sz w:val="18"/>
          <w:szCs w:val="18"/>
          <w:lang w:eastAsia="ru-RU"/>
        </w:rPr>
      </w:pPr>
      <w:r w:rsidRPr="00FB4186">
        <w:rPr>
          <w:b/>
          <w:bCs/>
          <w:color w:val="000000"/>
          <w:sz w:val="18"/>
          <w:szCs w:val="18"/>
          <w:lang w:eastAsia="ru-RU"/>
        </w:rPr>
        <w:t>ВИДАМИ РЕЧЕВОЙ ДЕЯТЕЛЬНОСТИ</w:t>
      </w:r>
      <w:r w:rsidR="00FC242A" w:rsidRPr="00FB4186">
        <w:rPr>
          <w:b/>
          <w:bCs/>
          <w:sz w:val="18"/>
          <w:szCs w:val="18"/>
          <w:lang w:eastAsia="ru-RU"/>
        </w:rPr>
        <w:t>В</w:t>
      </w:r>
      <w:r w:rsidR="00BC6EEB" w:rsidRPr="00FB4186">
        <w:rPr>
          <w:b/>
          <w:bCs/>
          <w:sz w:val="18"/>
          <w:szCs w:val="18"/>
          <w:lang w:eastAsia="ru-RU"/>
        </w:rPr>
        <w:t xml:space="preserve"> 11 КЛАССЕ</w:t>
      </w:r>
    </w:p>
    <w:p w14:paraId="41D1A615" w14:textId="77777777" w:rsidR="0096672D" w:rsidRPr="00FB4186" w:rsidRDefault="0096672D" w:rsidP="001F227E">
      <w:pPr>
        <w:shd w:val="clear" w:color="auto" w:fill="FFFFFF"/>
        <w:adjustRightInd w:val="0"/>
        <w:spacing w:before="326" w:line="360" w:lineRule="auto"/>
        <w:ind w:right="570"/>
        <w:jc w:val="center"/>
        <w:rPr>
          <w:sz w:val="18"/>
          <w:szCs w:val="18"/>
          <w:lang w:eastAsia="ru-RU"/>
        </w:rPr>
      </w:pPr>
      <w:r w:rsidRPr="00FB4186">
        <w:rPr>
          <w:b/>
          <w:bCs/>
          <w:color w:val="000000"/>
          <w:sz w:val="18"/>
          <w:szCs w:val="18"/>
          <w:lang w:eastAsia="ru-RU"/>
        </w:rPr>
        <w:t>Восприятие и понимание речи на слух</w:t>
      </w:r>
    </w:p>
    <w:p w14:paraId="41D1A616" w14:textId="77777777" w:rsidR="0096672D" w:rsidRPr="00FB4186" w:rsidRDefault="0096672D" w:rsidP="001F227E">
      <w:pPr>
        <w:shd w:val="clear" w:color="auto" w:fill="FFFFFF"/>
        <w:adjustRightInd w:val="0"/>
        <w:spacing w:before="307" w:line="276" w:lineRule="auto"/>
        <w:ind w:right="570" w:firstLine="720"/>
        <w:rPr>
          <w:sz w:val="18"/>
          <w:szCs w:val="18"/>
          <w:lang w:eastAsia="ru-RU"/>
        </w:rPr>
      </w:pPr>
      <w:r w:rsidRPr="00FB4186">
        <w:rPr>
          <w:color w:val="000000"/>
          <w:sz w:val="18"/>
          <w:szCs w:val="18"/>
          <w:lang w:eastAsia="ru-RU"/>
        </w:rPr>
        <w:lastRenderedPageBreak/>
        <w:t xml:space="preserve">Учащиеся должны </w:t>
      </w:r>
      <w:r w:rsidRPr="00FB4186">
        <w:rPr>
          <w:color w:val="000000"/>
          <w:spacing w:val="51"/>
          <w:sz w:val="18"/>
          <w:szCs w:val="18"/>
          <w:lang w:eastAsia="ru-RU"/>
        </w:rPr>
        <w:t>уметь:</w:t>
      </w:r>
    </w:p>
    <w:p w14:paraId="41D1A617" w14:textId="77777777" w:rsidR="0096672D" w:rsidRPr="00FB4186" w:rsidRDefault="0096672D" w:rsidP="001F227E">
      <w:pPr>
        <w:shd w:val="clear" w:color="auto" w:fill="FFFFFF"/>
        <w:tabs>
          <w:tab w:val="left" w:pos="970"/>
        </w:tabs>
        <w:adjustRightInd w:val="0"/>
        <w:spacing w:before="14" w:line="276" w:lineRule="auto"/>
        <w:ind w:right="570"/>
        <w:jc w:val="both"/>
        <w:rPr>
          <w:sz w:val="18"/>
          <w:szCs w:val="18"/>
          <w:lang w:eastAsia="ru-RU"/>
        </w:rPr>
      </w:pPr>
      <w:r w:rsidRPr="00FB4186">
        <w:rPr>
          <w:color w:val="000000"/>
          <w:sz w:val="18"/>
          <w:szCs w:val="18"/>
          <w:lang w:eastAsia="ru-RU"/>
        </w:rPr>
        <w:t>•</w:t>
      </w:r>
      <w:r w:rsidRPr="00FB4186">
        <w:rPr>
          <w:color w:val="000000"/>
          <w:sz w:val="18"/>
          <w:szCs w:val="18"/>
          <w:lang w:eastAsia="ru-RU"/>
        </w:rPr>
        <w:tab/>
        <w:t>понимать на слух текст, построенный на программном языковом материале, предъявленный в естественном темпе (учителем или в зву</w:t>
      </w:r>
      <w:r w:rsidRPr="00FB4186">
        <w:rPr>
          <w:color w:val="000000"/>
          <w:spacing w:val="-1"/>
          <w:sz w:val="18"/>
          <w:szCs w:val="18"/>
          <w:lang w:eastAsia="ru-RU"/>
        </w:rPr>
        <w:t>козаписи) и содержащий до 3—5 % незнакомых слов.</w:t>
      </w:r>
    </w:p>
    <w:p w14:paraId="41D1A618" w14:textId="77777777" w:rsidR="0096672D" w:rsidRPr="00FB4186" w:rsidRDefault="0096672D" w:rsidP="001F227E">
      <w:pPr>
        <w:shd w:val="clear" w:color="auto" w:fill="FFFFFF"/>
        <w:adjustRightInd w:val="0"/>
        <w:spacing w:line="276" w:lineRule="auto"/>
        <w:ind w:right="570" w:firstLine="720"/>
        <w:rPr>
          <w:sz w:val="18"/>
          <w:szCs w:val="18"/>
          <w:lang w:eastAsia="ru-RU"/>
        </w:rPr>
      </w:pPr>
      <w:r w:rsidRPr="00FB4186">
        <w:rPr>
          <w:color w:val="000000"/>
          <w:spacing w:val="-1"/>
          <w:sz w:val="18"/>
          <w:szCs w:val="18"/>
          <w:lang w:eastAsia="ru-RU"/>
        </w:rPr>
        <w:t>Длительность звучания текста — 3—5 минут.</w:t>
      </w:r>
    </w:p>
    <w:p w14:paraId="41D1A619" w14:textId="77777777" w:rsidR="0096672D" w:rsidRPr="00FB4186" w:rsidRDefault="0096672D" w:rsidP="001F227E">
      <w:pPr>
        <w:shd w:val="clear" w:color="auto" w:fill="FFFFFF"/>
        <w:adjustRightInd w:val="0"/>
        <w:spacing w:before="326" w:line="360" w:lineRule="auto"/>
        <w:ind w:right="570"/>
        <w:jc w:val="center"/>
        <w:rPr>
          <w:sz w:val="18"/>
          <w:szCs w:val="18"/>
          <w:lang w:eastAsia="ru-RU"/>
        </w:rPr>
      </w:pPr>
      <w:r w:rsidRPr="00FB4186">
        <w:rPr>
          <w:b/>
          <w:bCs/>
          <w:color w:val="000000"/>
          <w:spacing w:val="-1"/>
          <w:sz w:val="18"/>
          <w:szCs w:val="18"/>
          <w:lang w:eastAsia="ru-RU"/>
        </w:rPr>
        <w:t>Говорение</w:t>
      </w:r>
    </w:p>
    <w:p w14:paraId="41D1A61A" w14:textId="77777777" w:rsidR="0096672D" w:rsidRPr="00FB4186" w:rsidRDefault="0096672D" w:rsidP="001F227E">
      <w:pPr>
        <w:shd w:val="clear" w:color="auto" w:fill="FFFFFF"/>
        <w:adjustRightInd w:val="0"/>
        <w:spacing w:line="276" w:lineRule="auto"/>
        <w:ind w:right="570" w:firstLine="720"/>
        <w:rPr>
          <w:i/>
          <w:iCs/>
          <w:color w:val="000000"/>
          <w:sz w:val="18"/>
          <w:szCs w:val="18"/>
          <w:lang w:eastAsia="ru-RU"/>
        </w:rPr>
      </w:pPr>
      <w:r w:rsidRPr="00FB4186">
        <w:rPr>
          <w:i/>
          <w:iCs/>
          <w:color w:val="000000"/>
          <w:sz w:val="18"/>
          <w:szCs w:val="18"/>
          <w:lang w:eastAsia="ru-RU"/>
        </w:rPr>
        <w:t xml:space="preserve">Диалогическая речь </w:t>
      </w:r>
    </w:p>
    <w:p w14:paraId="41D1A61B" w14:textId="77777777" w:rsidR="0096672D" w:rsidRPr="00FB4186" w:rsidRDefault="0096672D" w:rsidP="001F227E">
      <w:pPr>
        <w:shd w:val="clear" w:color="auto" w:fill="FFFFFF"/>
        <w:adjustRightInd w:val="0"/>
        <w:spacing w:line="276" w:lineRule="auto"/>
        <w:ind w:right="570" w:firstLine="720"/>
        <w:rPr>
          <w:sz w:val="18"/>
          <w:szCs w:val="18"/>
          <w:lang w:eastAsia="ru-RU"/>
        </w:rPr>
      </w:pPr>
      <w:r w:rsidRPr="00FB4186">
        <w:rPr>
          <w:color w:val="000000"/>
          <w:spacing w:val="-1"/>
          <w:sz w:val="18"/>
          <w:szCs w:val="18"/>
          <w:lang w:eastAsia="ru-RU"/>
        </w:rPr>
        <w:t xml:space="preserve">Учащиеся должны </w:t>
      </w:r>
      <w:r w:rsidRPr="00FB4186">
        <w:rPr>
          <w:color w:val="000000"/>
          <w:spacing w:val="50"/>
          <w:sz w:val="18"/>
          <w:szCs w:val="18"/>
          <w:lang w:eastAsia="ru-RU"/>
        </w:rPr>
        <w:t>уметь:</w:t>
      </w:r>
    </w:p>
    <w:p w14:paraId="41D1A61C" w14:textId="77777777" w:rsidR="0096672D" w:rsidRPr="00FB4186" w:rsidRDefault="006F3EBC" w:rsidP="001F227E">
      <w:pPr>
        <w:shd w:val="clear" w:color="auto" w:fill="FFFFFF"/>
        <w:tabs>
          <w:tab w:val="left" w:pos="854"/>
        </w:tabs>
        <w:adjustRightInd w:val="0"/>
        <w:spacing w:before="10" w:line="276" w:lineRule="auto"/>
        <w:ind w:right="570" w:hanging="536"/>
        <w:jc w:val="both"/>
        <w:rPr>
          <w:sz w:val="18"/>
          <w:szCs w:val="18"/>
          <w:lang w:eastAsia="ru-RU"/>
        </w:rPr>
      </w:pPr>
      <w:r w:rsidRPr="00FB4186">
        <w:rPr>
          <w:color w:val="000000"/>
          <w:sz w:val="18"/>
          <w:szCs w:val="18"/>
          <w:lang w:eastAsia="ru-RU"/>
        </w:rPr>
        <w:tab/>
      </w:r>
      <w:r w:rsidR="0096672D" w:rsidRPr="00FB4186">
        <w:rPr>
          <w:color w:val="000000"/>
          <w:sz w:val="18"/>
          <w:szCs w:val="18"/>
          <w:lang w:eastAsia="ru-RU"/>
        </w:rPr>
        <w:t>•</w:t>
      </w:r>
      <w:r w:rsidR="0096672D" w:rsidRPr="00FB4186">
        <w:rPr>
          <w:color w:val="000000"/>
          <w:sz w:val="18"/>
          <w:szCs w:val="18"/>
          <w:lang w:eastAsia="ru-RU"/>
        </w:rPr>
        <w:tab/>
        <w:t xml:space="preserve">беседовать на изучаемую тему, уметь давать оценку и развернутый </w:t>
      </w:r>
      <w:r w:rsidR="0096672D" w:rsidRPr="00FB4186">
        <w:rPr>
          <w:color w:val="000000"/>
          <w:spacing w:val="-1"/>
          <w:sz w:val="18"/>
          <w:szCs w:val="18"/>
          <w:lang w:eastAsia="ru-RU"/>
        </w:rPr>
        <w:t>комментарий в объеме до 10—12 реплик каждого участника;</w:t>
      </w:r>
    </w:p>
    <w:p w14:paraId="41D1A61D" w14:textId="77777777" w:rsidR="0096672D" w:rsidRPr="00FB4186" w:rsidRDefault="0096672D" w:rsidP="001F227E">
      <w:pPr>
        <w:numPr>
          <w:ilvl w:val="0"/>
          <w:numId w:val="38"/>
        </w:numPr>
        <w:shd w:val="clear" w:color="auto" w:fill="FFFFFF"/>
        <w:tabs>
          <w:tab w:val="left" w:pos="278"/>
        </w:tabs>
        <w:adjustRightInd w:val="0"/>
        <w:spacing w:line="276" w:lineRule="auto"/>
        <w:ind w:right="570" w:hanging="286"/>
        <w:jc w:val="both"/>
        <w:rPr>
          <w:color w:val="000000"/>
          <w:sz w:val="18"/>
          <w:szCs w:val="18"/>
          <w:lang w:eastAsia="ru-RU"/>
        </w:rPr>
      </w:pPr>
      <w:r w:rsidRPr="00FB4186">
        <w:rPr>
          <w:color w:val="000000"/>
          <w:sz w:val="18"/>
          <w:szCs w:val="18"/>
          <w:lang w:eastAsia="ru-RU"/>
        </w:rPr>
        <w:t>вести беседу на заданную учителем тему (без подготовки) — до 8–10 реплик каждого участника;</w:t>
      </w:r>
    </w:p>
    <w:p w14:paraId="41D1A61E" w14:textId="77777777" w:rsidR="0096672D" w:rsidRPr="00FB4186" w:rsidRDefault="0096672D" w:rsidP="001F227E">
      <w:pPr>
        <w:numPr>
          <w:ilvl w:val="0"/>
          <w:numId w:val="38"/>
        </w:numPr>
        <w:shd w:val="clear" w:color="auto" w:fill="FFFFFF"/>
        <w:tabs>
          <w:tab w:val="left" w:pos="278"/>
        </w:tabs>
        <w:adjustRightInd w:val="0"/>
        <w:spacing w:before="10" w:line="276" w:lineRule="auto"/>
        <w:ind w:right="570" w:hanging="286"/>
        <w:jc w:val="both"/>
        <w:rPr>
          <w:color w:val="000000"/>
          <w:sz w:val="18"/>
          <w:szCs w:val="18"/>
          <w:lang w:eastAsia="ru-RU"/>
        </w:rPr>
      </w:pPr>
      <w:r w:rsidRPr="00FB4186">
        <w:rPr>
          <w:color w:val="000000"/>
          <w:sz w:val="18"/>
          <w:szCs w:val="18"/>
          <w:lang w:eastAsia="ru-RU"/>
        </w:rPr>
        <w:t>расспросить собеседника о его отношении к чему-либо, реагировать на его сообщение.</w:t>
      </w:r>
    </w:p>
    <w:p w14:paraId="41D1A61F" w14:textId="77777777" w:rsidR="0096672D" w:rsidRPr="00FB4186" w:rsidRDefault="0096672D" w:rsidP="001F227E">
      <w:pPr>
        <w:shd w:val="clear" w:color="auto" w:fill="FFFFFF"/>
        <w:adjustRightInd w:val="0"/>
        <w:spacing w:line="276" w:lineRule="auto"/>
        <w:ind w:right="570" w:firstLine="720"/>
        <w:rPr>
          <w:i/>
          <w:iCs/>
          <w:color w:val="000000"/>
          <w:sz w:val="18"/>
          <w:szCs w:val="18"/>
          <w:lang w:eastAsia="ru-RU"/>
        </w:rPr>
      </w:pPr>
      <w:r w:rsidRPr="00FB4186">
        <w:rPr>
          <w:i/>
          <w:iCs/>
          <w:color w:val="000000"/>
          <w:sz w:val="18"/>
          <w:szCs w:val="18"/>
          <w:lang w:eastAsia="ru-RU"/>
        </w:rPr>
        <w:t xml:space="preserve">Монологическая речь </w:t>
      </w:r>
    </w:p>
    <w:p w14:paraId="41D1A620" w14:textId="77777777" w:rsidR="0096672D" w:rsidRPr="00FB4186" w:rsidRDefault="0096672D" w:rsidP="001F227E">
      <w:pPr>
        <w:shd w:val="clear" w:color="auto" w:fill="FFFFFF"/>
        <w:adjustRightInd w:val="0"/>
        <w:spacing w:line="276" w:lineRule="auto"/>
        <w:ind w:right="570" w:firstLine="536"/>
        <w:rPr>
          <w:sz w:val="18"/>
          <w:szCs w:val="18"/>
          <w:lang w:eastAsia="ru-RU"/>
        </w:rPr>
      </w:pPr>
      <w:r w:rsidRPr="00FB4186">
        <w:rPr>
          <w:color w:val="000000"/>
          <w:spacing w:val="-1"/>
          <w:sz w:val="18"/>
          <w:szCs w:val="18"/>
          <w:lang w:eastAsia="ru-RU"/>
        </w:rPr>
        <w:t xml:space="preserve">Учащиеся должны </w:t>
      </w:r>
      <w:r w:rsidRPr="00FB4186">
        <w:rPr>
          <w:color w:val="000000"/>
          <w:spacing w:val="50"/>
          <w:sz w:val="18"/>
          <w:szCs w:val="18"/>
          <w:lang w:eastAsia="ru-RU"/>
        </w:rPr>
        <w:t>уметь:</w:t>
      </w:r>
    </w:p>
    <w:p w14:paraId="41D1A621" w14:textId="77777777" w:rsidR="0096672D" w:rsidRPr="00FB4186" w:rsidRDefault="0096672D" w:rsidP="001F227E">
      <w:pPr>
        <w:numPr>
          <w:ilvl w:val="0"/>
          <w:numId w:val="38"/>
        </w:numPr>
        <w:shd w:val="clear" w:color="auto" w:fill="FFFFFF"/>
        <w:tabs>
          <w:tab w:val="left" w:pos="278"/>
        </w:tabs>
        <w:adjustRightInd w:val="0"/>
        <w:spacing w:before="19" w:line="276" w:lineRule="auto"/>
        <w:ind w:right="570" w:hanging="286"/>
        <w:jc w:val="both"/>
        <w:rPr>
          <w:color w:val="000000"/>
          <w:sz w:val="18"/>
          <w:szCs w:val="18"/>
          <w:lang w:eastAsia="ru-RU"/>
        </w:rPr>
      </w:pPr>
      <w:r w:rsidRPr="00FB4186">
        <w:rPr>
          <w:color w:val="000000"/>
          <w:sz w:val="18"/>
          <w:szCs w:val="18"/>
          <w:lang w:eastAsia="ru-RU"/>
        </w:rPr>
        <w:t>делать развернутое сообщение по изучаемой теме, по теме прослу</w:t>
      </w:r>
      <w:r w:rsidRPr="00FB4186">
        <w:rPr>
          <w:color w:val="000000"/>
          <w:sz w:val="18"/>
          <w:szCs w:val="18"/>
          <w:lang w:eastAsia="ru-RU"/>
        </w:rPr>
        <w:softHyphen/>
      </w:r>
      <w:r w:rsidRPr="00FB4186">
        <w:rPr>
          <w:color w:val="000000"/>
          <w:spacing w:val="-1"/>
          <w:sz w:val="18"/>
          <w:szCs w:val="18"/>
          <w:lang w:eastAsia="ru-RU"/>
        </w:rPr>
        <w:t xml:space="preserve">шанного текста или по теме, актуальной для данного ученика (до 12–15 </w:t>
      </w:r>
      <w:r w:rsidRPr="00FB4186">
        <w:rPr>
          <w:color w:val="000000"/>
          <w:sz w:val="18"/>
          <w:szCs w:val="18"/>
          <w:lang w:eastAsia="ru-RU"/>
        </w:rPr>
        <w:t>фраз);</w:t>
      </w:r>
    </w:p>
    <w:p w14:paraId="41D1A622" w14:textId="77777777" w:rsidR="0096672D" w:rsidRPr="00FB4186" w:rsidRDefault="0096672D" w:rsidP="001F227E">
      <w:pPr>
        <w:numPr>
          <w:ilvl w:val="0"/>
          <w:numId w:val="38"/>
        </w:numPr>
        <w:shd w:val="clear" w:color="auto" w:fill="FFFFFF"/>
        <w:tabs>
          <w:tab w:val="left" w:pos="278"/>
        </w:tabs>
        <w:adjustRightInd w:val="0"/>
        <w:spacing w:before="19" w:line="276" w:lineRule="auto"/>
        <w:ind w:right="570" w:hanging="286"/>
        <w:jc w:val="both"/>
        <w:rPr>
          <w:color w:val="000000"/>
          <w:sz w:val="18"/>
          <w:szCs w:val="18"/>
          <w:lang w:eastAsia="ru-RU"/>
        </w:rPr>
      </w:pPr>
      <w:r w:rsidRPr="00FB4186">
        <w:rPr>
          <w:color w:val="000000"/>
          <w:sz w:val="18"/>
          <w:szCs w:val="18"/>
          <w:lang w:eastAsia="ru-RU"/>
        </w:rPr>
        <w:t>делать развернутое сообщение на заданную учителем тему (без под</w:t>
      </w:r>
      <w:r w:rsidRPr="00FB4186">
        <w:rPr>
          <w:color w:val="000000"/>
          <w:sz w:val="18"/>
          <w:szCs w:val="18"/>
          <w:lang w:eastAsia="ru-RU"/>
        </w:rPr>
        <w:softHyphen/>
        <w:t>готовки) — до 10 фраз.</w:t>
      </w:r>
    </w:p>
    <w:p w14:paraId="41D1A623" w14:textId="77777777" w:rsidR="0096672D" w:rsidRPr="00FB4186" w:rsidRDefault="0096672D" w:rsidP="001F227E">
      <w:pPr>
        <w:shd w:val="clear" w:color="auto" w:fill="FFFFFF"/>
        <w:adjustRightInd w:val="0"/>
        <w:spacing w:before="322" w:line="360" w:lineRule="auto"/>
        <w:ind w:right="570"/>
        <w:jc w:val="center"/>
        <w:rPr>
          <w:sz w:val="18"/>
          <w:szCs w:val="18"/>
          <w:lang w:eastAsia="ru-RU"/>
        </w:rPr>
      </w:pPr>
      <w:r w:rsidRPr="00FB4186">
        <w:rPr>
          <w:b/>
          <w:bCs/>
          <w:color w:val="000000"/>
          <w:spacing w:val="-1"/>
          <w:sz w:val="18"/>
          <w:szCs w:val="18"/>
          <w:lang w:eastAsia="ru-RU"/>
        </w:rPr>
        <w:t>Чтение</w:t>
      </w:r>
    </w:p>
    <w:p w14:paraId="41D1A624" w14:textId="77777777" w:rsidR="0096672D" w:rsidRPr="00FB4186" w:rsidRDefault="0096672D" w:rsidP="001F227E">
      <w:pPr>
        <w:shd w:val="clear" w:color="auto" w:fill="FFFFFF"/>
        <w:adjustRightInd w:val="0"/>
        <w:spacing w:line="276" w:lineRule="auto"/>
        <w:ind w:right="570" w:firstLine="536"/>
        <w:rPr>
          <w:sz w:val="18"/>
          <w:szCs w:val="18"/>
          <w:lang w:eastAsia="ru-RU"/>
        </w:rPr>
      </w:pPr>
      <w:r w:rsidRPr="00FB4186">
        <w:rPr>
          <w:color w:val="000000"/>
          <w:sz w:val="18"/>
          <w:szCs w:val="18"/>
          <w:lang w:eastAsia="ru-RU"/>
        </w:rPr>
        <w:t xml:space="preserve">Учащиеся должны </w:t>
      </w:r>
      <w:r w:rsidRPr="00FB4186">
        <w:rPr>
          <w:color w:val="000000"/>
          <w:spacing w:val="51"/>
          <w:sz w:val="18"/>
          <w:szCs w:val="18"/>
          <w:lang w:eastAsia="ru-RU"/>
        </w:rPr>
        <w:t>уметь:</w:t>
      </w:r>
    </w:p>
    <w:p w14:paraId="41D1A625" w14:textId="77777777" w:rsidR="0096672D" w:rsidRPr="00FB4186" w:rsidRDefault="0096672D" w:rsidP="001F227E">
      <w:pPr>
        <w:numPr>
          <w:ilvl w:val="0"/>
          <w:numId w:val="38"/>
        </w:numPr>
        <w:shd w:val="clear" w:color="auto" w:fill="FFFFFF"/>
        <w:tabs>
          <w:tab w:val="left" w:pos="278"/>
        </w:tabs>
        <w:adjustRightInd w:val="0"/>
        <w:spacing w:before="10" w:line="276" w:lineRule="auto"/>
        <w:ind w:right="570" w:hanging="286"/>
        <w:jc w:val="both"/>
        <w:rPr>
          <w:color w:val="000000"/>
          <w:sz w:val="18"/>
          <w:szCs w:val="18"/>
          <w:lang w:eastAsia="ru-RU"/>
        </w:rPr>
      </w:pPr>
      <w:r w:rsidRPr="00FB4186">
        <w:rPr>
          <w:color w:val="000000"/>
          <w:sz w:val="18"/>
          <w:szCs w:val="18"/>
          <w:lang w:eastAsia="ru-RU"/>
        </w:rPr>
        <w:t xml:space="preserve">читать и понимать тексты, построенные на программном языковом </w:t>
      </w:r>
      <w:r w:rsidRPr="00FB4186">
        <w:rPr>
          <w:color w:val="000000"/>
          <w:spacing w:val="-1"/>
          <w:sz w:val="18"/>
          <w:szCs w:val="18"/>
          <w:lang w:eastAsia="ru-RU"/>
        </w:rPr>
        <w:t>материале и содержащие до 6–8 % незнакомых слов;</w:t>
      </w:r>
    </w:p>
    <w:p w14:paraId="41D1A626" w14:textId="77777777" w:rsidR="0096672D" w:rsidRPr="00FB4186" w:rsidRDefault="0096672D" w:rsidP="001F227E">
      <w:pPr>
        <w:numPr>
          <w:ilvl w:val="0"/>
          <w:numId w:val="38"/>
        </w:numPr>
        <w:shd w:val="clear" w:color="auto" w:fill="FFFFFF"/>
        <w:tabs>
          <w:tab w:val="left" w:pos="278"/>
        </w:tabs>
        <w:adjustRightInd w:val="0"/>
        <w:spacing w:before="10" w:line="276" w:lineRule="auto"/>
        <w:ind w:right="570" w:hanging="286"/>
        <w:jc w:val="both"/>
        <w:rPr>
          <w:color w:val="000000"/>
          <w:sz w:val="18"/>
          <w:szCs w:val="18"/>
          <w:lang w:eastAsia="ru-RU"/>
        </w:rPr>
      </w:pPr>
      <w:r w:rsidRPr="00FB4186">
        <w:rPr>
          <w:color w:val="000000"/>
          <w:sz w:val="18"/>
          <w:szCs w:val="18"/>
          <w:lang w:eastAsia="ru-RU"/>
        </w:rPr>
        <w:t>прочитать со словарем текст, построенный на программном материале. Объем текста — не менее 2000 знаков.</w:t>
      </w:r>
    </w:p>
    <w:p w14:paraId="41D1A627" w14:textId="77777777" w:rsidR="0096672D" w:rsidRPr="00FB4186" w:rsidRDefault="0096672D" w:rsidP="001F227E">
      <w:pPr>
        <w:shd w:val="clear" w:color="auto" w:fill="FFFFFF"/>
        <w:adjustRightInd w:val="0"/>
        <w:spacing w:line="276" w:lineRule="auto"/>
        <w:ind w:right="570" w:firstLine="536"/>
        <w:rPr>
          <w:sz w:val="18"/>
          <w:szCs w:val="18"/>
          <w:lang w:eastAsia="ru-RU"/>
        </w:rPr>
      </w:pPr>
      <w:r w:rsidRPr="00FB4186">
        <w:rPr>
          <w:color w:val="000000"/>
          <w:spacing w:val="-1"/>
          <w:sz w:val="18"/>
          <w:szCs w:val="18"/>
          <w:lang w:eastAsia="ru-RU"/>
        </w:rPr>
        <w:t>Скорость чтения — не менее 350 знаков в минуту.</w:t>
      </w:r>
    </w:p>
    <w:p w14:paraId="41D1A628" w14:textId="77777777" w:rsidR="0096672D" w:rsidRPr="00FB4186" w:rsidRDefault="0096672D" w:rsidP="001F227E">
      <w:pPr>
        <w:shd w:val="clear" w:color="auto" w:fill="FFFFFF"/>
        <w:adjustRightInd w:val="0"/>
        <w:spacing w:before="322" w:line="360" w:lineRule="auto"/>
        <w:ind w:right="570"/>
        <w:jc w:val="center"/>
        <w:rPr>
          <w:sz w:val="18"/>
          <w:szCs w:val="18"/>
          <w:lang w:eastAsia="ru-RU"/>
        </w:rPr>
      </w:pPr>
      <w:r w:rsidRPr="00FB4186">
        <w:rPr>
          <w:b/>
          <w:bCs/>
          <w:color w:val="000000"/>
          <w:spacing w:val="-1"/>
          <w:sz w:val="18"/>
          <w:szCs w:val="18"/>
          <w:lang w:eastAsia="ru-RU"/>
        </w:rPr>
        <w:t>Письмо и письменная речь</w:t>
      </w:r>
    </w:p>
    <w:p w14:paraId="41D1A629" w14:textId="77777777" w:rsidR="0096672D" w:rsidRPr="00FB4186" w:rsidRDefault="0096672D" w:rsidP="001F227E">
      <w:pPr>
        <w:shd w:val="clear" w:color="auto" w:fill="FFFFFF"/>
        <w:adjustRightInd w:val="0"/>
        <w:spacing w:line="276" w:lineRule="auto"/>
        <w:ind w:right="570" w:firstLine="536"/>
        <w:rPr>
          <w:sz w:val="18"/>
          <w:szCs w:val="18"/>
          <w:lang w:eastAsia="ru-RU"/>
        </w:rPr>
      </w:pPr>
      <w:r w:rsidRPr="00FB4186">
        <w:rPr>
          <w:color w:val="000000"/>
          <w:sz w:val="18"/>
          <w:szCs w:val="18"/>
          <w:lang w:eastAsia="ru-RU"/>
        </w:rPr>
        <w:t xml:space="preserve">Учащиеся должны </w:t>
      </w:r>
      <w:r w:rsidRPr="00FB4186">
        <w:rPr>
          <w:color w:val="000000"/>
          <w:spacing w:val="51"/>
          <w:sz w:val="18"/>
          <w:szCs w:val="18"/>
          <w:lang w:eastAsia="ru-RU"/>
        </w:rPr>
        <w:t>уметь:</w:t>
      </w:r>
    </w:p>
    <w:p w14:paraId="41D1A62A" w14:textId="77777777" w:rsidR="0096672D" w:rsidRPr="00FB4186" w:rsidRDefault="0096672D" w:rsidP="001F227E">
      <w:pPr>
        <w:numPr>
          <w:ilvl w:val="0"/>
          <w:numId w:val="38"/>
        </w:numPr>
        <w:shd w:val="clear" w:color="auto" w:fill="FFFFFF"/>
        <w:tabs>
          <w:tab w:val="left" w:pos="278"/>
        </w:tabs>
        <w:adjustRightInd w:val="0"/>
        <w:spacing w:before="19" w:line="276" w:lineRule="auto"/>
        <w:ind w:right="570" w:hanging="286"/>
        <w:rPr>
          <w:color w:val="000000"/>
          <w:sz w:val="18"/>
          <w:szCs w:val="18"/>
          <w:lang w:eastAsia="ru-RU"/>
        </w:rPr>
      </w:pPr>
      <w:r w:rsidRPr="00FB4186">
        <w:rPr>
          <w:color w:val="000000"/>
          <w:sz w:val="18"/>
          <w:szCs w:val="18"/>
          <w:lang w:eastAsia="ru-RU"/>
        </w:rPr>
        <w:t>написать сочинение по заданной теме (не менее 20 фраз);</w:t>
      </w:r>
    </w:p>
    <w:p w14:paraId="41D1A62B" w14:textId="77777777" w:rsidR="0096672D" w:rsidRPr="00FB4186" w:rsidRDefault="0096672D" w:rsidP="001F227E">
      <w:pPr>
        <w:numPr>
          <w:ilvl w:val="0"/>
          <w:numId w:val="38"/>
        </w:numPr>
        <w:shd w:val="clear" w:color="auto" w:fill="FFFFFF"/>
        <w:tabs>
          <w:tab w:val="left" w:pos="278"/>
        </w:tabs>
        <w:adjustRightInd w:val="0"/>
        <w:spacing w:before="14" w:line="276" w:lineRule="auto"/>
        <w:ind w:right="570" w:hanging="286"/>
        <w:jc w:val="both"/>
        <w:rPr>
          <w:color w:val="000000"/>
          <w:sz w:val="18"/>
          <w:szCs w:val="18"/>
          <w:lang w:eastAsia="ru-RU"/>
        </w:rPr>
      </w:pPr>
      <w:r w:rsidRPr="00FB4186">
        <w:rPr>
          <w:color w:val="000000"/>
          <w:sz w:val="18"/>
          <w:szCs w:val="18"/>
          <w:lang w:eastAsia="ru-RU"/>
        </w:rPr>
        <w:t>письменно развернуто отвечать на вопросы по содержанию впервые предъявленного текста;</w:t>
      </w:r>
    </w:p>
    <w:p w14:paraId="41D1A62C" w14:textId="77777777" w:rsidR="0096672D" w:rsidRPr="00FB4186" w:rsidRDefault="0096672D" w:rsidP="001F227E">
      <w:pPr>
        <w:numPr>
          <w:ilvl w:val="0"/>
          <w:numId w:val="38"/>
        </w:numPr>
        <w:shd w:val="clear" w:color="auto" w:fill="FFFFFF"/>
        <w:tabs>
          <w:tab w:val="left" w:pos="278"/>
        </w:tabs>
        <w:adjustRightInd w:val="0"/>
        <w:spacing w:before="10" w:line="276" w:lineRule="auto"/>
        <w:ind w:right="570" w:hanging="286"/>
        <w:jc w:val="both"/>
        <w:rPr>
          <w:color w:val="000000"/>
          <w:sz w:val="18"/>
          <w:szCs w:val="18"/>
          <w:lang w:eastAsia="ru-RU"/>
        </w:rPr>
      </w:pPr>
      <w:r w:rsidRPr="00FB4186">
        <w:rPr>
          <w:color w:val="000000"/>
          <w:spacing w:val="-1"/>
          <w:sz w:val="18"/>
          <w:szCs w:val="18"/>
          <w:lang w:eastAsia="ru-RU"/>
        </w:rPr>
        <w:t xml:space="preserve">письменно пересказывать содержание прочитанного без опоры на текст, </w:t>
      </w:r>
      <w:r w:rsidRPr="00FB4186">
        <w:rPr>
          <w:color w:val="000000"/>
          <w:sz w:val="18"/>
          <w:szCs w:val="18"/>
          <w:lang w:eastAsia="ru-RU"/>
        </w:rPr>
        <w:t>давать оценку проблемам, поставленным в тексте;</w:t>
      </w:r>
    </w:p>
    <w:p w14:paraId="41D1A62D" w14:textId="77777777" w:rsidR="0096672D" w:rsidRPr="00FB4186" w:rsidRDefault="0096672D" w:rsidP="001F227E">
      <w:pPr>
        <w:numPr>
          <w:ilvl w:val="0"/>
          <w:numId w:val="38"/>
        </w:numPr>
        <w:shd w:val="clear" w:color="auto" w:fill="FFFFFF"/>
        <w:tabs>
          <w:tab w:val="left" w:pos="278"/>
        </w:tabs>
        <w:adjustRightInd w:val="0"/>
        <w:spacing w:before="10" w:line="276" w:lineRule="auto"/>
        <w:ind w:right="570" w:hanging="286"/>
        <w:jc w:val="both"/>
        <w:rPr>
          <w:color w:val="000000"/>
          <w:sz w:val="18"/>
          <w:szCs w:val="18"/>
          <w:lang w:eastAsia="ru-RU"/>
        </w:rPr>
      </w:pPr>
      <w:r w:rsidRPr="00FB4186">
        <w:rPr>
          <w:color w:val="000000"/>
          <w:sz w:val="18"/>
          <w:szCs w:val="18"/>
          <w:lang w:eastAsia="ru-RU"/>
        </w:rPr>
        <w:t>составлять и записывать план, тезисы, аннотацию и реферат прочитан</w:t>
      </w:r>
      <w:r w:rsidRPr="00FB4186">
        <w:rPr>
          <w:color w:val="000000"/>
          <w:sz w:val="18"/>
          <w:szCs w:val="18"/>
          <w:lang w:eastAsia="ru-RU"/>
        </w:rPr>
        <w:softHyphen/>
        <w:t>ного текста.</w:t>
      </w:r>
    </w:p>
    <w:p w14:paraId="41D1A62E" w14:textId="77777777" w:rsidR="0096672D" w:rsidRPr="00FB4186" w:rsidRDefault="0096672D" w:rsidP="001F227E">
      <w:pPr>
        <w:shd w:val="clear" w:color="auto" w:fill="FFFFFF"/>
        <w:adjustRightInd w:val="0"/>
        <w:spacing w:before="317" w:line="360" w:lineRule="auto"/>
        <w:ind w:right="570"/>
        <w:jc w:val="center"/>
        <w:rPr>
          <w:sz w:val="18"/>
          <w:szCs w:val="18"/>
          <w:lang w:eastAsia="ru-RU"/>
        </w:rPr>
      </w:pPr>
      <w:r w:rsidRPr="00FB4186">
        <w:rPr>
          <w:b/>
          <w:bCs/>
          <w:color w:val="000000"/>
          <w:sz w:val="18"/>
          <w:szCs w:val="18"/>
          <w:lang w:eastAsia="ru-RU"/>
        </w:rPr>
        <w:t>Языковой материал</w:t>
      </w:r>
    </w:p>
    <w:p w14:paraId="41D1A62F" w14:textId="77777777" w:rsidR="0096672D" w:rsidRPr="00FB4186" w:rsidRDefault="0096672D" w:rsidP="001F227E">
      <w:pPr>
        <w:shd w:val="clear" w:color="auto" w:fill="FFFFFF"/>
        <w:adjustRightInd w:val="0"/>
        <w:spacing w:before="317" w:line="360" w:lineRule="auto"/>
        <w:ind w:right="570"/>
        <w:jc w:val="center"/>
        <w:rPr>
          <w:sz w:val="18"/>
          <w:szCs w:val="18"/>
          <w:lang w:eastAsia="ru-RU"/>
        </w:rPr>
      </w:pPr>
      <w:r w:rsidRPr="00FB4186">
        <w:rPr>
          <w:b/>
          <w:bCs/>
          <w:color w:val="000000"/>
          <w:spacing w:val="-2"/>
          <w:sz w:val="18"/>
          <w:szCs w:val="18"/>
          <w:lang w:eastAsia="ru-RU"/>
        </w:rPr>
        <w:t>Лексика</w:t>
      </w:r>
    </w:p>
    <w:p w14:paraId="41D1A630" w14:textId="77777777" w:rsidR="0096672D" w:rsidRPr="00FB4186" w:rsidRDefault="0096672D" w:rsidP="001F227E">
      <w:pPr>
        <w:shd w:val="clear" w:color="auto" w:fill="FFFFFF"/>
        <w:adjustRightInd w:val="0"/>
        <w:spacing w:line="360" w:lineRule="auto"/>
        <w:ind w:right="570"/>
        <w:rPr>
          <w:sz w:val="18"/>
          <w:szCs w:val="18"/>
          <w:lang w:eastAsia="ru-RU"/>
        </w:rPr>
      </w:pPr>
      <w:r w:rsidRPr="00FB4186">
        <w:rPr>
          <w:i/>
          <w:iCs/>
          <w:color w:val="000000"/>
          <w:spacing w:val="-2"/>
          <w:sz w:val="18"/>
          <w:szCs w:val="18"/>
          <w:lang w:eastAsia="ru-RU"/>
        </w:rPr>
        <w:t xml:space="preserve">Продуктивный минимум: </w:t>
      </w:r>
      <w:r w:rsidRPr="00FB4186">
        <w:rPr>
          <w:color w:val="000000"/>
          <w:spacing w:val="-2"/>
          <w:sz w:val="18"/>
          <w:szCs w:val="18"/>
          <w:lang w:eastAsia="ru-RU"/>
        </w:rPr>
        <w:t xml:space="preserve">1200 лексических единиц. </w:t>
      </w:r>
      <w:r w:rsidRPr="00FB4186">
        <w:rPr>
          <w:i/>
          <w:iCs/>
          <w:color w:val="000000"/>
          <w:sz w:val="18"/>
          <w:szCs w:val="18"/>
          <w:lang w:eastAsia="ru-RU"/>
        </w:rPr>
        <w:t xml:space="preserve">Рецептивный минимум: </w:t>
      </w:r>
      <w:r w:rsidRPr="00FB4186">
        <w:rPr>
          <w:color w:val="000000"/>
          <w:sz w:val="18"/>
          <w:szCs w:val="18"/>
          <w:lang w:eastAsia="ru-RU"/>
        </w:rPr>
        <w:t>800 лексических единиц.</w:t>
      </w:r>
    </w:p>
    <w:p w14:paraId="41D1A631" w14:textId="77777777" w:rsidR="0096672D" w:rsidRPr="00FB4186" w:rsidRDefault="0096672D" w:rsidP="001F227E">
      <w:pPr>
        <w:shd w:val="clear" w:color="auto" w:fill="FFFFFF"/>
        <w:adjustRightInd w:val="0"/>
        <w:spacing w:before="317" w:line="360" w:lineRule="auto"/>
        <w:ind w:right="570"/>
        <w:jc w:val="center"/>
        <w:rPr>
          <w:sz w:val="18"/>
          <w:szCs w:val="18"/>
          <w:lang w:eastAsia="ru-RU"/>
        </w:rPr>
      </w:pPr>
      <w:r w:rsidRPr="00FB4186">
        <w:rPr>
          <w:b/>
          <w:bCs/>
          <w:color w:val="000000"/>
          <w:spacing w:val="-2"/>
          <w:sz w:val="18"/>
          <w:szCs w:val="18"/>
          <w:lang w:eastAsia="ru-RU"/>
        </w:rPr>
        <w:t>Грамматика</w:t>
      </w:r>
    </w:p>
    <w:p w14:paraId="41D1A632" w14:textId="77777777" w:rsidR="0096672D" w:rsidRPr="00FB4186" w:rsidRDefault="0096672D" w:rsidP="001F227E">
      <w:pPr>
        <w:shd w:val="clear" w:color="auto" w:fill="FFFFFF"/>
        <w:adjustRightInd w:val="0"/>
        <w:spacing w:line="360" w:lineRule="auto"/>
        <w:ind w:right="570" w:firstLine="720"/>
        <w:rPr>
          <w:sz w:val="18"/>
          <w:szCs w:val="18"/>
          <w:lang w:eastAsia="ru-RU"/>
        </w:rPr>
      </w:pPr>
      <w:r w:rsidRPr="00FB4186">
        <w:rPr>
          <w:color w:val="000000"/>
          <w:spacing w:val="-1"/>
          <w:sz w:val="18"/>
          <w:szCs w:val="18"/>
          <w:lang w:eastAsia="ru-RU"/>
        </w:rPr>
        <w:t>Обобщение и закрепление изученного материала:</w:t>
      </w:r>
    </w:p>
    <w:p w14:paraId="41D1A633" w14:textId="77777777" w:rsidR="0096672D"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21"/>
          <w:sz w:val="18"/>
          <w:szCs w:val="18"/>
          <w:lang w:eastAsia="ru-RU"/>
        </w:rPr>
      </w:pPr>
      <w:r w:rsidRPr="00FB4186">
        <w:rPr>
          <w:color w:val="000000"/>
          <w:sz w:val="18"/>
          <w:szCs w:val="18"/>
          <w:lang w:eastAsia="ru-RU"/>
        </w:rPr>
        <w:t>спряжение глаголов биньяна «нифаль» для корней типа «шлемим»в прошедшем времени (повторение);</w:t>
      </w:r>
    </w:p>
    <w:p w14:paraId="41D1A634"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z w:val="18"/>
          <w:szCs w:val="18"/>
          <w:lang w:eastAsia="ru-RU"/>
        </w:rPr>
        <w:t xml:space="preserve">сложноподчиненные предложения, содержащие нереальное условие </w:t>
      </w:r>
      <w:r w:rsidRPr="00FB4186">
        <w:rPr>
          <w:color w:val="000000"/>
          <w:sz w:val="18"/>
          <w:szCs w:val="18"/>
          <w:rtl/>
          <w:lang w:eastAsia="ru-RU" w:bidi="he-IL"/>
        </w:rPr>
        <w:t>ﭏיּלּוּ</w:t>
      </w:r>
    </w:p>
    <w:p w14:paraId="41D1A635"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pacing w:val="-2"/>
          <w:sz w:val="18"/>
          <w:szCs w:val="18"/>
          <w:lang w:eastAsia="ru-RU"/>
        </w:rPr>
        <w:t xml:space="preserve">сочетание предлога </w:t>
      </w:r>
      <w:r w:rsidRPr="00FB4186">
        <w:rPr>
          <w:color w:val="000000"/>
          <w:spacing w:val="-2"/>
          <w:sz w:val="18"/>
          <w:szCs w:val="18"/>
          <w:rtl/>
          <w:lang w:eastAsia="ru-RU" w:bidi="he-IL"/>
        </w:rPr>
        <w:t>כּמּוֹ</w:t>
      </w:r>
      <w:r w:rsidRPr="00FB4186">
        <w:rPr>
          <w:color w:val="000000"/>
          <w:spacing w:val="-2"/>
          <w:sz w:val="18"/>
          <w:szCs w:val="18"/>
          <w:lang w:eastAsia="ru-RU"/>
        </w:rPr>
        <w:t xml:space="preserve"> с местоименными суффиксами;</w:t>
      </w:r>
    </w:p>
    <w:p w14:paraId="41D1A636"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z w:val="18"/>
          <w:szCs w:val="18"/>
          <w:lang w:eastAsia="ru-RU"/>
        </w:rPr>
        <w:t>спряжение глаголов биньяна «нифаль» для корней типа «шлемим»в будущем времени</w:t>
      </w:r>
      <w:r w:rsidR="00660C6A" w:rsidRPr="00FB4186">
        <w:rPr>
          <w:color w:val="000000"/>
          <w:sz w:val="18"/>
          <w:szCs w:val="18"/>
          <w:lang w:eastAsia="ru-RU"/>
        </w:rPr>
        <w:t>;</w:t>
      </w:r>
    </w:p>
    <w:p w14:paraId="41D1A637"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z w:val="18"/>
          <w:szCs w:val="18"/>
          <w:lang w:eastAsia="ru-RU"/>
        </w:rPr>
        <w:t xml:space="preserve">спряжение глагола </w:t>
      </w:r>
      <w:r w:rsidRPr="00FB4186">
        <w:rPr>
          <w:color w:val="000000"/>
          <w:sz w:val="18"/>
          <w:szCs w:val="18"/>
          <w:rtl/>
          <w:lang w:eastAsia="ru-RU" w:bidi="he-IL"/>
        </w:rPr>
        <w:t>יּכֿוֹלּ</w:t>
      </w:r>
      <w:r w:rsidRPr="00FB4186">
        <w:rPr>
          <w:smallCaps/>
          <w:color w:val="000000"/>
          <w:sz w:val="18"/>
          <w:szCs w:val="18"/>
          <w:lang w:eastAsia="ru-RU"/>
        </w:rPr>
        <w:t xml:space="preserve">в </w:t>
      </w:r>
      <w:r w:rsidRPr="00FB4186">
        <w:rPr>
          <w:color w:val="000000"/>
          <w:sz w:val="18"/>
          <w:szCs w:val="18"/>
          <w:lang w:eastAsia="ru-RU"/>
        </w:rPr>
        <w:t>будущем времени;</w:t>
      </w:r>
    </w:p>
    <w:p w14:paraId="41D1A638"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pacing w:val="-3"/>
          <w:sz w:val="18"/>
          <w:szCs w:val="18"/>
          <w:lang w:eastAsia="ru-RU"/>
        </w:rPr>
        <w:t xml:space="preserve">сложноподчиненные предложения с придаточными цели; союз </w:t>
      </w:r>
      <w:r w:rsidRPr="00FB4186">
        <w:rPr>
          <w:color w:val="000000"/>
          <w:spacing w:val="-3"/>
          <w:sz w:val="18"/>
          <w:szCs w:val="18"/>
          <w:rtl/>
          <w:lang w:eastAsia="ru-RU" w:bidi="he-IL"/>
        </w:rPr>
        <w:t>שׁכּﬢיּ</w:t>
      </w:r>
      <w:r w:rsidRPr="00FB4186">
        <w:rPr>
          <w:color w:val="000000"/>
          <w:spacing w:val="-3"/>
          <w:sz w:val="18"/>
          <w:szCs w:val="18"/>
          <w:lang w:eastAsia="ru-RU"/>
        </w:rPr>
        <w:t>;</w:t>
      </w:r>
    </w:p>
    <w:p w14:paraId="41D1A639"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z w:val="18"/>
          <w:szCs w:val="18"/>
          <w:lang w:eastAsia="ru-RU"/>
        </w:rPr>
        <w:t xml:space="preserve">выражение долженствования при помощи предлога </w:t>
      </w:r>
      <w:r w:rsidRPr="00FB4186">
        <w:rPr>
          <w:color w:val="000000"/>
          <w:sz w:val="18"/>
          <w:szCs w:val="18"/>
          <w:rtl/>
          <w:lang w:eastAsia="ru-RU" w:bidi="he-IL"/>
        </w:rPr>
        <w:t>ﬠﬥ</w:t>
      </w:r>
      <w:r w:rsidRPr="00FB4186">
        <w:rPr>
          <w:color w:val="000000"/>
          <w:sz w:val="18"/>
          <w:szCs w:val="18"/>
          <w:lang w:eastAsia="ru-RU"/>
        </w:rPr>
        <w:t>с местоименными суффиксами;</w:t>
      </w:r>
    </w:p>
    <w:p w14:paraId="41D1A63A"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pacing w:val="-1"/>
          <w:sz w:val="18"/>
          <w:szCs w:val="18"/>
          <w:lang w:eastAsia="ru-RU"/>
        </w:rPr>
        <w:t>сложноподчиненное предложения с придаточным уступительным;</w:t>
      </w:r>
    </w:p>
    <w:p w14:paraId="41D1A63B"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z w:val="18"/>
          <w:szCs w:val="18"/>
          <w:lang w:eastAsia="ru-RU"/>
        </w:rPr>
        <w:t xml:space="preserve">сочетание предлога </w:t>
      </w:r>
      <w:r w:rsidRPr="00FB4186">
        <w:rPr>
          <w:noProof/>
          <w:color w:val="000000"/>
          <w:sz w:val="18"/>
          <w:szCs w:val="18"/>
          <w:lang w:eastAsia="ru-RU"/>
        </w:rPr>
        <w:drawing>
          <wp:inline distT="0" distB="0" distL="0" distR="0" wp14:anchorId="41D1B8D7" wp14:editId="41D1B8D8">
            <wp:extent cx="438150" cy="219075"/>
            <wp:effectExtent l="19050" t="0" r="0" b="0"/>
            <wp:docPr id="2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 cstate="print"/>
                    <a:srcRect/>
                    <a:stretch>
                      <a:fillRect/>
                    </a:stretch>
                  </pic:blipFill>
                  <pic:spPr bwMode="auto">
                    <a:xfrm>
                      <a:off x="0" y="0"/>
                      <a:ext cx="438150" cy="219075"/>
                    </a:xfrm>
                    <a:prstGeom prst="rect">
                      <a:avLst/>
                    </a:prstGeom>
                    <a:noFill/>
                    <a:ln w="9525">
                      <a:noFill/>
                      <a:miter lim="800000"/>
                      <a:headEnd/>
                      <a:tailEnd/>
                    </a:ln>
                  </pic:spPr>
                </pic:pic>
              </a:graphicData>
            </a:graphic>
          </wp:inline>
        </w:drawing>
      </w:r>
      <w:r w:rsidRPr="00FB4186">
        <w:rPr>
          <w:color w:val="000000"/>
          <w:sz w:val="18"/>
          <w:szCs w:val="18"/>
          <w:lang w:eastAsia="ru-RU"/>
        </w:rPr>
        <w:t xml:space="preserve"> с местоименными суффиксами;</w:t>
      </w:r>
    </w:p>
    <w:p w14:paraId="41D1A63C"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z w:val="18"/>
          <w:szCs w:val="18"/>
          <w:lang w:eastAsia="ru-RU"/>
        </w:rPr>
        <w:t>сочетания имен существительных мужского и женского рода, единственного и множественного числа с местоименными суффиксами;</w:t>
      </w:r>
    </w:p>
    <w:p w14:paraId="41D1A63D"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pacing w:val="-1"/>
          <w:sz w:val="18"/>
          <w:szCs w:val="18"/>
          <w:lang w:eastAsia="ru-RU"/>
        </w:rPr>
        <w:t xml:space="preserve">сложноподчиненное предложение с придаточным присоединительным; </w:t>
      </w:r>
      <w:r w:rsidRPr="00FB4186">
        <w:rPr>
          <w:color w:val="000000"/>
          <w:sz w:val="18"/>
          <w:szCs w:val="18"/>
          <w:lang w:eastAsia="ru-RU"/>
        </w:rPr>
        <w:t xml:space="preserve">союзы  </w:t>
      </w:r>
      <w:r w:rsidRPr="00FB4186">
        <w:rPr>
          <w:noProof/>
          <w:color w:val="000000"/>
          <w:sz w:val="18"/>
          <w:szCs w:val="18"/>
          <w:lang w:eastAsia="ru-RU"/>
        </w:rPr>
        <w:drawing>
          <wp:inline distT="0" distB="0" distL="0" distR="0" wp14:anchorId="41D1B8D9" wp14:editId="41D1B8DA">
            <wp:extent cx="1171575" cy="190500"/>
            <wp:effectExtent l="19050" t="0" r="9525" b="0"/>
            <wp:docPr id="2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 cstate="print"/>
                    <a:srcRect/>
                    <a:stretch>
                      <a:fillRect/>
                    </a:stretch>
                  </pic:blipFill>
                  <pic:spPr bwMode="auto">
                    <a:xfrm>
                      <a:off x="0" y="0"/>
                      <a:ext cx="1171575" cy="190500"/>
                    </a:xfrm>
                    <a:prstGeom prst="rect">
                      <a:avLst/>
                    </a:prstGeom>
                    <a:noFill/>
                    <a:ln w="9525">
                      <a:noFill/>
                      <a:miter lim="800000"/>
                      <a:headEnd/>
                      <a:tailEnd/>
                    </a:ln>
                  </pic:spPr>
                </pic:pic>
              </a:graphicData>
            </a:graphic>
          </wp:inline>
        </w:drawing>
      </w:r>
      <w:r w:rsidRPr="00FB4186">
        <w:rPr>
          <w:color w:val="000000"/>
          <w:sz w:val="18"/>
          <w:szCs w:val="18"/>
          <w:lang w:eastAsia="ru-RU"/>
        </w:rPr>
        <w:t xml:space="preserve"> </w:t>
      </w:r>
    </w:p>
    <w:p w14:paraId="41D1A63E"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pacing w:val="-3"/>
          <w:sz w:val="18"/>
          <w:szCs w:val="18"/>
          <w:lang w:eastAsia="ru-RU"/>
        </w:rPr>
        <w:lastRenderedPageBreak/>
        <w:t xml:space="preserve">употребление противительного союза </w:t>
      </w:r>
      <w:r w:rsidRPr="00FB4186">
        <w:rPr>
          <w:noProof/>
          <w:color w:val="000000"/>
          <w:spacing w:val="-3"/>
          <w:sz w:val="18"/>
          <w:szCs w:val="18"/>
          <w:lang w:eastAsia="ru-RU"/>
        </w:rPr>
        <w:drawing>
          <wp:inline distT="0" distB="0" distL="0" distR="0" wp14:anchorId="41D1B8DB" wp14:editId="41D1B8DC">
            <wp:extent cx="409575" cy="238125"/>
            <wp:effectExtent l="19050" t="0" r="9525" b="0"/>
            <wp:docPr id="2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 cstate="print"/>
                    <a:srcRect/>
                    <a:stretch>
                      <a:fillRect/>
                    </a:stretch>
                  </pic:blipFill>
                  <pic:spPr bwMode="auto">
                    <a:xfrm>
                      <a:off x="0" y="0"/>
                      <a:ext cx="409575" cy="238125"/>
                    </a:xfrm>
                    <a:prstGeom prst="rect">
                      <a:avLst/>
                    </a:prstGeom>
                    <a:noFill/>
                    <a:ln w="9525">
                      <a:noFill/>
                      <a:miter lim="800000"/>
                      <a:headEnd/>
                      <a:tailEnd/>
                    </a:ln>
                  </pic:spPr>
                </pic:pic>
              </a:graphicData>
            </a:graphic>
          </wp:inline>
        </w:drawing>
      </w:r>
      <w:r w:rsidRPr="00FB4186">
        <w:rPr>
          <w:color w:val="000000"/>
          <w:spacing w:val="-3"/>
          <w:sz w:val="18"/>
          <w:szCs w:val="18"/>
          <w:lang w:val="en-US" w:eastAsia="ru-RU"/>
        </w:rPr>
        <w:t xml:space="preserve"> ;</w:t>
      </w:r>
    </w:p>
    <w:p w14:paraId="41D1A63F"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pacing w:val="-1"/>
          <w:sz w:val="18"/>
          <w:szCs w:val="18"/>
          <w:lang w:eastAsia="ru-RU"/>
        </w:rPr>
        <w:t xml:space="preserve">спряжение глаголов биньяна «гифиль» для корней типа «аин-вав» в настоящем и </w:t>
      </w:r>
      <w:r w:rsidRPr="00FB4186">
        <w:rPr>
          <w:color w:val="000000"/>
          <w:sz w:val="18"/>
          <w:szCs w:val="18"/>
          <w:lang w:eastAsia="ru-RU"/>
        </w:rPr>
        <w:t>прошедшем времени;</w:t>
      </w:r>
    </w:p>
    <w:p w14:paraId="41D1A640"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pacing w:val="-1"/>
          <w:sz w:val="18"/>
          <w:szCs w:val="18"/>
          <w:lang w:eastAsia="ru-RU"/>
        </w:rPr>
        <w:t xml:space="preserve">спряжение глаголов биньяна «гифиль» для корней типа «аин-вав» в будущем </w:t>
      </w:r>
      <w:r w:rsidRPr="00FB4186">
        <w:rPr>
          <w:color w:val="000000"/>
          <w:sz w:val="18"/>
          <w:szCs w:val="18"/>
          <w:lang w:eastAsia="ru-RU"/>
        </w:rPr>
        <w:t>времени;</w:t>
      </w:r>
    </w:p>
    <w:p w14:paraId="41D1A641"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pacing w:val="-6"/>
          <w:sz w:val="18"/>
          <w:szCs w:val="18"/>
          <w:lang w:eastAsia="ru-RU"/>
        </w:rPr>
        <w:t>отглагольные существительные для биньяна «гифиль» для корней типа</w:t>
      </w:r>
      <w:r w:rsidR="00660C6A" w:rsidRPr="00FB4186">
        <w:rPr>
          <w:color w:val="000000"/>
          <w:spacing w:val="-11"/>
          <w:sz w:val="18"/>
          <w:szCs w:val="18"/>
          <w:lang w:eastAsia="ru-RU"/>
        </w:rPr>
        <w:t xml:space="preserve"> </w:t>
      </w:r>
      <w:r w:rsidRPr="00FB4186">
        <w:rPr>
          <w:color w:val="000000"/>
          <w:spacing w:val="-6"/>
          <w:sz w:val="18"/>
          <w:szCs w:val="18"/>
          <w:lang w:eastAsia="ru-RU"/>
        </w:rPr>
        <w:t>«аин-вав»;</w:t>
      </w:r>
    </w:p>
    <w:p w14:paraId="41D1A642"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z w:val="18"/>
          <w:szCs w:val="18"/>
          <w:lang w:eastAsia="ru-RU"/>
        </w:rPr>
        <w:t>спряжение глаголов биньяна «пиэль» для корней типа «ламэд-гей» в настоящем и прошедшем времени;</w:t>
      </w:r>
    </w:p>
    <w:p w14:paraId="41D1A643" w14:textId="77777777" w:rsidR="00660C6A"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z w:val="18"/>
          <w:szCs w:val="18"/>
          <w:lang w:eastAsia="ru-RU"/>
        </w:rPr>
        <w:t>спряжение глаголов биньяна «пиэль» для корней типа «ламэд-гей» в  будущем времени;</w:t>
      </w:r>
    </w:p>
    <w:p w14:paraId="41D1A644" w14:textId="77777777" w:rsidR="0096672D" w:rsidRPr="00FB4186" w:rsidRDefault="0096672D" w:rsidP="001F227E">
      <w:pPr>
        <w:numPr>
          <w:ilvl w:val="0"/>
          <w:numId w:val="47"/>
        </w:numPr>
        <w:shd w:val="clear" w:color="auto" w:fill="FFFFFF"/>
        <w:tabs>
          <w:tab w:val="left" w:pos="408"/>
        </w:tabs>
        <w:adjustRightInd w:val="0"/>
        <w:spacing w:line="360" w:lineRule="auto"/>
        <w:ind w:right="570" w:hanging="360"/>
        <w:jc w:val="both"/>
        <w:rPr>
          <w:color w:val="000000"/>
          <w:spacing w:val="-11"/>
          <w:sz w:val="18"/>
          <w:szCs w:val="18"/>
          <w:lang w:eastAsia="ru-RU"/>
        </w:rPr>
      </w:pPr>
      <w:r w:rsidRPr="00FB4186">
        <w:rPr>
          <w:color w:val="000000"/>
          <w:spacing w:val="-6"/>
          <w:sz w:val="18"/>
          <w:szCs w:val="18"/>
          <w:lang w:eastAsia="ru-RU"/>
        </w:rPr>
        <w:t>отглагольные существительные для биньяна «пиэль» для корней типа «ламэд-гей».</w:t>
      </w:r>
    </w:p>
    <w:p w14:paraId="41D1A645" w14:textId="77777777" w:rsidR="00957A12" w:rsidRPr="00FB4186" w:rsidRDefault="00957A12" w:rsidP="001F227E">
      <w:pPr>
        <w:spacing w:line="360" w:lineRule="auto"/>
        <w:ind w:firstLine="720"/>
        <w:jc w:val="both"/>
        <w:rPr>
          <w:b/>
          <w:bCs/>
          <w:color w:val="000000"/>
          <w:spacing w:val="-2"/>
          <w:sz w:val="18"/>
          <w:szCs w:val="18"/>
          <w:lang w:eastAsia="ru-RU"/>
        </w:rPr>
      </w:pPr>
    </w:p>
    <w:p w14:paraId="41D1A646" w14:textId="77777777" w:rsidR="0096672D" w:rsidRPr="00FB4186" w:rsidRDefault="0096672D" w:rsidP="001F227E">
      <w:pPr>
        <w:spacing w:line="360" w:lineRule="auto"/>
        <w:ind w:firstLine="720"/>
        <w:jc w:val="both"/>
        <w:rPr>
          <w:bCs/>
          <w:color w:val="000000"/>
          <w:spacing w:val="-2"/>
          <w:sz w:val="18"/>
          <w:szCs w:val="18"/>
          <w:lang w:eastAsia="ru-RU"/>
        </w:rPr>
      </w:pPr>
      <w:r w:rsidRPr="00FB4186">
        <w:rPr>
          <w:bCs/>
          <w:color w:val="000000"/>
          <w:spacing w:val="-2"/>
          <w:sz w:val="18"/>
          <w:szCs w:val="18"/>
          <w:lang w:eastAsia="ru-RU"/>
        </w:rPr>
        <w:t xml:space="preserve">Планируемые результаты </w:t>
      </w:r>
    </w:p>
    <w:p w14:paraId="41D1A647"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На базовом уровне, являющемся фундаментом обучения, формируются основы коммуникативно-речевой компетенции, необходимой и достаточной для осуществления общения в естественных социально-бытовых, учебно-трудовых и социально-культурных сферах повседневной жизни.</w:t>
      </w:r>
    </w:p>
    <w:p w14:paraId="41D1A648"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 xml:space="preserve">К завершению обучения учащиеся должны быть способны в области </w:t>
      </w:r>
      <w:r w:rsidRPr="00FB4186">
        <w:rPr>
          <w:bCs/>
          <w:color w:val="000000"/>
          <w:spacing w:val="-2"/>
          <w:sz w:val="18"/>
          <w:szCs w:val="18"/>
          <w:lang w:eastAsia="ru-RU"/>
        </w:rPr>
        <w:t>диалогической речи</w:t>
      </w:r>
      <w:r w:rsidRPr="00FB4186">
        <w:rPr>
          <w:color w:val="000000"/>
          <w:spacing w:val="-2"/>
          <w:sz w:val="18"/>
          <w:szCs w:val="18"/>
          <w:lang w:eastAsia="ru-RU"/>
        </w:rPr>
        <w:t>:</w:t>
      </w:r>
    </w:p>
    <w:p w14:paraId="41D1A649"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Поддерживать социальный контакт с партнером по общению, сообщать, запрашивать информацию в учебных, игровых и реальных ситуациях.</w:t>
      </w:r>
    </w:p>
    <w:p w14:paraId="41D1A64A"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Вести групповое обсуждение: включаться в беседу, поддерживать ее, проявлять заинтересованность, удивление и т.п. (с опорой на образец или без него).</w:t>
      </w:r>
    </w:p>
    <w:p w14:paraId="41D1A64B"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Вести этикетный диалог/полилог в стандартных ситуациях общения, используя соответствующие формулы речевого этикета.</w:t>
      </w:r>
    </w:p>
    <w:p w14:paraId="41D1A64C"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Побуждать кого-либо к действию/отказаться от выполнения какого-либо действия и реагировать на адекватные речевые/неречевые действия.</w:t>
      </w:r>
    </w:p>
    <w:p w14:paraId="41D1A64D"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Вариативно использовать известные структурно-функциональные типы диалога, комбинировать их (например, диалог-расспрос сочетать с диалогом-обменом мнениями и т.п.).</w:t>
      </w:r>
    </w:p>
    <w:p w14:paraId="41D1A64E"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Вариативно выражать просьбу, совет, предлагать, рекомендовать, сообщать и запрашивать информацию, используя не только повелительные и вопросительные предложения, но и различные синонимические средства с опорой на образец и без него.</w:t>
      </w:r>
    </w:p>
    <w:p w14:paraId="41D1A64F"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Уметь задавать вопросы разных типов и отвечать на них с опорой на наглядность и в связи с задаваемой ситуацией в переделах программного языкового материала.</w:t>
      </w:r>
    </w:p>
    <w:p w14:paraId="41D1A650"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Осуществлять свое речевое и неречевое поведение в соответствии с нормами общения, принятыми в лингвосоциуме.</w:t>
      </w:r>
    </w:p>
    <w:p w14:paraId="41D1A651"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 xml:space="preserve">Ученики должны уметь в области </w:t>
      </w:r>
      <w:r w:rsidRPr="00FB4186">
        <w:rPr>
          <w:bCs/>
          <w:color w:val="000000"/>
          <w:spacing w:val="-2"/>
          <w:sz w:val="18"/>
          <w:szCs w:val="18"/>
          <w:lang w:eastAsia="ru-RU"/>
        </w:rPr>
        <w:t>монологической речи</w:t>
      </w:r>
      <w:r w:rsidRPr="00FB4186">
        <w:rPr>
          <w:color w:val="000000"/>
          <w:spacing w:val="-2"/>
          <w:sz w:val="18"/>
          <w:szCs w:val="18"/>
          <w:lang w:eastAsia="ru-RU"/>
        </w:rPr>
        <w:t>:</w:t>
      </w:r>
    </w:p>
    <w:p w14:paraId="41D1A652"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Логично и последовательно делать краткие сообщения в русле новых тем и сфер общения.</w:t>
      </w:r>
    </w:p>
    <w:p w14:paraId="41D1A653"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Кратко передавать содержание прочитанного с непосредственной опорой на текст.</w:t>
      </w:r>
    </w:p>
    <w:p w14:paraId="41D1A654"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Выражать эмоциональное состояние, оценку, свое отношение к прочитанному/услышанному.</w:t>
      </w:r>
    </w:p>
    <w:p w14:paraId="41D1A655"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Уметь высказываться с опорой на наглядность и в связи с задаваемой ситуацией.</w:t>
      </w:r>
    </w:p>
    <w:p w14:paraId="41D1A656"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Описывать (характеризовать) людей, картинку, рисунок на основе усвоенной логико-семантической схемы тезис - аргумент – резюме.</w:t>
      </w:r>
    </w:p>
    <w:p w14:paraId="41D1A657"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Сочетать разные коммуникативные типы речи, т.е. решать комплексные коммуникативные задачи: сообщать и описывать рассказывать и характеризовать с опорой на текст.</w:t>
      </w:r>
    </w:p>
    <w:p w14:paraId="41D1A658" w14:textId="77777777" w:rsidR="0096672D" w:rsidRPr="00FB4186" w:rsidRDefault="0096672D" w:rsidP="001F227E">
      <w:pPr>
        <w:spacing w:line="360" w:lineRule="auto"/>
        <w:ind w:firstLine="720"/>
        <w:jc w:val="both"/>
        <w:rPr>
          <w:b/>
          <w:bCs/>
          <w:color w:val="000000"/>
          <w:spacing w:val="-2"/>
          <w:sz w:val="18"/>
          <w:szCs w:val="18"/>
          <w:lang w:eastAsia="ru-RU"/>
        </w:rPr>
      </w:pPr>
      <w:r w:rsidRPr="00FB4186">
        <w:rPr>
          <w:color w:val="000000"/>
          <w:spacing w:val="-2"/>
          <w:sz w:val="18"/>
          <w:szCs w:val="18"/>
          <w:lang w:eastAsia="ru-RU"/>
        </w:rPr>
        <w:t>В области</w:t>
      </w:r>
      <w:r w:rsidRPr="00FB4186">
        <w:rPr>
          <w:b/>
          <w:bCs/>
          <w:color w:val="000000"/>
          <w:spacing w:val="-2"/>
          <w:sz w:val="18"/>
          <w:szCs w:val="18"/>
          <w:lang w:eastAsia="ru-RU"/>
        </w:rPr>
        <w:t xml:space="preserve"> </w:t>
      </w:r>
      <w:r w:rsidRPr="00FB4186">
        <w:rPr>
          <w:bCs/>
          <w:color w:val="000000"/>
          <w:spacing w:val="-2"/>
          <w:sz w:val="18"/>
          <w:szCs w:val="18"/>
          <w:lang w:eastAsia="ru-RU"/>
        </w:rPr>
        <w:t>письменной речи:</w:t>
      </w:r>
    </w:p>
    <w:p w14:paraId="41D1A659"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Письменно фиксировать ключевые слова, фразы из текстов/сообщений с целью их дальнейшего использования в устной и письменной речи.</w:t>
      </w:r>
    </w:p>
    <w:p w14:paraId="41D1A65A"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 Выполнять письменные задания.</w:t>
      </w:r>
    </w:p>
    <w:p w14:paraId="41D1A65B"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 Выписывать из текста нужную информацию.</w:t>
      </w:r>
    </w:p>
    <w:p w14:paraId="41D1A65C"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Составлять личное письмо/открытку, соблюдая правила их оформления, принятые в Израиле.</w:t>
      </w:r>
    </w:p>
    <w:p w14:paraId="41D1A65D"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Заполнять анкету сообщать сведения о себе в форме принятой в стране изучаемого языка.</w:t>
      </w:r>
    </w:p>
    <w:p w14:paraId="41D1A65E"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Писать сочинения повествовательного и описательного характера, готовить краткую аннотацию с непосредственной опорой на текст.</w:t>
      </w:r>
    </w:p>
    <w:p w14:paraId="41D1A65F"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Использовать письменную речь на иностранном языке в ходе проектно-исследовательской деятельности, фиксировать и обобщать необходимую информацию, полученную из разных источников.</w:t>
      </w:r>
    </w:p>
    <w:p w14:paraId="41D1A660"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lastRenderedPageBreak/>
        <w:t>* Описывать факты/события/явления, сообщать/запрашивать информацию, выражая собственное мнение/суждение.</w:t>
      </w:r>
    </w:p>
    <w:p w14:paraId="41D1A661"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В области обучения</w:t>
      </w:r>
      <w:r w:rsidRPr="00FB4186">
        <w:rPr>
          <w:b/>
          <w:bCs/>
          <w:color w:val="000000"/>
          <w:spacing w:val="-2"/>
          <w:sz w:val="18"/>
          <w:szCs w:val="18"/>
          <w:lang w:eastAsia="ru-RU"/>
        </w:rPr>
        <w:t xml:space="preserve"> аудированию</w:t>
      </w:r>
      <w:r w:rsidRPr="00FB4186">
        <w:rPr>
          <w:color w:val="000000"/>
          <w:spacing w:val="-2"/>
          <w:sz w:val="18"/>
          <w:szCs w:val="18"/>
          <w:lang w:eastAsia="ru-RU"/>
        </w:rPr>
        <w:t>:</w:t>
      </w:r>
    </w:p>
    <w:p w14:paraId="41D1A662"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Воспринимать на слух и понимать монологические сообщения, относящиеся к разным коммуникативным типам речи (описание, сообщение, рассказ) и диалоги, содержащие значительное число незнакомых лексических единиц, о значении которых можно догадаться по контексту или сходству слов с родным языком.</w:t>
      </w:r>
    </w:p>
    <w:p w14:paraId="41D1A663"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Воспринимать на слух и добиваться понимания основного содержания/выделять основную мысль небольших сообщений содержащих значительное число незнакомых слов, путем переспроса, просьбы повторить, объяснить.</w:t>
      </w:r>
    </w:p>
    <w:p w14:paraId="41D1A664"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Понимать в процессе взаимодействия короткие высказывания и реагировать на них невербально и вербально.</w:t>
      </w:r>
    </w:p>
    <w:p w14:paraId="41D1A665"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Относительно полно понимать высказывания носителей языка в наиболее типичных ситуациях повседневного общения.</w:t>
      </w:r>
    </w:p>
    <w:p w14:paraId="41D1A666"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В области обучения</w:t>
      </w:r>
      <w:r w:rsidRPr="00FB4186">
        <w:rPr>
          <w:b/>
          <w:bCs/>
          <w:color w:val="000000"/>
          <w:spacing w:val="-2"/>
          <w:sz w:val="18"/>
          <w:szCs w:val="18"/>
          <w:lang w:eastAsia="ru-RU"/>
        </w:rPr>
        <w:t xml:space="preserve"> чтению</w:t>
      </w:r>
      <w:r w:rsidRPr="00FB4186">
        <w:rPr>
          <w:color w:val="000000"/>
          <w:spacing w:val="-2"/>
          <w:sz w:val="18"/>
          <w:szCs w:val="18"/>
          <w:lang w:eastAsia="ru-RU"/>
        </w:rPr>
        <w:t>:</w:t>
      </w:r>
    </w:p>
    <w:p w14:paraId="41D1A667"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Читать с полным пониманием основного содержания аутентичного текста, содержащего некоторое количество незнакомой лексики, о значении которой можно догадаться по контексту, по сходству с родным или первым иностранным языком, на основе смысловой догадки.</w:t>
      </w:r>
    </w:p>
    <w:p w14:paraId="41D1A668"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xml:space="preserve">* Читать с извлечением нужной информации (найти нужное определение, правило, факт, </w:t>
      </w:r>
      <w:r w:rsidR="001606F7" w:rsidRPr="00FB4186">
        <w:rPr>
          <w:color w:val="000000"/>
          <w:spacing w:val="-2"/>
          <w:sz w:val="18"/>
          <w:szCs w:val="18"/>
          <w:lang w:eastAsia="ru-RU"/>
        </w:rPr>
        <w:tab/>
      </w:r>
      <w:r w:rsidRPr="00FB4186">
        <w:rPr>
          <w:color w:val="000000"/>
          <w:spacing w:val="-2"/>
          <w:sz w:val="18"/>
          <w:szCs w:val="18"/>
          <w:lang w:eastAsia="ru-RU"/>
        </w:rPr>
        <w:t>причину, имя, место).</w:t>
      </w:r>
    </w:p>
    <w:p w14:paraId="41D1A669"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Членить текст на смысловые части, выделять основную мысль наиболее существенные факты.</w:t>
      </w:r>
    </w:p>
    <w:p w14:paraId="41D1A66A"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 xml:space="preserve">Контроль </w:t>
      </w:r>
      <w:r w:rsidR="007341A9" w:rsidRPr="00FB4186">
        <w:rPr>
          <w:b/>
          <w:bCs/>
          <w:color w:val="000000"/>
          <w:spacing w:val="-2"/>
          <w:sz w:val="18"/>
          <w:szCs w:val="18"/>
          <w:lang w:eastAsia="ru-RU"/>
        </w:rPr>
        <w:t>планируемых результатов</w:t>
      </w:r>
      <w:r w:rsidR="007341A9" w:rsidRPr="00FB4186">
        <w:rPr>
          <w:color w:val="000000"/>
          <w:spacing w:val="-2"/>
          <w:sz w:val="18"/>
          <w:szCs w:val="18"/>
          <w:lang w:eastAsia="ru-RU"/>
        </w:rPr>
        <w:t xml:space="preserve"> по предмету </w:t>
      </w:r>
      <w:r w:rsidRPr="00FB4186">
        <w:rPr>
          <w:color w:val="000000"/>
          <w:spacing w:val="-2"/>
          <w:sz w:val="18"/>
          <w:szCs w:val="18"/>
          <w:lang w:eastAsia="ru-RU"/>
        </w:rPr>
        <w:t>осуществляется в четырех видах речевой деятельности (чтении, аудировании, говорении и письме) согласно календарнотематического планирования. При этом показателем достижения базового уровня в каждом из них будет получение учащимися 60-70% от максимального количества баллов. Оценка планируемых результатов производится по пятибалльной системе.</w:t>
      </w:r>
    </w:p>
    <w:p w14:paraId="41D1A66B"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В процессе работы осуществляются различные виды и формы контроля. Акцент делается на контроль целевых видов речевой деятельности, что соответствует современным тенденциям, предполагающим усиление коммуникативного подхода к обучению иностранному языку.</w:t>
      </w:r>
    </w:p>
    <w:p w14:paraId="41D1A66C"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Виды контроля:</w:t>
      </w:r>
    </w:p>
    <w:p w14:paraId="41D1A66D"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текущий</w:t>
      </w:r>
    </w:p>
    <w:p w14:paraId="41D1A66E"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тематический</w:t>
      </w:r>
    </w:p>
    <w:p w14:paraId="41D1A66F"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периодический</w:t>
      </w:r>
    </w:p>
    <w:p w14:paraId="41D1A670"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итоговый</w:t>
      </w:r>
    </w:p>
    <w:p w14:paraId="41D1A671"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Формы контроля:</w:t>
      </w:r>
    </w:p>
    <w:p w14:paraId="41D1A672"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индивидуальные, фронтальные и групповые</w:t>
      </w:r>
    </w:p>
    <w:p w14:paraId="41D1A673"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устные и письменные</w:t>
      </w:r>
    </w:p>
    <w:p w14:paraId="41D1A674"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Объектами контроля являются такие речевые умения, как:</w:t>
      </w:r>
    </w:p>
    <w:p w14:paraId="41D1A675"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Чтение</w:t>
      </w:r>
    </w:p>
    <w:p w14:paraId="41D1A676"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умение понять общее содержание и основные факты, о которых сообщается в тексте (ознакомительное чтение);</w:t>
      </w:r>
    </w:p>
    <w:p w14:paraId="41D1A677"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умение найти в тексте необходимую информацию;</w:t>
      </w:r>
    </w:p>
    <w:p w14:paraId="41D1A678"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умение точно понять сообщаемую в тексте информацию.</w:t>
      </w:r>
    </w:p>
    <w:p w14:paraId="41D1A679"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Аудирование</w:t>
      </w:r>
    </w:p>
    <w:p w14:paraId="41D1A67A"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умение понять общее содержание аудиотекста;</w:t>
      </w:r>
    </w:p>
    <w:p w14:paraId="41D1A67B"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умение понять основное содержание (главную мысль) аудиотекста.</w:t>
      </w:r>
    </w:p>
    <w:p w14:paraId="41D1A67C"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Письмо</w:t>
      </w:r>
    </w:p>
    <w:p w14:paraId="41D1A67D"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умение написать короткое сообщение, связанное с повседневной жизнью учащегося, а также личное письмо.</w:t>
      </w:r>
    </w:p>
    <w:p w14:paraId="41D1A67E" w14:textId="77777777" w:rsidR="0096672D"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Говорение</w:t>
      </w:r>
    </w:p>
    <w:p w14:paraId="41D1A67F" w14:textId="77777777" w:rsidR="0096672D" w:rsidRPr="00FB4186" w:rsidRDefault="0096672D" w:rsidP="001F227E">
      <w:pPr>
        <w:spacing w:line="360" w:lineRule="auto"/>
        <w:jc w:val="both"/>
        <w:rPr>
          <w:color w:val="000000"/>
          <w:spacing w:val="-2"/>
          <w:sz w:val="18"/>
          <w:szCs w:val="18"/>
          <w:lang w:eastAsia="ru-RU"/>
        </w:rPr>
      </w:pPr>
      <w:r w:rsidRPr="00FB4186">
        <w:rPr>
          <w:color w:val="000000"/>
          <w:spacing w:val="-2"/>
          <w:sz w:val="18"/>
          <w:szCs w:val="18"/>
          <w:lang w:eastAsia="ru-RU"/>
        </w:rPr>
        <w:t>* умение вести беседу на темы, связанные с повседневной жизнью, при этом языковые средства должны соответствовать коммуникативным намерениям (коммуникативной задаче) говорящего.</w:t>
      </w:r>
    </w:p>
    <w:p w14:paraId="41D1A680" w14:textId="77777777" w:rsidR="00EA1E1F" w:rsidRPr="00FB4186" w:rsidRDefault="0096672D" w:rsidP="001F227E">
      <w:pPr>
        <w:spacing w:line="360" w:lineRule="auto"/>
        <w:ind w:firstLine="720"/>
        <w:jc w:val="both"/>
        <w:rPr>
          <w:color w:val="000000"/>
          <w:spacing w:val="-2"/>
          <w:sz w:val="18"/>
          <w:szCs w:val="18"/>
          <w:lang w:eastAsia="ru-RU"/>
        </w:rPr>
      </w:pPr>
      <w:r w:rsidRPr="00FB4186">
        <w:rPr>
          <w:color w:val="000000"/>
          <w:spacing w:val="-2"/>
          <w:sz w:val="18"/>
          <w:szCs w:val="18"/>
          <w:lang w:eastAsia="ru-RU"/>
        </w:rPr>
        <w:t>Выполнение заданий по всем видам речевой деятельности оценивается по шкале от 0 до 5 баллов. (От 0-полностью неприемлемое выполнение критерия до 5 –отсутствие значимых, затрудняющих процесс коммуникации, ошибок</w:t>
      </w:r>
      <w:r w:rsidR="00D81978" w:rsidRPr="00FB4186">
        <w:rPr>
          <w:color w:val="000000"/>
          <w:spacing w:val="-2"/>
          <w:sz w:val="18"/>
          <w:szCs w:val="18"/>
          <w:lang w:eastAsia="ru-RU"/>
        </w:rPr>
        <w:t>)</w:t>
      </w:r>
      <w:r w:rsidRPr="00FB4186">
        <w:rPr>
          <w:color w:val="000000"/>
          <w:spacing w:val="-2"/>
          <w:sz w:val="18"/>
          <w:szCs w:val="18"/>
          <w:lang w:eastAsia="ru-RU"/>
        </w:rPr>
        <w:t>.</w:t>
      </w:r>
    </w:p>
    <w:p w14:paraId="41D1A681" w14:textId="77777777" w:rsidR="00EA1E1F" w:rsidRPr="00FB4186" w:rsidRDefault="002A62B3" w:rsidP="001F227E">
      <w:pPr>
        <w:pStyle w:val="1"/>
        <w:spacing w:before="210" w:line="360" w:lineRule="auto"/>
        <w:ind w:left="0" w:firstLine="707"/>
        <w:rPr>
          <w:sz w:val="18"/>
          <w:szCs w:val="18"/>
        </w:rPr>
      </w:pPr>
      <w:bookmarkStart w:id="20" w:name="_bookmark30"/>
      <w:bookmarkEnd w:id="20"/>
      <w:r w:rsidRPr="00FB4186">
        <w:rPr>
          <w:sz w:val="18"/>
          <w:szCs w:val="18"/>
        </w:rPr>
        <w:t>1.3. Система</w:t>
      </w:r>
      <w:r w:rsidR="00CA2090" w:rsidRPr="00FB4186">
        <w:rPr>
          <w:sz w:val="18"/>
          <w:szCs w:val="18"/>
        </w:rPr>
        <w:t xml:space="preserve"> </w:t>
      </w:r>
      <w:r w:rsidRPr="00FB4186">
        <w:rPr>
          <w:sz w:val="18"/>
          <w:szCs w:val="18"/>
        </w:rPr>
        <w:t>оценки</w:t>
      </w:r>
      <w:r w:rsidR="00CA2090" w:rsidRPr="00FB4186">
        <w:rPr>
          <w:sz w:val="18"/>
          <w:szCs w:val="18"/>
        </w:rPr>
        <w:t xml:space="preserve"> </w:t>
      </w:r>
      <w:r w:rsidRPr="00FB4186">
        <w:rPr>
          <w:sz w:val="18"/>
          <w:szCs w:val="18"/>
        </w:rPr>
        <w:t>достижения</w:t>
      </w:r>
      <w:r w:rsidR="00CA2090" w:rsidRPr="00FB4186">
        <w:rPr>
          <w:sz w:val="18"/>
          <w:szCs w:val="18"/>
        </w:rPr>
        <w:t xml:space="preserve"> </w:t>
      </w:r>
      <w:r w:rsidRPr="00FB4186">
        <w:rPr>
          <w:sz w:val="18"/>
          <w:szCs w:val="18"/>
        </w:rPr>
        <w:t>планируемых</w:t>
      </w:r>
      <w:r w:rsidR="00CA2090" w:rsidRPr="00FB4186">
        <w:rPr>
          <w:sz w:val="18"/>
          <w:szCs w:val="18"/>
        </w:rPr>
        <w:t xml:space="preserve"> </w:t>
      </w:r>
      <w:r w:rsidRPr="00FB4186">
        <w:rPr>
          <w:sz w:val="18"/>
          <w:szCs w:val="18"/>
        </w:rPr>
        <w:t>результатов</w:t>
      </w:r>
      <w:r w:rsidR="00CA2090" w:rsidRPr="00FB4186">
        <w:rPr>
          <w:sz w:val="18"/>
          <w:szCs w:val="18"/>
        </w:rPr>
        <w:t xml:space="preserve"> </w:t>
      </w:r>
      <w:r w:rsidRPr="00FB4186">
        <w:rPr>
          <w:sz w:val="18"/>
          <w:szCs w:val="18"/>
        </w:rPr>
        <w:t>освоения</w:t>
      </w:r>
      <w:r w:rsidR="00CA2090" w:rsidRPr="00FB4186">
        <w:rPr>
          <w:sz w:val="18"/>
          <w:szCs w:val="18"/>
        </w:rPr>
        <w:t xml:space="preserve"> </w:t>
      </w:r>
      <w:r w:rsidRPr="00FB4186">
        <w:rPr>
          <w:sz w:val="18"/>
          <w:szCs w:val="18"/>
        </w:rPr>
        <w:t>основной</w:t>
      </w:r>
      <w:r w:rsidR="00CA2090" w:rsidRPr="00FB4186">
        <w:rPr>
          <w:sz w:val="18"/>
          <w:szCs w:val="18"/>
        </w:rPr>
        <w:t xml:space="preserve"> </w:t>
      </w:r>
      <w:r w:rsidRPr="00FB4186">
        <w:rPr>
          <w:sz w:val="18"/>
          <w:szCs w:val="18"/>
        </w:rPr>
        <w:t>образовательной</w:t>
      </w:r>
      <w:r w:rsidR="00CA2090" w:rsidRPr="00FB4186">
        <w:rPr>
          <w:sz w:val="18"/>
          <w:szCs w:val="18"/>
        </w:rPr>
        <w:t xml:space="preserve"> </w:t>
      </w:r>
      <w:r w:rsidRPr="00FB4186">
        <w:rPr>
          <w:sz w:val="18"/>
          <w:szCs w:val="18"/>
        </w:rPr>
        <w:t>программы</w:t>
      </w:r>
      <w:r w:rsidR="00CA2090" w:rsidRPr="00FB4186">
        <w:rPr>
          <w:sz w:val="18"/>
          <w:szCs w:val="18"/>
        </w:rPr>
        <w:t xml:space="preserve"> </w:t>
      </w:r>
      <w:r w:rsidRPr="00FB4186">
        <w:rPr>
          <w:sz w:val="18"/>
          <w:szCs w:val="18"/>
        </w:rPr>
        <w:lastRenderedPageBreak/>
        <w:t>среднего</w:t>
      </w:r>
      <w:r w:rsidR="00CA2090" w:rsidRPr="00FB4186">
        <w:rPr>
          <w:sz w:val="18"/>
          <w:szCs w:val="18"/>
        </w:rPr>
        <w:t xml:space="preserve"> </w:t>
      </w:r>
      <w:r w:rsidRPr="00FB4186">
        <w:rPr>
          <w:sz w:val="18"/>
          <w:szCs w:val="18"/>
        </w:rPr>
        <w:t>общего</w:t>
      </w:r>
      <w:r w:rsidR="00CA2090" w:rsidRPr="00FB4186">
        <w:rPr>
          <w:sz w:val="18"/>
          <w:szCs w:val="18"/>
        </w:rPr>
        <w:t xml:space="preserve"> </w:t>
      </w:r>
      <w:r w:rsidRPr="00FB4186">
        <w:rPr>
          <w:sz w:val="18"/>
          <w:szCs w:val="18"/>
        </w:rPr>
        <w:t>образования</w:t>
      </w:r>
    </w:p>
    <w:p w14:paraId="41D1A682" w14:textId="77777777" w:rsidR="00EA1E1F" w:rsidRPr="00FB4186" w:rsidRDefault="002A62B3" w:rsidP="001F227E">
      <w:pPr>
        <w:pStyle w:val="a3"/>
        <w:spacing w:before="121" w:line="360" w:lineRule="auto"/>
        <w:ind w:left="0"/>
        <w:rPr>
          <w:sz w:val="18"/>
          <w:szCs w:val="18"/>
        </w:rPr>
      </w:pPr>
      <w:r w:rsidRPr="00FB4186">
        <w:rPr>
          <w:sz w:val="18"/>
          <w:szCs w:val="18"/>
        </w:rPr>
        <w:t>Система</w:t>
      </w:r>
      <w:r w:rsidR="00CF7625" w:rsidRPr="00FB4186">
        <w:rPr>
          <w:sz w:val="18"/>
          <w:szCs w:val="18"/>
        </w:rPr>
        <w:t xml:space="preserve"> </w:t>
      </w:r>
      <w:r w:rsidRPr="00FB4186">
        <w:rPr>
          <w:sz w:val="18"/>
          <w:szCs w:val="18"/>
        </w:rPr>
        <w:t>оценки</w:t>
      </w:r>
      <w:r w:rsidR="00CF7625" w:rsidRPr="00FB4186">
        <w:rPr>
          <w:sz w:val="18"/>
          <w:szCs w:val="18"/>
        </w:rPr>
        <w:t xml:space="preserve"> </w:t>
      </w:r>
      <w:r w:rsidRPr="00FB4186">
        <w:rPr>
          <w:sz w:val="18"/>
          <w:szCs w:val="18"/>
        </w:rPr>
        <w:t>достижения</w:t>
      </w:r>
      <w:r w:rsidR="00CF7625" w:rsidRPr="00FB4186">
        <w:rPr>
          <w:sz w:val="18"/>
          <w:szCs w:val="18"/>
        </w:rPr>
        <w:t xml:space="preserve"> </w:t>
      </w:r>
      <w:r w:rsidRPr="00FB4186">
        <w:rPr>
          <w:sz w:val="18"/>
          <w:szCs w:val="18"/>
        </w:rPr>
        <w:t>планируемых</w:t>
      </w:r>
      <w:r w:rsidR="00CF7625" w:rsidRPr="00FB4186">
        <w:rPr>
          <w:sz w:val="18"/>
          <w:szCs w:val="18"/>
        </w:rPr>
        <w:t xml:space="preserve"> </w:t>
      </w:r>
      <w:r w:rsidRPr="00FB4186">
        <w:rPr>
          <w:sz w:val="18"/>
          <w:szCs w:val="18"/>
        </w:rPr>
        <w:t>результатов</w:t>
      </w:r>
      <w:r w:rsidR="00CF7625" w:rsidRPr="00FB4186">
        <w:rPr>
          <w:sz w:val="18"/>
          <w:szCs w:val="18"/>
        </w:rPr>
        <w:t xml:space="preserve"> </w:t>
      </w:r>
      <w:r w:rsidRPr="00FB4186">
        <w:rPr>
          <w:sz w:val="18"/>
          <w:szCs w:val="18"/>
        </w:rPr>
        <w:t>освоения</w:t>
      </w:r>
      <w:r w:rsidR="00CF7625" w:rsidRPr="00FB4186">
        <w:rPr>
          <w:sz w:val="18"/>
          <w:szCs w:val="18"/>
        </w:rPr>
        <w:t xml:space="preserve"> </w:t>
      </w:r>
      <w:r w:rsidRPr="00FB4186">
        <w:rPr>
          <w:sz w:val="18"/>
          <w:szCs w:val="18"/>
        </w:rPr>
        <w:t>основной образовательной программы среднего общего образования (далее –система оценки) является час</w:t>
      </w:r>
      <w:r w:rsidR="00CF7625" w:rsidRPr="00FB4186">
        <w:rPr>
          <w:sz w:val="18"/>
          <w:szCs w:val="18"/>
        </w:rPr>
        <w:t xml:space="preserve">тью системы оценки и управления </w:t>
      </w:r>
      <w:r w:rsidRPr="00FB4186">
        <w:rPr>
          <w:sz w:val="18"/>
          <w:szCs w:val="18"/>
        </w:rPr>
        <w:t>качеством</w:t>
      </w:r>
      <w:r w:rsidR="00CA2090" w:rsidRPr="00FB4186">
        <w:rPr>
          <w:sz w:val="18"/>
          <w:szCs w:val="18"/>
        </w:rPr>
        <w:t xml:space="preserve"> </w:t>
      </w:r>
      <w:r w:rsidRPr="00FB4186">
        <w:rPr>
          <w:spacing w:val="-1"/>
          <w:sz w:val="18"/>
          <w:szCs w:val="18"/>
        </w:rPr>
        <w:t>образования</w:t>
      </w:r>
      <w:r w:rsidR="00CA2090" w:rsidRPr="00FB4186">
        <w:rPr>
          <w:spacing w:val="-1"/>
          <w:sz w:val="18"/>
          <w:szCs w:val="18"/>
        </w:rPr>
        <w:t xml:space="preserve"> </w:t>
      </w:r>
      <w:r w:rsidRPr="00FB4186">
        <w:rPr>
          <w:spacing w:val="-1"/>
          <w:sz w:val="18"/>
          <w:szCs w:val="18"/>
        </w:rPr>
        <w:t>в</w:t>
      </w:r>
      <w:r w:rsidR="00CA2090" w:rsidRPr="00FB4186">
        <w:rPr>
          <w:spacing w:val="-1"/>
          <w:sz w:val="18"/>
          <w:szCs w:val="18"/>
        </w:rPr>
        <w:t xml:space="preserve"> </w:t>
      </w:r>
      <w:r w:rsidRPr="00FB4186">
        <w:rPr>
          <w:spacing w:val="-1"/>
          <w:sz w:val="18"/>
          <w:szCs w:val="18"/>
        </w:rPr>
        <w:t>образовательной</w:t>
      </w:r>
      <w:r w:rsidR="00CA2090" w:rsidRPr="00FB4186">
        <w:rPr>
          <w:spacing w:val="-1"/>
          <w:sz w:val="18"/>
          <w:szCs w:val="18"/>
        </w:rPr>
        <w:t xml:space="preserve"> </w:t>
      </w:r>
      <w:r w:rsidRPr="00FB4186">
        <w:rPr>
          <w:sz w:val="18"/>
          <w:szCs w:val="18"/>
        </w:rPr>
        <w:t>организации</w:t>
      </w:r>
      <w:r w:rsidR="00CA2090" w:rsidRPr="00FB4186">
        <w:rPr>
          <w:sz w:val="18"/>
          <w:szCs w:val="18"/>
        </w:rPr>
        <w:t xml:space="preserve"> </w:t>
      </w:r>
      <w:r w:rsidRPr="00FB4186">
        <w:rPr>
          <w:sz w:val="18"/>
          <w:szCs w:val="18"/>
        </w:rPr>
        <w:t>и</w:t>
      </w:r>
      <w:r w:rsidR="00CA2090" w:rsidRPr="00FB4186">
        <w:rPr>
          <w:sz w:val="18"/>
          <w:szCs w:val="18"/>
        </w:rPr>
        <w:t xml:space="preserve"> </w:t>
      </w:r>
      <w:r w:rsidRPr="00FB4186">
        <w:rPr>
          <w:sz w:val="18"/>
          <w:szCs w:val="18"/>
        </w:rPr>
        <w:t>служит</w:t>
      </w:r>
      <w:r w:rsidR="00CA2090" w:rsidRPr="00FB4186">
        <w:rPr>
          <w:sz w:val="18"/>
          <w:szCs w:val="18"/>
        </w:rPr>
        <w:t xml:space="preserve"> </w:t>
      </w:r>
      <w:r w:rsidRPr="00FB4186">
        <w:rPr>
          <w:sz w:val="18"/>
          <w:szCs w:val="18"/>
        </w:rPr>
        <w:t>одним</w:t>
      </w:r>
      <w:r w:rsidR="00CA2090" w:rsidRPr="00FB4186">
        <w:rPr>
          <w:sz w:val="18"/>
          <w:szCs w:val="18"/>
        </w:rPr>
        <w:t xml:space="preserve"> </w:t>
      </w:r>
      <w:r w:rsidRPr="00FB4186">
        <w:rPr>
          <w:sz w:val="18"/>
          <w:szCs w:val="18"/>
        </w:rPr>
        <w:t>из</w:t>
      </w:r>
      <w:r w:rsidR="00CA2090" w:rsidRPr="00FB4186">
        <w:rPr>
          <w:sz w:val="18"/>
          <w:szCs w:val="18"/>
        </w:rPr>
        <w:t xml:space="preserve"> </w:t>
      </w:r>
      <w:r w:rsidRPr="00FB4186">
        <w:rPr>
          <w:sz w:val="18"/>
          <w:szCs w:val="18"/>
        </w:rPr>
        <w:t>оснований</w:t>
      </w:r>
      <w:r w:rsidR="00CA2090" w:rsidRPr="00FB4186">
        <w:rPr>
          <w:sz w:val="18"/>
          <w:szCs w:val="18"/>
        </w:rPr>
        <w:t xml:space="preserve"> </w:t>
      </w:r>
      <w:r w:rsidRPr="00FB4186">
        <w:rPr>
          <w:sz w:val="18"/>
          <w:szCs w:val="18"/>
        </w:rPr>
        <w:t>для</w:t>
      </w:r>
      <w:r w:rsidR="00CA2090" w:rsidRPr="00FB4186">
        <w:rPr>
          <w:sz w:val="18"/>
          <w:szCs w:val="18"/>
        </w:rPr>
        <w:t xml:space="preserve"> </w:t>
      </w:r>
      <w:r w:rsidRPr="00FB4186">
        <w:rPr>
          <w:sz w:val="18"/>
          <w:szCs w:val="18"/>
        </w:rPr>
        <w:t>разработки локального нормативного акта образовательной организации оформах,периодичности</w:t>
      </w:r>
      <w:r w:rsidR="00CA2090" w:rsidRPr="00FB4186">
        <w:rPr>
          <w:sz w:val="18"/>
          <w:szCs w:val="18"/>
        </w:rPr>
        <w:t xml:space="preserve"> </w:t>
      </w:r>
      <w:r w:rsidRPr="00FB4186">
        <w:rPr>
          <w:sz w:val="18"/>
          <w:szCs w:val="18"/>
        </w:rPr>
        <w:t>и</w:t>
      </w:r>
      <w:r w:rsidR="00CA2090" w:rsidRPr="00FB4186">
        <w:rPr>
          <w:sz w:val="18"/>
          <w:szCs w:val="18"/>
        </w:rPr>
        <w:t xml:space="preserve"> </w:t>
      </w:r>
      <w:r w:rsidRPr="00FB4186">
        <w:rPr>
          <w:sz w:val="18"/>
          <w:szCs w:val="18"/>
        </w:rPr>
        <w:t>порядке</w:t>
      </w:r>
      <w:r w:rsidR="00CA2090" w:rsidRPr="00FB4186">
        <w:rPr>
          <w:sz w:val="18"/>
          <w:szCs w:val="18"/>
        </w:rPr>
        <w:t xml:space="preserve"> </w:t>
      </w:r>
      <w:r w:rsidRPr="00FB4186">
        <w:rPr>
          <w:sz w:val="18"/>
          <w:szCs w:val="18"/>
        </w:rPr>
        <w:t>текущего</w:t>
      </w:r>
      <w:r w:rsidR="00CA2090" w:rsidRPr="00FB4186">
        <w:rPr>
          <w:sz w:val="18"/>
          <w:szCs w:val="18"/>
        </w:rPr>
        <w:t xml:space="preserve"> </w:t>
      </w:r>
      <w:r w:rsidRPr="00FB4186">
        <w:rPr>
          <w:sz w:val="18"/>
          <w:szCs w:val="18"/>
        </w:rPr>
        <w:t>контроля</w:t>
      </w:r>
      <w:r w:rsidR="00CA2090" w:rsidRPr="00FB4186">
        <w:rPr>
          <w:sz w:val="18"/>
          <w:szCs w:val="18"/>
        </w:rPr>
        <w:t xml:space="preserve"> </w:t>
      </w:r>
      <w:r w:rsidRPr="00FB4186">
        <w:rPr>
          <w:sz w:val="18"/>
          <w:szCs w:val="18"/>
        </w:rPr>
        <w:t>успеваемости</w:t>
      </w:r>
      <w:r w:rsidR="00CA2090" w:rsidRPr="00FB4186">
        <w:rPr>
          <w:sz w:val="18"/>
          <w:szCs w:val="18"/>
        </w:rPr>
        <w:t xml:space="preserve"> </w:t>
      </w:r>
      <w:r w:rsidRPr="00FB4186">
        <w:rPr>
          <w:sz w:val="18"/>
          <w:szCs w:val="18"/>
        </w:rPr>
        <w:t>и</w:t>
      </w:r>
      <w:r w:rsidR="00CA2090" w:rsidRPr="00FB4186">
        <w:rPr>
          <w:sz w:val="18"/>
          <w:szCs w:val="18"/>
        </w:rPr>
        <w:t xml:space="preserve"> </w:t>
      </w:r>
      <w:r w:rsidRPr="00FB4186">
        <w:rPr>
          <w:sz w:val="18"/>
          <w:szCs w:val="18"/>
        </w:rPr>
        <w:t>промежуточной</w:t>
      </w:r>
      <w:r w:rsidR="00CA2090" w:rsidRPr="00FB4186">
        <w:rPr>
          <w:sz w:val="18"/>
          <w:szCs w:val="18"/>
        </w:rPr>
        <w:t xml:space="preserve"> </w:t>
      </w:r>
      <w:r w:rsidRPr="00FB4186">
        <w:rPr>
          <w:sz w:val="18"/>
          <w:szCs w:val="18"/>
        </w:rPr>
        <w:t>аттестации.</w:t>
      </w:r>
    </w:p>
    <w:p w14:paraId="41D1A683" w14:textId="77777777" w:rsidR="00EA1E1F" w:rsidRPr="00FB4186" w:rsidRDefault="002A62B3" w:rsidP="001F227E">
      <w:pPr>
        <w:pStyle w:val="1"/>
        <w:spacing w:before="89" w:line="360" w:lineRule="auto"/>
        <w:ind w:left="0"/>
        <w:rPr>
          <w:sz w:val="18"/>
          <w:szCs w:val="18"/>
        </w:rPr>
      </w:pPr>
      <w:r w:rsidRPr="00FB4186">
        <w:rPr>
          <w:sz w:val="18"/>
          <w:szCs w:val="18"/>
        </w:rPr>
        <w:t>Общиеположения</w:t>
      </w:r>
    </w:p>
    <w:p w14:paraId="41D1A684" w14:textId="77777777" w:rsidR="00EA1E1F" w:rsidRPr="00FB4186" w:rsidRDefault="002A62B3" w:rsidP="001F227E">
      <w:pPr>
        <w:pStyle w:val="a3"/>
        <w:spacing w:line="360" w:lineRule="auto"/>
        <w:ind w:left="0"/>
        <w:rPr>
          <w:sz w:val="18"/>
          <w:szCs w:val="18"/>
        </w:rPr>
      </w:pPr>
      <w:r w:rsidRPr="00FB4186">
        <w:rPr>
          <w:sz w:val="18"/>
          <w:szCs w:val="18"/>
        </w:rPr>
        <w:t>Основным</w:t>
      </w:r>
      <w:r w:rsidR="000150D7" w:rsidRPr="00FB4186">
        <w:rPr>
          <w:sz w:val="18"/>
          <w:szCs w:val="18"/>
        </w:rPr>
        <w:t xml:space="preserve"> </w:t>
      </w:r>
      <w:r w:rsidRPr="00FB4186">
        <w:rPr>
          <w:sz w:val="18"/>
          <w:szCs w:val="18"/>
        </w:rPr>
        <w:t>объектом</w:t>
      </w:r>
      <w:r w:rsidR="000150D7" w:rsidRPr="00FB4186">
        <w:rPr>
          <w:sz w:val="18"/>
          <w:szCs w:val="18"/>
        </w:rPr>
        <w:t xml:space="preserve"> </w:t>
      </w:r>
      <w:r w:rsidRPr="00FB4186">
        <w:rPr>
          <w:sz w:val="18"/>
          <w:szCs w:val="18"/>
        </w:rPr>
        <w:t>системы</w:t>
      </w:r>
      <w:r w:rsidR="000150D7" w:rsidRPr="00FB4186">
        <w:rPr>
          <w:sz w:val="18"/>
          <w:szCs w:val="18"/>
        </w:rPr>
        <w:t xml:space="preserve"> </w:t>
      </w:r>
      <w:r w:rsidRPr="00FB4186">
        <w:rPr>
          <w:sz w:val="18"/>
          <w:szCs w:val="18"/>
        </w:rPr>
        <w:t>оценки,ее</w:t>
      </w:r>
      <w:r w:rsidR="000150D7" w:rsidRPr="00FB4186">
        <w:rPr>
          <w:sz w:val="18"/>
          <w:szCs w:val="18"/>
        </w:rPr>
        <w:t xml:space="preserve"> </w:t>
      </w:r>
      <w:r w:rsidRPr="00FB4186">
        <w:rPr>
          <w:sz w:val="18"/>
          <w:szCs w:val="18"/>
        </w:rPr>
        <w:t>содержательной</w:t>
      </w:r>
      <w:r w:rsidR="000150D7" w:rsidRPr="00FB4186">
        <w:rPr>
          <w:sz w:val="18"/>
          <w:szCs w:val="18"/>
        </w:rPr>
        <w:t xml:space="preserve"> </w:t>
      </w:r>
      <w:r w:rsidRPr="00FB4186">
        <w:rPr>
          <w:sz w:val="18"/>
          <w:szCs w:val="18"/>
        </w:rPr>
        <w:t>и</w:t>
      </w:r>
      <w:r w:rsidR="000150D7" w:rsidRPr="00FB4186">
        <w:rPr>
          <w:sz w:val="18"/>
          <w:szCs w:val="18"/>
        </w:rPr>
        <w:t xml:space="preserve"> </w:t>
      </w:r>
      <w:r w:rsidRPr="00FB4186">
        <w:rPr>
          <w:sz w:val="18"/>
          <w:szCs w:val="18"/>
        </w:rPr>
        <w:t>критериальной</w:t>
      </w:r>
      <w:r w:rsidR="00654D23" w:rsidRPr="00FB4186">
        <w:rPr>
          <w:sz w:val="18"/>
          <w:szCs w:val="18"/>
        </w:rPr>
        <w:t xml:space="preserve"> </w:t>
      </w:r>
      <w:r w:rsidRPr="00FB4186">
        <w:rPr>
          <w:sz w:val="18"/>
          <w:szCs w:val="18"/>
        </w:rPr>
        <w:t>базой</w:t>
      </w:r>
      <w:r w:rsidR="00654D23" w:rsidRPr="00FB4186">
        <w:rPr>
          <w:sz w:val="18"/>
          <w:szCs w:val="18"/>
        </w:rPr>
        <w:t xml:space="preserve"> </w:t>
      </w:r>
      <w:r w:rsidRPr="00FB4186">
        <w:rPr>
          <w:sz w:val="18"/>
          <w:szCs w:val="18"/>
        </w:rPr>
        <w:t>выступают</w:t>
      </w:r>
      <w:r w:rsidR="00654D23" w:rsidRPr="00FB4186">
        <w:rPr>
          <w:sz w:val="18"/>
          <w:szCs w:val="18"/>
        </w:rPr>
        <w:t xml:space="preserve"> </w:t>
      </w:r>
      <w:r w:rsidRPr="00FB4186">
        <w:rPr>
          <w:sz w:val="18"/>
          <w:szCs w:val="18"/>
        </w:rPr>
        <w:t>требования</w:t>
      </w:r>
      <w:r w:rsidR="00654D23" w:rsidRPr="00FB4186">
        <w:rPr>
          <w:sz w:val="18"/>
          <w:szCs w:val="18"/>
        </w:rPr>
        <w:t xml:space="preserve"> </w:t>
      </w:r>
      <w:r w:rsidRPr="00FB4186">
        <w:rPr>
          <w:sz w:val="18"/>
          <w:szCs w:val="18"/>
        </w:rPr>
        <w:t>ГОССОО,</w:t>
      </w:r>
      <w:r w:rsidR="00654D23" w:rsidRPr="00FB4186">
        <w:rPr>
          <w:sz w:val="18"/>
          <w:szCs w:val="18"/>
        </w:rPr>
        <w:t xml:space="preserve"> </w:t>
      </w:r>
      <w:r w:rsidRPr="00FB4186">
        <w:rPr>
          <w:sz w:val="18"/>
          <w:szCs w:val="18"/>
        </w:rPr>
        <w:t>которые</w:t>
      </w:r>
      <w:r w:rsidR="00654D23" w:rsidRPr="00FB4186">
        <w:rPr>
          <w:sz w:val="18"/>
          <w:szCs w:val="18"/>
        </w:rPr>
        <w:t xml:space="preserve"> </w:t>
      </w:r>
      <w:r w:rsidRPr="00FB4186">
        <w:rPr>
          <w:sz w:val="18"/>
          <w:szCs w:val="18"/>
        </w:rPr>
        <w:t>конкретизированы</w:t>
      </w:r>
      <w:r w:rsidR="00654D23" w:rsidRPr="00FB4186">
        <w:rPr>
          <w:sz w:val="18"/>
          <w:szCs w:val="18"/>
        </w:rPr>
        <w:t xml:space="preserve"> </w:t>
      </w:r>
      <w:r w:rsidRPr="00FB4186">
        <w:rPr>
          <w:sz w:val="18"/>
          <w:szCs w:val="18"/>
        </w:rPr>
        <w:t>в</w:t>
      </w:r>
      <w:r w:rsidR="00654D23" w:rsidRPr="00FB4186">
        <w:rPr>
          <w:sz w:val="18"/>
          <w:szCs w:val="18"/>
        </w:rPr>
        <w:t xml:space="preserve"> </w:t>
      </w:r>
      <w:r w:rsidRPr="00FB4186">
        <w:rPr>
          <w:sz w:val="18"/>
          <w:szCs w:val="18"/>
        </w:rPr>
        <w:t>итоговых</w:t>
      </w:r>
      <w:r w:rsidR="00654D23" w:rsidRPr="00FB4186">
        <w:rPr>
          <w:sz w:val="18"/>
          <w:szCs w:val="18"/>
        </w:rPr>
        <w:t xml:space="preserve"> </w:t>
      </w:r>
      <w:r w:rsidRPr="00FB4186">
        <w:rPr>
          <w:sz w:val="18"/>
          <w:szCs w:val="18"/>
        </w:rPr>
        <w:t>планируемых</w:t>
      </w:r>
      <w:r w:rsidR="00654D23" w:rsidRPr="00FB4186">
        <w:rPr>
          <w:sz w:val="18"/>
          <w:szCs w:val="18"/>
        </w:rPr>
        <w:t xml:space="preserve"> </w:t>
      </w:r>
      <w:r w:rsidRPr="00FB4186">
        <w:rPr>
          <w:sz w:val="18"/>
          <w:szCs w:val="18"/>
        </w:rPr>
        <w:t>результатах</w:t>
      </w:r>
      <w:r w:rsidR="00654D23" w:rsidRPr="00FB4186">
        <w:rPr>
          <w:sz w:val="18"/>
          <w:szCs w:val="18"/>
        </w:rPr>
        <w:t xml:space="preserve"> </w:t>
      </w:r>
      <w:r w:rsidRPr="00FB4186">
        <w:rPr>
          <w:sz w:val="18"/>
          <w:szCs w:val="18"/>
        </w:rPr>
        <w:t>освоения</w:t>
      </w:r>
      <w:r w:rsidR="00654D23" w:rsidRPr="00FB4186">
        <w:rPr>
          <w:sz w:val="18"/>
          <w:szCs w:val="18"/>
        </w:rPr>
        <w:t xml:space="preserve"> </w:t>
      </w:r>
      <w:r w:rsidR="000F0699" w:rsidRPr="00FB4186">
        <w:rPr>
          <w:sz w:val="18"/>
          <w:szCs w:val="18"/>
        </w:rPr>
        <w:t xml:space="preserve">обучающимися </w:t>
      </w:r>
      <w:r w:rsidRPr="00FB4186">
        <w:rPr>
          <w:sz w:val="18"/>
          <w:szCs w:val="18"/>
        </w:rPr>
        <w:t>основной образовательной программы среднегообщего образования. Итоговые планируемые результаты детализируются в</w:t>
      </w:r>
      <w:r w:rsidR="00654D23" w:rsidRPr="00FB4186">
        <w:rPr>
          <w:sz w:val="18"/>
          <w:szCs w:val="18"/>
        </w:rPr>
        <w:t xml:space="preserve"> </w:t>
      </w:r>
      <w:r w:rsidRPr="00FB4186">
        <w:rPr>
          <w:sz w:val="18"/>
          <w:szCs w:val="18"/>
        </w:rPr>
        <w:t>рабочих</w:t>
      </w:r>
      <w:r w:rsidR="00654D23" w:rsidRPr="00FB4186">
        <w:rPr>
          <w:sz w:val="18"/>
          <w:szCs w:val="18"/>
        </w:rPr>
        <w:t xml:space="preserve"> </w:t>
      </w:r>
      <w:r w:rsidRPr="00FB4186">
        <w:rPr>
          <w:sz w:val="18"/>
          <w:szCs w:val="18"/>
        </w:rPr>
        <w:t>программах в</w:t>
      </w:r>
      <w:r w:rsidR="00654D23" w:rsidRPr="00FB4186">
        <w:rPr>
          <w:sz w:val="18"/>
          <w:szCs w:val="18"/>
        </w:rPr>
        <w:t xml:space="preserve"> </w:t>
      </w:r>
      <w:r w:rsidRPr="00FB4186">
        <w:rPr>
          <w:sz w:val="18"/>
          <w:szCs w:val="18"/>
        </w:rPr>
        <w:t>виде</w:t>
      </w:r>
      <w:r w:rsidR="00654D23" w:rsidRPr="00FB4186">
        <w:rPr>
          <w:sz w:val="18"/>
          <w:szCs w:val="18"/>
        </w:rPr>
        <w:t xml:space="preserve"> </w:t>
      </w:r>
      <w:r w:rsidRPr="00FB4186">
        <w:rPr>
          <w:sz w:val="18"/>
          <w:szCs w:val="18"/>
        </w:rPr>
        <w:t>промежуточных</w:t>
      </w:r>
      <w:r w:rsidR="00654D23" w:rsidRPr="00FB4186">
        <w:rPr>
          <w:sz w:val="18"/>
          <w:szCs w:val="18"/>
        </w:rPr>
        <w:t xml:space="preserve"> </w:t>
      </w:r>
      <w:r w:rsidRPr="00FB4186">
        <w:rPr>
          <w:sz w:val="18"/>
          <w:szCs w:val="18"/>
        </w:rPr>
        <w:t>планируемых</w:t>
      </w:r>
      <w:r w:rsidR="00654D23" w:rsidRPr="00FB4186">
        <w:rPr>
          <w:sz w:val="18"/>
          <w:szCs w:val="18"/>
        </w:rPr>
        <w:t xml:space="preserve"> </w:t>
      </w:r>
      <w:r w:rsidRPr="00FB4186">
        <w:rPr>
          <w:sz w:val="18"/>
          <w:szCs w:val="18"/>
        </w:rPr>
        <w:t>результатов.</w:t>
      </w:r>
    </w:p>
    <w:p w14:paraId="41D1A685" w14:textId="77777777" w:rsidR="00EA1E1F" w:rsidRPr="00FB4186" w:rsidRDefault="002A62B3" w:rsidP="001F227E">
      <w:pPr>
        <w:pStyle w:val="a3"/>
        <w:spacing w:line="360" w:lineRule="auto"/>
        <w:ind w:left="0"/>
        <w:rPr>
          <w:sz w:val="18"/>
          <w:szCs w:val="18"/>
        </w:rPr>
      </w:pPr>
      <w:r w:rsidRPr="00FB4186">
        <w:rPr>
          <w:sz w:val="18"/>
          <w:szCs w:val="18"/>
        </w:rPr>
        <w:t>Основными</w:t>
      </w:r>
      <w:r w:rsidR="00654D23" w:rsidRPr="00FB4186">
        <w:rPr>
          <w:sz w:val="18"/>
          <w:szCs w:val="18"/>
        </w:rPr>
        <w:t xml:space="preserve"> </w:t>
      </w:r>
      <w:r w:rsidRPr="00FB4186">
        <w:rPr>
          <w:sz w:val="18"/>
          <w:szCs w:val="18"/>
        </w:rPr>
        <w:t>направлениями</w:t>
      </w:r>
      <w:r w:rsidR="00654D23" w:rsidRPr="00FB4186">
        <w:rPr>
          <w:sz w:val="18"/>
          <w:szCs w:val="18"/>
        </w:rPr>
        <w:t xml:space="preserve"> </w:t>
      </w:r>
      <w:r w:rsidRPr="00FB4186">
        <w:rPr>
          <w:sz w:val="18"/>
          <w:szCs w:val="18"/>
        </w:rPr>
        <w:t>и</w:t>
      </w:r>
      <w:r w:rsidR="00654D23" w:rsidRPr="00FB4186">
        <w:rPr>
          <w:sz w:val="18"/>
          <w:szCs w:val="18"/>
        </w:rPr>
        <w:t xml:space="preserve"> </w:t>
      </w:r>
      <w:r w:rsidRPr="00FB4186">
        <w:rPr>
          <w:sz w:val="18"/>
          <w:szCs w:val="18"/>
        </w:rPr>
        <w:t>целями</w:t>
      </w:r>
      <w:r w:rsidR="00654D23" w:rsidRPr="00FB4186">
        <w:rPr>
          <w:sz w:val="18"/>
          <w:szCs w:val="18"/>
        </w:rPr>
        <w:t xml:space="preserve"> </w:t>
      </w:r>
      <w:r w:rsidRPr="00FB4186">
        <w:rPr>
          <w:sz w:val="18"/>
          <w:szCs w:val="18"/>
        </w:rPr>
        <w:t>оценочной</w:t>
      </w:r>
      <w:r w:rsidR="00654D23" w:rsidRPr="00FB4186">
        <w:rPr>
          <w:sz w:val="18"/>
          <w:szCs w:val="18"/>
        </w:rPr>
        <w:t xml:space="preserve"> </w:t>
      </w:r>
      <w:r w:rsidRPr="00FB4186">
        <w:rPr>
          <w:sz w:val="18"/>
          <w:szCs w:val="18"/>
        </w:rPr>
        <w:t>деятельности</w:t>
      </w:r>
      <w:r w:rsidR="00654D23" w:rsidRPr="00FB4186">
        <w:rPr>
          <w:sz w:val="18"/>
          <w:szCs w:val="18"/>
        </w:rPr>
        <w:t xml:space="preserve"> </w:t>
      </w:r>
      <w:r w:rsidRPr="00FB4186">
        <w:rPr>
          <w:sz w:val="18"/>
          <w:szCs w:val="18"/>
        </w:rPr>
        <w:t>в</w:t>
      </w:r>
      <w:r w:rsidR="00654D23" w:rsidRPr="00FB4186">
        <w:rPr>
          <w:sz w:val="18"/>
          <w:szCs w:val="18"/>
        </w:rPr>
        <w:t xml:space="preserve"> </w:t>
      </w:r>
      <w:r w:rsidRPr="00FB4186">
        <w:rPr>
          <w:sz w:val="18"/>
          <w:szCs w:val="18"/>
        </w:rPr>
        <w:t>образовательной</w:t>
      </w:r>
      <w:r w:rsidR="00654D23" w:rsidRPr="00FB4186">
        <w:rPr>
          <w:sz w:val="18"/>
          <w:szCs w:val="18"/>
        </w:rPr>
        <w:t xml:space="preserve"> </w:t>
      </w:r>
      <w:r w:rsidRPr="00FB4186">
        <w:rPr>
          <w:sz w:val="18"/>
          <w:szCs w:val="18"/>
        </w:rPr>
        <w:t>организации</w:t>
      </w:r>
      <w:r w:rsidR="00654D23" w:rsidRPr="00FB4186">
        <w:rPr>
          <w:sz w:val="18"/>
          <w:szCs w:val="18"/>
        </w:rPr>
        <w:t xml:space="preserve"> </w:t>
      </w:r>
      <w:r w:rsidRPr="00FB4186">
        <w:rPr>
          <w:sz w:val="18"/>
          <w:szCs w:val="18"/>
        </w:rPr>
        <w:t>в</w:t>
      </w:r>
      <w:r w:rsidR="00654D23" w:rsidRPr="00FB4186">
        <w:rPr>
          <w:sz w:val="18"/>
          <w:szCs w:val="18"/>
        </w:rPr>
        <w:t xml:space="preserve"> </w:t>
      </w:r>
      <w:r w:rsidRPr="00FB4186">
        <w:rPr>
          <w:sz w:val="18"/>
          <w:szCs w:val="18"/>
        </w:rPr>
        <w:t>соответствии</w:t>
      </w:r>
      <w:r w:rsidR="00654D23" w:rsidRPr="00FB4186">
        <w:rPr>
          <w:sz w:val="18"/>
          <w:szCs w:val="18"/>
        </w:rPr>
        <w:t xml:space="preserve"> </w:t>
      </w:r>
      <w:r w:rsidRPr="00FB4186">
        <w:rPr>
          <w:sz w:val="18"/>
          <w:szCs w:val="18"/>
        </w:rPr>
        <w:t>с</w:t>
      </w:r>
      <w:r w:rsidR="00074458" w:rsidRPr="00FB4186">
        <w:rPr>
          <w:sz w:val="18"/>
          <w:szCs w:val="18"/>
        </w:rPr>
        <w:t xml:space="preserve"> </w:t>
      </w:r>
      <w:r w:rsidRPr="00FB4186">
        <w:rPr>
          <w:sz w:val="18"/>
          <w:szCs w:val="18"/>
        </w:rPr>
        <w:t>требованиями</w:t>
      </w:r>
      <w:r w:rsidR="00074458" w:rsidRPr="00FB4186">
        <w:rPr>
          <w:sz w:val="18"/>
          <w:szCs w:val="18"/>
        </w:rPr>
        <w:t xml:space="preserve"> </w:t>
      </w:r>
      <w:r w:rsidRPr="00FB4186">
        <w:rPr>
          <w:sz w:val="18"/>
          <w:szCs w:val="18"/>
        </w:rPr>
        <w:t>ГОССОО</w:t>
      </w:r>
      <w:r w:rsidR="00074458" w:rsidRPr="00FB4186">
        <w:rPr>
          <w:sz w:val="18"/>
          <w:szCs w:val="18"/>
        </w:rPr>
        <w:t xml:space="preserve"> </w:t>
      </w:r>
      <w:r w:rsidRPr="00FB4186">
        <w:rPr>
          <w:sz w:val="18"/>
          <w:szCs w:val="18"/>
        </w:rPr>
        <w:t>являются:</w:t>
      </w:r>
    </w:p>
    <w:p w14:paraId="41D1A686" w14:textId="77777777" w:rsidR="00EA1E1F" w:rsidRPr="00FB4186" w:rsidRDefault="00074458" w:rsidP="001F227E">
      <w:pPr>
        <w:pStyle w:val="a3"/>
        <w:spacing w:before="1" w:line="360" w:lineRule="auto"/>
        <w:ind w:left="0"/>
        <w:rPr>
          <w:sz w:val="18"/>
          <w:szCs w:val="18"/>
        </w:rPr>
      </w:pPr>
      <w:r w:rsidRPr="00FB4186">
        <w:rPr>
          <w:spacing w:val="-1"/>
          <w:sz w:val="18"/>
          <w:szCs w:val="18"/>
        </w:rPr>
        <w:t>О</w:t>
      </w:r>
      <w:r w:rsidR="002A62B3" w:rsidRPr="00FB4186">
        <w:rPr>
          <w:spacing w:val="-1"/>
          <w:sz w:val="18"/>
          <w:szCs w:val="18"/>
        </w:rPr>
        <w:t>ценка</w:t>
      </w:r>
      <w:r w:rsidRPr="00FB4186">
        <w:rPr>
          <w:spacing w:val="-1"/>
          <w:sz w:val="18"/>
          <w:szCs w:val="18"/>
        </w:rPr>
        <w:t xml:space="preserve"> </w:t>
      </w:r>
      <w:r w:rsidR="002A62B3" w:rsidRPr="00FB4186">
        <w:rPr>
          <w:spacing w:val="-1"/>
          <w:sz w:val="18"/>
          <w:szCs w:val="18"/>
        </w:rPr>
        <w:t>образовательных</w:t>
      </w:r>
      <w:r w:rsidRPr="00FB4186">
        <w:rPr>
          <w:spacing w:val="-1"/>
          <w:sz w:val="18"/>
          <w:szCs w:val="18"/>
        </w:rPr>
        <w:t xml:space="preserve"> </w:t>
      </w:r>
      <w:r w:rsidR="002A62B3" w:rsidRPr="00FB4186">
        <w:rPr>
          <w:spacing w:val="-1"/>
          <w:sz w:val="18"/>
          <w:szCs w:val="18"/>
        </w:rPr>
        <w:t>достижений</w:t>
      </w:r>
      <w:r w:rsidRPr="00FB4186">
        <w:rPr>
          <w:spacing w:val="-1"/>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на</w:t>
      </w:r>
      <w:r w:rsidRPr="00FB4186">
        <w:rPr>
          <w:sz w:val="18"/>
          <w:szCs w:val="18"/>
        </w:rPr>
        <w:t xml:space="preserve"> </w:t>
      </w:r>
      <w:r w:rsidR="002A62B3" w:rsidRPr="00FB4186">
        <w:rPr>
          <w:sz w:val="18"/>
          <w:szCs w:val="18"/>
        </w:rPr>
        <w:t>различных</w:t>
      </w:r>
      <w:r w:rsidRPr="00FB4186">
        <w:rPr>
          <w:sz w:val="18"/>
          <w:szCs w:val="18"/>
        </w:rPr>
        <w:t xml:space="preserve"> </w:t>
      </w:r>
      <w:r w:rsidR="002A62B3" w:rsidRPr="00FB4186">
        <w:rPr>
          <w:sz w:val="18"/>
          <w:szCs w:val="18"/>
        </w:rPr>
        <w:t>этапах</w:t>
      </w:r>
      <w:r w:rsidRPr="00FB4186">
        <w:rPr>
          <w:sz w:val="18"/>
          <w:szCs w:val="18"/>
        </w:rPr>
        <w:t xml:space="preserve"> </w:t>
      </w:r>
      <w:r w:rsidR="002A62B3" w:rsidRPr="00FB4186">
        <w:rPr>
          <w:sz w:val="18"/>
          <w:szCs w:val="18"/>
        </w:rPr>
        <w:t>обучения</w:t>
      </w:r>
      <w:r w:rsidRPr="00FB4186">
        <w:rPr>
          <w:sz w:val="18"/>
          <w:szCs w:val="18"/>
        </w:rPr>
        <w:t xml:space="preserve"> </w:t>
      </w:r>
      <w:r w:rsidR="002A62B3" w:rsidRPr="00FB4186">
        <w:rPr>
          <w:sz w:val="18"/>
          <w:szCs w:val="18"/>
        </w:rPr>
        <w:t>как основа</w:t>
      </w:r>
      <w:r w:rsidRPr="00FB4186">
        <w:rPr>
          <w:sz w:val="18"/>
          <w:szCs w:val="18"/>
        </w:rPr>
        <w:t xml:space="preserve"> </w:t>
      </w:r>
      <w:r w:rsidR="002A62B3" w:rsidRPr="00FB4186">
        <w:rPr>
          <w:sz w:val="18"/>
          <w:szCs w:val="18"/>
        </w:rPr>
        <w:t>их</w:t>
      </w:r>
      <w:r w:rsidRPr="00FB4186">
        <w:rPr>
          <w:sz w:val="18"/>
          <w:szCs w:val="18"/>
        </w:rPr>
        <w:t xml:space="preserve"> </w:t>
      </w:r>
      <w:r w:rsidR="002A62B3" w:rsidRPr="00FB4186">
        <w:rPr>
          <w:sz w:val="18"/>
          <w:szCs w:val="18"/>
        </w:rPr>
        <w:t>итоговой</w:t>
      </w:r>
      <w:r w:rsidRPr="00FB4186">
        <w:rPr>
          <w:sz w:val="18"/>
          <w:szCs w:val="18"/>
        </w:rPr>
        <w:t xml:space="preserve"> </w:t>
      </w:r>
      <w:r w:rsidR="002A62B3" w:rsidRPr="00FB4186">
        <w:rPr>
          <w:sz w:val="18"/>
          <w:szCs w:val="18"/>
        </w:rPr>
        <w:t>аттестации;</w:t>
      </w:r>
    </w:p>
    <w:p w14:paraId="41D1A687" w14:textId="77777777" w:rsidR="00EA1E1F" w:rsidRPr="00FB4186" w:rsidRDefault="00074458" w:rsidP="001F227E">
      <w:pPr>
        <w:pStyle w:val="a3"/>
        <w:spacing w:line="360" w:lineRule="auto"/>
        <w:ind w:left="0"/>
        <w:rPr>
          <w:sz w:val="18"/>
          <w:szCs w:val="18"/>
        </w:rPr>
      </w:pPr>
      <w:r w:rsidRPr="00FB4186">
        <w:rPr>
          <w:spacing w:val="-1"/>
          <w:sz w:val="18"/>
          <w:szCs w:val="18"/>
        </w:rPr>
        <w:t>О</w:t>
      </w:r>
      <w:r w:rsidR="002A62B3" w:rsidRPr="00FB4186">
        <w:rPr>
          <w:spacing w:val="-1"/>
          <w:sz w:val="18"/>
          <w:szCs w:val="18"/>
        </w:rPr>
        <w:t>ценка</w:t>
      </w:r>
      <w:r w:rsidRPr="00FB4186">
        <w:rPr>
          <w:spacing w:val="-1"/>
          <w:sz w:val="18"/>
          <w:szCs w:val="18"/>
        </w:rPr>
        <w:t xml:space="preserve"> </w:t>
      </w:r>
      <w:r w:rsidR="002A62B3" w:rsidRPr="00FB4186">
        <w:rPr>
          <w:spacing w:val="-1"/>
          <w:sz w:val="18"/>
          <w:szCs w:val="18"/>
        </w:rPr>
        <w:t>результатов</w:t>
      </w:r>
      <w:r w:rsidRPr="00FB4186">
        <w:rPr>
          <w:spacing w:val="-1"/>
          <w:sz w:val="18"/>
          <w:szCs w:val="18"/>
        </w:rPr>
        <w:t xml:space="preserve"> </w:t>
      </w:r>
      <w:r w:rsidR="002A62B3" w:rsidRPr="00FB4186">
        <w:rPr>
          <w:spacing w:val="-1"/>
          <w:sz w:val="18"/>
          <w:szCs w:val="18"/>
        </w:rPr>
        <w:t>деятельности</w:t>
      </w:r>
      <w:r w:rsidRPr="00FB4186">
        <w:rPr>
          <w:spacing w:val="-1"/>
          <w:sz w:val="18"/>
          <w:szCs w:val="18"/>
        </w:rPr>
        <w:t xml:space="preserve"> </w:t>
      </w:r>
      <w:r w:rsidR="002A62B3" w:rsidRPr="00FB4186">
        <w:rPr>
          <w:sz w:val="18"/>
          <w:szCs w:val="18"/>
        </w:rPr>
        <w:t>педагогических</w:t>
      </w:r>
      <w:r w:rsidRPr="00FB4186">
        <w:rPr>
          <w:sz w:val="18"/>
          <w:szCs w:val="18"/>
        </w:rPr>
        <w:t xml:space="preserve"> </w:t>
      </w:r>
      <w:r w:rsidR="002A62B3" w:rsidRPr="00FB4186">
        <w:rPr>
          <w:sz w:val="18"/>
          <w:szCs w:val="18"/>
        </w:rPr>
        <w:t>работников</w:t>
      </w:r>
      <w:r w:rsidRPr="00FB4186">
        <w:rPr>
          <w:sz w:val="18"/>
          <w:szCs w:val="18"/>
        </w:rPr>
        <w:t xml:space="preserve"> </w:t>
      </w:r>
      <w:r w:rsidR="002A62B3" w:rsidRPr="00FB4186">
        <w:rPr>
          <w:sz w:val="18"/>
          <w:szCs w:val="18"/>
        </w:rPr>
        <w:t>как</w:t>
      </w:r>
      <w:r w:rsidRPr="00FB4186">
        <w:rPr>
          <w:sz w:val="18"/>
          <w:szCs w:val="18"/>
        </w:rPr>
        <w:t xml:space="preserve"> </w:t>
      </w:r>
      <w:r w:rsidR="002A62B3" w:rsidRPr="00FB4186">
        <w:rPr>
          <w:sz w:val="18"/>
          <w:szCs w:val="18"/>
        </w:rPr>
        <w:t>основа</w:t>
      </w:r>
      <w:r w:rsidRPr="00FB4186">
        <w:rPr>
          <w:sz w:val="18"/>
          <w:szCs w:val="18"/>
        </w:rPr>
        <w:t xml:space="preserve"> </w:t>
      </w:r>
      <w:r w:rsidR="002A62B3" w:rsidRPr="00FB4186">
        <w:rPr>
          <w:sz w:val="18"/>
          <w:szCs w:val="18"/>
        </w:rPr>
        <w:t>аттестационных процедур;</w:t>
      </w:r>
    </w:p>
    <w:p w14:paraId="41D1A688" w14:textId="77777777" w:rsidR="00EA1E1F" w:rsidRPr="00FB4186" w:rsidRDefault="00074458" w:rsidP="001F227E">
      <w:pPr>
        <w:pStyle w:val="a3"/>
        <w:spacing w:line="360" w:lineRule="auto"/>
        <w:ind w:left="0"/>
        <w:rPr>
          <w:sz w:val="18"/>
          <w:szCs w:val="18"/>
        </w:rPr>
      </w:pPr>
      <w:r w:rsidRPr="00FB4186">
        <w:rPr>
          <w:sz w:val="18"/>
          <w:szCs w:val="18"/>
        </w:rPr>
        <w:t>О</w:t>
      </w:r>
      <w:r w:rsidR="002A62B3" w:rsidRPr="00FB4186">
        <w:rPr>
          <w:sz w:val="18"/>
          <w:szCs w:val="18"/>
        </w:rPr>
        <w:t>ценка</w:t>
      </w:r>
      <w:r w:rsidRPr="00FB4186">
        <w:rPr>
          <w:sz w:val="18"/>
          <w:szCs w:val="18"/>
        </w:rPr>
        <w:t xml:space="preserve"> </w:t>
      </w:r>
      <w:r w:rsidR="002A62B3" w:rsidRPr="00FB4186">
        <w:rPr>
          <w:sz w:val="18"/>
          <w:szCs w:val="18"/>
        </w:rPr>
        <w:t>результатов</w:t>
      </w:r>
      <w:r w:rsidRPr="00FB4186">
        <w:rPr>
          <w:sz w:val="18"/>
          <w:szCs w:val="18"/>
        </w:rPr>
        <w:t xml:space="preserve"> </w:t>
      </w:r>
      <w:r w:rsidR="002A62B3" w:rsidRPr="00FB4186">
        <w:rPr>
          <w:sz w:val="18"/>
          <w:szCs w:val="18"/>
        </w:rPr>
        <w:t>деятельности</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как</w:t>
      </w:r>
      <w:r w:rsidRPr="00FB4186">
        <w:rPr>
          <w:sz w:val="18"/>
          <w:szCs w:val="18"/>
        </w:rPr>
        <w:t xml:space="preserve"> </w:t>
      </w:r>
      <w:r w:rsidR="002A62B3" w:rsidRPr="00FB4186">
        <w:rPr>
          <w:sz w:val="18"/>
          <w:szCs w:val="18"/>
        </w:rPr>
        <w:t>основа</w:t>
      </w:r>
      <w:r w:rsidRPr="00FB4186">
        <w:rPr>
          <w:sz w:val="18"/>
          <w:szCs w:val="18"/>
        </w:rPr>
        <w:t xml:space="preserve"> </w:t>
      </w:r>
      <w:r w:rsidR="002A62B3" w:rsidRPr="00FB4186">
        <w:rPr>
          <w:sz w:val="18"/>
          <w:szCs w:val="18"/>
        </w:rPr>
        <w:t>аккредитационных</w:t>
      </w:r>
      <w:r w:rsidRPr="00FB4186">
        <w:rPr>
          <w:sz w:val="18"/>
          <w:szCs w:val="18"/>
        </w:rPr>
        <w:t xml:space="preserve"> </w:t>
      </w:r>
      <w:r w:rsidR="002A62B3" w:rsidRPr="00FB4186">
        <w:rPr>
          <w:sz w:val="18"/>
          <w:szCs w:val="18"/>
        </w:rPr>
        <w:t>процедур.</w:t>
      </w:r>
    </w:p>
    <w:p w14:paraId="41D1A689" w14:textId="77777777" w:rsidR="00EA1E1F" w:rsidRPr="00FB4186" w:rsidRDefault="002A62B3" w:rsidP="001F227E">
      <w:pPr>
        <w:pStyle w:val="a3"/>
        <w:spacing w:line="360" w:lineRule="auto"/>
        <w:ind w:left="0"/>
        <w:rPr>
          <w:sz w:val="18"/>
          <w:szCs w:val="18"/>
        </w:rPr>
      </w:pPr>
      <w:r w:rsidRPr="00FB4186">
        <w:rPr>
          <w:sz w:val="18"/>
          <w:szCs w:val="18"/>
        </w:rPr>
        <w:t>Оценка образовательных достижений обучающихся осуществляется в</w:t>
      </w:r>
      <w:r w:rsidR="00074458" w:rsidRPr="00FB4186">
        <w:rPr>
          <w:sz w:val="18"/>
          <w:szCs w:val="18"/>
        </w:rPr>
        <w:t xml:space="preserve"> </w:t>
      </w:r>
      <w:r w:rsidRPr="00FB4186">
        <w:rPr>
          <w:sz w:val="18"/>
          <w:szCs w:val="18"/>
        </w:rPr>
        <w:t>рамках</w:t>
      </w:r>
      <w:r w:rsidR="00074458" w:rsidRPr="00FB4186">
        <w:rPr>
          <w:sz w:val="18"/>
          <w:szCs w:val="18"/>
        </w:rPr>
        <w:t xml:space="preserve"> </w:t>
      </w:r>
      <w:r w:rsidRPr="00FB4186">
        <w:rPr>
          <w:b/>
          <w:sz w:val="18"/>
          <w:szCs w:val="18"/>
        </w:rPr>
        <w:t>внутренней</w:t>
      </w:r>
      <w:r w:rsidR="00074458" w:rsidRPr="00FB4186">
        <w:rPr>
          <w:b/>
          <w:sz w:val="18"/>
          <w:szCs w:val="18"/>
        </w:rPr>
        <w:t xml:space="preserve"> </w:t>
      </w:r>
      <w:r w:rsidRPr="00FB4186">
        <w:rPr>
          <w:b/>
          <w:sz w:val="18"/>
          <w:szCs w:val="18"/>
        </w:rPr>
        <w:t>оценки</w:t>
      </w:r>
      <w:r w:rsidR="00074458" w:rsidRPr="00FB4186">
        <w:rPr>
          <w:b/>
          <w:sz w:val="18"/>
          <w:szCs w:val="18"/>
        </w:rPr>
        <w:t xml:space="preserve"> </w:t>
      </w:r>
      <w:r w:rsidRPr="00FB4186">
        <w:rPr>
          <w:sz w:val="18"/>
          <w:szCs w:val="18"/>
        </w:rPr>
        <w:t>образовательной</w:t>
      </w:r>
      <w:r w:rsidR="00074458" w:rsidRPr="00FB4186">
        <w:rPr>
          <w:sz w:val="18"/>
          <w:szCs w:val="18"/>
        </w:rPr>
        <w:t xml:space="preserve"> </w:t>
      </w:r>
      <w:r w:rsidRPr="00FB4186">
        <w:rPr>
          <w:sz w:val="18"/>
          <w:szCs w:val="18"/>
        </w:rPr>
        <w:t>организации,</w:t>
      </w:r>
      <w:r w:rsidR="00074458" w:rsidRPr="00FB4186">
        <w:rPr>
          <w:sz w:val="18"/>
          <w:szCs w:val="18"/>
        </w:rPr>
        <w:t xml:space="preserve"> </w:t>
      </w:r>
      <w:r w:rsidRPr="00FB4186">
        <w:rPr>
          <w:sz w:val="18"/>
          <w:szCs w:val="18"/>
        </w:rPr>
        <w:t>включающей</w:t>
      </w:r>
      <w:r w:rsidR="00074458" w:rsidRPr="00FB4186">
        <w:rPr>
          <w:sz w:val="18"/>
          <w:szCs w:val="18"/>
        </w:rPr>
        <w:t xml:space="preserve"> </w:t>
      </w:r>
      <w:r w:rsidRPr="00FB4186">
        <w:rPr>
          <w:sz w:val="18"/>
          <w:szCs w:val="18"/>
        </w:rPr>
        <w:t>различные</w:t>
      </w:r>
      <w:r w:rsidR="00074458" w:rsidRPr="00FB4186">
        <w:rPr>
          <w:sz w:val="18"/>
          <w:szCs w:val="18"/>
        </w:rPr>
        <w:t xml:space="preserve"> </w:t>
      </w:r>
      <w:r w:rsidRPr="00FB4186">
        <w:rPr>
          <w:sz w:val="18"/>
          <w:szCs w:val="18"/>
        </w:rPr>
        <w:t>оценочные</w:t>
      </w:r>
      <w:r w:rsidR="00074458" w:rsidRPr="00FB4186">
        <w:rPr>
          <w:sz w:val="18"/>
          <w:szCs w:val="18"/>
        </w:rPr>
        <w:t xml:space="preserve"> </w:t>
      </w:r>
      <w:r w:rsidRPr="00FB4186">
        <w:rPr>
          <w:sz w:val="18"/>
          <w:szCs w:val="18"/>
        </w:rPr>
        <w:t>процедуры</w:t>
      </w:r>
      <w:r w:rsidR="00074458" w:rsidRPr="00FB4186">
        <w:rPr>
          <w:sz w:val="18"/>
          <w:szCs w:val="18"/>
        </w:rPr>
        <w:t xml:space="preserve"> </w:t>
      </w:r>
      <w:r w:rsidRPr="00FB4186">
        <w:rPr>
          <w:sz w:val="18"/>
          <w:szCs w:val="18"/>
        </w:rPr>
        <w:t>(стартовая</w:t>
      </w:r>
      <w:r w:rsidR="00074458" w:rsidRPr="00FB4186">
        <w:rPr>
          <w:sz w:val="18"/>
          <w:szCs w:val="18"/>
        </w:rPr>
        <w:t xml:space="preserve"> </w:t>
      </w:r>
      <w:r w:rsidRPr="00FB4186">
        <w:rPr>
          <w:sz w:val="18"/>
          <w:szCs w:val="18"/>
        </w:rPr>
        <w:t>диагностика,</w:t>
      </w:r>
      <w:r w:rsidR="00074458" w:rsidRPr="00FB4186">
        <w:rPr>
          <w:sz w:val="18"/>
          <w:szCs w:val="18"/>
        </w:rPr>
        <w:t xml:space="preserve"> </w:t>
      </w:r>
      <w:r w:rsidRPr="00FB4186">
        <w:rPr>
          <w:sz w:val="18"/>
          <w:szCs w:val="18"/>
        </w:rPr>
        <w:t>текущая</w:t>
      </w:r>
      <w:r w:rsidR="00074458" w:rsidRPr="00FB4186">
        <w:rPr>
          <w:sz w:val="18"/>
          <w:szCs w:val="18"/>
        </w:rPr>
        <w:t xml:space="preserve"> </w:t>
      </w:r>
      <w:r w:rsidRPr="00FB4186">
        <w:rPr>
          <w:sz w:val="18"/>
          <w:szCs w:val="18"/>
        </w:rPr>
        <w:t>и</w:t>
      </w:r>
      <w:r w:rsidR="00074458" w:rsidRPr="00FB4186">
        <w:rPr>
          <w:sz w:val="18"/>
          <w:szCs w:val="18"/>
        </w:rPr>
        <w:t xml:space="preserve"> </w:t>
      </w:r>
      <w:r w:rsidRPr="00FB4186">
        <w:rPr>
          <w:sz w:val="18"/>
          <w:szCs w:val="18"/>
        </w:rPr>
        <w:t>тематическая</w:t>
      </w:r>
      <w:r w:rsidR="00074458" w:rsidRPr="00FB4186">
        <w:rPr>
          <w:sz w:val="18"/>
          <w:szCs w:val="18"/>
        </w:rPr>
        <w:t xml:space="preserve"> </w:t>
      </w:r>
      <w:r w:rsidRPr="00FB4186">
        <w:rPr>
          <w:sz w:val="18"/>
          <w:szCs w:val="18"/>
        </w:rPr>
        <w:t>оценка,</w:t>
      </w:r>
      <w:r w:rsidR="00074458" w:rsidRPr="00FB4186">
        <w:rPr>
          <w:sz w:val="18"/>
          <w:szCs w:val="18"/>
        </w:rPr>
        <w:t xml:space="preserve"> </w:t>
      </w:r>
      <w:r w:rsidRPr="00FB4186">
        <w:rPr>
          <w:sz w:val="18"/>
          <w:szCs w:val="18"/>
        </w:rPr>
        <w:t>портфолио,</w:t>
      </w:r>
      <w:r w:rsidR="00074458" w:rsidRPr="00FB4186">
        <w:rPr>
          <w:sz w:val="18"/>
          <w:szCs w:val="18"/>
        </w:rPr>
        <w:t xml:space="preserve"> </w:t>
      </w:r>
      <w:r w:rsidRPr="00FB4186">
        <w:rPr>
          <w:sz w:val="18"/>
          <w:szCs w:val="18"/>
        </w:rPr>
        <w:t>процедуры</w:t>
      </w:r>
      <w:r w:rsidR="00074458" w:rsidRPr="00FB4186">
        <w:rPr>
          <w:sz w:val="18"/>
          <w:szCs w:val="18"/>
        </w:rPr>
        <w:t xml:space="preserve"> </w:t>
      </w:r>
      <w:r w:rsidRPr="00FB4186">
        <w:rPr>
          <w:sz w:val="18"/>
          <w:szCs w:val="18"/>
        </w:rPr>
        <w:t>внутреннего</w:t>
      </w:r>
      <w:r w:rsidR="00074458" w:rsidRPr="00FB4186">
        <w:rPr>
          <w:sz w:val="18"/>
          <w:szCs w:val="18"/>
        </w:rPr>
        <w:t xml:space="preserve"> </w:t>
      </w:r>
      <w:r w:rsidRPr="00FB4186">
        <w:rPr>
          <w:sz w:val="18"/>
          <w:szCs w:val="18"/>
        </w:rPr>
        <w:t>мониторинга</w:t>
      </w:r>
      <w:r w:rsidR="00074458" w:rsidRPr="00FB4186">
        <w:rPr>
          <w:sz w:val="18"/>
          <w:szCs w:val="18"/>
        </w:rPr>
        <w:t xml:space="preserve"> </w:t>
      </w:r>
      <w:r w:rsidRPr="00FB4186">
        <w:rPr>
          <w:sz w:val="18"/>
          <w:szCs w:val="18"/>
        </w:rPr>
        <w:t>образовательных</w:t>
      </w:r>
      <w:r w:rsidR="00074458" w:rsidRPr="00FB4186">
        <w:rPr>
          <w:sz w:val="18"/>
          <w:szCs w:val="18"/>
        </w:rPr>
        <w:t xml:space="preserve"> </w:t>
      </w:r>
      <w:r w:rsidRPr="00FB4186">
        <w:rPr>
          <w:sz w:val="18"/>
          <w:szCs w:val="18"/>
        </w:rPr>
        <w:t>достижений,</w:t>
      </w:r>
      <w:r w:rsidR="00074458" w:rsidRPr="00FB4186">
        <w:rPr>
          <w:sz w:val="18"/>
          <w:szCs w:val="18"/>
        </w:rPr>
        <w:t xml:space="preserve"> </w:t>
      </w:r>
      <w:r w:rsidRPr="00FB4186">
        <w:rPr>
          <w:sz w:val="18"/>
          <w:szCs w:val="18"/>
        </w:rPr>
        <w:t>промежуточная</w:t>
      </w:r>
      <w:r w:rsidR="00074458" w:rsidRPr="00FB4186">
        <w:rPr>
          <w:sz w:val="18"/>
          <w:szCs w:val="18"/>
          <w:vertAlign w:val="superscript"/>
        </w:rPr>
        <w:t xml:space="preserve"> </w:t>
      </w:r>
      <w:r w:rsidRPr="00FB4186">
        <w:rPr>
          <w:sz w:val="18"/>
          <w:szCs w:val="18"/>
        </w:rPr>
        <w:t>и</w:t>
      </w:r>
      <w:r w:rsidR="00074458" w:rsidRPr="00FB4186">
        <w:rPr>
          <w:sz w:val="18"/>
          <w:szCs w:val="18"/>
        </w:rPr>
        <w:t xml:space="preserve"> </w:t>
      </w:r>
      <w:r w:rsidRPr="00FB4186">
        <w:rPr>
          <w:sz w:val="18"/>
          <w:szCs w:val="18"/>
        </w:rPr>
        <w:t>итоговая</w:t>
      </w:r>
      <w:r w:rsidR="00074458" w:rsidRPr="00FB4186">
        <w:rPr>
          <w:sz w:val="18"/>
          <w:szCs w:val="18"/>
        </w:rPr>
        <w:t xml:space="preserve"> </w:t>
      </w:r>
      <w:r w:rsidRPr="00FB4186">
        <w:rPr>
          <w:sz w:val="18"/>
          <w:szCs w:val="18"/>
        </w:rPr>
        <w:t>аттестации</w:t>
      </w:r>
      <w:r w:rsidR="00074458" w:rsidRPr="00FB4186">
        <w:rPr>
          <w:sz w:val="18"/>
          <w:szCs w:val="18"/>
        </w:rPr>
        <w:t xml:space="preserve"> </w:t>
      </w:r>
      <w:r w:rsidRPr="00FB4186">
        <w:rPr>
          <w:sz w:val="18"/>
          <w:szCs w:val="18"/>
        </w:rPr>
        <w:t>обучающихся),а</w:t>
      </w:r>
      <w:r w:rsidR="00074458" w:rsidRPr="00FB4186">
        <w:rPr>
          <w:sz w:val="18"/>
          <w:szCs w:val="18"/>
        </w:rPr>
        <w:t xml:space="preserve"> </w:t>
      </w:r>
      <w:r w:rsidRPr="00FB4186">
        <w:rPr>
          <w:sz w:val="18"/>
          <w:szCs w:val="18"/>
        </w:rPr>
        <w:t>также</w:t>
      </w:r>
      <w:r w:rsidR="00074458" w:rsidRPr="00FB4186">
        <w:rPr>
          <w:sz w:val="18"/>
          <w:szCs w:val="18"/>
        </w:rPr>
        <w:t xml:space="preserve"> </w:t>
      </w:r>
      <w:r w:rsidRPr="00FB4186">
        <w:rPr>
          <w:sz w:val="18"/>
          <w:szCs w:val="18"/>
        </w:rPr>
        <w:t>процедур</w:t>
      </w:r>
      <w:r w:rsidR="00074458" w:rsidRPr="00FB4186">
        <w:rPr>
          <w:sz w:val="18"/>
          <w:szCs w:val="18"/>
        </w:rPr>
        <w:t xml:space="preserve"> </w:t>
      </w:r>
      <w:r w:rsidRPr="00FB4186">
        <w:rPr>
          <w:b/>
          <w:sz w:val="18"/>
          <w:szCs w:val="18"/>
        </w:rPr>
        <w:t>внешней</w:t>
      </w:r>
      <w:r w:rsidR="00074458" w:rsidRPr="00FB4186">
        <w:rPr>
          <w:b/>
          <w:sz w:val="18"/>
          <w:szCs w:val="18"/>
        </w:rPr>
        <w:t xml:space="preserve"> </w:t>
      </w:r>
      <w:r w:rsidRPr="00FB4186">
        <w:rPr>
          <w:b/>
          <w:sz w:val="18"/>
          <w:szCs w:val="18"/>
        </w:rPr>
        <w:t>оценки,</w:t>
      </w:r>
      <w:r w:rsidR="00074458" w:rsidRPr="00FB4186">
        <w:rPr>
          <w:b/>
          <w:sz w:val="18"/>
          <w:szCs w:val="18"/>
        </w:rPr>
        <w:t xml:space="preserve"> </w:t>
      </w:r>
      <w:r w:rsidRPr="00FB4186">
        <w:rPr>
          <w:sz w:val="18"/>
          <w:szCs w:val="18"/>
        </w:rPr>
        <w:t>включающей</w:t>
      </w:r>
      <w:r w:rsidR="00074458" w:rsidRPr="00FB4186">
        <w:rPr>
          <w:sz w:val="18"/>
          <w:szCs w:val="18"/>
        </w:rPr>
        <w:t xml:space="preserve"> </w:t>
      </w:r>
      <w:r w:rsidRPr="00FB4186">
        <w:rPr>
          <w:sz w:val="18"/>
          <w:szCs w:val="18"/>
        </w:rPr>
        <w:t>государственную</w:t>
      </w:r>
      <w:r w:rsidR="00074458" w:rsidRPr="00FB4186">
        <w:rPr>
          <w:sz w:val="18"/>
          <w:szCs w:val="18"/>
        </w:rPr>
        <w:t xml:space="preserve"> </w:t>
      </w:r>
      <w:r w:rsidRPr="00FB4186">
        <w:rPr>
          <w:sz w:val="18"/>
          <w:szCs w:val="18"/>
        </w:rPr>
        <w:t>итоговую</w:t>
      </w:r>
      <w:r w:rsidR="00074458" w:rsidRPr="00FB4186">
        <w:rPr>
          <w:sz w:val="18"/>
          <w:szCs w:val="18"/>
        </w:rPr>
        <w:t xml:space="preserve"> </w:t>
      </w:r>
      <w:r w:rsidRPr="00FB4186">
        <w:rPr>
          <w:sz w:val="18"/>
          <w:szCs w:val="18"/>
        </w:rPr>
        <w:t>аттестацию,</w:t>
      </w:r>
      <w:r w:rsidR="00074458" w:rsidRPr="00FB4186">
        <w:rPr>
          <w:sz w:val="18"/>
          <w:szCs w:val="18"/>
        </w:rPr>
        <w:t xml:space="preserve"> </w:t>
      </w:r>
      <w:r w:rsidRPr="00FB4186">
        <w:rPr>
          <w:sz w:val="18"/>
          <w:szCs w:val="18"/>
        </w:rPr>
        <w:t>независимую</w:t>
      </w:r>
      <w:r w:rsidR="00074458" w:rsidRPr="00FB4186">
        <w:rPr>
          <w:sz w:val="18"/>
          <w:szCs w:val="18"/>
        </w:rPr>
        <w:t xml:space="preserve"> </w:t>
      </w:r>
      <w:r w:rsidRPr="00FB4186">
        <w:rPr>
          <w:sz w:val="18"/>
          <w:szCs w:val="18"/>
        </w:rPr>
        <w:t>оценку</w:t>
      </w:r>
      <w:r w:rsidR="00074458" w:rsidRPr="00FB4186">
        <w:rPr>
          <w:sz w:val="18"/>
          <w:szCs w:val="18"/>
        </w:rPr>
        <w:t xml:space="preserve"> </w:t>
      </w:r>
      <w:r w:rsidRPr="00FB4186">
        <w:rPr>
          <w:sz w:val="18"/>
          <w:szCs w:val="18"/>
        </w:rPr>
        <w:t>качества</w:t>
      </w:r>
      <w:r w:rsidR="00074458" w:rsidRPr="00FB4186">
        <w:rPr>
          <w:sz w:val="18"/>
          <w:szCs w:val="18"/>
        </w:rPr>
        <w:t xml:space="preserve"> </w:t>
      </w:r>
      <w:r w:rsidRPr="00FB4186">
        <w:rPr>
          <w:sz w:val="18"/>
          <w:szCs w:val="18"/>
        </w:rPr>
        <w:t>подготовки обучающихся</w:t>
      </w:r>
      <w:r w:rsidR="00074458" w:rsidRPr="00FB4186">
        <w:rPr>
          <w:sz w:val="18"/>
          <w:szCs w:val="18"/>
          <w:vertAlign w:val="superscript"/>
        </w:rPr>
        <w:t xml:space="preserve"> </w:t>
      </w:r>
      <w:r w:rsidRPr="00FB4186">
        <w:rPr>
          <w:sz w:val="18"/>
          <w:szCs w:val="18"/>
        </w:rPr>
        <w:t xml:space="preserve"> и мониторинговые исследования муниципального,</w:t>
      </w:r>
      <w:r w:rsidR="00074458" w:rsidRPr="00FB4186">
        <w:rPr>
          <w:sz w:val="18"/>
          <w:szCs w:val="18"/>
        </w:rPr>
        <w:t xml:space="preserve"> </w:t>
      </w:r>
      <w:r w:rsidRPr="00FB4186">
        <w:rPr>
          <w:sz w:val="18"/>
          <w:szCs w:val="18"/>
        </w:rPr>
        <w:t>республиканского</w:t>
      </w:r>
      <w:r w:rsidR="00074458" w:rsidRPr="00FB4186">
        <w:rPr>
          <w:sz w:val="18"/>
          <w:szCs w:val="18"/>
        </w:rPr>
        <w:t xml:space="preserve"> </w:t>
      </w:r>
      <w:r w:rsidRPr="00FB4186">
        <w:rPr>
          <w:sz w:val="18"/>
          <w:szCs w:val="18"/>
        </w:rPr>
        <w:t>уровней.</w:t>
      </w:r>
    </w:p>
    <w:p w14:paraId="41D1A68A" w14:textId="77777777" w:rsidR="00EA1E1F" w:rsidRPr="00FB4186" w:rsidRDefault="002A62B3" w:rsidP="001F227E">
      <w:pPr>
        <w:pStyle w:val="a3"/>
        <w:spacing w:line="360" w:lineRule="auto"/>
        <w:ind w:left="0"/>
        <w:rPr>
          <w:sz w:val="18"/>
          <w:szCs w:val="18"/>
        </w:rPr>
      </w:pPr>
      <w:r w:rsidRPr="00FB4186">
        <w:rPr>
          <w:sz w:val="18"/>
          <w:szCs w:val="18"/>
        </w:rPr>
        <w:t>Оценка</w:t>
      </w:r>
      <w:r w:rsidR="00074458" w:rsidRPr="00FB4186">
        <w:rPr>
          <w:sz w:val="18"/>
          <w:szCs w:val="18"/>
        </w:rPr>
        <w:t xml:space="preserve"> </w:t>
      </w:r>
      <w:r w:rsidRPr="00FB4186">
        <w:rPr>
          <w:sz w:val="18"/>
          <w:szCs w:val="18"/>
        </w:rPr>
        <w:t>результатов</w:t>
      </w:r>
      <w:r w:rsidR="00074458" w:rsidRPr="00FB4186">
        <w:rPr>
          <w:sz w:val="18"/>
          <w:szCs w:val="18"/>
        </w:rPr>
        <w:t xml:space="preserve"> </w:t>
      </w:r>
      <w:r w:rsidRPr="00FB4186">
        <w:rPr>
          <w:sz w:val="18"/>
          <w:szCs w:val="18"/>
        </w:rPr>
        <w:t>деятельности</w:t>
      </w:r>
      <w:r w:rsidR="00074458" w:rsidRPr="00FB4186">
        <w:rPr>
          <w:sz w:val="18"/>
          <w:szCs w:val="18"/>
        </w:rPr>
        <w:t xml:space="preserve"> </w:t>
      </w:r>
      <w:r w:rsidRPr="00FB4186">
        <w:rPr>
          <w:sz w:val="18"/>
          <w:szCs w:val="18"/>
        </w:rPr>
        <w:t>педагогических</w:t>
      </w:r>
      <w:r w:rsidR="00074458" w:rsidRPr="00FB4186">
        <w:rPr>
          <w:sz w:val="18"/>
          <w:szCs w:val="18"/>
        </w:rPr>
        <w:t xml:space="preserve"> </w:t>
      </w:r>
      <w:r w:rsidRPr="00FB4186">
        <w:rPr>
          <w:sz w:val="18"/>
          <w:szCs w:val="18"/>
        </w:rPr>
        <w:t>работников</w:t>
      </w:r>
      <w:r w:rsidR="00074458" w:rsidRPr="00FB4186">
        <w:rPr>
          <w:sz w:val="18"/>
          <w:szCs w:val="18"/>
        </w:rPr>
        <w:t xml:space="preserve"> </w:t>
      </w:r>
      <w:r w:rsidRPr="00FB4186">
        <w:rPr>
          <w:sz w:val="18"/>
          <w:szCs w:val="18"/>
        </w:rPr>
        <w:t>осуществляется</w:t>
      </w:r>
      <w:r w:rsidR="00074458" w:rsidRPr="00FB4186">
        <w:rPr>
          <w:sz w:val="18"/>
          <w:szCs w:val="18"/>
        </w:rPr>
        <w:t xml:space="preserve"> </w:t>
      </w:r>
      <w:r w:rsidRPr="00FB4186">
        <w:rPr>
          <w:sz w:val="18"/>
          <w:szCs w:val="18"/>
        </w:rPr>
        <w:t>на основании:</w:t>
      </w:r>
    </w:p>
    <w:p w14:paraId="41D1A68B" w14:textId="77777777" w:rsidR="00EA1E1F" w:rsidRPr="00FB4186" w:rsidRDefault="002A62B3" w:rsidP="001F227E">
      <w:pPr>
        <w:pStyle w:val="a3"/>
        <w:spacing w:line="360" w:lineRule="auto"/>
        <w:ind w:left="0"/>
        <w:rPr>
          <w:sz w:val="18"/>
          <w:szCs w:val="18"/>
        </w:rPr>
      </w:pPr>
      <w:r w:rsidRPr="00FB4186">
        <w:rPr>
          <w:sz w:val="18"/>
          <w:szCs w:val="18"/>
        </w:rPr>
        <w:t>мониторинга результатов образовательных достижений обучающихся,полученных в рамках внутренней оценки образовательной организации и в</w:t>
      </w:r>
      <w:r w:rsidR="00074458" w:rsidRPr="00FB4186">
        <w:rPr>
          <w:sz w:val="18"/>
          <w:szCs w:val="18"/>
        </w:rPr>
        <w:t xml:space="preserve"> </w:t>
      </w:r>
      <w:r w:rsidRPr="00FB4186">
        <w:rPr>
          <w:sz w:val="18"/>
          <w:szCs w:val="18"/>
        </w:rPr>
        <w:t>рамках</w:t>
      </w:r>
      <w:r w:rsidR="00074458" w:rsidRPr="00FB4186">
        <w:rPr>
          <w:sz w:val="18"/>
          <w:szCs w:val="18"/>
        </w:rPr>
        <w:t xml:space="preserve"> </w:t>
      </w:r>
      <w:r w:rsidRPr="00FB4186">
        <w:rPr>
          <w:sz w:val="18"/>
          <w:szCs w:val="18"/>
        </w:rPr>
        <w:t>процедур</w:t>
      </w:r>
      <w:r w:rsidR="00074458" w:rsidRPr="00FB4186">
        <w:rPr>
          <w:sz w:val="18"/>
          <w:szCs w:val="18"/>
        </w:rPr>
        <w:t xml:space="preserve"> </w:t>
      </w:r>
      <w:r w:rsidRPr="00FB4186">
        <w:rPr>
          <w:sz w:val="18"/>
          <w:szCs w:val="18"/>
        </w:rPr>
        <w:t>внешней оценки;</w:t>
      </w:r>
    </w:p>
    <w:p w14:paraId="41D1A68C" w14:textId="77777777" w:rsidR="00EA1E1F" w:rsidRPr="00FB4186" w:rsidRDefault="002A62B3" w:rsidP="001F227E">
      <w:pPr>
        <w:pStyle w:val="a3"/>
        <w:spacing w:before="1" w:line="360" w:lineRule="auto"/>
        <w:ind w:left="0"/>
        <w:rPr>
          <w:sz w:val="18"/>
          <w:szCs w:val="18"/>
        </w:rPr>
      </w:pPr>
      <w:r w:rsidRPr="00FB4186">
        <w:rPr>
          <w:sz w:val="18"/>
          <w:szCs w:val="18"/>
        </w:rPr>
        <w:t>мониторинга уровня профессионального мастерства учителя (анализ</w:t>
      </w:r>
      <w:r w:rsidR="00074458" w:rsidRPr="00FB4186">
        <w:rPr>
          <w:sz w:val="18"/>
          <w:szCs w:val="18"/>
        </w:rPr>
        <w:t xml:space="preserve">а </w:t>
      </w:r>
      <w:r w:rsidRPr="00FB4186">
        <w:rPr>
          <w:sz w:val="18"/>
          <w:szCs w:val="18"/>
        </w:rPr>
        <w:t>качества</w:t>
      </w:r>
      <w:r w:rsidR="00074458" w:rsidRPr="00FB4186">
        <w:rPr>
          <w:sz w:val="18"/>
          <w:szCs w:val="18"/>
        </w:rPr>
        <w:t xml:space="preserve"> </w:t>
      </w:r>
      <w:r w:rsidRPr="00FB4186">
        <w:rPr>
          <w:sz w:val="18"/>
          <w:szCs w:val="18"/>
        </w:rPr>
        <w:t>уроков,</w:t>
      </w:r>
      <w:r w:rsidR="00074458" w:rsidRPr="00FB4186">
        <w:rPr>
          <w:sz w:val="18"/>
          <w:szCs w:val="18"/>
        </w:rPr>
        <w:t xml:space="preserve"> </w:t>
      </w:r>
      <w:r w:rsidRPr="00FB4186">
        <w:rPr>
          <w:sz w:val="18"/>
          <w:szCs w:val="18"/>
        </w:rPr>
        <w:t>качества</w:t>
      </w:r>
      <w:r w:rsidR="00074458" w:rsidRPr="00FB4186">
        <w:rPr>
          <w:sz w:val="18"/>
          <w:szCs w:val="18"/>
        </w:rPr>
        <w:t xml:space="preserve"> </w:t>
      </w:r>
      <w:r w:rsidRPr="00FB4186">
        <w:rPr>
          <w:sz w:val="18"/>
          <w:szCs w:val="18"/>
        </w:rPr>
        <w:t>учебных заданий,</w:t>
      </w:r>
      <w:r w:rsidR="00074458" w:rsidRPr="00FB4186">
        <w:rPr>
          <w:sz w:val="18"/>
          <w:szCs w:val="18"/>
        </w:rPr>
        <w:t xml:space="preserve"> </w:t>
      </w:r>
      <w:r w:rsidRPr="00FB4186">
        <w:rPr>
          <w:sz w:val="18"/>
          <w:szCs w:val="18"/>
        </w:rPr>
        <w:t>предлагаемых</w:t>
      </w:r>
      <w:r w:rsidR="00074458" w:rsidRPr="00FB4186">
        <w:rPr>
          <w:sz w:val="18"/>
          <w:szCs w:val="18"/>
        </w:rPr>
        <w:t xml:space="preserve"> </w:t>
      </w:r>
      <w:r w:rsidRPr="00FB4186">
        <w:rPr>
          <w:sz w:val="18"/>
          <w:szCs w:val="18"/>
        </w:rPr>
        <w:t>учителем).</w:t>
      </w:r>
    </w:p>
    <w:p w14:paraId="41D1A68D" w14:textId="77777777" w:rsidR="00EA1E1F" w:rsidRPr="00FB4186" w:rsidRDefault="002A62B3" w:rsidP="001F227E">
      <w:pPr>
        <w:pStyle w:val="a3"/>
        <w:spacing w:line="360" w:lineRule="auto"/>
        <w:ind w:left="0"/>
        <w:rPr>
          <w:sz w:val="18"/>
          <w:szCs w:val="18"/>
        </w:rPr>
      </w:pPr>
      <w:r w:rsidRPr="00FB4186">
        <w:rPr>
          <w:sz w:val="18"/>
          <w:szCs w:val="18"/>
        </w:rPr>
        <w:t>Мониторинг</w:t>
      </w:r>
      <w:r w:rsidR="00074458" w:rsidRPr="00FB4186">
        <w:rPr>
          <w:sz w:val="18"/>
          <w:szCs w:val="18"/>
        </w:rPr>
        <w:t xml:space="preserve"> </w:t>
      </w:r>
      <w:r w:rsidRPr="00FB4186">
        <w:rPr>
          <w:sz w:val="18"/>
          <w:szCs w:val="18"/>
        </w:rPr>
        <w:t>оценочной</w:t>
      </w:r>
      <w:r w:rsidR="00074458" w:rsidRPr="00FB4186">
        <w:rPr>
          <w:sz w:val="18"/>
          <w:szCs w:val="18"/>
        </w:rPr>
        <w:t xml:space="preserve"> </w:t>
      </w:r>
      <w:r w:rsidRPr="00FB4186">
        <w:rPr>
          <w:sz w:val="18"/>
          <w:szCs w:val="18"/>
        </w:rPr>
        <w:t>деятельности</w:t>
      </w:r>
      <w:r w:rsidR="00074458" w:rsidRPr="00FB4186">
        <w:rPr>
          <w:sz w:val="18"/>
          <w:szCs w:val="18"/>
        </w:rPr>
        <w:t xml:space="preserve"> </w:t>
      </w:r>
      <w:r w:rsidRPr="00FB4186">
        <w:rPr>
          <w:sz w:val="18"/>
          <w:szCs w:val="18"/>
        </w:rPr>
        <w:t>учителя</w:t>
      </w:r>
      <w:r w:rsidR="00074458" w:rsidRPr="00FB4186">
        <w:rPr>
          <w:sz w:val="18"/>
          <w:szCs w:val="18"/>
        </w:rPr>
        <w:t xml:space="preserve"> </w:t>
      </w:r>
      <w:r w:rsidRPr="00FB4186">
        <w:rPr>
          <w:sz w:val="18"/>
          <w:szCs w:val="18"/>
        </w:rPr>
        <w:t>с</w:t>
      </w:r>
      <w:r w:rsidR="00074458" w:rsidRPr="00FB4186">
        <w:rPr>
          <w:sz w:val="18"/>
          <w:szCs w:val="18"/>
        </w:rPr>
        <w:t xml:space="preserve"> </w:t>
      </w:r>
      <w:r w:rsidRPr="00FB4186">
        <w:rPr>
          <w:sz w:val="18"/>
          <w:szCs w:val="18"/>
        </w:rPr>
        <w:t>целью</w:t>
      </w:r>
      <w:r w:rsidR="00074458" w:rsidRPr="00FB4186">
        <w:rPr>
          <w:sz w:val="18"/>
          <w:szCs w:val="18"/>
        </w:rPr>
        <w:t xml:space="preserve"> </w:t>
      </w:r>
      <w:r w:rsidRPr="00FB4186">
        <w:rPr>
          <w:sz w:val="18"/>
          <w:szCs w:val="18"/>
        </w:rPr>
        <w:t>повышения</w:t>
      </w:r>
      <w:r w:rsidR="00074458" w:rsidRPr="00FB4186">
        <w:rPr>
          <w:sz w:val="18"/>
          <w:szCs w:val="18"/>
        </w:rPr>
        <w:t xml:space="preserve"> </w:t>
      </w:r>
      <w:r w:rsidRPr="00FB4186">
        <w:rPr>
          <w:sz w:val="18"/>
          <w:szCs w:val="18"/>
        </w:rPr>
        <w:t>объективности</w:t>
      </w:r>
      <w:r w:rsidR="00074458" w:rsidRPr="00FB4186">
        <w:rPr>
          <w:sz w:val="18"/>
          <w:szCs w:val="18"/>
        </w:rPr>
        <w:t xml:space="preserve"> </w:t>
      </w:r>
      <w:r w:rsidRPr="00FB4186">
        <w:rPr>
          <w:sz w:val="18"/>
          <w:szCs w:val="18"/>
        </w:rPr>
        <w:t>оценивания</w:t>
      </w:r>
      <w:r w:rsidR="00074458" w:rsidRPr="00FB4186">
        <w:rPr>
          <w:sz w:val="18"/>
          <w:szCs w:val="18"/>
        </w:rPr>
        <w:t xml:space="preserve"> </w:t>
      </w:r>
      <w:r w:rsidRPr="00FB4186">
        <w:rPr>
          <w:sz w:val="18"/>
          <w:szCs w:val="18"/>
        </w:rPr>
        <w:t>осуществляется</w:t>
      </w:r>
      <w:r w:rsidR="00074458" w:rsidRPr="00FB4186">
        <w:rPr>
          <w:sz w:val="18"/>
          <w:szCs w:val="18"/>
        </w:rPr>
        <w:t xml:space="preserve"> </w:t>
      </w:r>
      <w:r w:rsidRPr="00FB4186">
        <w:rPr>
          <w:sz w:val="18"/>
          <w:szCs w:val="18"/>
        </w:rPr>
        <w:t>методическим</w:t>
      </w:r>
      <w:r w:rsidR="00074458" w:rsidRPr="00FB4186">
        <w:rPr>
          <w:sz w:val="18"/>
          <w:szCs w:val="18"/>
        </w:rPr>
        <w:t xml:space="preserve"> </w:t>
      </w:r>
      <w:r w:rsidRPr="00FB4186">
        <w:rPr>
          <w:sz w:val="18"/>
          <w:szCs w:val="18"/>
        </w:rPr>
        <w:t>объединение</w:t>
      </w:r>
      <w:r w:rsidR="00074458" w:rsidRPr="00FB4186">
        <w:rPr>
          <w:sz w:val="18"/>
          <w:szCs w:val="18"/>
        </w:rPr>
        <w:t xml:space="preserve"> </w:t>
      </w:r>
      <w:r w:rsidRPr="00FB4186">
        <w:rPr>
          <w:sz w:val="18"/>
          <w:szCs w:val="18"/>
        </w:rPr>
        <w:t>мучителей</w:t>
      </w:r>
      <w:r w:rsidR="00074458" w:rsidRPr="00FB4186">
        <w:rPr>
          <w:sz w:val="18"/>
          <w:szCs w:val="18"/>
        </w:rPr>
        <w:t xml:space="preserve"> </w:t>
      </w:r>
      <w:r w:rsidRPr="00FB4186">
        <w:rPr>
          <w:sz w:val="18"/>
          <w:szCs w:val="18"/>
        </w:rPr>
        <w:t>по</w:t>
      </w:r>
      <w:r w:rsidR="00074458" w:rsidRPr="00FB4186">
        <w:rPr>
          <w:sz w:val="18"/>
          <w:szCs w:val="18"/>
        </w:rPr>
        <w:t xml:space="preserve"> </w:t>
      </w:r>
      <w:r w:rsidRPr="00FB4186">
        <w:rPr>
          <w:sz w:val="18"/>
          <w:szCs w:val="18"/>
        </w:rPr>
        <w:t>данному</w:t>
      </w:r>
      <w:r w:rsidR="00074458" w:rsidRPr="00FB4186">
        <w:rPr>
          <w:sz w:val="18"/>
          <w:szCs w:val="18"/>
        </w:rPr>
        <w:t xml:space="preserve"> </w:t>
      </w:r>
      <w:r w:rsidRPr="00FB4186">
        <w:rPr>
          <w:sz w:val="18"/>
          <w:szCs w:val="18"/>
        </w:rPr>
        <w:t>предмету</w:t>
      </w:r>
      <w:r w:rsidR="00074458" w:rsidRPr="00FB4186">
        <w:rPr>
          <w:sz w:val="18"/>
          <w:szCs w:val="18"/>
        </w:rPr>
        <w:t xml:space="preserve"> </w:t>
      </w:r>
      <w:r w:rsidRPr="00FB4186">
        <w:rPr>
          <w:sz w:val="18"/>
          <w:szCs w:val="18"/>
        </w:rPr>
        <w:t>и</w:t>
      </w:r>
      <w:r w:rsidR="00074458" w:rsidRPr="00FB4186">
        <w:rPr>
          <w:sz w:val="18"/>
          <w:szCs w:val="18"/>
        </w:rPr>
        <w:t xml:space="preserve"> </w:t>
      </w:r>
      <w:r w:rsidRPr="00FB4186">
        <w:rPr>
          <w:sz w:val="18"/>
          <w:szCs w:val="18"/>
        </w:rPr>
        <w:t>администрацией</w:t>
      </w:r>
      <w:r w:rsidR="00074458" w:rsidRPr="00FB4186">
        <w:rPr>
          <w:sz w:val="18"/>
          <w:szCs w:val="18"/>
        </w:rPr>
        <w:t xml:space="preserve"> </w:t>
      </w:r>
      <w:r w:rsidRPr="00FB4186">
        <w:rPr>
          <w:sz w:val="18"/>
          <w:szCs w:val="18"/>
        </w:rPr>
        <w:t>образовательной</w:t>
      </w:r>
      <w:r w:rsidR="00074458" w:rsidRPr="00FB4186">
        <w:rPr>
          <w:sz w:val="18"/>
          <w:szCs w:val="18"/>
        </w:rPr>
        <w:t xml:space="preserve"> </w:t>
      </w:r>
      <w:r w:rsidRPr="00FB4186">
        <w:rPr>
          <w:sz w:val="18"/>
          <w:szCs w:val="18"/>
        </w:rPr>
        <w:t>организации.</w:t>
      </w:r>
    </w:p>
    <w:p w14:paraId="41D1A68E" w14:textId="77777777" w:rsidR="00EA1E1F" w:rsidRPr="00FB4186" w:rsidRDefault="002A62B3" w:rsidP="001F227E">
      <w:pPr>
        <w:pStyle w:val="a3"/>
        <w:spacing w:before="1" w:line="360" w:lineRule="auto"/>
        <w:ind w:left="0"/>
        <w:rPr>
          <w:sz w:val="18"/>
          <w:szCs w:val="18"/>
        </w:rPr>
      </w:pPr>
      <w:r w:rsidRPr="00FB4186">
        <w:rPr>
          <w:sz w:val="18"/>
          <w:szCs w:val="18"/>
        </w:rPr>
        <w:t>Результаты мониторингов являются основанием для принятия решений</w:t>
      </w:r>
      <w:r w:rsidR="00074458" w:rsidRPr="00FB4186">
        <w:rPr>
          <w:sz w:val="18"/>
          <w:szCs w:val="18"/>
        </w:rPr>
        <w:t xml:space="preserve"> </w:t>
      </w:r>
      <w:r w:rsidRPr="00FB4186">
        <w:rPr>
          <w:sz w:val="18"/>
          <w:szCs w:val="18"/>
        </w:rPr>
        <w:t>по</w:t>
      </w:r>
      <w:r w:rsidR="00074458" w:rsidRPr="00FB4186">
        <w:rPr>
          <w:sz w:val="18"/>
          <w:szCs w:val="18"/>
        </w:rPr>
        <w:t xml:space="preserve"> </w:t>
      </w:r>
      <w:r w:rsidRPr="00FB4186">
        <w:rPr>
          <w:sz w:val="18"/>
          <w:szCs w:val="18"/>
        </w:rPr>
        <w:t>повышению</w:t>
      </w:r>
      <w:r w:rsidR="00074458" w:rsidRPr="00FB4186">
        <w:rPr>
          <w:sz w:val="18"/>
          <w:szCs w:val="18"/>
        </w:rPr>
        <w:t xml:space="preserve"> </w:t>
      </w:r>
      <w:r w:rsidRPr="00FB4186">
        <w:rPr>
          <w:sz w:val="18"/>
          <w:szCs w:val="18"/>
        </w:rPr>
        <w:t>квалификации учителя.</w:t>
      </w:r>
    </w:p>
    <w:p w14:paraId="41D1A68F" w14:textId="77777777" w:rsidR="00EA1E1F" w:rsidRPr="00FB4186" w:rsidRDefault="002A62B3" w:rsidP="001F227E">
      <w:pPr>
        <w:pStyle w:val="a3"/>
        <w:spacing w:line="360" w:lineRule="auto"/>
        <w:ind w:left="0"/>
        <w:rPr>
          <w:sz w:val="18"/>
          <w:szCs w:val="18"/>
        </w:rPr>
      </w:pPr>
      <w:r w:rsidRPr="00FB4186">
        <w:rPr>
          <w:spacing w:val="-1"/>
          <w:sz w:val="18"/>
          <w:szCs w:val="18"/>
        </w:rPr>
        <w:t>Результаты</w:t>
      </w:r>
      <w:r w:rsidR="00074458" w:rsidRPr="00FB4186">
        <w:rPr>
          <w:spacing w:val="-1"/>
          <w:sz w:val="18"/>
          <w:szCs w:val="18"/>
        </w:rPr>
        <w:t xml:space="preserve"> </w:t>
      </w:r>
      <w:r w:rsidRPr="00FB4186">
        <w:rPr>
          <w:spacing w:val="-1"/>
          <w:sz w:val="18"/>
          <w:szCs w:val="18"/>
        </w:rPr>
        <w:t>процедур</w:t>
      </w:r>
      <w:r w:rsidR="00074458" w:rsidRPr="00FB4186">
        <w:rPr>
          <w:spacing w:val="-1"/>
          <w:sz w:val="18"/>
          <w:szCs w:val="18"/>
        </w:rPr>
        <w:t xml:space="preserve"> </w:t>
      </w:r>
      <w:r w:rsidRPr="00FB4186">
        <w:rPr>
          <w:sz w:val="18"/>
          <w:szCs w:val="18"/>
        </w:rPr>
        <w:t>оценки</w:t>
      </w:r>
      <w:r w:rsidR="00074458" w:rsidRPr="00FB4186">
        <w:rPr>
          <w:sz w:val="18"/>
          <w:szCs w:val="18"/>
        </w:rPr>
        <w:t xml:space="preserve"> </w:t>
      </w:r>
      <w:r w:rsidRPr="00FB4186">
        <w:rPr>
          <w:sz w:val="18"/>
          <w:szCs w:val="18"/>
        </w:rPr>
        <w:t>результатов</w:t>
      </w:r>
      <w:r w:rsidR="00074458" w:rsidRPr="00FB4186">
        <w:rPr>
          <w:sz w:val="18"/>
          <w:szCs w:val="18"/>
        </w:rPr>
        <w:t xml:space="preserve"> </w:t>
      </w:r>
      <w:r w:rsidRPr="00FB4186">
        <w:rPr>
          <w:sz w:val="18"/>
          <w:szCs w:val="18"/>
        </w:rPr>
        <w:t>деятельности</w:t>
      </w:r>
      <w:r w:rsidR="00074458" w:rsidRPr="00FB4186">
        <w:rPr>
          <w:sz w:val="18"/>
          <w:szCs w:val="18"/>
        </w:rPr>
        <w:t xml:space="preserve"> </w:t>
      </w:r>
      <w:r w:rsidRPr="00FB4186">
        <w:rPr>
          <w:sz w:val="18"/>
          <w:szCs w:val="18"/>
        </w:rPr>
        <w:t>образовательной</w:t>
      </w:r>
      <w:r w:rsidR="00074458" w:rsidRPr="00FB4186">
        <w:rPr>
          <w:sz w:val="18"/>
          <w:szCs w:val="18"/>
        </w:rPr>
        <w:t xml:space="preserve"> </w:t>
      </w:r>
      <w:r w:rsidRPr="00FB4186">
        <w:rPr>
          <w:sz w:val="18"/>
          <w:szCs w:val="18"/>
        </w:rPr>
        <w:t>организации обсуждаются на педагогическом совете и являются основанием</w:t>
      </w:r>
      <w:r w:rsidR="00074458" w:rsidRPr="00FB4186">
        <w:rPr>
          <w:sz w:val="18"/>
          <w:szCs w:val="18"/>
        </w:rPr>
        <w:t xml:space="preserve"> </w:t>
      </w:r>
      <w:r w:rsidRPr="00FB4186">
        <w:rPr>
          <w:sz w:val="18"/>
          <w:szCs w:val="18"/>
        </w:rPr>
        <w:t>для</w:t>
      </w:r>
      <w:r w:rsidR="00074458" w:rsidRPr="00FB4186">
        <w:rPr>
          <w:sz w:val="18"/>
          <w:szCs w:val="18"/>
        </w:rPr>
        <w:t xml:space="preserve"> </w:t>
      </w:r>
      <w:r w:rsidRPr="00FB4186">
        <w:rPr>
          <w:sz w:val="18"/>
          <w:szCs w:val="18"/>
        </w:rPr>
        <w:t>принятия</w:t>
      </w:r>
      <w:r w:rsidR="00074458" w:rsidRPr="00FB4186">
        <w:rPr>
          <w:sz w:val="18"/>
          <w:szCs w:val="18"/>
        </w:rPr>
        <w:t xml:space="preserve"> </w:t>
      </w:r>
      <w:r w:rsidRPr="00FB4186">
        <w:rPr>
          <w:sz w:val="18"/>
          <w:szCs w:val="18"/>
        </w:rPr>
        <w:t>решений</w:t>
      </w:r>
      <w:r w:rsidR="00074458" w:rsidRPr="00FB4186">
        <w:rPr>
          <w:sz w:val="18"/>
          <w:szCs w:val="18"/>
        </w:rPr>
        <w:t xml:space="preserve"> </w:t>
      </w:r>
      <w:r w:rsidRPr="00FB4186">
        <w:rPr>
          <w:sz w:val="18"/>
          <w:szCs w:val="18"/>
        </w:rPr>
        <w:t>по</w:t>
      </w:r>
      <w:r w:rsidR="00074458" w:rsidRPr="00FB4186">
        <w:rPr>
          <w:sz w:val="18"/>
          <w:szCs w:val="18"/>
        </w:rPr>
        <w:t xml:space="preserve"> </w:t>
      </w:r>
      <w:r w:rsidRPr="00FB4186">
        <w:rPr>
          <w:sz w:val="18"/>
          <w:szCs w:val="18"/>
        </w:rPr>
        <w:t>коррекции</w:t>
      </w:r>
      <w:r w:rsidR="00074458" w:rsidRPr="00FB4186">
        <w:rPr>
          <w:sz w:val="18"/>
          <w:szCs w:val="18"/>
        </w:rPr>
        <w:t xml:space="preserve"> </w:t>
      </w:r>
      <w:r w:rsidRPr="00FB4186">
        <w:rPr>
          <w:sz w:val="18"/>
          <w:szCs w:val="18"/>
        </w:rPr>
        <w:t>текущей</w:t>
      </w:r>
      <w:r w:rsidR="00074458" w:rsidRPr="00FB4186">
        <w:rPr>
          <w:sz w:val="18"/>
          <w:szCs w:val="18"/>
        </w:rPr>
        <w:t xml:space="preserve"> </w:t>
      </w:r>
      <w:r w:rsidRPr="00FB4186">
        <w:rPr>
          <w:sz w:val="18"/>
          <w:szCs w:val="18"/>
        </w:rPr>
        <w:t>образовательной</w:t>
      </w:r>
      <w:r w:rsidR="00074458" w:rsidRPr="00FB4186">
        <w:rPr>
          <w:sz w:val="18"/>
          <w:szCs w:val="18"/>
        </w:rPr>
        <w:t xml:space="preserve"> </w:t>
      </w:r>
      <w:r w:rsidRPr="00FB4186">
        <w:rPr>
          <w:sz w:val="18"/>
          <w:szCs w:val="18"/>
        </w:rPr>
        <w:t>деятельности,</w:t>
      </w:r>
      <w:r w:rsidR="00074458" w:rsidRPr="00FB4186">
        <w:rPr>
          <w:sz w:val="18"/>
          <w:szCs w:val="18"/>
        </w:rPr>
        <w:t xml:space="preserve"> </w:t>
      </w:r>
      <w:r w:rsidRPr="00FB4186">
        <w:rPr>
          <w:sz w:val="18"/>
          <w:szCs w:val="18"/>
        </w:rPr>
        <w:t>по</w:t>
      </w:r>
      <w:r w:rsidR="00074458" w:rsidRPr="00FB4186">
        <w:rPr>
          <w:sz w:val="18"/>
          <w:szCs w:val="18"/>
        </w:rPr>
        <w:t xml:space="preserve"> </w:t>
      </w:r>
      <w:r w:rsidRPr="00FB4186">
        <w:rPr>
          <w:sz w:val="18"/>
          <w:szCs w:val="18"/>
        </w:rPr>
        <w:t>совершенствованию</w:t>
      </w:r>
      <w:r w:rsidR="00074458" w:rsidRPr="00FB4186">
        <w:rPr>
          <w:sz w:val="18"/>
          <w:szCs w:val="18"/>
        </w:rPr>
        <w:t xml:space="preserve"> </w:t>
      </w:r>
      <w:r w:rsidRPr="00FB4186">
        <w:rPr>
          <w:sz w:val="18"/>
          <w:szCs w:val="18"/>
        </w:rPr>
        <w:t>образовательной</w:t>
      </w:r>
      <w:r w:rsidR="00074458" w:rsidRPr="00FB4186">
        <w:rPr>
          <w:sz w:val="18"/>
          <w:szCs w:val="18"/>
        </w:rPr>
        <w:t xml:space="preserve"> </w:t>
      </w:r>
      <w:r w:rsidRPr="00FB4186">
        <w:rPr>
          <w:sz w:val="18"/>
          <w:szCs w:val="18"/>
        </w:rPr>
        <w:t>программы</w:t>
      </w:r>
      <w:r w:rsidR="00074458" w:rsidRPr="00FB4186">
        <w:rPr>
          <w:sz w:val="18"/>
          <w:szCs w:val="18"/>
        </w:rPr>
        <w:t xml:space="preserve"> </w:t>
      </w:r>
      <w:r w:rsidRPr="00FB4186">
        <w:rPr>
          <w:sz w:val="18"/>
          <w:szCs w:val="18"/>
        </w:rPr>
        <w:t>образовательной</w:t>
      </w:r>
      <w:r w:rsidR="00074458" w:rsidRPr="00FB4186">
        <w:rPr>
          <w:sz w:val="18"/>
          <w:szCs w:val="18"/>
        </w:rPr>
        <w:t xml:space="preserve"> </w:t>
      </w:r>
      <w:r w:rsidRPr="00FB4186">
        <w:rPr>
          <w:sz w:val="18"/>
          <w:szCs w:val="18"/>
        </w:rPr>
        <w:t>организации</w:t>
      </w:r>
      <w:r w:rsidR="00074458" w:rsidRPr="00FB4186">
        <w:rPr>
          <w:sz w:val="18"/>
          <w:szCs w:val="18"/>
        </w:rPr>
        <w:t xml:space="preserve"> </w:t>
      </w:r>
      <w:r w:rsidRPr="00FB4186">
        <w:rPr>
          <w:sz w:val="18"/>
          <w:szCs w:val="18"/>
        </w:rPr>
        <w:t>и</w:t>
      </w:r>
      <w:r w:rsidR="00074458" w:rsidRPr="00FB4186">
        <w:rPr>
          <w:sz w:val="18"/>
          <w:szCs w:val="18"/>
        </w:rPr>
        <w:t xml:space="preserve"> </w:t>
      </w:r>
      <w:r w:rsidRPr="00FB4186">
        <w:rPr>
          <w:sz w:val="18"/>
          <w:szCs w:val="18"/>
        </w:rPr>
        <w:t>уточнению</w:t>
      </w:r>
      <w:r w:rsidR="00074458" w:rsidRPr="00FB4186">
        <w:rPr>
          <w:sz w:val="18"/>
          <w:szCs w:val="18"/>
        </w:rPr>
        <w:t xml:space="preserve"> </w:t>
      </w:r>
      <w:r w:rsidRPr="00FB4186">
        <w:rPr>
          <w:sz w:val="18"/>
          <w:szCs w:val="18"/>
        </w:rPr>
        <w:t>и/или</w:t>
      </w:r>
      <w:r w:rsidR="00074458" w:rsidRPr="00FB4186">
        <w:rPr>
          <w:sz w:val="18"/>
          <w:szCs w:val="18"/>
        </w:rPr>
        <w:t xml:space="preserve"> </w:t>
      </w:r>
      <w:r w:rsidRPr="00FB4186">
        <w:rPr>
          <w:sz w:val="18"/>
          <w:szCs w:val="18"/>
        </w:rPr>
        <w:t>разработке</w:t>
      </w:r>
      <w:r w:rsidR="00074458" w:rsidRPr="00FB4186">
        <w:rPr>
          <w:sz w:val="18"/>
          <w:szCs w:val="18"/>
        </w:rPr>
        <w:t xml:space="preserve"> </w:t>
      </w:r>
      <w:r w:rsidRPr="00FB4186">
        <w:rPr>
          <w:sz w:val="18"/>
          <w:szCs w:val="18"/>
        </w:rPr>
        <w:t>программы</w:t>
      </w:r>
      <w:r w:rsidR="00074458" w:rsidRPr="00FB4186">
        <w:rPr>
          <w:sz w:val="18"/>
          <w:szCs w:val="18"/>
        </w:rPr>
        <w:t xml:space="preserve"> </w:t>
      </w:r>
      <w:r w:rsidRPr="00FB4186">
        <w:rPr>
          <w:sz w:val="18"/>
          <w:szCs w:val="18"/>
        </w:rPr>
        <w:t>развития</w:t>
      </w:r>
      <w:r w:rsidR="00074458" w:rsidRPr="00FB4186">
        <w:rPr>
          <w:sz w:val="18"/>
          <w:szCs w:val="18"/>
        </w:rPr>
        <w:t xml:space="preserve"> </w:t>
      </w:r>
      <w:r w:rsidRPr="00FB4186">
        <w:rPr>
          <w:sz w:val="18"/>
          <w:szCs w:val="18"/>
        </w:rPr>
        <w:t>образовательной</w:t>
      </w:r>
      <w:r w:rsidR="00074458" w:rsidRPr="00FB4186">
        <w:rPr>
          <w:sz w:val="18"/>
          <w:szCs w:val="18"/>
        </w:rPr>
        <w:t xml:space="preserve"> </w:t>
      </w:r>
      <w:r w:rsidRPr="00FB4186">
        <w:rPr>
          <w:sz w:val="18"/>
          <w:szCs w:val="18"/>
        </w:rPr>
        <w:t>организации,</w:t>
      </w:r>
      <w:r w:rsidR="00074458" w:rsidRPr="00FB4186">
        <w:rPr>
          <w:sz w:val="18"/>
          <w:szCs w:val="18"/>
        </w:rPr>
        <w:t xml:space="preserve"> </w:t>
      </w:r>
      <w:r w:rsidRPr="00FB4186">
        <w:rPr>
          <w:sz w:val="18"/>
          <w:szCs w:val="18"/>
        </w:rPr>
        <w:t>а</w:t>
      </w:r>
      <w:r w:rsidR="00074458" w:rsidRPr="00FB4186">
        <w:rPr>
          <w:sz w:val="18"/>
          <w:szCs w:val="18"/>
        </w:rPr>
        <w:t xml:space="preserve"> </w:t>
      </w:r>
      <w:r w:rsidRPr="00FB4186">
        <w:rPr>
          <w:sz w:val="18"/>
          <w:szCs w:val="18"/>
        </w:rPr>
        <w:t>также</w:t>
      </w:r>
      <w:r w:rsidR="00074458" w:rsidRPr="00FB4186">
        <w:rPr>
          <w:sz w:val="18"/>
          <w:szCs w:val="18"/>
        </w:rPr>
        <w:t xml:space="preserve"> </w:t>
      </w:r>
      <w:r w:rsidRPr="00FB4186">
        <w:rPr>
          <w:sz w:val="18"/>
          <w:szCs w:val="18"/>
        </w:rPr>
        <w:t>служат</w:t>
      </w:r>
      <w:r w:rsidR="00074458" w:rsidRPr="00FB4186">
        <w:rPr>
          <w:sz w:val="18"/>
          <w:szCs w:val="18"/>
        </w:rPr>
        <w:t xml:space="preserve"> </w:t>
      </w:r>
      <w:r w:rsidRPr="00FB4186">
        <w:rPr>
          <w:sz w:val="18"/>
          <w:szCs w:val="18"/>
        </w:rPr>
        <w:t>основанием</w:t>
      </w:r>
      <w:r w:rsidR="00074458" w:rsidRPr="00FB4186">
        <w:rPr>
          <w:sz w:val="18"/>
          <w:szCs w:val="18"/>
        </w:rPr>
        <w:t xml:space="preserve"> </w:t>
      </w:r>
      <w:r w:rsidRPr="00FB4186">
        <w:rPr>
          <w:sz w:val="18"/>
          <w:szCs w:val="18"/>
        </w:rPr>
        <w:t>для</w:t>
      </w:r>
      <w:r w:rsidR="00074458" w:rsidRPr="00FB4186">
        <w:rPr>
          <w:sz w:val="18"/>
          <w:szCs w:val="18"/>
        </w:rPr>
        <w:t xml:space="preserve"> </w:t>
      </w:r>
      <w:r w:rsidRPr="00FB4186">
        <w:rPr>
          <w:sz w:val="18"/>
          <w:szCs w:val="18"/>
        </w:rPr>
        <w:t>принятия</w:t>
      </w:r>
      <w:r w:rsidR="00074458" w:rsidRPr="00FB4186">
        <w:rPr>
          <w:sz w:val="18"/>
          <w:szCs w:val="18"/>
        </w:rPr>
        <w:t xml:space="preserve"> </w:t>
      </w:r>
      <w:r w:rsidRPr="00FB4186">
        <w:rPr>
          <w:sz w:val="18"/>
          <w:szCs w:val="18"/>
        </w:rPr>
        <w:t>иных</w:t>
      </w:r>
      <w:r w:rsidR="00074458" w:rsidRPr="00FB4186">
        <w:rPr>
          <w:sz w:val="18"/>
          <w:szCs w:val="18"/>
        </w:rPr>
        <w:t xml:space="preserve"> </w:t>
      </w:r>
      <w:r w:rsidRPr="00FB4186">
        <w:rPr>
          <w:sz w:val="18"/>
          <w:szCs w:val="18"/>
        </w:rPr>
        <w:t>необходимых</w:t>
      </w:r>
      <w:r w:rsidR="00074458" w:rsidRPr="00FB4186">
        <w:rPr>
          <w:sz w:val="18"/>
          <w:szCs w:val="18"/>
        </w:rPr>
        <w:t xml:space="preserve"> </w:t>
      </w:r>
      <w:r w:rsidRPr="00FB4186">
        <w:rPr>
          <w:sz w:val="18"/>
          <w:szCs w:val="18"/>
        </w:rPr>
        <w:t>управленческих</w:t>
      </w:r>
      <w:r w:rsidR="00074458" w:rsidRPr="00FB4186">
        <w:rPr>
          <w:sz w:val="18"/>
          <w:szCs w:val="18"/>
        </w:rPr>
        <w:t xml:space="preserve"> </w:t>
      </w:r>
      <w:r w:rsidRPr="00FB4186">
        <w:rPr>
          <w:sz w:val="18"/>
          <w:szCs w:val="18"/>
        </w:rPr>
        <w:t>решений.</w:t>
      </w:r>
    </w:p>
    <w:p w14:paraId="41D1A690" w14:textId="77777777" w:rsidR="00EA1E1F" w:rsidRPr="00FB4186" w:rsidRDefault="002A62B3" w:rsidP="001F227E">
      <w:pPr>
        <w:pStyle w:val="a3"/>
        <w:spacing w:before="1" w:line="360" w:lineRule="auto"/>
        <w:ind w:left="0"/>
        <w:rPr>
          <w:sz w:val="18"/>
          <w:szCs w:val="18"/>
        </w:rPr>
      </w:pPr>
      <w:r w:rsidRPr="00FB4186">
        <w:rPr>
          <w:sz w:val="18"/>
          <w:szCs w:val="18"/>
        </w:rPr>
        <w:t>Для</w:t>
      </w:r>
      <w:r w:rsidR="00074458" w:rsidRPr="00FB4186">
        <w:rPr>
          <w:sz w:val="18"/>
          <w:szCs w:val="18"/>
        </w:rPr>
        <w:t xml:space="preserve"> </w:t>
      </w:r>
      <w:r w:rsidRPr="00FB4186">
        <w:rPr>
          <w:sz w:val="18"/>
          <w:szCs w:val="18"/>
        </w:rPr>
        <w:t>оценки</w:t>
      </w:r>
      <w:r w:rsidR="00074458" w:rsidRPr="00FB4186">
        <w:rPr>
          <w:sz w:val="18"/>
          <w:szCs w:val="18"/>
        </w:rPr>
        <w:t xml:space="preserve"> </w:t>
      </w:r>
      <w:r w:rsidRPr="00FB4186">
        <w:rPr>
          <w:sz w:val="18"/>
          <w:szCs w:val="18"/>
        </w:rPr>
        <w:t>результатов</w:t>
      </w:r>
      <w:r w:rsidR="00074458" w:rsidRPr="00FB4186">
        <w:rPr>
          <w:sz w:val="18"/>
          <w:szCs w:val="18"/>
        </w:rPr>
        <w:t xml:space="preserve"> </w:t>
      </w:r>
      <w:r w:rsidRPr="00FB4186">
        <w:rPr>
          <w:sz w:val="18"/>
          <w:szCs w:val="18"/>
        </w:rPr>
        <w:t>деятельности</w:t>
      </w:r>
      <w:r w:rsidR="00074458" w:rsidRPr="00FB4186">
        <w:rPr>
          <w:sz w:val="18"/>
          <w:szCs w:val="18"/>
        </w:rPr>
        <w:t xml:space="preserve"> </w:t>
      </w:r>
      <w:r w:rsidRPr="00FB4186">
        <w:rPr>
          <w:sz w:val="18"/>
          <w:szCs w:val="18"/>
        </w:rPr>
        <w:t>педагогических</w:t>
      </w:r>
      <w:r w:rsidR="00074458" w:rsidRPr="00FB4186">
        <w:rPr>
          <w:sz w:val="18"/>
          <w:szCs w:val="18"/>
        </w:rPr>
        <w:t xml:space="preserve"> </w:t>
      </w:r>
      <w:r w:rsidRPr="00FB4186">
        <w:rPr>
          <w:sz w:val="18"/>
          <w:szCs w:val="18"/>
        </w:rPr>
        <w:t>работников</w:t>
      </w:r>
      <w:r w:rsidR="00074458" w:rsidRPr="00FB4186">
        <w:rPr>
          <w:sz w:val="18"/>
          <w:szCs w:val="18"/>
        </w:rPr>
        <w:t xml:space="preserve"> </w:t>
      </w:r>
      <w:r w:rsidRPr="00FB4186">
        <w:rPr>
          <w:sz w:val="18"/>
          <w:szCs w:val="18"/>
        </w:rPr>
        <w:t>и</w:t>
      </w:r>
      <w:r w:rsidR="00074458" w:rsidRPr="00FB4186">
        <w:rPr>
          <w:sz w:val="18"/>
          <w:szCs w:val="18"/>
        </w:rPr>
        <w:t xml:space="preserve"> </w:t>
      </w:r>
      <w:r w:rsidRPr="00FB4186">
        <w:rPr>
          <w:sz w:val="18"/>
          <w:szCs w:val="18"/>
        </w:rPr>
        <w:t>оценки</w:t>
      </w:r>
      <w:r w:rsidR="00074458" w:rsidRPr="00FB4186">
        <w:rPr>
          <w:sz w:val="18"/>
          <w:szCs w:val="18"/>
        </w:rPr>
        <w:t xml:space="preserve"> </w:t>
      </w:r>
      <w:r w:rsidRPr="00FB4186">
        <w:rPr>
          <w:sz w:val="18"/>
          <w:szCs w:val="18"/>
        </w:rPr>
        <w:t>результатов</w:t>
      </w:r>
      <w:r w:rsidR="00074458" w:rsidRPr="00FB4186">
        <w:rPr>
          <w:sz w:val="18"/>
          <w:szCs w:val="18"/>
        </w:rPr>
        <w:t xml:space="preserve"> </w:t>
      </w:r>
      <w:r w:rsidRPr="00FB4186">
        <w:rPr>
          <w:sz w:val="18"/>
          <w:szCs w:val="18"/>
        </w:rPr>
        <w:t>деятельности</w:t>
      </w:r>
      <w:r w:rsidR="00074458" w:rsidRPr="00FB4186">
        <w:rPr>
          <w:sz w:val="18"/>
          <w:szCs w:val="18"/>
        </w:rPr>
        <w:t xml:space="preserve"> </w:t>
      </w:r>
      <w:r w:rsidRPr="00FB4186">
        <w:rPr>
          <w:sz w:val="18"/>
          <w:szCs w:val="18"/>
        </w:rPr>
        <w:t>образовательной</w:t>
      </w:r>
      <w:r w:rsidR="00074458" w:rsidRPr="00FB4186">
        <w:rPr>
          <w:sz w:val="18"/>
          <w:szCs w:val="18"/>
        </w:rPr>
        <w:t xml:space="preserve"> </w:t>
      </w:r>
      <w:r w:rsidRPr="00FB4186">
        <w:rPr>
          <w:sz w:val="18"/>
          <w:szCs w:val="18"/>
        </w:rPr>
        <w:t>организации</w:t>
      </w:r>
      <w:r w:rsidR="00074458" w:rsidRPr="00FB4186">
        <w:rPr>
          <w:sz w:val="18"/>
          <w:szCs w:val="18"/>
        </w:rPr>
        <w:t xml:space="preserve"> </w:t>
      </w:r>
      <w:r w:rsidRPr="00FB4186">
        <w:rPr>
          <w:sz w:val="18"/>
          <w:szCs w:val="18"/>
        </w:rPr>
        <w:t>приоритетными</w:t>
      </w:r>
      <w:r w:rsidR="00074458" w:rsidRPr="00FB4186">
        <w:rPr>
          <w:sz w:val="18"/>
          <w:szCs w:val="18"/>
        </w:rPr>
        <w:t xml:space="preserve"> </w:t>
      </w:r>
      <w:r w:rsidRPr="00FB4186">
        <w:rPr>
          <w:sz w:val="18"/>
          <w:szCs w:val="18"/>
        </w:rPr>
        <w:t>являются</w:t>
      </w:r>
      <w:r w:rsidR="00074458" w:rsidRPr="00FB4186">
        <w:rPr>
          <w:sz w:val="18"/>
          <w:szCs w:val="18"/>
        </w:rPr>
        <w:t xml:space="preserve"> </w:t>
      </w:r>
      <w:r w:rsidRPr="00FB4186">
        <w:rPr>
          <w:sz w:val="18"/>
          <w:szCs w:val="18"/>
        </w:rPr>
        <w:t>оценочные</w:t>
      </w:r>
      <w:r w:rsidR="00074458" w:rsidRPr="00FB4186">
        <w:rPr>
          <w:sz w:val="18"/>
          <w:szCs w:val="18"/>
        </w:rPr>
        <w:t xml:space="preserve"> </w:t>
      </w:r>
      <w:r w:rsidRPr="00FB4186">
        <w:rPr>
          <w:sz w:val="18"/>
          <w:szCs w:val="18"/>
        </w:rPr>
        <w:t>процедуры,</w:t>
      </w:r>
      <w:r w:rsidR="00074458" w:rsidRPr="00FB4186">
        <w:rPr>
          <w:sz w:val="18"/>
          <w:szCs w:val="18"/>
        </w:rPr>
        <w:t xml:space="preserve"> </w:t>
      </w:r>
      <w:r w:rsidRPr="00FB4186">
        <w:rPr>
          <w:sz w:val="18"/>
          <w:szCs w:val="18"/>
        </w:rPr>
        <w:t>обеспечивающие</w:t>
      </w:r>
      <w:r w:rsidR="00074458" w:rsidRPr="00FB4186">
        <w:rPr>
          <w:sz w:val="18"/>
          <w:szCs w:val="18"/>
        </w:rPr>
        <w:t xml:space="preserve"> </w:t>
      </w:r>
      <w:r w:rsidRPr="00FB4186">
        <w:rPr>
          <w:sz w:val="18"/>
          <w:szCs w:val="18"/>
        </w:rPr>
        <w:t>определение</w:t>
      </w:r>
      <w:r w:rsidR="00074458" w:rsidRPr="00FB4186">
        <w:rPr>
          <w:sz w:val="18"/>
          <w:szCs w:val="18"/>
        </w:rPr>
        <w:t xml:space="preserve"> </w:t>
      </w:r>
      <w:r w:rsidRPr="00FB4186">
        <w:rPr>
          <w:sz w:val="18"/>
          <w:szCs w:val="18"/>
        </w:rPr>
        <w:t>динамики</w:t>
      </w:r>
      <w:r w:rsidR="00074458" w:rsidRPr="00FB4186">
        <w:rPr>
          <w:sz w:val="18"/>
          <w:szCs w:val="18"/>
        </w:rPr>
        <w:t xml:space="preserve"> </w:t>
      </w:r>
      <w:r w:rsidRPr="00FB4186">
        <w:rPr>
          <w:sz w:val="18"/>
          <w:szCs w:val="18"/>
        </w:rPr>
        <w:t>достижения</w:t>
      </w:r>
      <w:r w:rsidR="00074458" w:rsidRPr="00FB4186">
        <w:rPr>
          <w:sz w:val="18"/>
          <w:szCs w:val="18"/>
        </w:rPr>
        <w:t xml:space="preserve"> </w:t>
      </w:r>
      <w:r w:rsidRPr="00FB4186">
        <w:rPr>
          <w:sz w:val="18"/>
          <w:szCs w:val="18"/>
        </w:rPr>
        <w:t>обучающимися</w:t>
      </w:r>
      <w:r w:rsidR="00074458" w:rsidRPr="00FB4186">
        <w:rPr>
          <w:sz w:val="18"/>
          <w:szCs w:val="18"/>
        </w:rPr>
        <w:t xml:space="preserve"> </w:t>
      </w:r>
      <w:r w:rsidRPr="00FB4186">
        <w:rPr>
          <w:sz w:val="18"/>
          <w:szCs w:val="18"/>
        </w:rPr>
        <w:t>образовательных</w:t>
      </w:r>
      <w:r w:rsidR="00074458" w:rsidRPr="00FB4186">
        <w:rPr>
          <w:sz w:val="18"/>
          <w:szCs w:val="18"/>
        </w:rPr>
        <w:t xml:space="preserve"> </w:t>
      </w:r>
      <w:r w:rsidRPr="00FB4186">
        <w:rPr>
          <w:sz w:val="18"/>
          <w:szCs w:val="18"/>
        </w:rPr>
        <w:t>результатов</w:t>
      </w:r>
      <w:r w:rsidR="00074458" w:rsidRPr="00FB4186">
        <w:rPr>
          <w:sz w:val="18"/>
          <w:szCs w:val="18"/>
        </w:rPr>
        <w:t xml:space="preserve"> </w:t>
      </w:r>
      <w:r w:rsidRPr="00FB4186">
        <w:rPr>
          <w:sz w:val="18"/>
          <w:szCs w:val="18"/>
        </w:rPr>
        <w:t>в</w:t>
      </w:r>
      <w:r w:rsidR="00074458" w:rsidRPr="00FB4186">
        <w:rPr>
          <w:sz w:val="18"/>
          <w:szCs w:val="18"/>
        </w:rPr>
        <w:t xml:space="preserve"> </w:t>
      </w:r>
      <w:r w:rsidRPr="00FB4186">
        <w:rPr>
          <w:sz w:val="18"/>
          <w:szCs w:val="18"/>
        </w:rPr>
        <w:t>процессе обучения.</w:t>
      </w:r>
    </w:p>
    <w:p w14:paraId="41D1A691" w14:textId="77777777" w:rsidR="00EA1E1F" w:rsidRPr="00FB4186" w:rsidRDefault="002A62B3" w:rsidP="001F227E">
      <w:pPr>
        <w:pStyle w:val="a3"/>
        <w:spacing w:line="360" w:lineRule="auto"/>
        <w:ind w:left="0"/>
        <w:rPr>
          <w:sz w:val="18"/>
          <w:szCs w:val="18"/>
        </w:rPr>
      </w:pPr>
      <w:r w:rsidRPr="00FB4186">
        <w:rPr>
          <w:sz w:val="18"/>
          <w:szCs w:val="18"/>
        </w:rPr>
        <w:t>В</w:t>
      </w:r>
      <w:r w:rsidR="00074458" w:rsidRPr="00FB4186">
        <w:rPr>
          <w:sz w:val="18"/>
          <w:szCs w:val="18"/>
        </w:rPr>
        <w:t xml:space="preserve"> </w:t>
      </w:r>
      <w:r w:rsidRPr="00FB4186">
        <w:rPr>
          <w:sz w:val="18"/>
          <w:szCs w:val="18"/>
        </w:rPr>
        <w:t>соответствиис</w:t>
      </w:r>
      <w:r w:rsidR="00074458" w:rsidRPr="00FB4186">
        <w:rPr>
          <w:sz w:val="18"/>
          <w:szCs w:val="18"/>
        </w:rPr>
        <w:t xml:space="preserve"> </w:t>
      </w:r>
      <w:r w:rsidRPr="00FB4186">
        <w:rPr>
          <w:sz w:val="18"/>
          <w:szCs w:val="18"/>
        </w:rPr>
        <w:t>ГОССОО</w:t>
      </w:r>
      <w:r w:rsidR="00074458" w:rsidRPr="00FB4186">
        <w:rPr>
          <w:sz w:val="18"/>
          <w:szCs w:val="18"/>
        </w:rPr>
        <w:t xml:space="preserve"> </w:t>
      </w:r>
      <w:r w:rsidRPr="00FB4186">
        <w:rPr>
          <w:sz w:val="18"/>
          <w:szCs w:val="18"/>
        </w:rPr>
        <w:t>система</w:t>
      </w:r>
      <w:r w:rsidR="00074458" w:rsidRPr="00FB4186">
        <w:rPr>
          <w:sz w:val="18"/>
          <w:szCs w:val="18"/>
        </w:rPr>
        <w:t xml:space="preserve"> </w:t>
      </w:r>
      <w:r w:rsidRPr="00FB4186">
        <w:rPr>
          <w:sz w:val="18"/>
          <w:szCs w:val="18"/>
        </w:rPr>
        <w:t>оценки</w:t>
      </w:r>
      <w:r w:rsidR="00074458" w:rsidRPr="00FB4186">
        <w:rPr>
          <w:sz w:val="18"/>
          <w:szCs w:val="18"/>
        </w:rPr>
        <w:t xml:space="preserve"> </w:t>
      </w:r>
      <w:r w:rsidRPr="00FB4186">
        <w:rPr>
          <w:sz w:val="18"/>
          <w:szCs w:val="18"/>
        </w:rPr>
        <w:t>образовательной</w:t>
      </w:r>
      <w:r w:rsidR="00074458" w:rsidRPr="00FB4186">
        <w:rPr>
          <w:sz w:val="18"/>
          <w:szCs w:val="18"/>
        </w:rPr>
        <w:t xml:space="preserve"> </w:t>
      </w:r>
      <w:r w:rsidRPr="00FB4186">
        <w:rPr>
          <w:sz w:val="18"/>
          <w:szCs w:val="18"/>
        </w:rPr>
        <w:t>организации реализует системно-деятельностный, комплексный и уровневый</w:t>
      </w:r>
      <w:r w:rsidR="00074458" w:rsidRPr="00FB4186">
        <w:rPr>
          <w:sz w:val="18"/>
          <w:szCs w:val="18"/>
        </w:rPr>
        <w:t xml:space="preserve"> </w:t>
      </w:r>
      <w:r w:rsidRPr="00FB4186">
        <w:rPr>
          <w:sz w:val="18"/>
          <w:szCs w:val="18"/>
        </w:rPr>
        <w:t>подходы</w:t>
      </w:r>
      <w:r w:rsidR="00074458" w:rsidRPr="00FB4186">
        <w:rPr>
          <w:sz w:val="18"/>
          <w:szCs w:val="18"/>
        </w:rPr>
        <w:t xml:space="preserve"> </w:t>
      </w:r>
      <w:r w:rsidRPr="00FB4186">
        <w:rPr>
          <w:sz w:val="18"/>
          <w:szCs w:val="18"/>
        </w:rPr>
        <w:t>к оценке образовательных достижений.</w:t>
      </w:r>
    </w:p>
    <w:p w14:paraId="41D1A692" w14:textId="77777777" w:rsidR="00EA1E1F" w:rsidRPr="00FB4186" w:rsidRDefault="00074458" w:rsidP="001F227E">
      <w:pPr>
        <w:pStyle w:val="a3"/>
        <w:spacing w:line="360" w:lineRule="auto"/>
        <w:ind w:left="0"/>
        <w:rPr>
          <w:sz w:val="18"/>
          <w:szCs w:val="18"/>
        </w:rPr>
      </w:pPr>
      <w:r w:rsidRPr="00FB4186">
        <w:rPr>
          <w:sz w:val="18"/>
          <w:szCs w:val="18"/>
        </w:rPr>
        <w:t>Системно-</w:t>
      </w:r>
      <w:r w:rsidR="002A62B3" w:rsidRPr="00FB4186">
        <w:rPr>
          <w:sz w:val="18"/>
          <w:szCs w:val="18"/>
        </w:rPr>
        <w:t>деятельностный</w:t>
      </w:r>
      <w:r w:rsidR="006A4275" w:rsidRPr="00FB4186">
        <w:rPr>
          <w:sz w:val="18"/>
          <w:szCs w:val="18"/>
        </w:rPr>
        <w:t xml:space="preserve"> </w:t>
      </w:r>
      <w:r w:rsidR="002A62B3" w:rsidRPr="00FB4186">
        <w:rPr>
          <w:sz w:val="18"/>
          <w:szCs w:val="18"/>
        </w:rPr>
        <w:t>подход</w:t>
      </w:r>
      <w:r w:rsidR="006A4275" w:rsidRPr="00FB4186">
        <w:rPr>
          <w:sz w:val="18"/>
          <w:szCs w:val="18"/>
        </w:rPr>
        <w:t xml:space="preserve"> </w:t>
      </w:r>
      <w:r w:rsidR="002A62B3" w:rsidRPr="00FB4186">
        <w:rPr>
          <w:sz w:val="18"/>
          <w:szCs w:val="18"/>
        </w:rPr>
        <w:t>к</w:t>
      </w:r>
      <w:r w:rsidR="006A4275" w:rsidRPr="00FB4186">
        <w:rPr>
          <w:sz w:val="18"/>
          <w:szCs w:val="18"/>
        </w:rPr>
        <w:t xml:space="preserve"> </w:t>
      </w:r>
      <w:r w:rsidR="002A62B3" w:rsidRPr="00FB4186">
        <w:rPr>
          <w:sz w:val="18"/>
          <w:szCs w:val="18"/>
        </w:rPr>
        <w:t>оценке</w:t>
      </w:r>
      <w:r w:rsidR="006A4275" w:rsidRPr="00FB4186">
        <w:rPr>
          <w:sz w:val="18"/>
          <w:szCs w:val="18"/>
        </w:rPr>
        <w:t xml:space="preserve"> </w:t>
      </w:r>
      <w:r w:rsidR="002A62B3" w:rsidRPr="00FB4186">
        <w:rPr>
          <w:sz w:val="18"/>
          <w:szCs w:val="18"/>
        </w:rPr>
        <w:t>образовательных</w:t>
      </w:r>
      <w:r w:rsidR="006A4275" w:rsidRPr="00FB4186">
        <w:rPr>
          <w:sz w:val="18"/>
          <w:szCs w:val="18"/>
        </w:rPr>
        <w:t xml:space="preserve"> </w:t>
      </w:r>
      <w:r w:rsidR="002A62B3" w:rsidRPr="00FB4186">
        <w:rPr>
          <w:sz w:val="18"/>
          <w:szCs w:val="18"/>
        </w:rPr>
        <w:t>достижений</w:t>
      </w:r>
      <w:r w:rsidR="006A4275" w:rsidRPr="00FB4186">
        <w:rPr>
          <w:sz w:val="18"/>
          <w:szCs w:val="18"/>
        </w:rPr>
        <w:t xml:space="preserve"> </w:t>
      </w:r>
      <w:r w:rsidR="002A62B3" w:rsidRPr="00FB4186">
        <w:rPr>
          <w:sz w:val="18"/>
          <w:szCs w:val="18"/>
        </w:rPr>
        <w:t>проявляется</w:t>
      </w:r>
      <w:r w:rsidR="006A4275" w:rsidRPr="00FB4186">
        <w:rPr>
          <w:sz w:val="18"/>
          <w:szCs w:val="18"/>
        </w:rPr>
        <w:t xml:space="preserve"> </w:t>
      </w:r>
      <w:r w:rsidR="002A62B3" w:rsidRPr="00FB4186">
        <w:rPr>
          <w:sz w:val="18"/>
          <w:szCs w:val="18"/>
        </w:rPr>
        <w:t>в</w:t>
      </w:r>
      <w:r w:rsidR="006A4275" w:rsidRPr="00FB4186">
        <w:rPr>
          <w:sz w:val="18"/>
          <w:szCs w:val="18"/>
        </w:rPr>
        <w:t xml:space="preserve"> </w:t>
      </w:r>
      <w:r w:rsidR="002A62B3" w:rsidRPr="00FB4186">
        <w:rPr>
          <w:sz w:val="18"/>
          <w:szCs w:val="18"/>
        </w:rPr>
        <w:t>оценке</w:t>
      </w:r>
      <w:r w:rsidR="006A4275" w:rsidRPr="00FB4186">
        <w:rPr>
          <w:sz w:val="18"/>
          <w:szCs w:val="18"/>
        </w:rPr>
        <w:t xml:space="preserve"> </w:t>
      </w:r>
      <w:r w:rsidR="002A62B3" w:rsidRPr="00FB4186">
        <w:rPr>
          <w:sz w:val="18"/>
          <w:szCs w:val="18"/>
        </w:rPr>
        <w:t>способности</w:t>
      </w:r>
      <w:r w:rsidR="006A4275" w:rsidRPr="00FB4186">
        <w:rPr>
          <w:sz w:val="18"/>
          <w:szCs w:val="18"/>
        </w:rPr>
        <w:t xml:space="preserve"> </w:t>
      </w:r>
      <w:r w:rsidR="002A62B3" w:rsidRPr="00FB4186">
        <w:rPr>
          <w:sz w:val="18"/>
          <w:szCs w:val="18"/>
        </w:rPr>
        <w:t>обучающихся</w:t>
      </w:r>
      <w:r w:rsidR="006A4275" w:rsidRPr="00FB4186">
        <w:rPr>
          <w:sz w:val="18"/>
          <w:szCs w:val="18"/>
        </w:rPr>
        <w:t xml:space="preserve"> </w:t>
      </w:r>
      <w:r w:rsidR="002A62B3" w:rsidRPr="00FB4186">
        <w:rPr>
          <w:sz w:val="18"/>
          <w:szCs w:val="18"/>
        </w:rPr>
        <w:t>к</w:t>
      </w:r>
      <w:r w:rsidR="006A4275" w:rsidRPr="00FB4186">
        <w:rPr>
          <w:sz w:val="18"/>
          <w:szCs w:val="18"/>
        </w:rPr>
        <w:t xml:space="preserve"> </w:t>
      </w:r>
      <w:r w:rsidR="002A62B3" w:rsidRPr="00FB4186">
        <w:rPr>
          <w:sz w:val="18"/>
          <w:szCs w:val="18"/>
        </w:rPr>
        <w:t>решению</w:t>
      </w:r>
      <w:r w:rsidR="006A4275" w:rsidRPr="00FB4186">
        <w:rPr>
          <w:sz w:val="18"/>
          <w:szCs w:val="18"/>
        </w:rPr>
        <w:t xml:space="preserve"> </w:t>
      </w:r>
      <w:r w:rsidR="002A62B3" w:rsidRPr="00FB4186">
        <w:rPr>
          <w:sz w:val="18"/>
          <w:szCs w:val="18"/>
        </w:rPr>
        <w:t>учебно-познавательных</w:t>
      </w:r>
      <w:r w:rsidR="006A4275" w:rsidRPr="00FB4186">
        <w:rPr>
          <w:sz w:val="18"/>
          <w:szCs w:val="18"/>
        </w:rPr>
        <w:t xml:space="preserve"> </w:t>
      </w:r>
      <w:r w:rsidR="002A62B3" w:rsidRPr="00FB4186">
        <w:rPr>
          <w:sz w:val="18"/>
          <w:szCs w:val="18"/>
        </w:rPr>
        <w:t>и</w:t>
      </w:r>
      <w:r w:rsidR="006A4275" w:rsidRPr="00FB4186">
        <w:rPr>
          <w:sz w:val="18"/>
          <w:szCs w:val="18"/>
        </w:rPr>
        <w:t xml:space="preserve"> </w:t>
      </w:r>
      <w:r w:rsidR="002A62B3" w:rsidRPr="00FB4186">
        <w:rPr>
          <w:sz w:val="18"/>
          <w:szCs w:val="18"/>
        </w:rPr>
        <w:t>учебно-практических</w:t>
      </w:r>
      <w:r w:rsidR="006A4275" w:rsidRPr="00FB4186">
        <w:rPr>
          <w:sz w:val="18"/>
          <w:szCs w:val="18"/>
        </w:rPr>
        <w:t xml:space="preserve"> </w:t>
      </w:r>
      <w:r w:rsidR="002A62B3" w:rsidRPr="00FB4186">
        <w:rPr>
          <w:sz w:val="18"/>
          <w:szCs w:val="18"/>
        </w:rPr>
        <w:t>задач.</w:t>
      </w:r>
      <w:r w:rsidR="006A4275" w:rsidRPr="00FB4186">
        <w:rPr>
          <w:sz w:val="18"/>
          <w:szCs w:val="18"/>
        </w:rPr>
        <w:t xml:space="preserve"> </w:t>
      </w:r>
      <w:r w:rsidR="002A62B3" w:rsidRPr="00FB4186">
        <w:rPr>
          <w:sz w:val="18"/>
          <w:szCs w:val="18"/>
        </w:rPr>
        <w:t>Он</w:t>
      </w:r>
      <w:r w:rsidR="006A4275" w:rsidRPr="00FB4186">
        <w:rPr>
          <w:sz w:val="18"/>
          <w:szCs w:val="18"/>
        </w:rPr>
        <w:t xml:space="preserve"> </w:t>
      </w:r>
      <w:r w:rsidR="002A62B3" w:rsidRPr="00FB4186">
        <w:rPr>
          <w:sz w:val="18"/>
          <w:szCs w:val="18"/>
        </w:rPr>
        <w:t>обеспечивается</w:t>
      </w:r>
      <w:r w:rsidR="006A4275" w:rsidRPr="00FB4186">
        <w:rPr>
          <w:sz w:val="18"/>
          <w:szCs w:val="18"/>
        </w:rPr>
        <w:t xml:space="preserve"> </w:t>
      </w:r>
      <w:r w:rsidR="002A62B3" w:rsidRPr="00FB4186">
        <w:rPr>
          <w:sz w:val="18"/>
          <w:szCs w:val="18"/>
        </w:rPr>
        <w:t>содержанием</w:t>
      </w:r>
      <w:r w:rsidR="006A4275" w:rsidRPr="00FB4186">
        <w:rPr>
          <w:sz w:val="18"/>
          <w:szCs w:val="18"/>
        </w:rPr>
        <w:t xml:space="preserve"> </w:t>
      </w:r>
      <w:r w:rsidR="002A62B3" w:rsidRPr="00FB4186">
        <w:rPr>
          <w:sz w:val="18"/>
          <w:szCs w:val="18"/>
        </w:rPr>
        <w:t>и</w:t>
      </w:r>
      <w:r w:rsidR="006A4275" w:rsidRPr="00FB4186">
        <w:rPr>
          <w:sz w:val="18"/>
          <w:szCs w:val="18"/>
        </w:rPr>
        <w:t xml:space="preserve"> </w:t>
      </w:r>
      <w:r w:rsidR="002A62B3" w:rsidRPr="00FB4186">
        <w:rPr>
          <w:sz w:val="18"/>
          <w:szCs w:val="18"/>
        </w:rPr>
        <w:t>критериями</w:t>
      </w:r>
      <w:r w:rsidR="006A4275" w:rsidRPr="00FB4186">
        <w:rPr>
          <w:sz w:val="18"/>
          <w:szCs w:val="18"/>
        </w:rPr>
        <w:t xml:space="preserve"> </w:t>
      </w:r>
      <w:r w:rsidR="002A62B3" w:rsidRPr="00FB4186">
        <w:rPr>
          <w:sz w:val="18"/>
          <w:szCs w:val="18"/>
        </w:rPr>
        <w:t>оценки,</w:t>
      </w:r>
      <w:r w:rsidR="006A4275" w:rsidRPr="00FB4186">
        <w:rPr>
          <w:sz w:val="18"/>
          <w:szCs w:val="18"/>
        </w:rPr>
        <w:t xml:space="preserve"> </w:t>
      </w:r>
      <w:r w:rsidR="002A62B3" w:rsidRPr="00FB4186">
        <w:rPr>
          <w:sz w:val="18"/>
          <w:szCs w:val="18"/>
        </w:rPr>
        <w:t>в</w:t>
      </w:r>
      <w:r w:rsidR="006A4275" w:rsidRPr="00FB4186">
        <w:rPr>
          <w:sz w:val="18"/>
          <w:szCs w:val="18"/>
        </w:rPr>
        <w:t xml:space="preserve"> </w:t>
      </w:r>
      <w:r w:rsidR="002A62B3" w:rsidRPr="00FB4186">
        <w:rPr>
          <w:sz w:val="18"/>
          <w:szCs w:val="18"/>
        </w:rPr>
        <w:t>качестве</w:t>
      </w:r>
      <w:r w:rsidR="006A4275" w:rsidRPr="00FB4186">
        <w:rPr>
          <w:sz w:val="18"/>
          <w:szCs w:val="18"/>
        </w:rPr>
        <w:t xml:space="preserve"> </w:t>
      </w:r>
      <w:r w:rsidR="002A62B3" w:rsidRPr="00FB4186">
        <w:rPr>
          <w:sz w:val="18"/>
          <w:szCs w:val="18"/>
        </w:rPr>
        <w:t>которых</w:t>
      </w:r>
      <w:r w:rsidR="006A4275" w:rsidRPr="00FB4186">
        <w:rPr>
          <w:sz w:val="18"/>
          <w:szCs w:val="18"/>
        </w:rPr>
        <w:t xml:space="preserve"> </w:t>
      </w:r>
      <w:r w:rsidR="002A62B3" w:rsidRPr="00FB4186">
        <w:rPr>
          <w:sz w:val="18"/>
          <w:szCs w:val="18"/>
        </w:rPr>
        <w:t>выступают</w:t>
      </w:r>
      <w:r w:rsidR="006A4275" w:rsidRPr="00FB4186">
        <w:rPr>
          <w:sz w:val="18"/>
          <w:szCs w:val="18"/>
        </w:rPr>
        <w:t xml:space="preserve"> </w:t>
      </w:r>
      <w:r w:rsidR="002A62B3" w:rsidRPr="00FB4186">
        <w:rPr>
          <w:sz w:val="18"/>
          <w:szCs w:val="18"/>
        </w:rPr>
        <w:t>планируемые</w:t>
      </w:r>
      <w:r w:rsidR="006A4275" w:rsidRPr="00FB4186">
        <w:rPr>
          <w:sz w:val="18"/>
          <w:szCs w:val="18"/>
        </w:rPr>
        <w:t xml:space="preserve"> </w:t>
      </w:r>
      <w:r w:rsidR="002A62B3" w:rsidRPr="00FB4186">
        <w:rPr>
          <w:sz w:val="18"/>
          <w:szCs w:val="18"/>
        </w:rPr>
        <w:t>результаты</w:t>
      </w:r>
      <w:r w:rsidR="006A4275" w:rsidRPr="00FB4186">
        <w:rPr>
          <w:sz w:val="18"/>
          <w:szCs w:val="18"/>
        </w:rPr>
        <w:t xml:space="preserve"> </w:t>
      </w:r>
      <w:r w:rsidR="002A62B3" w:rsidRPr="00FB4186">
        <w:rPr>
          <w:sz w:val="18"/>
          <w:szCs w:val="18"/>
        </w:rPr>
        <w:t>обучения,</w:t>
      </w:r>
      <w:r w:rsidR="006A4275" w:rsidRPr="00FB4186">
        <w:rPr>
          <w:sz w:val="18"/>
          <w:szCs w:val="18"/>
        </w:rPr>
        <w:t xml:space="preserve"> </w:t>
      </w:r>
      <w:r w:rsidR="002A62B3" w:rsidRPr="00FB4186">
        <w:rPr>
          <w:sz w:val="18"/>
          <w:szCs w:val="18"/>
        </w:rPr>
        <w:t>выраженные</w:t>
      </w:r>
      <w:r w:rsidR="006A4275" w:rsidRPr="00FB4186">
        <w:rPr>
          <w:sz w:val="18"/>
          <w:szCs w:val="18"/>
        </w:rPr>
        <w:t xml:space="preserve"> </w:t>
      </w:r>
      <w:r w:rsidR="002A62B3" w:rsidRPr="00FB4186">
        <w:rPr>
          <w:sz w:val="18"/>
          <w:szCs w:val="18"/>
        </w:rPr>
        <w:t>в</w:t>
      </w:r>
      <w:r w:rsidR="006A4275" w:rsidRPr="00FB4186">
        <w:rPr>
          <w:sz w:val="18"/>
          <w:szCs w:val="18"/>
        </w:rPr>
        <w:t xml:space="preserve"> </w:t>
      </w:r>
      <w:r w:rsidR="002A62B3" w:rsidRPr="00FB4186">
        <w:rPr>
          <w:sz w:val="18"/>
          <w:szCs w:val="18"/>
        </w:rPr>
        <w:t>деятельностной</w:t>
      </w:r>
      <w:r w:rsidR="006A4275" w:rsidRPr="00FB4186">
        <w:rPr>
          <w:sz w:val="18"/>
          <w:szCs w:val="18"/>
        </w:rPr>
        <w:t xml:space="preserve"> </w:t>
      </w:r>
      <w:r w:rsidR="002A62B3" w:rsidRPr="00FB4186">
        <w:rPr>
          <w:sz w:val="18"/>
          <w:szCs w:val="18"/>
        </w:rPr>
        <w:t>форме.</w:t>
      </w:r>
    </w:p>
    <w:p w14:paraId="41D1A693" w14:textId="77777777" w:rsidR="00EA1E1F" w:rsidRPr="00FB4186" w:rsidRDefault="002A62B3" w:rsidP="001F227E">
      <w:pPr>
        <w:pStyle w:val="a3"/>
        <w:spacing w:before="1" w:line="360" w:lineRule="auto"/>
        <w:ind w:left="0"/>
        <w:rPr>
          <w:sz w:val="18"/>
          <w:szCs w:val="18"/>
        </w:rPr>
      </w:pPr>
      <w:r w:rsidRPr="00FB4186">
        <w:rPr>
          <w:sz w:val="18"/>
          <w:szCs w:val="18"/>
        </w:rPr>
        <w:t>Комплексный</w:t>
      </w:r>
      <w:r w:rsidR="006A4275" w:rsidRPr="00FB4186">
        <w:rPr>
          <w:sz w:val="18"/>
          <w:szCs w:val="18"/>
        </w:rPr>
        <w:t xml:space="preserve"> </w:t>
      </w:r>
      <w:r w:rsidRPr="00FB4186">
        <w:rPr>
          <w:sz w:val="18"/>
          <w:szCs w:val="18"/>
        </w:rPr>
        <w:t>подход</w:t>
      </w:r>
      <w:r w:rsidR="006A4275" w:rsidRPr="00FB4186">
        <w:rPr>
          <w:sz w:val="18"/>
          <w:szCs w:val="18"/>
        </w:rPr>
        <w:t xml:space="preserve"> </w:t>
      </w:r>
      <w:r w:rsidRPr="00FB4186">
        <w:rPr>
          <w:sz w:val="18"/>
          <w:szCs w:val="18"/>
        </w:rPr>
        <w:t>к</w:t>
      </w:r>
      <w:r w:rsidR="006A4275" w:rsidRPr="00FB4186">
        <w:rPr>
          <w:sz w:val="18"/>
          <w:szCs w:val="18"/>
        </w:rPr>
        <w:t xml:space="preserve"> </w:t>
      </w:r>
      <w:r w:rsidRPr="00FB4186">
        <w:rPr>
          <w:sz w:val="18"/>
          <w:szCs w:val="18"/>
        </w:rPr>
        <w:t>оценке</w:t>
      </w:r>
      <w:r w:rsidR="006A4275" w:rsidRPr="00FB4186">
        <w:rPr>
          <w:sz w:val="18"/>
          <w:szCs w:val="18"/>
        </w:rPr>
        <w:t xml:space="preserve"> </w:t>
      </w:r>
      <w:r w:rsidRPr="00FB4186">
        <w:rPr>
          <w:sz w:val="18"/>
          <w:szCs w:val="18"/>
        </w:rPr>
        <w:t>образовательных</w:t>
      </w:r>
      <w:r w:rsidR="006A4275" w:rsidRPr="00FB4186">
        <w:rPr>
          <w:sz w:val="18"/>
          <w:szCs w:val="18"/>
        </w:rPr>
        <w:t xml:space="preserve"> </w:t>
      </w:r>
      <w:r w:rsidRPr="00FB4186">
        <w:rPr>
          <w:sz w:val="18"/>
          <w:szCs w:val="18"/>
        </w:rPr>
        <w:t>достижений</w:t>
      </w:r>
      <w:r w:rsidR="006A4275" w:rsidRPr="00FB4186">
        <w:rPr>
          <w:sz w:val="18"/>
          <w:szCs w:val="18"/>
        </w:rPr>
        <w:t xml:space="preserve"> </w:t>
      </w:r>
      <w:r w:rsidRPr="00FB4186">
        <w:rPr>
          <w:sz w:val="18"/>
          <w:szCs w:val="18"/>
        </w:rPr>
        <w:t>реализуется</w:t>
      </w:r>
      <w:r w:rsidR="006A4275" w:rsidRPr="00FB4186">
        <w:rPr>
          <w:sz w:val="18"/>
          <w:szCs w:val="18"/>
        </w:rPr>
        <w:t xml:space="preserve"> </w:t>
      </w:r>
      <w:r w:rsidRPr="00FB4186">
        <w:rPr>
          <w:sz w:val="18"/>
          <w:szCs w:val="18"/>
        </w:rPr>
        <w:t>путем:</w:t>
      </w:r>
    </w:p>
    <w:p w14:paraId="41D1A694" w14:textId="77777777" w:rsidR="00EA1E1F" w:rsidRPr="00FB4186" w:rsidRDefault="006A4275" w:rsidP="001F227E">
      <w:pPr>
        <w:pStyle w:val="a3"/>
        <w:spacing w:line="360" w:lineRule="auto"/>
        <w:ind w:left="0"/>
        <w:rPr>
          <w:sz w:val="18"/>
          <w:szCs w:val="18"/>
        </w:rPr>
      </w:pPr>
      <w:r w:rsidRPr="00FB4186">
        <w:rPr>
          <w:sz w:val="18"/>
          <w:szCs w:val="18"/>
        </w:rPr>
        <w:t>О</w:t>
      </w:r>
      <w:r w:rsidR="002A62B3" w:rsidRPr="00FB4186">
        <w:rPr>
          <w:sz w:val="18"/>
          <w:szCs w:val="18"/>
        </w:rPr>
        <w:t>ценки</w:t>
      </w:r>
      <w:r w:rsidRPr="00FB4186">
        <w:rPr>
          <w:sz w:val="18"/>
          <w:szCs w:val="18"/>
        </w:rPr>
        <w:t xml:space="preserve"> </w:t>
      </w:r>
      <w:r w:rsidR="002A62B3" w:rsidRPr="00FB4186">
        <w:rPr>
          <w:sz w:val="18"/>
          <w:szCs w:val="18"/>
        </w:rPr>
        <w:t>трех</w:t>
      </w:r>
      <w:r w:rsidRPr="00FB4186">
        <w:rPr>
          <w:sz w:val="18"/>
          <w:szCs w:val="18"/>
        </w:rPr>
        <w:t xml:space="preserve"> </w:t>
      </w:r>
      <w:r w:rsidR="002A62B3" w:rsidRPr="00FB4186">
        <w:rPr>
          <w:sz w:val="18"/>
          <w:szCs w:val="18"/>
        </w:rPr>
        <w:t>групп</w:t>
      </w:r>
      <w:r w:rsidRPr="00FB4186">
        <w:rPr>
          <w:sz w:val="18"/>
          <w:szCs w:val="18"/>
        </w:rPr>
        <w:t xml:space="preserve"> </w:t>
      </w:r>
      <w:r w:rsidR="002A62B3" w:rsidRPr="00FB4186">
        <w:rPr>
          <w:sz w:val="18"/>
          <w:szCs w:val="18"/>
        </w:rPr>
        <w:t>результатов:</w:t>
      </w:r>
      <w:r w:rsidRPr="00FB4186">
        <w:rPr>
          <w:sz w:val="18"/>
          <w:szCs w:val="18"/>
        </w:rPr>
        <w:t xml:space="preserve"> </w:t>
      </w:r>
      <w:r w:rsidR="002A62B3" w:rsidRPr="00FB4186">
        <w:rPr>
          <w:sz w:val="18"/>
          <w:szCs w:val="18"/>
        </w:rPr>
        <w:t>личностных,</w:t>
      </w:r>
      <w:r w:rsidRPr="00FB4186">
        <w:rPr>
          <w:sz w:val="18"/>
          <w:szCs w:val="18"/>
        </w:rPr>
        <w:t xml:space="preserve"> </w:t>
      </w:r>
      <w:r w:rsidR="002A62B3" w:rsidRPr="00FB4186">
        <w:rPr>
          <w:sz w:val="18"/>
          <w:szCs w:val="18"/>
        </w:rPr>
        <w:t>предметных,</w:t>
      </w:r>
      <w:r w:rsidRPr="00FB4186">
        <w:rPr>
          <w:sz w:val="18"/>
          <w:szCs w:val="18"/>
        </w:rPr>
        <w:t xml:space="preserve"> </w:t>
      </w:r>
      <w:r w:rsidR="002A62B3" w:rsidRPr="00FB4186">
        <w:rPr>
          <w:sz w:val="18"/>
          <w:szCs w:val="18"/>
        </w:rPr>
        <w:t>метапредметных(регулятивных,</w:t>
      </w:r>
      <w:r w:rsidRPr="00FB4186">
        <w:rPr>
          <w:sz w:val="18"/>
          <w:szCs w:val="18"/>
        </w:rPr>
        <w:t xml:space="preserve"> </w:t>
      </w:r>
      <w:r w:rsidR="002A62B3" w:rsidRPr="00FB4186">
        <w:rPr>
          <w:sz w:val="18"/>
          <w:szCs w:val="18"/>
        </w:rPr>
        <w:t>коммуникативных</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познавательных</w:t>
      </w:r>
      <w:r w:rsidRPr="00FB4186">
        <w:rPr>
          <w:sz w:val="18"/>
          <w:szCs w:val="18"/>
        </w:rPr>
        <w:t xml:space="preserve"> </w:t>
      </w:r>
      <w:r w:rsidR="002A62B3" w:rsidRPr="00FB4186">
        <w:rPr>
          <w:sz w:val="18"/>
          <w:szCs w:val="18"/>
        </w:rPr>
        <w:t>универсальных</w:t>
      </w:r>
      <w:r w:rsidRPr="00FB4186">
        <w:rPr>
          <w:sz w:val="18"/>
          <w:szCs w:val="18"/>
        </w:rPr>
        <w:t xml:space="preserve"> </w:t>
      </w:r>
      <w:r w:rsidR="002A62B3" w:rsidRPr="00FB4186">
        <w:rPr>
          <w:sz w:val="18"/>
          <w:szCs w:val="18"/>
        </w:rPr>
        <w:t>учебных</w:t>
      </w:r>
      <w:r w:rsidRPr="00FB4186">
        <w:rPr>
          <w:sz w:val="18"/>
          <w:szCs w:val="18"/>
        </w:rPr>
        <w:t xml:space="preserve"> </w:t>
      </w:r>
      <w:r w:rsidR="002A62B3" w:rsidRPr="00FB4186">
        <w:rPr>
          <w:sz w:val="18"/>
          <w:szCs w:val="18"/>
        </w:rPr>
        <w:t>действий);</w:t>
      </w:r>
    </w:p>
    <w:p w14:paraId="41D1A695" w14:textId="77777777" w:rsidR="00EA1E1F" w:rsidRPr="00FB4186" w:rsidRDefault="002A62B3" w:rsidP="001F227E">
      <w:pPr>
        <w:pStyle w:val="a3"/>
        <w:spacing w:line="360" w:lineRule="auto"/>
        <w:ind w:left="0"/>
        <w:rPr>
          <w:sz w:val="18"/>
          <w:szCs w:val="18"/>
        </w:rPr>
      </w:pPr>
      <w:r w:rsidRPr="00FB4186">
        <w:rPr>
          <w:sz w:val="18"/>
          <w:szCs w:val="18"/>
        </w:rPr>
        <w:t>использования комплекса оценочных процедур как основы для оценки</w:t>
      </w:r>
      <w:r w:rsidR="006A4275" w:rsidRPr="00FB4186">
        <w:rPr>
          <w:sz w:val="18"/>
          <w:szCs w:val="18"/>
        </w:rPr>
        <w:t xml:space="preserve"> </w:t>
      </w:r>
      <w:r w:rsidRPr="00FB4186">
        <w:rPr>
          <w:sz w:val="18"/>
          <w:szCs w:val="18"/>
        </w:rPr>
        <w:t>динамики</w:t>
      </w:r>
      <w:r w:rsidR="006A4275" w:rsidRPr="00FB4186">
        <w:rPr>
          <w:sz w:val="18"/>
          <w:szCs w:val="18"/>
        </w:rPr>
        <w:t xml:space="preserve"> </w:t>
      </w:r>
      <w:r w:rsidRPr="00FB4186">
        <w:rPr>
          <w:sz w:val="18"/>
          <w:szCs w:val="18"/>
        </w:rPr>
        <w:t>индивидуальных</w:t>
      </w:r>
      <w:r w:rsidR="006A4275" w:rsidRPr="00FB4186">
        <w:rPr>
          <w:sz w:val="18"/>
          <w:szCs w:val="18"/>
        </w:rPr>
        <w:t xml:space="preserve"> </w:t>
      </w:r>
      <w:r w:rsidRPr="00FB4186">
        <w:rPr>
          <w:sz w:val="18"/>
          <w:szCs w:val="18"/>
        </w:rPr>
        <w:t>образовательных</w:t>
      </w:r>
      <w:r w:rsidR="006A4275" w:rsidRPr="00FB4186">
        <w:rPr>
          <w:sz w:val="18"/>
          <w:szCs w:val="18"/>
        </w:rPr>
        <w:t xml:space="preserve"> </w:t>
      </w:r>
      <w:r w:rsidRPr="00FB4186">
        <w:rPr>
          <w:sz w:val="18"/>
          <w:szCs w:val="18"/>
        </w:rPr>
        <w:t>достижений</w:t>
      </w:r>
      <w:r w:rsidR="006A4275" w:rsidRPr="00FB4186">
        <w:rPr>
          <w:sz w:val="18"/>
          <w:szCs w:val="18"/>
        </w:rPr>
        <w:t xml:space="preserve"> </w:t>
      </w:r>
      <w:r w:rsidRPr="00FB4186">
        <w:rPr>
          <w:sz w:val="18"/>
          <w:szCs w:val="18"/>
        </w:rPr>
        <w:t>и</w:t>
      </w:r>
      <w:r w:rsidR="006A4275" w:rsidRPr="00FB4186">
        <w:rPr>
          <w:sz w:val="18"/>
          <w:szCs w:val="18"/>
        </w:rPr>
        <w:t xml:space="preserve"> </w:t>
      </w:r>
      <w:r w:rsidRPr="00FB4186">
        <w:rPr>
          <w:sz w:val="18"/>
          <w:szCs w:val="18"/>
        </w:rPr>
        <w:t>для</w:t>
      </w:r>
      <w:r w:rsidR="006A4275" w:rsidRPr="00FB4186">
        <w:rPr>
          <w:sz w:val="18"/>
          <w:szCs w:val="18"/>
        </w:rPr>
        <w:t xml:space="preserve"> </w:t>
      </w:r>
      <w:r w:rsidRPr="00FB4186">
        <w:rPr>
          <w:sz w:val="18"/>
          <w:szCs w:val="18"/>
        </w:rPr>
        <w:t>итоговой</w:t>
      </w:r>
      <w:r w:rsidR="006A4275" w:rsidRPr="00FB4186">
        <w:rPr>
          <w:sz w:val="18"/>
          <w:szCs w:val="18"/>
        </w:rPr>
        <w:t xml:space="preserve"> </w:t>
      </w:r>
      <w:r w:rsidRPr="00FB4186">
        <w:rPr>
          <w:sz w:val="18"/>
          <w:szCs w:val="18"/>
        </w:rPr>
        <w:t>оценки;</w:t>
      </w:r>
    </w:p>
    <w:p w14:paraId="41D1A696" w14:textId="77777777" w:rsidR="00EA1E1F" w:rsidRPr="00FB4186" w:rsidRDefault="002A62B3" w:rsidP="001F227E">
      <w:pPr>
        <w:pStyle w:val="a3"/>
        <w:spacing w:line="360" w:lineRule="auto"/>
        <w:ind w:left="0"/>
        <w:rPr>
          <w:sz w:val="18"/>
          <w:szCs w:val="18"/>
        </w:rPr>
      </w:pPr>
      <w:r w:rsidRPr="00FB4186">
        <w:rPr>
          <w:sz w:val="18"/>
          <w:szCs w:val="18"/>
        </w:rPr>
        <w:t>использования</w:t>
      </w:r>
      <w:r w:rsidR="006A4275" w:rsidRPr="00FB4186">
        <w:rPr>
          <w:sz w:val="18"/>
          <w:szCs w:val="18"/>
        </w:rPr>
        <w:t xml:space="preserve"> </w:t>
      </w:r>
      <w:r w:rsidRPr="00FB4186">
        <w:rPr>
          <w:sz w:val="18"/>
          <w:szCs w:val="18"/>
        </w:rPr>
        <w:t>разнообразных</w:t>
      </w:r>
      <w:r w:rsidR="006A4275" w:rsidRPr="00FB4186">
        <w:rPr>
          <w:sz w:val="18"/>
          <w:szCs w:val="18"/>
        </w:rPr>
        <w:t xml:space="preserve"> </w:t>
      </w:r>
      <w:r w:rsidRPr="00FB4186">
        <w:rPr>
          <w:sz w:val="18"/>
          <w:szCs w:val="18"/>
        </w:rPr>
        <w:t>методов</w:t>
      </w:r>
      <w:r w:rsidR="006A4275" w:rsidRPr="00FB4186">
        <w:rPr>
          <w:sz w:val="18"/>
          <w:szCs w:val="18"/>
        </w:rPr>
        <w:t xml:space="preserve"> </w:t>
      </w:r>
      <w:r w:rsidRPr="00FB4186">
        <w:rPr>
          <w:sz w:val="18"/>
          <w:szCs w:val="18"/>
        </w:rPr>
        <w:t>и</w:t>
      </w:r>
      <w:r w:rsidR="006A4275" w:rsidRPr="00FB4186">
        <w:rPr>
          <w:sz w:val="18"/>
          <w:szCs w:val="18"/>
        </w:rPr>
        <w:t xml:space="preserve"> </w:t>
      </w:r>
      <w:r w:rsidRPr="00FB4186">
        <w:rPr>
          <w:sz w:val="18"/>
          <w:szCs w:val="18"/>
        </w:rPr>
        <w:t>форм</w:t>
      </w:r>
      <w:r w:rsidR="006A4275" w:rsidRPr="00FB4186">
        <w:rPr>
          <w:sz w:val="18"/>
          <w:szCs w:val="18"/>
        </w:rPr>
        <w:t xml:space="preserve"> </w:t>
      </w:r>
      <w:r w:rsidRPr="00FB4186">
        <w:rPr>
          <w:sz w:val="18"/>
          <w:szCs w:val="18"/>
        </w:rPr>
        <w:t>оценки,</w:t>
      </w:r>
      <w:r w:rsidR="006A4275" w:rsidRPr="00FB4186">
        <w:rPr>
          <w:sz w:val="18"/>
          <w:szCs w:val="18"/>
        </w:rPr>
        <w:t xml:space="preserve"> </w:t>
      </w:r>
      <w:r w:rsidRPr="00FB4186">
        <w:rPr>
          <w:sz w:val="18"/>
          <w:szCs w:val="18"/>
        </w:rPr>
        <w:t>взаимнодополняющих</w:t>
      </w:r>
      <w:r w:rsidR="006A4275" w:rsidRPr="00FB4186">
        <w:rPr>
          <w:sz w:val="18"/>
          <w:szCs w:val="18"/>
        </w:rPr>
        <w:t xml:space="preserve"> </w:t>
      </w:r>
      <w:r w:rsidRPr="00FB4186">
        <w:rPr>
          <w:sz w:val="18"/>
          <w:szCs w:val="18"/>
        </w:rPr>
        <w:t>друг</w:t>
      </w:r>
      <w:r w:rsidR="006A4275" w:rsidRPr="00FB4186">
        <w:rPr>
          <w:sz w:val="18"/>
          <w:szCs w:val="18"/>
        </w:rPr>
        <w:t xml:space="preserve"> </w:t>
      </w:r>
      <w:r w:rsidRPr="00FB4186">
        <w:rPr>
          <w:sz w:val="18"/>
          <w:szCs w:val="18"/>
        </w:rPr>
        <w:t>друга(стандартизированные</w:t>
      </w:r>
      <w:r w:rsidR="006A4275" w:rsidRPr="00FB4186">
        <w:rPr>
          <w:sz w:val="18"/>
          <w:szCs w:val="18"/>
        </w:rPr>
        <w:t xml:space="preserve"> </w:t>
      </w:r>
      <w:r w:rsidRPr="00FB4186">
        <w:rPr>
          <w:sz w:val="18"/>
          <w:szCs w:val="18"/>
        </w:rPr>
        <w:t>устные</w:t>
      </w:r>
      <w:r w:rsidR="006A4275" w:rsidRPr="00FB4186">
        <w:rPr>
          <w:sz w:val="18"/>
          <w:szCs w:val="18"/>
        </w:rPr>
        <w:t xml:space="preserve"> </w:t>
      </w:r>
      <w:r w:rsidRPr="00FB4186">
        <w:rPr>
          <w:sz w:val="18"/>
          <w:szCs w:val="18"/>
        </w:rPr>
        <w:t>и</w:t>
      </w:r>
      <w:r w:rsidR="006A4275" w:rsidRPr="00FB4186">
        <w:rPr>
          <w:sz w:val="18"/>
          <w:szCs w:val="18"/>
        </w:rPr>
        <w:t xml:space="preserve"> </w:t>
      </w:r>
      <w:r w:rsidRPr="00FB4186">
        <w:rPr>
          <w:sz w:val="18"/>
          <w:szCs w:val="18"/>
        </w:rPr>
        <w:lastRenderedPageBreak/>
        <w:t>письменные</w:t>
      </w:r>
      <w:r w:rsidR="006A4275" w:rsidRPr="00FB4186">
        <w:rPr>
          <w:sz w:val="18"/>
          <w:szCs w:val="18"/>
        </w:rPr>
        <w:t xml:space="preserve"> </w:t>
      </w:r>
      <w:r w:rsidRPr="00FB4186">
        <w:rPr>
          <w:sz w:val="18"/>
          <w:szCs w:val="18"/>
        </w:rPr>
        <w:t>работы,</w:t>
      </w:r>
      <w:r w:rsidR="006A4275" w:rsidRPr="00FB4186">
        <w:rPr>
          <w:sz w:val="18"/>
          <w:szCs w:val="18"/>
        </w:rPr>
        <w:t xml:space="preserve"> </w:t>
      </w:r>
      <w:r w:rsidRPr="00FB4186">
        <w:rPr>
          <w:sz w:val="18"/>
          <w:szCs w:val="18"/>
        </w:rPr>
        <w:t>проекты,</w:t>
      </w:r>
      <w:r w:rsidR="006A4275" w:rsidRPr="00FB4186">
        <w:rPr>
          <w:sz w:val="18"/>
          <w:szCs w:val="18"/>
        </w:rPr>
        <w:t xml:space="preserve"> </w:t>
      </w:r>
      <w:r w:rsidRPr="00FB4186">
        <w:rPr>
          <w:sz w:val="18"/>
          <w:szCs w:val="18"/>
        </w:rPr>
        <w:t>практические</w:t>
      </w:r>
      <w:r w:rsidR="006A4275" w:rsidRPr="00FB4186">
        <w:rPr>
          <w:sz w:val="18"/>
          <w:szCs w:val="18"/>
        </w:rPr>
        <w:t xml:space="preserve"> </w:t>
      </w:r>
      <w:r w:rsidRPr="00FB4186">
        <w:rPr>
          <w:sz w:val="18"/>
          <w:szCs w:val="18"/>
        </w:rPr>
        <w:t>работы,</w:t>
      </w:r>
      <w:r w:rsidR="006A4275" w:rsidRPr="00FB4186">
        <w:rPr>
          <w:sz w:val="18"/>
          <w:szCs w:val="18"/>
        </w:rPr>
        <w:t xml:space="preserve"> </w:t>
      </w:r>
      <w:r w:rsidRPr="00FB4186">
        <w:rPr>
          <w:sz w:val="18"/>
          <w:szCs w:val="18"/>
        </w:rPr>
        <w:t>самооценка,</w:t>
      </w:r>
      <w:r w:rsidR="006A4275" w:rsidRPr="00FB4186">
        <w:rPr>
          <w:sz w:val="18"/>
          <w:szCs w:val="18"/>
        </w:rPr>
        <w:t xml:space="preserve"> </w:t>
      </w:r>
      <w:r w:rsidRPr="00FB4186">
        <w:rPr>
          <w:sz w:val="18"/>
          <w:szCs w:val="18"/>
        </w:rPr>
        <w:t>наблюдения</w:t>
      </w:r>
      <w:r w:rsidR="006A4275" w:rsidRPr="00FB4186">
        <w:rPr>
          <w:sz w:val="18"/>
          <w:szCs w:val="18"/>
        </w:rPr>
        <w:t xml:space="preserve"> </w:t>
      </w:r>
      <w:r w:rsidRPr="00FB4186">
        <w:rPr>
          <w:sz w:val="18"/>
          <w:szCs w:val="18"/>
        </w:rPr>
        <w:t>и</w:t>
      </w:r>
      <w:r w:rsidR="006A4275" w:rsidRPr="00FB4186">
        <w:rPr>
          <w:sz w:val="18"/>
          <w:szCs w:val="18"/>
        </w:rPr>
        <w:t xml:space="preserve"> </w:t>
      </w:r>
      <w:r w:rsidRPr="00FB4186">
        <w:rPr>
          <w:sz w:val="18"/>
          <w:szCs w:val="18"/>
        </w:rPr>
        <w:t>др.);</w:t>
      </w:r>
    </w:p>
    <w:p w14:paraId="41D1A697" w14:textId="77777777" w:rsidR="00EA1E1F" w:rsidRPr="00FB4186" w:rsidRDefault="002A62B3" w:rsidP="001F227E">
      <w:pPr>
        <w:pStyle w:val="a3"/>
        <w:spacing w:line="360" w:lineRule="auto"/>
        <w:ind w:left="0"/>
        <w:rPr>
          <w:sz w:val="18"/>
          <w:szCs w:val="18"/>
        </w:rPr>
      </w:pPr>
      <w:r w:rsidRPr="00FB4186">
        <w:rPr>
          <w:sz w:val="18"/>
          <w:szCs w:val="18"/>
        </w:rPr>
        <w:t>Уровневый</w:t>
      </w:r>
      <w:r w:rsidR="006A4275" w:rsidRPr="00FB4186">
        <w:rPr>
          <w:sz w:val="18"/>
          <w:szCs w:val="18"/>
        </w:rPr>
        <w:t xml:space="preserve"> </w:t>
      </w:r>
      <w:r w:rsidRPr="00FB4186">
        <w:rPr>
          <w:sz w:val="18"/>
          <w:szCs w:val="18"/>
        </w:rPr>
        <w:t>подход</w:t>
      </w:r>
      <w:r w:rsidR="006A4275" w:rsidRPr="00FB4186">
        <w:rPr>
          <w:sz w:val="18"/>
          <w:szCs w:val="18"/>
        </w:rPr>
        <w:t xml:space="preserve"> </w:t>
      </w:r>
      <w:r w:rsidRPr="00FB4186">
        <w:rPr>
          <w:sz w:val="18"/>
          <w:szCs w:val="18"/>
        </w:rPr>
        <w:t>реализуется</w:t>
      </w:r>
      <w:r w:rsidR="006A4275" w:rsidRPr="00FB4186">
        <w:rPr>
          <w:sz w:val="18"/>
          <w:szCs w:val="18"/>
        </w:rPr>
        <w:t xml:space="preserve"> </w:t>
      </w:r>
      <w:r w:rsidRPr="00FB4186">
        <w:rPr>
          <w:sz w:val="18"/>
          <w:szCs w:val="18"/>
        </w:rPr>
        <w:t>по</w:t>
      </w:r>
      <w:r w:rsidR="006A4275" w:rsidRPr="00FB4186">
        <w:rPr>
          <w:sz w:val="18"/>
          <w:szCs w:val="18"/>
        </w:rPr>
        <w:t xml:space="preserve"> </w:t>
      </w:r>
      <w:r w:rsidRPr="00FB4186">
        <w:rPr>
          <w:sz w:val="18"/>
          <w:szCs w:val="18"/>
        </w:rPr>
        <w:t>отношению</w:t>
      </w:r>
      <w:r w:rsidR="006A4275" w:rsidRPr="00FB4186">
        <w:rPr>
          <w:sz w:val="18"/>
          <w:szCs w:val="18"/>
        </w:rPr>
        <w:t xml:space="preserve"> </w:t>
      </w:r>
      <w:r w:rsidRPr="00FB4186">
        <w:rPr>
          <w:sz w:val="18"/>
          <w:szCs w:val="18"/>
        </w:rPr>
        <w:t>как</w:t>
      </w:r>
      <w:r w:rsidR="006A4275" w:rsidRPr="00FB4186">
        <w:rPr>
          <w:sz w:val="18"/>
          <w:szCs w:val="18"/>
        </w:rPr>
        <w:t xml:space="preserve"> </w:t>
      </w:r>
      <w:r w:rsidRPr="00FB4186">
        <w:rPr>
          <w:sz w:val="18"/>
          <w:szCs w:val="18"/>
        </w:rPr>
        <w:t>к</w:t>
      </w:r>
      <w:r w:rsidR="006A4275" w:rsidRPr="00FB4186">
        <w:rPr>
          <w:sz w:val="18"/>
          <w:szCs w:val="18"/>
        </w:rPr>
        <w:t xml:space="preserve"> </w:t>
      </w:r>
      <w:r w:rsidRPr="00FB4186">
        <w:rPr>
          <w:sz w:val="18"/>
          <w:szCs w:val="18"/>
        </w:rPr>
        <w:t>содержанию</w:t>
      </w:r>
      <w:r w:rsidR="006A4275" w:rsidRPr="00FB4186">
        <w:rPr>
          <w:sz w:val="18"/>
          <w:szCs w:val="18"/>
        </w:rPr>
        <w:t xml:space="preserve"> </w:t>
      </w:r>
      <w:r w:rsidRPr="00FB4186">
        <w:rPr>
          <w:sz w:val="18"/>
          <w:szCs w:val="18"/>
        </w:rPr>
        <w:t>оценки,так и</w:t>
      </w:r>
      <w:r w:rsidR="006A4275" w:rsidRPr="00FB4186">
        <w:rPr>
          <w:sz w:val="18"/>
          <w:szCs w:val="18"/>
        </w:rPr>
        <w:t xml:space="preserve"> </w:t>
      </w:r>
      <w:r w:rsidRPr="00FB4186">
        <w:rPr>
          <w:sz w:val="18"/>
          <w:szCs w:val="18"/>
        </w:rPr>
        <w:t>к представлению</w:t>
      </w:r>
      <w:r w:rsidR="006A4275" w:rsidRPr="00FB4186">
        <w:rPr>
          <w:sz w:val="18"/>
          <w:szCs w:val="18"/>
        </w:rPr>
        <w:t xml:space="preserve"> </w:t>
      </w:r>
      <w:r w:rsidRPr="00FB4186">
        <w:rPr>
          <w:sz w:val="18"/>
          <w:szCs w:val="18"/>
        </w:rPr>
        <w:t>и интерпретации</w:t>
      </w:r>
      <w:r w:rsidR="006A4275" w:rsidRPr="00FB4186">
        <w:rPr>
          <w:sz w:val="18"/>
          <w:szCs w:val="18"/>
        </w:rPr>
        <w:t xml:space="preserve"> </w:t>
      </w:r>
      <w:r w:rsidRPr="00FB4186">
        <w:rPr>
          <w:sz w:val="18"/>
          <w:szCs w:val="18"/>
        </w:rPr>
        <w:t>результатов.</w:t>
      </w:r>
    </w:p>
    <w:p w14:paraId="41D1A698" w14:textId="77777777" w:rsidR="00EA1E1F" w:rsidRPr="00FB4186" w:rsidRDefault="002A62B3" w:rsidP="001F227E">
      <w:pPr>
        <w:pStyle w:val="a3"/>
        <w:spacing w:line="360" w:lineRule="auto"/>
        <w:ind w:left="0"/>
        <w:rPr>
          <w:sz w:val="18"/>
          <w:szCs w:val="18"/>
        </w:rPr>
      </w:pPr>
      <w:r w:rsidRPr="00FB4186">
        <w:rPr>
          <w:sz w:val="18"/>
          <w:szCs w:val="18"/>
        </w:rPr>
        <w:t>Уровневый подход к содержанию оценки на уровне среднего общего</w:t>
      </w:r>
      <w:r w:rsidR="006A4275" w:rsidRPr="00FB4186">
        <w:rPr>
          <w:sz w:val="18"/>
          <w:szCs w:val="18"/>
        </w:rPr>
        <w:t xml:space="preserve"> </w:t>
      </w:r>
      <w:r w:rsidRPr="00FB4186">
        <w:rPr>
          <w:sz w:val="18"/>
          <w:szCs w:val="18"/>
        </w:rPr>
        <w:t>образования</w:t>
      </w:r>
      <w:r w:rsidR="006A4275" w:rsidRPr="00FB4186">
        <w:rPr>
          <w:sz w:val="18"/>
          <w:szCs w:val="18"/>
        </w:rPr>
        <w:t xml:space="preserve"> </w:t>
      </w:r>
      <w:r w:rsidRPr="00FB4186">
        <w:rPr>
          <w:sz w:val="18"/>
          <w:szCs w:val="18"/>
        </w:rPr>
        <w:t>обеспечивается</w:t>
      </w:r>
      <w:r w:rsidR="006A4275" w:rsidRPr="00FB4186">
        <w:rPr>
          <w:sz w:val="18"/>
          <w:szCs w:val="18"/>
        </w:rPr>
        <w:t xml:space="preserve"> </w:t>
      </w:r>
      <w:r w:rsidRPr="00FB4186">
        <w:rPr>
          <w:sz w:val="18"/>
          <w:szCs w:val="18"/>
        </w:rPr>
        <w:t>следующими составляющими:</w:t>
      </w:r>
    </w:p>
    <w:p w14:paraId="41D1A699" w14:textId="77777777" w:rsidR="00EA1E1F" w:rsidRPr="00FB4186" w:rsidRDefault="006A4275" w:rsidP="001F227E">
      <w:pPr>
        <w:pStyle w:val="a3"/>
        <w:spacing w:line="360" w:lineRule="auto"/>
        <w:ind w:left="0" w:firstLine="0"/>
        <w:rPr>
          <w:sz w:val="18"/>
          <w:szCs w:val="18"/>
        </w:rPr>
      </w:pPr>
      <w:r w:rsidRPr="00FB4186">
        <w:rPr>
          <w:sz w:val="18"/>
          <w:szCs w:val="18"/>
        </w:rPr>
        <w:t>Д</w:t>
      </w:r>
      <w:r w:rsidR="002A62B3" w:rsidRPr="00FB4186">
        <w:rPr>
          <w:sz w:val="18"/>
          <w:szCs w:val="18"/>
        </w:rPr>
        <w:t>ля</w:t>
      </w:r>
      <w:r w:rsidRPr="00FB4186">
        <w:rPr>
          <w:sz w:val="18"/>
          <w:szCs w:val="18"/>
        </w:rPr>
        <w:t xml:space="preserve"> </w:t>
      </w:r>
      <w:r w:rsidR="002A62B3" w:rsidRPr="00FB4186">
        <w:rPr>
          <w:sz w:val="18"/>
          <w:szCs w:val="18"/>
        </w:rPr>
        <w:t>каждого</w:t>
      </w:r>
      <w:r w:rsidRPr="00FB4186">
        <w:rPr>
          <w:sz w:val="18"/>
          <w:szCs w:val="18"/>
        </w:rPr>
        <w:t xml:space="preserve"> </w:t>
      </w:r>
      <w:r w:rsidR="002A62B3" w:rsidRPr="00FB4186">
        <w:rPr>
          <w:sz w:val="18"/>
          <w:szCs w:val="18"/>
        </w:rPr>
        <w:t>предмета</w:t>
      </w:r>
      <w:r w:rsidRPr="00FB4186">
        <w:rPr>
          <w:sz w:val="18"/>
          <w:szCs w:val="18"/>
        </w:rPr>
        <w:t xml:space="preserve"> </w:t>
      </w:r>
      <w:r w:rsidR="002A62B3" w:rsidRPr="00FB4186">
        <w:rPr>
          <w:sz w:val="18"/>
          <w:szCs w:val="18"/>
        </w:rPr>
        <w:t>предлагаются</w:t>
      </w:r>
      <w:r w:rsidRPr="00FB4186">
        <w:rPr>
          <w:sz w:val="18"/>
          <w:szCs w:val="18"/>
        </w:rPr>
        <w:t xml:space="preserve"> </w:t>
      </w:r>
      <w:r w:rsidR="002A62B3" w:rsidRPr="00FB4186">
        <w:rPr>
          <w:sz w:val="18"/>
          <w:szCs w:val="18"/>
        </w:rPr>
        <w:t>результаты</w:t>
      </w:r>
      <w:r w:rsidRPr="00FB4186">
        <w:rPr>
          <w:sz w:val="18"/>
          <w:szCs w:val="18"/>
        </w:rPr>
        <w:t xml:space="preserve"> </w:t>
      </w:r>
      <w:r w:rsidR="002A62B3" w:rsidRPr="00FB4186">
        <w:rPr>
          <w:sz w:val="18"/>
          <w:szCs w:val="18"/>
        </w:rPr>
        <w:t>двух</w:t>
      </w:r>
      <w:r w:rsidRPr="00FB4186">
        <w:rPr>
          <w:sz w:val="18"/>
          <w:szCs w:val="18"/>
        </w:rPr>
        <w:t xml:space="preserve"> </w:t>
      </w:r>
      <w:r w:rsidR="002A62B3" w:rsidRPr="00FB4186">
        <w:rPr>
          <w:sz w:val="18"/>
          <w:szCs w:val="18"/>
        </w:rPr>
        <w:t>уровней</w:t>
      </w:r>
      <w:r w:rsidRPr="00FB4186">
        <w:rPr>
          <w:sz w:val="18"/>
          <w:szCs w:val="18"/>
        </w:rPr>
        <w:t xml:space="preserve"> </w:t>
      </w:r>
      <w:r w:rsidR="002A62B3" w:rsidRPr="00FB4186">
        <w:rPr>
          <w:sz w:val="18"/>
          <w:szCs w:val="18"/>
        </w:rPr>
        <w:t>изучения</w:t>
      </w:r>
      <w:r w:rsidRPr="00FB4186">
        <w:rPr>
          <w:sz w:val="18"/>
          <w:szCs w:val="18"/>
        </w:rPr>
        <w:t xml:space="preserve"> </w:t>
      </w:r>
      <w:r w:rsidR="002A62B3" w:rsidRPr="00FB4186">
        <w:rPr>
          <w:sz w:val="18"/>
          <w:szCs w:val="18"/>
        </w:rPr>
        <w:t>–</w:t>
      </w:r>
      <w:r w:rsidRPr="00FB4186">
        <w:rPr>
          <w:sz w:val="18"/>
          <w:szCs w:val="18"/>
        </w:rPr>
        <w:t xml:space="preserve"> </w:t>
      </w:r>
      <w:r w:rsidR="002A62B3" w:rsidRPr="00FB4186">
        <w:rPr>
          <w:sz w:val="18"/>
          <w:szCs w:val="18"/>
        </w:rPr>
        <w:t>базового</w:t>
      </w:r>
      <w:r w:rsidR="005165BE" w:rsidRPr="00FB4186">
        <w:rPr>
          <w:sz w:val="18"/>
          <w:szCs w:val="18"/>
        </w:rPr>
        <w:t xml:space="preserve"> и </w:t>
      </w:r>
      <w:r w:rsidR="002A62B3" w:rsidRPr="00FB4186">
        <w:rPr>
          <w:sz w:val="18"/>
          <w:szCs w:val="18"/>
        </w:rPr>
        <w:t>углубленного;</w:t>
      </w:r>
    </w:p>
    <w:p w14:paraId="41D1A69A" w14:textId="77777777" w:rsidR="00EA1E1F" w:rsidRPr="00FB4186" w:rsidRDefault="006A4275" w:rsidP="001F227E">
      <w:pPr>
        <w:pStyle w:val="a3"/>
        <w:spacing w:line="360" w:lineRule="auto"/>
        <w:ind w:left="0" w:firstLine="0"/>
        <w:rPr>
          <w:sz w:val="18"/>
          <w:szCs w:val="18"/>
        </w:rPr>
      </w:pPr>
      <w:r w:rsidRPr="00FB4186">
        <w:rPr>
          <w:sz w:val="18"/>
          <w:szCs w:val="18"/>
        </w:rPr>
        <w:t>П</w:t>
      </w:r>
      <w:r w:rsidR="002A62B3" w:rsidRPr="00FB4186">
        <w:rPr>
          <w:sz w:val="18"/>
          <w:szCs w:val="18"/>
        </w:rPr>
        <w:t>ланируемые</w:t>
      </w:r>
      <w:r w:rsidRPr="00FB4186">
        <w:rPr>
          <w:sz w:val="18"/>
          <w:szCs w:val="18"/>
        </w:rPr>
        <w:t xml:space="preserve"> </w:t>
      </w:r>
      <w:r w:rsidR="002A62B3" w:rsidRPr="00FB4186">
        <w:rPr>
          <w:sz w:val="18"/>
          <w:szCs w:val="18"/>
        </w:rPr>
        <w:t>результаты</w:t>
      </w:r>
      <w:r w:rsidRPr="00FB4186">
        <w:rPr>
          <w:sz w:val="18"/>
          <w:szCs w:val="18"/>
        </w:rPr>
        <w:t xml:space="preserve"> </w:t>
      </w:r>
      <w:r w:rsidR="002A62B3" w:rsidRPr="00FB4186">
        <w:rPr>
          <w:sz w:val="18"/>
          <w:szCs w:val="18"/>
        </w:rPr>
        <w:t>содержат</w:t>
      </w:r>
      <w:r w:rsidRPr="00FB4186">
        <w:rPr>
          <w:sz w:val="18"/>
          <w:szCs w:val="18"/>
        </w:rPr>
        <w:t xml:space="preserve"> </w:t>
      </w:r>
      <w:r w:rsidR="002A62B3" w:rsidRPr="00FB4186">
        <w:rPr>
          <w:sz w:val="18"/>
          <w:szCs w:val="18"/>
        </w:rPr>
        <w:t>блоки</w:t>
      </w:r>
      <w:r w:rsidRPr="00FB4186">
        <w:rPr>
          <w:sz w:val="18"/>
          <w:szCs w:val="18"/>
        </w:rPr>
        <w:t xml:space="preserve"> </w:t>
      </w:r>
      <w:r w:rsidR="002A62B3" w:rsidRPr="00FB4186">
        <w:rPr>
          <w:sz w:val="18"/>
          <w:szCs w:val="18"/>
        </w:rPr>
        <w:t>«Выпускник</w:t>
      </w:r>
      <w:r w:rsidRPr="00FB4186">
        <w:rPr>
          <w:sz w:val="18"/>
          <w:szCs w:val="18"/>
        </w:rPr>
        <w:t xml:space="preserve"> </w:t>
      </w:r>
      <w:r w:rsidR="002A62B3" w:rsidRPr="00FB4186">
        <w:rPr>
          <w:sz w:val="18"/>
          <w:szCs w:val="18"/>
        </w:rPr>
        <w:t>научится»</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«Выпускник</w:t>
      </w:r>
      <w:r w:rsidRPr="00FB4186">
        <w:rPr>
          <w:sz w:val="18"/>
          <w:szCs w:val="18"/>
        </w:rPr>
        <w:t xml:space="preserve"> </w:t>
      </w:r>
      <w:r w:rsidR="002A62B3" w:rsidRPr="00FB4186">
        <w:rPr>
          <w:sz w:val="18"/>
          <w:szCs w:val="18"/>
        </w:rPr>
        <w:t>получит</w:t>
      </w:r>
      <w:r w:rsidRPr="00FB4186">
        <w:rPr>
          <w:sz w:val="18"/>
          <w:szCs w:val="18"/>
        </w:rPr>
        <w:t xml:space="preserve"> </w:t>
      </w:r>
      <w:r w:rsidR="002A62B3" w:rsidRPr="00FB4186">
        <w:rPr>
          <w:sz w:val="18"/>
          <w:szCs w:val="18"/>
        </w:rPr>
        <w:t>возможность</w:t>
      </w:r>
      <w:r w:rsidRPr="00FB4186">
        <w:rPr>
          <w:sz w:val="18"/>
          <w:szCs w:val="18"/>
        </w:rPr>
        <w:t xml:space="preserve"> </w:t>
      </w:r>
      <w:r w:rsidR="002A62B3" w:rsidRPr="00FB4186">
        <w:rPr>
          <w:sz w:val="18"/>
          <w:szCs w:val="18"/>
        </w:rPr>
        <w:t>научиться».</w:t>
      </w:r>
    </w:p>
    <w:p w14:paraId="41D1A69B" w14:textId="77777777" w:rsidR="00EA1E1F" w:rsidRPr="00FB4186" w:rsidRDefault="002A62B3" w:rsidP="001F227E">
      <w:pPr>
        <w:pStyle w:val="a3"/>
        <w:spacing w:before="2" w:line="360" w:lineRule="auto"/>
        <w:ind w:left="0"/>
        <w:rPr>
          <w:sz w:val="18"/>
          <w:szCs w:val="18"/>
        </w:rPr>
      </w:pPr>
      <w:r w:rsidRPr="00FB4186">
        <w:rPr>
          <w:sz w:val="18"/>
          <w:szCs w:val="18"/>
        </w:rPr>
        <w:t>Уровневый</w:t>
      </w:r>
      <w:r w:rsidR="006A4275" w:rsidRPr="00FB4186">
        <w:rPr>
          <w:sz w:val="18"/>
          <w:szCs w:val="18"/>
        </w:rPr>
        <w:t xml:space="preserve"> </w:t>
      </w:r>
      <w:r w:rsidRPr="00FB4186">
        <w:rPr>
          <w:sz w:val="18"/>
          <w:szCs w:val="18"/>
        </w:rPr>
        <w:t>подход</w:t>
      </w:r>
      <w:r w:rsidR="006A4275" w:rsidRPr="00FB4186">
        <w:rPr>
          <w:sz w:val="18"/>
          <w:szCs w:val="18"/>
        </w:rPr>
        <w:t xml:space="preserve"> </w:t>
      </w:r>
      <w:r w:rsidRPr="00FB4186">
        <w:rPr>
          <w:sz w:val="18"/>
          <w:szCs w:val="18"/>
        </w:rPr>
        <w:t>к</w:t>
      </w:r>
      <w:r w:rsidR="006A4275" w:rsidRPr="00FB4186">
        <w:rPr>
          <w:sz w:val="18"/>
          <w:szCs w:val="18"/>
        </w:rPr>
        <w:t xml:space="preserve"> </w:t>
      </w:r>
      <w:r w:rsidRPr="00FB4186">
        <w:rPr>
          <w:sz w:val="18"/>
          <w:szCs w:val="18"/>
        </w:rPr>
        <w:t>представлению</w:t>
      </w:r>
      <w:r w:rsidR="006A4275" w:rsidRPr="00FB4186">
        <w:rPr>
          <w:sz w:val="18"/>
          <w:szCs w:val="18"/>
        </w:rPr>
        <w:t xml:space="preserve"> интерпретации </w:t>
      </w:r>
      <w:r w:rsidRPr="00FB4186">
        <w:rPr>
          <w:sz w:val="18"/>
          <w:szCs w:val="18"/>
        </w:rPr>
        <w:t>результатов</w:t>
      </w:r>
      <w:r w:rsidR="006A4275" w:rsidRPr="00FB4186">
        <w:rPr>
          <w:sz w:val="18"/>
          <w:szCs w:val="18"/>
        </w:rPr>
        <w:t xml:space="preserve"> </w:t>
      </w:r>
      <w:r w:rsidRPr="00FB4186">
        <w:rPr>
          <w:spacing w:val="-1"/>
          <w:sz w:val="18"/>
          <w:szCs w:val="18"/>
        </w:rPr>
        <w:t>реализуется</w:t>
      </w:r>
      <w:r w:rsidR="006A4275" w:rsidRPr="00FB4186">
        <w:rPr>
          <w:spacing w:val="-1"/>
          <w:sz w:val="18"/>
          <w:szCs w:val="18"/>
        </w:rPr>
        <w:t xml:space="preserve"> </w:t>
      </w:r>
      <w:r w:rsidRPr="00FB4186">
        <w:rPr>
          <w:spacing w:val="-1"/>
          <w:sz w:val="18"/>
          <w:szCs w:val="18"/>
        </w:rPr>
        <w:t>за</w:t>
      </w:r>
      <w:r w:rsidR="006A4275" w:rsidRPr="00FB4186">
        <w:rPr>
          <w:spacing w:val="-1"/>
          <w:sz w:val="18"/>
          <w:szCs w:val="18"/>
        </w:rPr>
        <w:t xml:space="preserve"> </w:t>
      </w:r>
      <w:r w:rsidRPr="00FB4186">
        <w:rPr>
          <w:spacing w:val="-1"/>
          <w:sz w:val="18"/>
          <w:szCs w:val="18"/>
        </w:rPr>
        <w:t>счет</w:t>
      </w:r>
      <w:r w:rsidR="006A4275" w:rsidRPr="00FB4186">
        <w:rPr>
          <w:spacing w:val="-1"/>
          <w:sz w:val="18"/>
          <w:szCs w:val="18"/>
        </w:rPr>
        <w:t xml:space="preserve"> </w:t>
      </w:r>
      <w:r w:rsidRPr="00FB4186">
        <w:rPr>
          <w:spacing w:val="-1"/>
          <w:sz w:val="18"/>
          <w:szCs w:val="18"/>
        </w:rPr>
        <w:t>фиксации</w:t>
      </w:r>
      <w:r w:rsidR="006A4275" w:rsidRPr="00FB4186">
        <w:rPr>
          <w:spacing w:val="-1"/>
          <w:sz w:val="18"/>
          <w:szCs w:val="18"/>
        </w:rPr>
        <w:t xml:space="preserve"> </w:t>
      </w:r>
      <w:r w:rsidRPr="00FB4186">
        <w:rPr>
          <w:sz w:val="18"/>
          <w:szCs w:val="18"/>
        </w:rPr>
        <w:t>различных</w:t>
      </w:r>
      <w:r w:rsidR="006A4275" w:rsidRPr="00FB4186">
        <w:rPr>
          <w:sz w:val="18"/>
          <w:szCs w:val="18"/>
        </w:rPr>
        <w:t xml:space="preserve"> </w:t>
      </w:r>
      <w:r w:rsidRPr="00FB4186">
        <w:rPr>
          <w:sz w:val="18"/>
          <w:szCs w:val="18"/>
        </w:rPr>
        <w:t>уровней</w:t>
      </w:r>
      <w:r w:rsidR="006A4275" w:rsidRPr="00FB4186">
        <w:rPr>
          <w:sz w:val="18"/>
          <w:szCs w:val="18"/>
        </w:rPr>
        <w:t xml:space="preserve"> </w:t>
      </w:r>
      <w:r w:rsidRPr="00FB4186">
        <w:rPr>
          <w:sz w:val="18"/>
          <w:szCs w:val="18"/>
        </w:rPr>
        <w:t>подготовки:</w:t>
      </w:r>
      <w:r w:rsidR="006A4275" w:rsidRPr="00FB4186">
        <w:rPr>
          <w:sz w:val="18"/>
          <w:szCs w:val="18"/>
        </w:rPr>
        <w:t xml:space="preserve"> </w:t>
      </w:r>
      <w:r w:rsidRPr="00FB4186">
        <w:rPr>
          <w:sz w:val="18"/>
          <w:szCs w:val="18"/>
        </w:rPr>
        <w:t>базового</w:t>
      </w:r>
      <w:r w:rsidR="006A4275" w:rsidRPr="00FB4186">
        <w:rPr>
          <w:sz w:val="18"/>
          <w:szCs w:val="18"/>
        </w:rPr>
        <w:t xml:space="preserve"> </w:t>
      </w:r>
      <w:r w:rsidRPr="00FB4186">
        <w:rPr>
          <w:sz w:val="18"/>
          <w:szCs w:val="18"/>
        </w:rPr>
        <w:t>уровня</w:t>
      </w:r>
      <w:r w:rsidR="006A4275" w:rsidRPr="00FB4186">
        <w:rPr>
          <w:sz w:val="18"/>
          <w:szCs w:val="18"/>
        </w:rPr>
        <w:t xml:space="preserve"> </w:t>
      </w:r>
      <w:r w:rsidRPr="00FB4186">
        <w:rPr>
          <w:sz w:val="18"/>
          <w:szCs w:val="18"/>
        </w:rPr>
        <w:t>и</w:t>
      </w:r>
      <w:r w:rsidR="006A4275" w:rsidRPr="00FB4186">
        <w:rPr>
          <w:sz w:val="18"/>
          <w:szCs w:val="18"/>
        </w:rPr>
        <w:t xml:space="preserve"> </w:t>
      </w:r>
      <w:r w:rsidRPr="00FB4186">
        <w:rPr>
          <w:sz w:val="18"/>
          <w:szCs w:val="18"/>
        </w:rPr>
        <w:t>уровней</w:t>
      </w:r>
      <w:r w:rsidR="006A4275" w:rsidRPr="00FB4186">
        <w:rPr>
          <w:sz w:val="18"/>
          <w:szCs w:val="18"/>
        </w:rPr>
        <w:t xml:space="preserve"> </w:t>
      </w:r>
      <w:r w:rsidRPr="00FB4186">
        <w:rPr>
          <w:sz w:val="18"/>
          <w:szCs w:val="18"/>
        </w:rPr>
        <w:t>выше</w:t>
      </w:r>
      <w:r w:rsidR="006A4275" w:rsidRPr="00FB4186">
        <w:rPr>
          <w:sz w:val="18"/>
          <w:szCs w:val="18"/>
        </w:rPr>
        <w:t xml:space="preserve"> </w:t>
      </w:r>
      <w:r w:rsidRPr="00FB4186">
        <w:rPr>
          <w:sz w:val="18"/>
          <w:szCs w:val="18"/>
        </w:rPr>
        <w:t>и</w:t>
      </w:r>
      <w:r w:rsidR="006A4275" w:rsidRPr="00FB4186">
        <w:rPr>
          <w:sz w:val="18"/>
          <w:szCs w:val="18"/>
        </w:rPr>
        <w:t xml:space="preserve"> </w:t>
      </w:r>
      <w:r w:rsidRPr="00FB4186">
        <w:rPr>
          <w:sz w:val="18"/>
          <w:szCs w:val="18"/>
        </w:rPr>
        <w:t>ниже</w:t>
      </w:r>
      <w:r w:rsidR="006A4275" w:rsidRPr="00FB4186">
        <w:rPr>
          <w:sz w:val="18"/>
          <w:szCs w:val="18"/>
        </w:rPr>
        <w:t xml:space="preserve"> </w:t>
      </w:r>
      <w:r w:rsidRPr="00FB4186">
        <w:rPr>
          <w:sz w:val="18"/>
          <w:szCs w:val="18"/>
        </w:rPr>
        <w:t>базового.</w:t>
      </w:r>
      <w:r w:rsidR="006A4275" w:rsidRPr="00FB4186">
        <w:rPr>
          <w:sz w:val="18"/>
          <w:szCs w:val="18"/>
        </w:rPr>
        <w:t xml:space="preserve"> </w:t>
      </w:r>
      <w:r w:rsidRPr="00FB4186">
        <w:rPr>
          <w:sz w:val="18"/>
          <w:szCs w:val="18"/>
        </w:rPr>
        <w:t>Достижение</w:t>
      </w:r>
      <w:r w:rsidR="006A4275" w:rsidRPr="00FB4186">
        <w:rPr>
          <w:sz w:val="18"/>
          <w:szCs w:val="18"/>
        </w:rPr>
        <w:t xml:space="preserve"> </w:t>
      </w:r>
      <w:r w:rsidRPr="00FB4186">
        <w:rPr>
          <w:sz w:val="18"/>
          <w:szCs w:val="18"/>
        </w:rPr>
        <w:t>базового</w:t>
      </w:r>
      <w:r w:rsidR="006A4275" w:rsidRPr="00FB4186">
        <w:rPr>
          <w:sz w:val="18"/>
          <w:szCs w:val="18"/>
        </w:rPr>
        <w:t xml:space="preserve"> </w:t>
      </w:r>
      <w:r w:rsidRPr="00FB4186">
        <w:rPr>
          <w:sz w:val="18"/>
          <w:szCs w:val="18"/>
        </w:rPr>
        <w:t>уровня</w:t>
      </w:r>
      <w:r w:rsidR="006A4275" w:rsidRPr="00FB4186">
        <w:rPr>
          <w:sz w:val="18"/>
          <w:szCs w:val="18"/>
        </w:rPr>
        <w:t xml:space="preserve"> </w:t>
      </w:r>
      <w:r w:rsidRPr="00FB4186">
        <w:rPr>
          <w:sz w:val="18"/>
          <w:szCs w:val="18"/>
        </w:rPr>
        <w:t>свидетельствует</w:t>
      </w:r>
      <w:r w:rsidR="006A4275" w:rsidRPr="00FB4186">
        <w:rPr>
          <w:sz w:val="18"/>
          <w:szCs w:val="18"/>
        </w:rPr>
        <w:t xml:space="preserve"> </w:t>
      </w:r>
      <w:r w:rsidRPr="00FB4186">
        <w:rPr>
          <w:sz w:val="18"/>
          <w:szCs w:val="18"/>
        </w:rPr>
        <w:t>о</w:t>
      </w:r>
      <w:r w:rsidR="006A4275" w:rsidRPr="00FB4186">
        <w:rPr>
          <w:sz w:val="18"/>
          <w:szCs w:val="18"/>
        </w:rPr>
        <w:t xml:space="preserve"> </w:t>
      </w:r>
      <w:r w:rsidRPr="00FB4186">
        <w:rPr>
          <w:sz w:val="18"/>
          <w:szCs w:val="18"/>
        </w:rPr>
        <w:t>способности</w:t>
      </w:r>
      <w:r w:rsidR="006A4275" w:rsidRPr="00FB4186">
        <w:rPr>
          <w:sz w:val="18"/>
          <w:szCs w:val="18"/>
        </w:rPr>
        <w:t xml:space="preserve"> </w:t>
      </w:r>
      <w:r w:rsidRPr="00FB4186">
        <w:rPr>
          <w:sz w:val="18"/>
          <w:szCs w:val="18"/>
        </w:rPr>
        <w:t>обучающихся</w:t>
      </w:r>
      <w:r w:rsidR="006A4275" w:rsidRPr="00FB4186">
        <w:rPr>
          <w:sz w:val="18"/>
          <w:szCs w:val="18"/>
        </w:rPr>
        <w:t xml:space="preserve"> </w:t>
      </w:r>
      <w:r w:rsidRPr="00FB4186">
        <w:rPr>
          <w:sz w:val="18"/>
          <w:szCs w:val="18"/>
        </w:rPr>
        <w:t>решать</w:t>
      </w:r>
      <w:r w:rsidR="006A4275" w:rsidRPr="00FB4186">
        <w:rPr>
          <w:sz w:val="18"/>
          <w:szCs w:val="18"/>
        </w:rPr>
        <w:t xml:space="preserve"> </w:t>
      </w:r>
      <w:r w:rsidRPr="00FB4186">
        <w:rPr>
          <w:sz w:val="18"/>
          <w:szCs w:val="18"/>
        </w:rPr>
        <w:t>типовые</w:t>
      </w:r>
      <w:r w:rsidR="006A4275" w:rsidRPr="00FB4186">
        <w:rPr>
          <w:sz w:val="18"/>
          <w:szCs w:val="18"/>
        </w:rPr>
        <w:t xml:space="preserve"> </w:t>
      </w:r>
      <w:r w:rsidRPr="00FB4186">
        <w:rPr>
          <w:sz w:val="18"/>
          <w:szCs w:val="18"/>
        </w:rPr>
        <w:t>учебные</w:t>
      </w:r>
      <w:r w:rsidR="006A4275" w:rsidRPr="00FB4186">
        <w:rPr>
          <w:sz w:val="18"/>
          <w:szCs w:val="18"/>
        </w:rPr>
        <w:t xml:space="preserve"> </w:t>
      </w:r>
      <w:r w:rsidRPr="00FB4186">
        <w:rPr>
          <w:sz w:val="18"/>
          <w:szCs w:val="18"/>
        </w:rPr>
        <w:t xml:space="preserve">задачи, целенаправленно отрабатываемые со всеми обучающимися в ходеобразовательной деятельности. Базовый </w:t>
      </w:r>
      <w:r w:rsidR="006A4275" w:rsidRPr="00FB4186">
        <w:rPr>
          <w:sz w:val="18"/>
          <w:szCs w:val="18"/>
        </w:rPr>
        <w:t xml:space="preserve">уровень подготовки определяется </w:t>
      </w:r>
      <w:r w:rsidRPr="00FB4186">
        <w:rPr>
          <w:sz w:val="18"/>
          <w:szCs w:val="18"/>
        </w:rPr>
        <w:t>на</w:t>
      </w:r>
      <w:r w:rsidR="006A4275" w:rsidRPr="00FB4186">
        <w:rPr>
          <w:sz w:val="18"/>
          <w:szCs w:val="18"/>
        </w:rPr>
        <w:t xml:space="preserve"> </w:t>
      </w:r>
      <w:r w:rsidRPr="00FB4186">
        <w:rPr>
          <w:sz w:val="18"/>
          <w:szCs w:val="18"/>
        </w:rPr>
        <w:t>основании</w:t>
      </w:r>
      <w:r w:rsidR="006A4275" w:rsidRPr="00FB4186">
        <w:rPr>
          <w:sz w:val="18"/>
          <w:szCs w:val="18"/>
        </w:rPr>
        <w:t xml:space="preserve"> </w:t>
      </w:r>
      <w:r w:rsidRPr="00FB4186">
        <w:rPr>
          <w:sz w:val="18"/>
          <w:szCs w:val="18"/>
        </w:rPr>
        <w:t>выполнения</w:t>
      </w:r>
      <w:r w:rsidR="006A4275" w:rsidRPr="00FB4186">
        <w:rPr>
          <w:sz w:val="18"/>
          <w:szCs w:val="18"/>
        </w:rPr>
        <w:t xml:space="preserve"> </w:t>
      </w:r>
      <w:r w:rsidRPr="00FB4186">
        <w:rPr>
          <w:sz w:val="18"/>
          <w:szCs w:val="18"/>
        </w:rPr>
        <w:t>обучающимися</w:t>
      </w:r>
      <w:r w:rsidR="006A4275" w:rsidRPr="00FB4186">
        <w:rPr>
          <w:sz w:val="18"/>
          <w:szCs w:val="18"/>
        </w:rPr>
        <w:t xml:space="preserve"> </w:t>
      </w:r>
      <w:r w:rsidRPr="00FB4186">
        <w:rPr>
          <w:sz w:val="18"/>
          <w:szCs w:val="18"/>
        </w:rPr>
        <w:t>заданий</w:t>
      </w:r>
      <w:r w:rsidR="006A4275" w:rsidRPr="00FB4186">
        <w:rPr>
          <w:sz w:val="18"/>
          <w:szCs w:val="18"/>
        </w:rPr>
        <w:t xml:space="preserve"> </w:t>
      </w:r>
      <w:r w:rsidRPr="00FB4186">
        <w:rPr>
          <w:sz w:val="18"/>
          <w:szCs w:val="18"/>
        </w:rPr>
        <w:t>базового</w:t>
      </w:r>
      <w:r w:rsidR="006A4275" w:rsidRPr="00FB4186">
        <w:rPr>
          <w:sz w:val="18"/>
          <w:szCs w:val="18"/>
        </w:rPr>
        <w:t xml:space="preserve"> </w:t>
      </w:r>
      <w:r w:rsidRPr="00FB4186">
        <w:rPr>
          <w:sz w:val="18"/>
          <w:szCs w:val="18"/>
        </w:rPr>
        <w:t>уровня,</w:t>
      </w:r>
      <w:r w:rsidR="006A4275" w:rsidRPr="00FB4186">
        <w:rPr>
          <w:sz w:val="18"/>
          <w:szCs w:val="18"/>
        </w:rPr>
        <w:t xml:space="preserve"> </w:t>
      </w:r>
      <w:r w:rsidRPr="00FB4186">
        <w:rPr>
          <w:sz w:val="18"/>
          <w:szCs w:val="18"/>
        </w:rPr>
        <w:t>которые</w:t>
      </w:r>
      <w:r w:rsidR="006A4275" w:rsidRPr="00FB4186">
        <w:rPr>
          <w:sz w:val="18"/>
          <w:szCs w:val="18"/>
        </w:rPr>
        <w:t xml:space="preserve"> </w:t>
      </w:r>
      <w:r w:rsidRPr="00FB4186">
        <w:rPr>
          <w:sz w:val="18"/>
          <w:szCs w:val="18"/>
        </w:rPr>
        <w:t>оценивают</w:t>
      </w:r>
      <w:r w:rsidR="006A4275" w:rsidRPr="00FB4186">
        <w:rPr>
          <w:sz w:val="18"/>
          <w:szCs w:val="18"/>
        </w:rPr>
        <w:t xml:space="preserve"> </w:t>
      </w:r>
      <w:r w:rsidRPr="00FB4186">
        <w:rPr>
          <w:sz w:val="18"/>
          <w:szCs w:val="18"/>
        </w:rPr>
        <w:t>планируемые</w:t>
      </w:r>
      <w:r w:rsidR="006A4275" w:rsidRPr="00FB4186">
        <w:rPr>
          <w:sz w:val="18"/>
          <w:szCs w:val="18"/>
        </w:rPr>
        <w:t xml:space="preserve"> </w:t>
      </w:r>
      <w:r w:rsidRPr="00FB4186">
        <w:rPr>
          <w:sz w:val="18"/>
          <w:szCs w:val="18"/>
        </w:rPr>
        <w:t>результаты</w:t>
      </w:r>
      <w:r w:rsidR="006A4275" w:rsidRPr="00FB4186">
        <w:rPr>
          <w:sz w:val="18"/>
          <w:szCs w:val="18"/>
        </w:rPr>
        <w:t xml:space="preserve"> </w:t>
      </w:r>
      <w:r w:rsidRPr="00FB4186">
        <w:rPr>
          <w:sz w:val="18"/>
          <w:szCs w:val="18"/>
        </w:rPr>
        <w:t>из</w:t>
      </w:r>
      <w:r w:rsidR="006A4275" w:rsidRPr="00FB4186">
        <w:rPr>
          <w:sz w:val="18"/>
          <w:szCs w:val="18"/>
        </w:rPr>
        <w:t xml:space="preserve"> </w:t>
      </w:r>
      <w:r w:rsidRPr="00FB4186">
        <w:rPr>
          <w:sz w:val="18"/>
          <w:szCs w:val="18"/>
        </w:rPr>
        <w:t>блока</w:t>
      </w:r>
      <w:r w:rsidR="006A4275" w:rsidRPr="00FB4186">
        <w:rPr>
          <w:sz w:val="18"/>
          <w:szCs w:val="18"/>
        </w:rPr>
        <w:t xml:space="preserve"> </w:t>
      </w:r>
      <w:r w:rsidRPr="00FB4186">
        <w:rPr>
          <w:sz w:val="18"/>
          <w:szCs w:val="18"/>
        </w:rPr>
        <w:t>«Выпускник</w:t>
      </w:r>
      <w:r w:rsidR="006A4275" w:rsidRPr="00FB4186">
        <w:rPr>
          <w:sz w:val="18"/>
          <w:szCs w:val="18"/>
        </w:rPr>
        <w:t xml:space="preserve"> </w:t>
      </w:r>
      <w:r w:rsidRPr="00FB4186">
        <w:rPr>
          <w:sz w:val="18"/>
          <w:szCs w:val="18"/>
        </w:rPr>
        <w:t>научится»,</w:t>
      </w:r>
      <w:r w:rsidR="006A4275" w:rsidRPr="00FB4186">
        <w:rPr>
          <w:sz w:val="18"/>
          <w:szCs w:val="18"/>
        </w:rPr>
        <w:t xml:space="preserve"> </w:t>
      </w:r>
      <w:r w:rsidRPr="00FB4186">
        <w:rPr>
          <w:sz w:val="18"/>
          <w:szCs w:val="18"/>
        </w:rPr>
        <w:t>используют</w:t>
      </w:r>
      <w:r w:rsidR="006A4275" w:rsidRPr="00FB4186">
        <w:rPr>
          <w:sz w:val="18"/>
          <w:szCs w:val="18"/>
        </w:rPr>
        <w:t xml:space="preserve"> </w:t>
      </w:r>
      <w:r w:rsidRPr="00FB4186">
        <w:rPr>
          <w:sz w:val="18"/>
          <w:szCs w:val="18"/>
        </w:rPr>
        <w:t>наиболее</w:t>
      </w:r>
      <w:r w:rsidR="006A4275" w:rsidRPr="00FB4186">
        <w:rPr>
          <w:sz w:val="18"/>
          <w:szCs w:val="18"/>
        </w:rPr>
        <w:t xml:space="preserve"> </w:t>
      </w:r>
      <w:r w:rsidRPr="00FB4186">
        <w:rPr>
          <w:sz w:val="18"/>
          <w:szCs w:val="18"/>
        </w:rPr>
        <w:t>значимые</w:t>
      </w:r>
      <w:r w:rsidR="006A4275" w:rsidRPr="00FB4186">
        <w:rPr>
          <w:sz w:val="18"/>
          <w:szCs w:val="18"/>
        </w:rPr>
        <w:t xml:space="preserve"> </w:t>
      </w:r>
      <w:r w:rsidRPr="00FB4186">
        <w:rPr>
          <w:sz w:val="18"/>
          <w:szCs w:val="18"/>
        </w:rPr>
        <w:t>программные</w:t>
      </w:r>
      <w:r w:rsidR="006A4275" w:rsidRPr="00FB4186">
        <w:rPr>
          <w:sz w:val="18"/>
          <w:szCs w:val="18"/>
        </w:rPr>
        <w:t xml:space="preserve"> </w:t>
      </w:r>
      <w:r w:rsidRPr="00FB4186">
        <w:rPr>
          <w:sz w:val="18"/>
          <w:szCs w:val="18"/>
        </w:rPr>
        <w:t>элементы</w:t>
      </w:r>
      <w:r w:rsidR="006A4275" w:rsidRPr="00FB4186">
        <w:rPr>
          <w:sz w:val="18"/>
          <w:szCs w:val="18"/>
        </w:rPr>
        <w:t xml:space="preserve"> </w:t>
      </w:r>
      <w:r w:rsidRPr="00FB4186">
        <w:rPr>
          <w:sz w:val="18"/>
          <w:szCs w:val="18"/>
        </w:rPr>
        <w:t>содержания</w:t>
      </w:r>
      <w:r w:rsidR="006A4275" w:rsidRPr="00FB4186">
        <w:rPr>
          <w:sz w:val="18"/>
          <w:szCs w:val="18"/>
        </w:rPr>
        <w:t xml:space="preserve"> </w:t>
      </w:r>
      <w:r w:rsidRPr="00FB4186">
        <w:rPr>
          <w:sz w:val="18"/>
          <w:szCs w:val="18"/>
        </w:rPr>
        <w:t>и</w:t>
      </w:r>
      <w:r w:rsidR="006A4275" w:rsidRPr="00FB4186">
        <w:rPr>
          <w:sz w:val="18"/>
          <w:szCs w:val="18"/>
        </w:rPr>
        <w:t xml:space="preserve"> </w:t>
      </w:r>
      <w:r w:rsidRPr="00FB4186">
        <w:rPr>
          <w:sz w:val="18"/>
          <w:szCs w:val="18"/>
        </w:rPr>
        <w:t>трактуются</w:t>
      </w:r>
      <w:r w:rsidR="006A4275" w:rsidRPr="00FB4186">
        <w:rPr>
          <w:sz w:val="18"/>
          <w:szCs w:val="18"/>
        </w:rPr>
        <w:t xml:space="preserve"> </w:t>
      </w:r>
      <w:r w:rsidRPr="00FB4186">
        <w:rPr>
          <w:sz w:val="18"/>
          <w:szCs w:val="18"/>
        </w:rPr>
        <w:t>как обязательные</w:t>
      </w:r>
      <w:r w:rsidR="006A4275" w:rsidRPr="00FB4186">
        <w:rPr>
          <w:sz w:val="18"/>
          <w:szCs w:val="18"/>
        </w:rPr>
        <w:t xml:space="preserve"> </w:t>
      </w:r>
      <w:r w:rsidRPr="00FB4186">
        <w:rPr>
          <w:sz w:val="18"/>
          <w:szCs w:val="18"/>
        </w:rPr>
        <w:t>для освоения.</w:t>
      </w:r>
    </w:p>
    <w:p w14:paraId="41D1A69C" w14:textId="77777777" w:rsidR="00EA1E1F" w:rsidRPr="00FB4186" w:rsidRDefault="002A62B3" w:rsidP="001F227E">
      <w:pPr>
        <w:pStyle w:val="a3"/>
        <w:spacing w:line="360" w:lineRule="auto"/>
        <w:ind w:left="0"/>
        <w:rPr>
          <w:sz w:val="18"/>
          <w:szCs w:val="18"/>
        </w:rPr>
      </w:pPr>
      <w:r w:rsidRPr="00FB4186">
        <w:rPr>
          <w:sz w:val="18"/>
          <w:szCs w:val="18"/>
        </w:rPr>
        <w:t>Интерпретация</w:t>
      </w:r>
      <w:r w:rsidR="006A4275" w:rsidRPr="00FB4186">
        <w:rPr>
          <w:sz w:val="18"/>
          <w:szCs w:val="18"/>
        </w:rPr>
        <w:t xml:space="preserve"> </w:t>
      </w:r>
      <w:r w:rsidRPr="00FB4186">
        <w:rPr>
          <w:sz w:val="18"/>
          <w:szCs w:val="18"/>
        </w:rPr>
        <w:t>результатов,</w:t>
      </w:r>
      <w:r w:rsidR="006A4275" w:rsidRPr="00FB4186">
        <w:rPr>
          <w:sz w:val="18"/>
          <w:szCs w:val="18"/>
        </w:rPr>
        <w:t xml:space="preserve"> </w:t>
      </w:r>
      <w:r w:rsidRPr="00FB4186">
        <w:rPr>
          <w:sz w:val="18"/>
          <w:szCs w:val="18"/>
        </w:rPr>
        <w:t>полученных</w:t>
      </w:r>
      <w:r w:rsidR="006A4275" w:rsidRPr="00FB4186">
        <w:rPr>
          <w:sz w:val="18"/>
          <w:szCs w:val="18"/>
        </w:rPr>
        <w:t xml:space="preserve"> </w:t>
      </w:r>
      <w:r w:rsidRPr="00FB4186">
        <w:rPr>
          <w:sz w:val="18"/>
          <w:szCs w:val="18"/>
        </w:rPr>
        <w:t>в</w:t>
      </w:r>
      <w:r w:rsidR="006A4275" w:rsidRPr="00FB4186">
        <w:rPr>
          <w:sz w:val="18"/>
          <w:szCs w:val="18"/>
        </w:rPr>
        <w:t xml:space="preserve"> </w:t>
      </w:r>
      <w:r w:rsidRPr="00FB4186">
        <w:rPr>
          <w:sz w:val="18"/>
          <w:szCs w:val="18"/>
        </w:rPr>
        <w:t>процессе</w:t>
      </w:r>
      <w:r w:rsidR="006A4275" w:rsidRPr="00FB4186">
        <w:rPr>
          <w:sz w:val="18"/>
          <w:szCs w:val="18"/>
        </w:rPr>
        <w:t xml:space="preserve"> </w:t>
      </w:r>
      <w:r w:rsidRPr="00FB4186">
        <w:rPr>
          <w:sz w:val="18"/>
          <w:szCs w:val="18"/>
        </w:rPr>
        <w:t>оценки</w:t>
      </w:r>
      <w:r w:rsidR="006A4275" w:rsidRPr="00FB4186">
        <w:rPr>
          <w:sz w:val="18"/>
          <w:szCs w:val="18"/>
        </w:rPr>
        <w:t xml:space="preserve"> </w:t>
      </w:r>
      <w:r w:rsidRPr="00FB4186">
        <w:rPr>
          <w:sz w:val="18"/>
          <w:szCs w:val="18"/>
        </w:rPr>
        <w:t>образовательных</w:t>
      </w:r>
      <w:r w:rsidR="006A4275" w:rsidRPr="00FB4186">
        <w:rPr>
          <w:sz w:val="18"/>
          <w:szCs w:val="18"/>
        </w:rPr>
        <w:t xml:space="preserve"> </w:t>
      </w:r>
      <w:r w:rsidRPr="00FB4186">
        <w:rPr>
          <w:sz w:val="18"/>
          <w:szCs w:val="18"/>
        </w:rPr>
        <w:t>результатов,</w:t>
      </w:r>
      <w:r w:rsidR="006A4275" w:rsidRPr="00FB4186">
        <w:rPr>
          <w:sz w:val="18"/>
          <w:szCs w:val="18"/>
        </w:rPr>
        <w:t xml:space="preserve"> </w:t>
      </w:r>
      <w:r w:rsidRPr="00FB4186">
        <w:rPr>
          <w:sz w:val="18"/>
          <w:szCs w:val="18"/>
        </w:rPr>
        <w:t>в</w:t>
      </w:r>
      <w:r w:rsidR="006A4275" w:rsidRPr="00FB4186">
        <w:rPr>
          <w:sz w:val="18"/>
          <w:szCs w:val="18"/>
        </w:rPr>
        <w:t xml:space="preserve"> </w:t>
      </w:r>
      <w:r w:rsidRPr="00FB4186">
        <w:rPr>
          <w:sz w:val="18"/>
          <w:szCs w:val="18"/>
        </w:rPr>
        <w:t>целях</w:t>
      </w:r>
      <w:r w:rsidR="006A4275" w:rsidRPr="00FB4186">
        <w:rPr>
          <w:sz w:val="18"/>
          <w:szCs w:val="18"/>
        </w:rPr>
        <w:t xml:space="preserve"> </w:t>
      </w:r>
      <w:r w:rsidRPr="00FB4186">
        <w:rPr>
          <w:sz w:val="18"/>
          <w:szCs w:val="18"/>
        </w:rPr>
        <w:t>управления</w:t>
      </w:r>
      <w:r w:rsidR="006A4275" w:rsidRPr="00FB4186">
        <w:rPr>
          <w:sz w:val="18"/>
          <w:szCs w:val="18"/>
        </w:rPr>
        <w:t xml:space="preserve"> </w:t>
      </w:r>
      <w:r w:rsidRPr="00FB4186">
        <w:rPr>
          <w:sz w:val="18"/>
          <w:szCs w:val="18"/>
        </w:rPr>
        <w:t>качеством</w:t>
      </w:r>
      <w:r w:rsidR="006A4275" w:rsidRPr="00FB4186">
        <w:rPr>
          <w:sz w:val="18"/>
          <w:szCs w:val="18"/>
        </w:rPr>
        <w:t xml:space="preserve"> </w:t>
      </w:r>
      <w:r w:rsidRPr="00FB4186">
        <w:rPr>
          <w:sz w:val="18"/>
          <w:szCs w:val="18"/>
        </w:rPr>
        <w:t>образования</w:t>
      </w:r>
      <w:r w:rsidR="006A4275" w:rsidRPr="00FB4186">
        <w:rPr>
          <w:sz w:val="18"/>
          <w:szCs w:val="18"/>
        </w:rPr>
        <w:t xml:space="preserve"> </w:t>
      </w:r>
      <w:r w:rsidRPr="00FB4186">
        <w:rPr>
          <w:spacing w:val="-1"/>
          <w:sz w:val="18"/>
          <w:szCs w:val="18"/>
        </w:rPr>
        <w:t>возможна</w:t>
      </w:r>
      <w:r w:rsidR="006A4275" w:rsidRPr="00FB4186">
        <w:rPr>
          <w:spacing w:val="-1"/>
          <w:sz w:val="18"/>
          <w:szCs w:val="18"/>
        </w:rPr>
        <w:t xml:space="preserve"> </w:t>
      </w:r>
      <w:r w:rsidRPr="00FB4186">
        <w:rPr>
          <w:spacing w:val="-1"/>
          <w:sz w:val="18"/>
          <w:szCs w:val="18"/>
        </w:rPr>
        <w:t>при</w:t>
      </w:r>
      <w:r w:rsidR="006A4275" w:rsidRPr="00FB4186">
        <w:rPr>
          <w:spacing w:val="-1"/>
          <w:sz w:val="18"/>
          <w:szCs w:val="18"/>
        </w:rPr>
        <w:t xml:space="preserve"> </w:t>
      </w:r>
      <w:r w:rsidRPr="00FB4186">
        <w:rPr>
          <w:spacing w:val="-1"/>
          <w:sz w:val="18"/>
          <w:szCs w:val="18"/>
        </w:rPr>
        <w:t>условии</w:t>
      </w:r>
      <w:r w:rsidR="006A4275" w:rsidRPr="00FB4186">
        <w:rPr>
          <w:spacing w:val="-1"/>
          <w:sz w:val="18"/>
          <w:szCs w:val="18"/>
        </w:rPr>
        <w:t xml:space="preserve"> </w:t>
      </w:r>
      <w:r w:rsidRPr="00FB4186">
        <w:rPr>
          <w:sz w:val="18"/>
          <w:szCs w:val="18"/>
        </w:rPr>
        <w:t>использования</w:t>
      </w:r>
      <w:r w:rsidR="006A4275" w:rsidRPr="00FB4186">
        <w:rPr>
          <w:sz w:val="18"/>
          <w:szCs w:val="18"/>
        </w:rPr>
        <w:t xml:space="preserve"> </w:t>
      </w:r>
      <w:r w:rsidRPr="00FB4186">
        <w:rPr>
          <w:sz w:val="18"/>
          <w:szCs w:val="18"/>
        </w:rPr>
        <w:t>контекстной</w:t>
      </w:r>
      <w:r w:rsidR="006A4275" w:rsidRPr="00FB4186">
        <w:rPr>
          <w:sz w:val="18"/>
          <w:szCs w:val="18"/>
        </w:rPr>
        <w:t xml:space="preserve"> </w:t>
      </w:r>
      <w:r w:rsidRPr="00FB4186">
        <w:rPr>
          <w:sz w:val="18"/>
          <w:szCs w:val="18"/>
        </w:rPr>
        <w:t>информации,</w:t>
      </w:r>
      <w:r w:rsidR="006A4275" w:rsidRPr="00FB4186">
        <w:rPr>
          <w:sz w:val="18"/>
          <w:szCs w:val="18"/>
        </w:rPr>
        <w:t xml:space="preserve"> </w:t>
      </w:r>
      <w:r w:rsidRPr="00FB4186">
        <w:rPr>
          <w:sz w:val="18"/>
          <w:szCs w:val="18"/>
        </w:rPr>
        <w:t>включающей</w:t>
      </w:r>
      <w:r w:rsidR="006A4275" w:rsidRPr="00FB4186">
        <w:rPr>
          <w:sz w:val="18"/>
          <w:szCs w:val="18"/>
        </w:rPr>
        <w:t xml:space="preserve"> </w:t>
      </w:r>
      <w:r w:rsidRPr="00FB4186">
        <w:rPr>
          <w:spacing w:val="-1"/>
          <w:sz w:val="18"/>
          <w:szCs w:val="18"/>
        </w:rPr>
        <w:t>информацию</w:t>
      </w:r>
      <w:r w:rsidR="006A4275" w:rsidRPr="00FB4186">
        <w:rPr>
          <w:spacing w:val="-1"/>
          <w:sz w:val="18"/>
          <w:szCs w:val="18"/>
        </w:rPr>
        <w:t xml:space="preserve"> </w:t>
      </w:r>
      <w:r w:rsidRPr="00FB4186">
        <w:rPr>
          <w:spacing w:val="-1"/>
          <w:sz w:val="18"/>
          <w:szCs w:val="18"/>
        </w:rPr>
        <w:t>об</w:t>
      </w:r>
      <w:r w:rsidR="006A4275" w:rsidRPr="00FB4186">
        <w:rPr>
          <w:spacing w:val="-1"/>
          <w:sz w:val="18"/>
          <w:szCs w:val="18"/>
        </w:rPr>
        <w:t xml:space="preserve"> </w:t>
      </w:r>
      <w:r w:rsidRPr="00FB4186">
        <w:rPr>
          <w:spacing w:val="-1"/>
          <w:sz w:val="18"/>
          <w:szCs w:val="18"/>
        </w:rPr>
        <w:t>особенностях</w:t>
      </w:r>
      <w:r w:rsidR="00643E6E" w:rsidRPr="00FB4186">
        <w:rPr>
          <w:spacing w:val="-1"/>
          <w:sz w:val="18"/>
          <w:szCs w:val="18"/>
        </w:rPr>
        <w:t xml:space="preserve"> </w:t>
      </w:r>
      <w:r w:rsidRPr="00FB4186">
        <w:rPr>
          <w:sz w:val="18"/>
          <w:szCs w:val="18"/>
        </w:rPr>
        <w:t>обучающихся,об</w:t>
      </w:r>
      <w:r w:rsidR="00643E6E" w:rsidRPr="00FB4186">
        <w:rPr>
          <w:sz w:val="18"/>
          <w:szCs w:val="18"/>
        </w:rPr>
        <w:t xml:space="preserve"> </w:t>
      </w:r>
      <w:r w:rsidRPr="00FB4186">
        <w:rPr>
          <w:sz w:val="18"/>
          <w:szCs w:val="18"/>
        </w:rPr>
        <w:t>организации</w:t>
      </w:r>
      <w:r w:rsidR="00643E6E" w:rsidRPr="00FB4186">
        <w:rPr>
          <w:sz w:val="18"/>
          <w:szCs w:val="18"/>
        </w:rPr>
        <w:t xml:space="preserve"> </w:t>
      </w:r>
      <w:r w:rsidRPr="00FB4186">
        <w:rPr>
          <w:sz w:val="18"/>
          <w:szCs w:val="18"/>
        </w:rPr>
        <w:t>образовательной</w:t>
      </w:r>
      <w:r w:rsidR="00643E6E" w:rsidRPr="00FB4186">
        <w:rPr>
          <w:sz w:val="18"/>
          <w:szCs w:val="18"/>
        </w:rPr>
        <w:t xml:space="preserve"> </w:t>
      </w:r>
      <w:r w:rsidRPr="00FB4186">
        <w:rPr>
          <w:sz w:val="18"/>
          <w:szCs w:val="18"/>
        </w:rPr>
        <w:t>деятельностии т.п.</w:t>
      </w:r>
    </w:p>
    <w:p w14:paraId="41D1A69D" w14:textId="77777777" w:rsidR="00EA1E1F" w:rsidRPr="00FB4186" w:rsidRDefault="002A62B3" w:rsidP="001F227E">
      <w:pPr>
        <w:pStyle w:val="1"/>
        <w:spacing w:line="360" w:lineRule="auto"/>
        <w:ind w:left="0" w:firstLine="707"/>
        <w:rPr>
          <w:sz w:val="18"/>
          <w:szCs w:val="18"/>
        </w:rPr>
      </w:pPr>
      <w:r w:rsidRPr="00FB4186">
        <w:rPr>
          <w:sz w:val="18"/>
          <w:szCs w:val="18"/>
        </w:rPr>
        <w:t>Особенности оценки личностных, метапредметных и предметных</w:t>
      </w:r>
      <w:r w:rsidR="00643E6E" w:rsidRPr="00FB4186">
        <w:rPr>
          <w:sz w:val="18"/>
          <w:szCs w:val="18"/>
        </w:rPr>
        <w:t xml:space="preserve"> </w:t>
      </w:r>
      <w:r w:rsidRPr="00FB4186">
        <w:rPr>
          <w:sz w:val="18"/>
          <w:szCs w:val="18"/>
        </w:rPr>
        <w:t>результатов</w:t>
      </w:r>
    </w:p>
    <w:p w14:paraId="41D1A69E" w14:textId="77777777" w:rsidR="00EA1E1F" w:rsidRPr="00FB4186" w:rsidRDefault="002A62B3" w:rsidP="001F227E">
      <w:pPr>
        <w:pStyle w:val="a3"/>
        <w:spacing w:line="360" w:lineRule="auto"/>
        <w:ind w:left="0" w:firstLine="0"/>
        <w:rPr>
          <w:sz w:val="18"/>
          <w:szCs w:val="18"/>
        </w:rPr>
      </w:pPr>
      <w:r w:rsidRPr="00FB4186">
        <w:rPr>
          <w:sz w:val="18"/>
          <w:szCs w:val="18"/>
        </w:rPr>
        <w:t>Особенности</w:t>
      </w:r>
      <w:r w:rsidR="00643E6E" w:rsidRPr="00FB4186">
        <w:rPr>
          <w:sz w:val="18"/>
          <w:szCs w:val="18"/>
        </w:rPr>
        <w:t xml:space="preserve"> </w:t>
      </w:r>
      <w:r w:rsidRPr="00FB4186">
        <w:rPr>
          <w:sz w:val="18"/>
          <w:szCs w:val="18"/>
        </w:rPr>
        <w:t>оценки</w:t>
      </w:r>
      <w:r w:rsidR="00643E6E" w:rsidRPr="00FB4186">
        <w:rPr>
          <w:sz w:val="18"/>
          <w:szCs w:val="18"/>
        </w:rPr>
        <w:t xml:space="preserve"> </w:t>
      </w:r>
      <w:r w:rsidRPr="00FB4186">
        <w:rPr>
          <w:sz w:val="18"/>
          <w:szCs w:val="18"/>
        </w:rPr>
        <w:t>личностных результатов</w:t>
      </w:r>
    </w:p>
    <w:p w14:paraId="41D1A69F" w14:textId="77777777" w:rsidR="00EA1E1F" w:rsidRPr="00FB4186" w:rsidRDefault="002A62B3" w:rsidP="001F227E">
      <w:pPr>
        <w:pStyle w:val="a3"/>
        <w:spacing w:before="2" w:line="360" w:lineRule="auto"/>
        <w:ind w:left="0"/>
        <w:rPr>
          <w:sz w:val="18"/>
          <w:szCs w:val="18"/>
        </w:rPr>
      </w:pPr>
      <w:r w:rsidRPr="00FB4186">
        <w:rPr>
          <w:sz w:val="18"/>
          <w:szCs w:val="18"/>
        </w:rPr>
        <w:t>Формирование</w:t>
      </w:r>
      <w:r w:rsidR="00643E6E" w:rsidRPr="00FB4186">
        <w:rPr>
          <w:sz w:val="18"/>
          <w:szCs w:val="18"/>
        </w:rPr>
        <w:t xml:space="preserve"> </w:t>
      </w:r>
      <w:r w:rsidRPr="00FB4186">
        <w:rPr>
          <w:sz w:val="18"/>
          <w:szCs w:val="18"/>
        </w:rPr>
        <w:t>личностных</w:t>
      </w:r>
      <w:r w:rsidR="00643E6E" w:rsidRPr="00FB4186">
        <w:rPr>
          <w:sz w:val="18"/>
          <w:szCs w:val="18"/>
        </w:rPr>
        <w:t xml:space="preserve"> </w:t>
      </w:r>
      <w:r w:rsidRPr="00FB4186">
        <w:rPr>
          <w:sz w:val="18"/>
          <w:szCs w:val="18"/>
        </w:rPr>
        <w:t>результатов</w:t>
      </w:r>
      <w:r w:rsidR="00643E6E" w:rsidRPr="00FB4186">
        <w:rPr>
          <w:sz w:val="18"/>
          <w:szCs w:val="18"/>
        </w:rPr>
        <w:t xml:space="preserve"> </w:t>
      </w:r>
      <w:r w:rsidRPr="00FB4186">
        <w:rPr>
          <w:sz w:val="18"/>
          <w:szCs w:val="18"/>
        </w:rPr>
        <w:t>обеспечивается</w:t>
      </w:r>
      <w:r w:rsidR="00643E6E" w:rsidRPr="00FB4186">
        <w:rPr>
          <w:sz w:val="18"/>
          <w:szCs w:val="18"/>
        </w:rPr>
        <w:t xml:space="preserve"> </w:t>
      </w:r>
      <w:r w:rsidRPr="00FB4186">
        <w:rPr>
          <w:sz w:val="18"/>
          <w:szCs w:val="18"/>
        </w:rPr>
        <w:t>в</w:t>
      </w:r>
      <w:r w:rsidR="00643E6E" w:rsidRPr="00FB4186">
        <w:rPr>
          <w:sz w:val="18"/>
          <w:szCs w:val="18"/>
        </w:rPr>
        <w:t xml:space="preserve"> </w:t>
      </w:r>
      <w:r w:rsidRPr="00FB4186">
        <w:rPr>
          <w:sz w:val="18"/>
          <w:szCs w:val="18"/>
        </w:rPr>
        <w:t>ходе</w:t>
      </w:r>
      <w:r w:rsidR="00643E6E" w:rsidRPr="00FB4186">
        <w:rPr>
          <w:sz w:val="18"/>
          <w:szCs w:val="18"/>
        </w:rPr>
        <w:t xml:space="preserve"> </w:t>
      </w:r>
      <w:r w:rsidRPr="00FB4186">
        <w:rPr>
          <w:sz w:val="18"/>
          <w:szCs w:val="18"/>
        </w:rPr>
        <w:t>реализации</w:t>
      </w:r>
      <w:r w:rsidR="00643E6E" w:rsidRPr="00FB4186">
        <w:rPr>
          <w:sz w:val="18"/>
          <w:szCs w:val="18"/>
        </w:rPr>
        <w:t xml:space="preserve"> </w:t>
      </w:r>
      <w:r w:rsidRPr="00FB4186">
        <w:rPr>
          <w:sz w:val="18"/>
          <w:szCs w:val="18"/>
        </w:rPr>
        <w:t>всех</w:t>
      </w:r>
      <w:r w:rsidR="00643E6E" w:rsidRPr="00FB4186">
        <w:rPr>
          <w:sz w:val="18"/>
          <w:szCs w:val="18"/>
        </w:rPr>
        <w:t xml:space="preserve"> </w:t>
      </w:r>
      <w:r w:rsidRPr="00FB4186">
        <w:rPr>
          <w:sz w:val="18"/>
          <w:szCs w:val="18"/>
        </w:rPr>
        <w:t>компонентов</w:t>
      </w:r>
      <w:r w:rsidR="00643E6E" w:rsidRPr="00FB4186">
        <w:rPr>
          <w:sz w:val="18"/>
          <w:szCs w:val="18"/>
        </w:rPr>
        <w:t xml:space="preserve"> </w:t>
      </w:r>
      <w:r w:rsidRPr="00FB4186">
        <w:rPr>
          <w:sz w:val="18"/>
          <w:szCs w:val="18"/>
        </w:rPr>
        <w:t>образовательной</w:t>
      </w:r>
      <w:r w:rsidR="00643E6E" w:rsidRPr="00FB4186">
        <w:rPr>
          <w:sz w:val="18"/>
          <w:szCs w:val="18"/>
        </w:rPr>
        <w:t xml:space="preserve"> </w:t>
      </w:r>
      <w:r w:rsidRPr="00FB4186">
        <w:rPr>
          <w:sz w:val="18"/>
          <w:szCs w:val="18"/>
        </w:rPr>
        <w:t>деятельности,</w:t>
      </w:r>
      <w:r w:rsidR="00643E6E" w:rsidRPr="00FB4186">
        <w:rPr>
          <w:sz w:val="18"/>
          <w:szCs w:val="18"/>
        </w:rPr>
        <w:t xml:space="preserve"> </w:t>
      </w:r>
      <w:r w:rsidRPr="00FB4186">
        <w:rPr>
          <w:sz w:val="18"/>
          <w:szCs w:val="18"/>
        </w:rPr>
        <w:t>включая</w:t>
      </w:r>
      <w:r w:rsidR="00643E6E" w:rsidRPr="00FB4186">
        <w:rPr>
          <w:sz w:val="18"/>
          <w:szCs w:val="18"/>
        </w:rPr>
        <w:t xml:space="preserve"> </w:t>
      </w:r>
      <w:r w:rsidRPr="00FB4186">
        <w:rPr>
          <w:sz w:val="18"/>
          <w:szCs w:val="18"/>
        </w:rPr>
        <w:t>внеурочнуюдеятельность.</w:t>
      </w:r>
    </w:p>
    <w:p w14:paraId="41D1A6A0" w14:textId="77777777" w:rsidR="00EA1E1F" w:rsidRPr="00FB4186" w:rsidRDefault="002A62B3" w:rsidP="001F227E">
      <w:pPr>
        <w:pStyle w:val="a3"/>
        <w:spacing w:line="360" w:lineRule="auto"/>
        <w:ind w:left="0"/>
        <w:rPr>
          <w:sz w:val="18"/>
          <w:szCs w:val="18"/>
        </w:rPr>
      </w:pPr>
      <w:r w:rsidRPr="00FB4186">
        <w:rPr>
          <w:sz w:val="18"/>
          <w:szCs w:val="18"/>
        </w:rPr>
        <w:t>В</w:t>
      </w:r>
      <w:r w:rsidR="00643E6E" w:rsidRPr="00FB4186">
        <w:rPr>
          <w:sz w:val="18"/>
          <w:szCs w:val="18"/>
        </w:rPr>
        <w:t xml:space="preserve"> </w:t>
      </w:r>
      <w:r w:rsidRPr="00FB4186">
        <w:rPr>
          <w:sz w:val="18"/>
          <w:szCs w:val="18"/>
        </w:rPr>
        <w:t>соответствии</w:t>
      </w:r>
      <w:r w:rsidR="00643E6E" w:rsidRPr="00FB4186">
        <w:rPr>
          <w:sz w:val="18"/>
          <w:szCs w:val="18"/>
        </w:rPr>
        <w:t xml:space="preserve"> </w:t>
      </w:r>
      <w:r w:rsidRPr="00FB4186">
        <w:rPr>
          <w:sz w:val="18"/>
          <w:szCs w:val="18"/>
        </w:rPr>
        <w:t>с</w:t>
      </w:r>
      <w:r w:rsidR="00643E6E" w:rsidRPr="00FB4186">
        <w:rPr>
          <w:sz w:val="18"/>
          <w:szCs w:val="18"/>
        </w:rPr>
        <w:t xml:space="preserve"> </w:t>
      </w:r>
      <w:r w:rsidRPr="00FB4186">
        <w:rPr>
          <w:sz w:val="18"/>
          <w:szCs w:val="18"/>
        </w:rPr>
        <w:t>требованиями</w:t>
      </w:r>
      <w:r w:rsidR="00643E6E" w:rsidRPr="00FB4186">
        <w:rPr>
          <w:sz w:val="18"/>
          <w:szCs w:val="18"/>
        </w:rPr>
        <w:t xml:space="preserve"> </w:t>
      </w:r>
      <w:r w:rsidRPr="00FB4186">
        <w:rPr>
          <w:sz w:val="18"/>
          <w:szCs w:val="18"/>
        </w:rPr>
        <w:t>ГОССОО</w:t>
      </w:r>
      <w:r w:rsidR="00643E6E" w:rsidRPr="00FB4186">
        <w:rPr>
          <w:sz w:val="18"/>
          <w:szCs w:val="18"/>
        </w:rPr>
        <w:t xml:space="preserve"> </w:t>
      </w:r>
      <w:r w:rsidRPr="00FB4186">
        <w:rPr>
          <w:sz w:val="18"/>
          <w:szCs w:val="18"/>
        </w:rPr>
        <w:t>достижение</w:t>
      </w:r>
      <w:r w:rsidR="00643E6E" w:rsidRPr="00FB4186">
        <w:rPr>
          <w:sz w:val="18"/>
          <w:szCs w:val="18"/>
        </w:rPr>
        <w:t xml:space="preserve"> </w:t>
      </w:r>
      <w:r w:rsidRPr="00FB4186">
        <w:rPr>
          <w:sz w:val="18"/>
          <w:szCs w:val="18"/>
        </w:rPr>
        <w:t>личностных</w:t>
      </w:r>
      <w:r w:rsidR="00643E6E" w:rsidRPr="00FB4186">
        <w:rPr>
          <w:sz w:val="18"/>
          <w:szCs w:val="18"/>
        </w:rPr>
        <w:t xml:space="preserve"> </w:t>
      </w:r>
      <w:r w:rsidRPr="00FB4186">
        <w:rPr>
          <w:sz w:val="18"/>
          <w:szCs w:val="18"/>
        </w:rPr>
        <w:t>результатов</w:t>
      </w:r>
      <w:r w:rsidR="00643E6E" w:rsidRPr="00FB4186">
        <w:rPr>
          <w:sz w:val="18"/>
          <w:szCs w:val="18"/>
        </w:rPr>
        <w:t xml:space="preserve"> </w:t>
      </w:r>
      <w:r w:rsidRPr="00FB4186">
        <w:rPr>
          <w:b/>
          <w:sz w:val="18"/>
          <w:szCs w:val="18"/>
        </w:rPr>
        <w:t>не</w:t>
      </w:r>
      <w:r w:rsidR="00643E6E" w:rsidRPr="00FB4186">
        <w:rPr>
          <w:b/>
          <w:sz w:val="18"/>
          <w:szCs w:val="18"/>
        </w:rPr>
        <w:t xml:space="preserve"> </w:t>
      </w:r>
      <w:r w:rsidRPr="00FB4186">
        <w:rPr>
          <w:b/>
          <w:sz w:val="18"/>
          <w:szCs w:val="18"/>
        </w:rPr>
        <w:t>выносится</w:t>
      </w:r>
      <w:r w:rsidR="00643E6E" w:rsidRPr="00FB4186">
        <w:rPr>
          <w:b/>
          <w:sz w:val="18"/>
          <w:szCs w:val="18"/>
        </w:rPr>
        <w:t xml:space="preserve"> </w:t>
      </w:r>
      <w:r w:rsidRPr="00FB4186">
        <w:rPr>
          <w:sz w:val="18"/>
          <w:szCs w:val="18"/>
        </w:rPr>
        <w:t>на</w:t>
      </w:r>
      <w:r w:rsidR="00643E6E" w:rsidRPr="00FB4186">
        <w:rPr>
          <w:sz w:val="18"/>
          <w:szCs w:val="18"/>
        </w:rPr>
        <w:t xml:space="preserve"> </w:t>
      </w:r>
      <w:r w:rsidRPr="00FB4186">
        <w:rPr>
          <w:sz w:val="18"/>
          <w:szCs w:val="18"/>
        </w:rPr>
        <w:t>итоговую</w:t>
      </w:r>
      <w:r w:rsidR="00643E6E" w:rsidRPr="00FB4186">
        <w:rPr>
          <w:sz w:val="18"/>
          <w:szCs w:val="18"/>
        </w:rPr>
        <w:t xml:space="preserve"> </w:t>
      </w:r>
      <w:r w:rsidRPr="00FB4186">
        <w:rPr>
          <w:sz w:val="18"/>
          <w:szCs w:val="18"/>
        </w:rPr>
        <w:t>оценку</w:t>
      </w:r>
      <w:r w:rsidR="00643E6E" w:rsidRPr="00FB4186">
        <w:rPr>
          <w:sz w:val="18"/>
          <w:szCs w:val="18"/>
        </w:rPr>
        <w:t xml:space="preserve"> </w:t>
      </w:r>
      <w:r w:rsidRPr="00FB4186">
        <w:rPr>
          <w:sz w:val="18"/>
          <w:szCs w:val="18"/>
        </w:rPr>
        <w:t>обучающихся,</w:t>
      </w:r>
      <w:r w:rsidR="00643E6E" w:rsidRPr="00FB4186">
        <w:rPr>
          <w:sz w:val="18"/>
          <w:szCs w:val="18"/>
        </w:rPr>
        <w:t xml:space="preserve"> </w:t>
      </w:r>
      <w:r w:rsidRPr="00FB4186">
        <w:rPr>
          <w:sz w:val="18"/>
          <w:szCs w:val="18"/>
        </w:rPr>
        <w:t>а</w:t>
      </w:r>
      <w:r w:rsidR="00643E6E" w:rsidRPr="00FB4186">
        <w:rPr>
          <w:sz w:val="18"/>
          <w:szCs w:val="18"/>
        </w:rPr>
        <w:t xml:space="preserve"> </w:t>
      </w:r>
      <w:r w:rsidRPr="00FB4186">
        <w:rPr>
          <w:sz w:val="18"/>
          <w:szCs w:val="18"/>
        </w:rPr>
        <w:t>является</w:t>
      </w:r>
      <w:r w:rsidR="00643E6E" w:rsidRPr="00FB4186">
        <w:rPr>
          <w:sz w:val="18"/>
          <w:szCs w:val="18"/>
        </w:rPr>
        <w:t xml:space="preserve"> </w:t>
      </w:r>
      <w:r w:rsidRPr="00FB4186">
        <w:rPr>
          <w:sz w:val="18"/>
          <w:szCs w:val="18"/>
        </w:rPr>
        <w:t>предметом</w:t>
      </w:r>
      <w:r w:rsidR="00643E6E" w:rsidRPr="00FB4186">
        <w:rPr>
          <w:sz w:val="18"/>
          <w:szCs w:val="18"/>
        </w:rPr>
        <w:t xml:space="preserve"> </w:t>
      </w:r>
      <w:r w:rsidRPr="00FB4186">
        <w:rPr>
          <w:sz w:val="18"/>
          <w:szCs w:val="18"/>
        </w:rPr>
        <w:t>оценки</w:t>
      </w:r>
      <w:r w:rsidR="00643E6E" w:rsidRPr="00FB4186">
        <w:rPr>
          <w:sz w:val="18"/>
          <w:szCs w:val="18"/>
        </w:rPr>
        <w:t xml:space="preserve"> </w:t>
      </w:r>
      <w:r w:rsidRPr="00FB4186">
        <w:rPr>
          <w:sz w:val="18"/>
          <w:szCs w:val="18"/>
        </w:rPr>
        <w:t>эффективности</w:t>
      </w:r>
      <w:r w:rsidR="00643E6E" w:rsidRPr="00FB4186">
        <w:rPr>
          <w:sz w:val="18"/>
          <w:szCs w:val="18"/>
        </w:rPr>
        <w:t xml:space="preserve"> </w:t>
      </w:r>
      <w:r w:rsidRPr="00FB4186">
        <w:rPr>
          <w:sz w:val="18"/>
          <w:szCs w:val="18"/>
        </w:rPr>
        <w:t>воспитательно-образовательной</w:t>
      </w:r>
      <w:r w:rsidR="00643E6E" w:rsidRPr="00FB4186">
        <w:rPr>
          <w:sz w:val="18"/>
          <w:szCs w:val="18"/>
        </w:rPr>
        <w:t xml:space="preserve"> </w:t>
      </w:r>
      <w:r w:rsidRPr="00FB4186">
        <w:rPr>
          <w:sz w:val="18"/>
          <w:szCs w:val="18"/>
        </w:rPr>
        <w:t>деятельности</w:t>
      </w:r>
      <w:r w:rsidR="00643E6E" w:rsidRPr="00FB4186">
        <w:rPr>
          <w:sz w:val="18"/>
          <w:szCs w:val="18"/>
        </w:rPr>
        <w:t xml:space="preserve"> </w:t>
      </w:r>
      <w:r w:rsidRPr="00FB4186">
        <w:rPr>
          <w:sz w:val="18"/>
          <w:szCs w:val="18"/>
        </w:rPr>
        <w:t>образовательной</w:t>
      </w:r>
      <w:r w:rsidR="00643E6E" w:rsidRPr="00FB4186">
        <w:rPr>
          <w:sz w:val="18"/>
          <w:szCs w:val="18"/>
        </w:rPr>
        <w:t xml:space="preserve"> организации </w:t>
      </w:r>
      <w:r w:rsidRPr="00FB4186">
        <w:rPr>
          <w:sz w:val="18"/>
          <w:szCs w:val="18"/>
        </w:rPr>
        <w:t>образовательных</w:t>
      </w:r>
      <w:r w:rsidR="00643E6E" w:rsidRPr="00FB4186">
        <w:rPr>
          <w:sz w:val="18"/>
          <w:szCs w:val="18"/>
        </w:rPr>
        <w:t xml:space="preserve"> </w:t>
      </w:r>
      <w:r w:rsidRPr="00FB4186">
        <w:rPr>
          <w:sz w:val="18"/>
          <w:szCs w:val="18"/>
        </w:rPr>
        <w:t>систем</w:t>
      </w:r>
      <w:r w:rsidR="00643E6E" w:rsidRPr="00FB4186">
        <w:rPr>
          <w:sz w:val="18"/>
          <w:szCs w:val="18"/>
        </w:rPr>
        <w:t xml:space="preserve"> </w:t>
      </w:r>
      <w:r w:rsidRPr="00FB4186">
        <w:rPr>
          <w:sz w:val="18"/>
          <w:szCs w:val="18"/>
        </w:rPr>
        <w:t>разного</w:t>
      </w:r>
      <w:r w:rsidR="00643E6E" w:rsidRPr="00FB4186">
        <w:rPr>
          <w:sz w:val="18"/>
          <w:szCs w:val="18"/>
        </w:rPr>
        <w:t xml:space="preserve"> </w:t>
      </w:r>
      <w:r w:rsidRPr="00FB4186">
        <w:rPr>
          <w:sz w:val="18"/>
          <w:szCs w:val="18"/>
        </w:rPr>
        <w:t>уровня.</w:t>
      </w:r>
      <w:r w:rsidR="005165BE" w:rsidRPr="00FB4186">
        <w:rPr>
          <w:sz w:val="18"/>
          <w:szCs w:val="18"/>
        </w:rPr>
        <w:t xml:space="preserve"> </w:t>
      </w:r>
      <w:r w:rsidRPr="00FB4186">
        <w:rPr>
          <w:sz w:val="18"/>
          <w:szCs w:val="18"/>
        </w:rPr>
        <w:t>Оценка</w:t>
      </w:r>
      <w:r w:rsidR="00643E6E" w:rsidRPr="00FB4186">
        <w:rPr>
          <w:sz w:val="18"/>
          <w:szCs w:val="18"/>
        </w:rPr>
        <w:t xml:space="preserve"> </w:t>
      </w:r>
      <w:r w:rsidRPr="00FB4186">
        <w:rPr>
          <w:sz w:val="18"/>
          <w:szCs w:val="18"/>
        </w:rPr>
        <w:t>личностных</w:t>
      </w:r>
      <w:r w:rsidR="00643E6E" w:rsidRPr="00FB4186">
        <w:rPr>
          <w:sz w:val="18"/>
          <w:szCs w:val="18"/>
        </w:rPr>
        <w:t xml:space="preserve"> </w:t>
      </w:r>
      <w:r w:rsidRPr="00FB4186">
        <w:rPr>
          <w:sz w:val="18"/>
          <w:szCs w:val="18"/>
        </w:rPr>
        <w:t>результатов</w:t>
      </w:r>
      <w:r w:rsidR="00643E6E" w:rsidRPr="00FB4186">
        <w:rPr>
          <w:sz w:val="18"/>
          <w:szCs w:val="18"/>
        </w:rPr>
        <w:t xml:space="preserve"> </w:t>
      </w:r>
      <w:r w:rsidRPr="00FB4186">
        <w:rPr>
          <w:sz w:val="18"/>
          <w:szCs w:val="18"/>
        </w:rPr>
        <w:t>образовательной</w:t>
      </w:r>
      <w:r w:rsidR="00643E6E" w:rsidRPr="00FB4186">
        <w:rPr>
          <w:sz w:val="18"/>
          <w:szCs w:val="18"/>
        </w:rPr>
        <w:t xml:space="preserve"> </w:t>
      </w:r>
      <w:r w:rsidRPr="00FB4186">
        <w:rPr>
          <w:sz w:val="18"/>
          <w:szCs w:val="18"/>
        </w:rPr>
        <w:t>деятельности</w:t>
      </w:r>
      <w:r w:rsidR="00643E6E" w:rsidRPr="00FB4186">
        <w:rPr>
          <w:sz w:val="18"/>
          <w:szCs w:val="18"/>
        </w:rPr>
        <w:t xml:space="preserve"> </w:t>
      </w:r>
      <w:r w:rsidRPr="00FB4186">
        <w:rPr>
          <w:sz w:val="18"/>
          <w:szCs w:val="18"/>
        </w:rPr>
        <w:t>осуществляется</w:t>
      </w:r>
      <w:r w:rsidR="00643E6E" w:rsidRPr="00FB4186">
        <w:rPr>
          <w:sz w:val="18"/>
          <w:szCs w:val="18"/>
        </w:rPr>
        <w:t xml:space="preserve"> </w:t>
      </w:r>
      <w:r w:rsidRPr="00FB4186">
        <w:rPr>
          <w:sz w:val="18"/>
          <w:szCs w:val="18"/>
        </w:rPr>
        <w:t>в</w:t>
      </w:r>
      <w:r w:rsidR="00643E6E" w:rsidRPr="00FB4186">
        <w:rPr>
          <w:sz w:val="18"/>
          <w:szCs w:val="18"/>
        </w:rPr>
        <w:t xml:space="preserve"> </w:t>
      </w:r>
      <w:r w:rsidRPr="00FB4186">
        <w:rPr>
          <w:sz w:val="18"/>
          <w:szCs w:val="18"/>
        </w:rPr>
        <w:t>ходе</w:t>
      </w:r>
      <w:r w:rsidR="00643E6E" w:rsidRPr="00FB4186">
        <w:rPr>
          <w:sz w:val="18"/>
          <w:szCs w:val="18"/>
        </w:rPr>
        <w:t xml:space="preserve"> </w:t>
      </w:r>
      <w:r w:rsidRPr="00FB4186">
        <w:rPr>
          <w:b/>
          <w:sz w:val="18"/>
          <w:szCs w:val="18"/>
        </w:rPr>
        <w:t>внешних</w:t>
      </w:r>
      <w:r w:rsidR="00643E6E" w:rsidRPr="00FB4186">
        <w:rPr>
          <w:b/>
          <w:sz w:val="18"/>
          <w:szCs w:val="18"/>
        </w:rPr>
        <w:t xml:space="preserve"> </w:t>
      </w:r>
      <w:r w:rsidRPr="00FB4186">
        <w:rPr>
          <w:sz w:val="18"/>
          <w:szCs w:val="18"/>
        </w:rPr>
        <w:t>неперсонифицированных</w:t>
      </w:r>
      <w:r w:rsidR="00643E6E" w:rsidRPr="00FB4186">
        <w:rPr>
          <w:sz w:val="18"/>
          <w:szCs w:val="18"/>
        </w:rPr>
        <w:t xml:space="preserve"> мониторинговых </w:t>
      </w:r>
      <w:r w:rsidRPr="00FB4186">
        <w:rPr>
          <w:sz w:val="18"/>
          <w:szCs w:val="18"/>
        </w:rPr>
        <w:t>исследований. Инструментарий для них разрабатывается и</w:t>
      </w:r>
      <w:r w:rsidR="00643E6E" w:rsidRPr="00FB4186">
        <w:rPr>
          <w:sz w:val="18"/>
          <w:szCs w:val="18"/>
        </w:rPr>
        <w:t xml:space="preserve"> </w:t>
      </w:r>
      <w:r w:rsidRPr="00FB4186">
        <w:rPr>
          <w:sz w:val="18"/>
          <w:szCs w:val="18"/>
        </w:rPr>
        <w:t>основывается на общепринятых в профессиональном сообществе методиках</w:t>
      </w:r>
      <w:r w:rsidR="00643E6E" w:rsidRPr="00FB4186">
        <w:rPr>
          <w:sz w:val="18"/>
          <w:szCs w:val="18"/>
        </w:rPr>
        <w:t xml:space="preserve"> </w:t>
      </w:r>
      <w:r w:rsidRPr="00FB4186">
        <w:rPr>
          <w:sz w:val="18"/>
          <w:szCs w:val="18"/>
        </w:rPr>
        <w:t>психолого-педагогической</w:t>
      </w:r>
      <w:r w:rsidR="00643E6E" w:rsidRPr="00FB4186">
        <w:rPr>
          <w:sz w:val="18"/>
          <w:szCs w:val="18"/>
        </w:rPr>
        <w:t xml:space="preserve"> </w:t>
      </w:r>
      <w:r w:rsidRPr="00FB4186">
        <w:rPr>
          <w:sz w:val="18"/>
          <w:szCs w:val="18"/>
        </w:rPr>
        <w:t>диагностики.</w:t>
      </w:r>
    </w:p>
    <w:p w14:paraId="41D1A6A1" w14:textId="77777777" w:rsidR="00EA1E1F" w:rsidRPr="00FB4186" w:rsidRDefault="002A62B3" w:rsidP="001F227E">
      <w:pPr>
        <w:pStyle w:val="a3"/>
        <w:spacing w:line="360" w:lineRule="auto"/>
        <w:ind w:left="0" w:firstLine="0"/>
        <w:rPr>
          <w:sz w:val="18"/>
          <w:szCs w:val="18"/>
        </w:rPr>
      </w:pPr>
      <w:r w:rsidRPr="00FB4186">
        <w:rPr>
          <w:sz w:val="18"/>
          <w:szCs w:val="18"/>
        </w:rPr>
        <w:t>Во</w:t>
      </w:r>
      <w:r w:rsidR="00643E6E" w:rsidRPr="00FB4186">
        <w:rPr>
          <w:sz w:val="18"/>
          <w:szCs w:val="18"/>
        </w:rPr>
        <w:t xml:space="preserve"> </w:t>
      </w:r>
      <w:r w:rsidRPr="00FB4186">
        <w:rPr>
          <w:sz w:val="18"/>
          <w:szCs w:val="18"/>
        </w:rPr>
        <w:t>внутреннем</w:t>
      </w:r>
      <w:r w:rsidR="00643E6E" w:rsidRPr="00FB4186">
        <w:rPr>
          <w:sz w:val="18"/>
          <w:szCs w:val="18"/>
        </w:rPr>
        <w:t xml:space="preserve"> </w:t>
      </w:r>
      <w:r w:rsidRPr="00FB4186">
        <w:rPr>
          <w:sz w:val="18"/>
          <w:szCs w:val="18"/>
        </w:rPr>
        <w:t>мониторинге</w:t>
      </w:r>
      <w:r w:rsidR="00643E6E" w:rsidRPr="00FB4186">
        <w:rPr>
          <w:sz w:val="18"/>
          <w:szCs w:val="18"/>
        </w:rPr>
        <w:t xml:space="preserve"> </w:t>
      </w:r>
      <w:r w:rsidRPr="00FB4186">
        <w:rPr>
          <w:sz w:val="18"/>
          <w:szCs w:val="18"/>
        </w:rPr>
        <w:t>возможна</w:t>
      </w:r>
      <w:r w:rsidR="00643E6E" w:rsidRPr="00FB4186">
        <w:rPr>
          <w:sz w:val="18"/>
          <w:szCs w:val="18"/>
        </w:rPr>
        <w:t xml:space="preserve"> </w:t>
      </w:r>
      <w:r w:rsidRPr="00FB4186">
        <w:rPr>
          <w:sz w:val="18"/>
          <w:szCs w:val="18"/>
        </w:rPr>
        <w:t>оценка</w:t>
      </w:r>
      <w:r w:rsidR="00643E6E" w:rsidRPr="00FB4186">
        <w:rPr>
          <w:sz w:val="18"/>
          <w:szCs w:val="18"/>
        </w:rPr>
        <w:t xml:space="preserve"> </w:t>
      </w:r>
      <w:r w:rsidRPr="00FB4186">
        <w:rPr>
          <w:sz w:val="18"/>
          <w:szCs w:val="18"/>
        </w:rPr>
        <w:t>сформированности</w:t>
      </w:r>
      <w:r w:rsidR="00643E6E" w:rsidRPr="00FB4186">
        <w:rPr>
          <w:sz w:val="18"/>
          <w:szCs w:val="18"/>
        </w:rPr>
        <w:t xml:space="preserve"> </w:t>
      </w:r>
      <w:r w:rsidRPr="00FB4186">
        <w:rPr>
          <w:sz w:val="18"/>
          <w:szCs w:val="18"/>
        </w:rPr>
        <w:t>отдельных личностных результатов, проявляющихся в соблюдении норм и</w:t>
      </w:r>
      <w:r w:rsidR="00643E6E" w:rsidRPr="00FB4186">
        <w:rPr>
          <w:sz w:val="18"/>
          <w:szCs w:val="18"/>
        </w:rPr>
        <w:t xml:space="preserve"> </w:t>
      </w:r>
      <w:r w:rsidRPr="00FB4186">
        <w:rPr>
          <w:sz w:val="18"/>
          <w:szCs w:val="18"/>
        </w:rPr>
        <w:t>правил</w:t>
      </w:r>
      <w:r w:rsidR="00643E6E" w:rsidRPr="00FB4186">
        <w:rPr>
          <w:sz w:val="18"/>
          <w:szCs w:val="18"/>
        </w:rPr>
        <w:t xml:space="preserve"> </w:t>
      </w:r>
      <w:r w:rsidRPr="00FB4186">
        <w:rPr>
          <w:sz w:val="18"/>
          <w:szCs w:val="18"/>
        </w:rPr>
        <w:t>поведения,</w:t>
      </w:r>
      <w:r w:rsidR="00643E6E" w:rsidRPr="00FB4186">
        <w:rPr>
          <w:sz w:val="18"/>
          <w:szCs w:val="18"/>
        </w:rPr>
        <w:t xml:space="preserve"> </w:t>
      </w:r>
      <w:r w:rsidRPr="00FB4186">
        <w:rPr>
          <w:sz w:val="18"/>
          <w:szCs w:val="18"/>
        </w:rPr>
        <w:t>принятых</w:t>
      </w:r>
      <w:r w:rsidR="00643E6E" w:rsidRPr="00FB4186">
        <w:rPr>
          <w:sz w:val="18"/>
          <w:szCs w:val="18"/>
        </w:rPr>
        <w:t xml:space="preserve"> </w:t>
      </w:r>
      <w:r w:rsidRPr="00FB4186">
        <w:rPr>
          <w:sz w:val="18"/>
          <w:szCs w:val="18"/>
        </w:rPr>
        <w:t>в</w:t>
      </w:r>
      <w:r w:rsidR="00643E6E" w:rsidRPr="00FB4186">
        <w:rPr>
          <w:sz w:val="18"/>
          <w:szCs w:val="18"/>
        </w:rPr>
        <w:t xml:space="preserve"> </w:t>
      </w:r>
      <w:r w:rsidRPr="00FB4186">
        <w:rPr>
          <w:sz w:val="18"/>
          <w:szCs w:val="18"/>
        </w:rPr>
        <w:t>образовательной</w:t>
      </w:r>
      <w:r w:rsidR="00643E6E" w:rsidRPr="00FB4186">
        <w:rPr>
          <w:sz w:val="18"/>
          <w:szCs w:val="18"/>
        </w:rPr>
        <w:t xml:space="preserve"> </w:t>
      </w:r>
      <w:r w:rsidRPr="00FB4186">
        <w:rPr>
          <w:sz w:val="18"/>
          <w:szCs w:val="18"/>
        </w:rPr>
        <w:t>организации;</w:t>
      </w:r>
      <w:r w:rsidR="00643E6E" w:rsidRPr="00FB4186">
        <w:rPr>
          <w:sz w:val="18"/>
          <w:szCs w:val="18"/>
        </w:rPr>
        <w:t xml:space="preserve"> </w:t>
      </w:r>
      <w:r w:rsidRPr="00FB4186">
        <w:rPr>
          <w:sz w:val="18"/>
          <w:szCs w:val="18"/>
        </w:rPr>
        <w:t>участии</w:t>
      </w:r>
      <w:r w:rsidR="00643E6E" w:rsidRPr="00FB4186">
        <w:rPr>
          <w:sz w:val="18"/>
          <w:szCs w:val="18"/>
        </w:rPr>
        <w:t xml:space="preserve"> </w:t>
      </w:r>
      <w:r w:rsidRPr="00FB4186">
        <w:rPr>
          <w:sz w:val="18"/>
          <w:szCs w:val="18"/>
        </w:rPr>
        <w:t>в</w:t>
      </w:r>
      <w:r w:rsidR="00643E6E" w:rsidRPr="00FB4186">
        <w:rPr>
          <w:sz w:val="18"/>
          <w:szCs w:val="18"/>
        </w:rPr>
        <w:t xml:space="preserve"> </w:t>
      </w:r>
      <w:r w:rsidRPr="00FB4186">
        <w:rPr>
          <w:sz w:val="18"/>
          <w:szCs w:val="18"/>
        </w:rPr>
        <w:t>общественной</w:t>
      </w:r>
      <w:r w:rsidR="00643E6E" w:rsidRPr="00FB4186">
        <w:rPr>
          <w:sz w:val="18"/>
          <w:szCs w:val="18"/>
        </w:rPr>
        <w:t xml:space="preserve"> </w:t>
      </w:r>
      <w:r w:rsidRPr="00FB4186">
        <w:rPr>
          <w:sz w:val="18"/>
          <w:szCs w:val="18"/>
        </w:rPr>
        <w:t>жизни</w:t>
      </w:r>
      <w:r w:rsidR="00643E6E" w:rsidRPr="00FB4186">
        <w:rPr>
          <w:sz w:val="18"/>
          <w:szCs w:val="18"/>
        </w:rPr>
        <w:t xml:space="preserve"> </w:t>
      </w:r>
      <w:r w:rsidRPr="00FB4186">
        <w:rPr>
          <w:sz w:val="18"/>
          <w:szCs w:val="18"/>
        </w:rPr>
        <w:t>образовательной</w:t>
      </w:r>
      <w:r w:rsidR="00643E6E" w:rsidRPr="00FB4186">
        <w:rPr>
          <w:sz w:val="18"/>
          <w:szCs w:val="18"/>
        </w:rPr>
        <w:t xml:space="preserve"> </w:t>
      </w:r>
      <w:r w:rsidRPr="00FB4186">
        <w:rPr>
          <w:sz w:val="18"/>
          <w:szCs w:val="18"/>
        </w:rPr>
        <w:t>организации,</w:t>
      </w:r>
      <w:r w:rsidR="00643E6E" w:rsidRPr="00FB4186">
        <w:rPr>
          <w:sz w:val="18"/>
          <w:szCs w:val="18"/>
        </w:rPr>
        <w:t xml:space="preserve"> </w:t>
      </w:r>
      <w:r w:rsidRPr="00FB4186">
        <w:rPr>
          <w:sz w:val="18"/>
          <w:szCs w:val="18"/>
        </w:rPr>
        <w:t>ближайшего</w:t>
      </w:r>
      <w:r w:rsidR="00643E6E" w:rsidRPr="00FB4186">
        <w:rPr>
          <w:sz w:val="18"/>
          <w:szCs w:val="18"/>
        </w:rPr>
        <w:t xml:space="preserve"> </w:t>
      </w:r>
      <w:r w:rsidRPr="00FB4186">
        <w:rPr>
          <w:sz w:val="18"/>
          <w:szCs w:val="18"/>
        </w:rPr>
        <w:t>социального</w:t>
      </w:r>
      <w:r w:rsidR="00643E6E" w:rsidRPr="00FB4186">
        <w:rPr>
          <w:sz w:val="18"/>
          <w:szCs w:val="18"/>
        </w:rPr>
        <w:t xml:space="preserve"> </w:t>
      </w:r>
      <w:r w:rsidRPr="00FB4186">
        <w:rPr>
          <w:sz w:val="18"/>
          <w:szCs w:val="18"/>
        </w:rPr>
        <w:t>окружени</w:t>
      </w:r>
      <w:r w:rsidR="00643E6E" w:rsidRPr="00FB4186">
        <w:rPr>
          <w:sz w:val="18"/>
          <w:szCs w:val="18"/>
        </w:rPr>
        <w:t xml:space="preserve">я, страны, общественно-полезной деятельности; </w:t>
      </w:r>
      <w:r w:rsidRPr="00FB4186">
        <w:rPr>
          <w:sz w:val="18"/>
          <w:szCs w:val="18"/>
        </w:rPr>
        <w:t>ответственности за</w:t>
      </w:r>
      <w:r w:rsidR="00643E6E" w:rsidRPr="00FB4186">
        <w:rPr>
          <w:sz w:val="18"/>
          <w:szCs w:val="18"/>
        </w:rPr>
        <w:t xml:space="preserve"> </w:t>
      </w:r>
      <w:r w:rsidRPr="00FB4186">
        <w:rPr>
          <w:sz w:val="18"/>
          <w:szCs w:val="18"/>
        </w:rPr>
        <w:t>результаты</w:t>
      </w:r>
      <w:r w:rsidR="00643E6E" w:rsidRPr="00FB4186">
        <w:rPr>
          <w:sz w:val="18"/>
          <w:szCs w:val="18"/>
        </w:rPr>
        <w:t xml:space="preserve"> </w:t>
      </w:r>
      <w:r w:rsidRPr="00FB4186">
        <w:rPr>
          <w:sz w:val="18"/>
          <w:szCs w:val="18"/>
        </w:rPr>
        <w:t>обучения;</w:t>
      </w:r>
      <w:r w:rsidR="00643E6E" w:rsidRPr="00FB4186">
        <w:rPr>
          <w:sz w:val="18"/>
          <w:szCs w:val="18"/>
        </w:rPr>
        <w:t xml:space="preserve"> </w:t>
      </w:r>
      <w:r w:rsidRPr="00FB4186">
        <w:rPr>
          <w:sz w:val="18"/>
          <w:szCs w:val="18"/>
        </w:rPr>
        <w:t>способности</w:t>
      </w:r>
      <w:r w:rsidR="00643E6E" w:rsidRPr="00FB4186">
        <w:rPr>
          <w:sz w:val="18"/>
          <w:szCs w:val="18"/>
        </w:rPr>
        <w:t xml:space="preserve"> </w:t>
      </w:r>
      <w:r w:rsidRPr="00FB4186">
        <w:rPr>
          <w:sz w:val="18"/>
          <w:szCs w:val="18"/>
        </w:rPr>
        <w:t>делать</w:t>
      </w:r>
      <w:r w:rsidR="00643E6E" w:rsidRPr="00FB4186">
        <w:rPr>
          <w:sz w:val="18"/>
          <w:szCs w:val="18"/>
        </w:rPr>
        <w:t xml:space="preserve"> </w:t>
      </w:r>
      <w:r w:rsidRPr="00FB4186">
        <w:rPr>
          <w:sz w:val="18"/>
          <w:szCs w:val="18"/>
        </w:rPr>
        <w:t>осознанный</w:t>
      </w:r>
      <w:r w:rsidR="00643E6E" w:rsidRPr="00FB4186">
        <w:rPr>
          <w:sz w:val="18"/>
          <w:szCs w:val="18"/>
        </w:rPr>
        <w:t xml:space="preserve"> </w:t>
      </w:r>
      <w:r w:rsidRPr="00FB4186">
        <w:rPr>
          <w:sz w:val="18"/>
          <w:szCs w:val="18"/>
        </w:rPr>
        <w:t>выбор</w:t>
      </w:r>
      <w:r w:rsidR="00643E6E" w:rsidRPr="00FB4186">
        <w:rPr>
          <w:sz w:val="18"/>
          <w:szCs w:val="18"/>
        </w:rPr>
        <w:t xml:space="preserve"> </w:t>
      </w:r>
      <w:r w:rsidRPr="00FB4186">
        <w:rPr>
          <w:sz w:val="18"/>
          <w:szCs w:val="18"/>
        </w:rPr>
        <w:t>своей</w:t>
      </w:r>
      <w:r w:rsidR="00643E6E" w:rsidRPr="00FB4186">
        <w:rPr>
          <w:sz w:val="18"/>
          <w:szCs w:val="18"/>
        </w:rPr>
        <w:t xml:space="preserve"> </w:t>
      </w:r>
      <w:r w:rsidRPr="00FB4186">
        <w:rPr>
          <w:sz w:val="18"/>
          <w:szCs w:val="18"/>
        </w:rPr>
        <w:t>образовательной</w:t>
      </w:r>
      <w:r w:rsidR="00643E6E" w:rsidRPr="00FB4186">
        <w:rPr>
          <w:sz w:val="18"/>
          <w:szCs w:val="18"/>
        </w:rPr>
        <w:t xml:space="preserve"> </w:t>
      </w:r>
      <w:r w:rsidRPr="00FB4186">
        <w:rPr>
          <w:sz w:val="18"/>
          <w:szCs w:val="18"/>
        </w:rPr>
        <w:t>траектории,</w:t>
      </w:r>
      <w:r w:rsidR="00643E6E" w:rsidRPr="00FB4186">
        <w:rPr>
          <w:sz w:val="18"/>
          <w:szCs w:val="18"/>
        </w:rPr>
        <w:t xml:space="preserve"> </w:t>
      </w:r>
      <w:r w:rsidRPr="00FB4186">
        <w:rPr>
          <w:sz w:val="18"/>
          <w:szCs w:val="18"/>
        </w:rPr>
        <w:t>в</w:t>
      </w:r>
      <w:r w:rsidR="00643E6E" w:rsidRPr="00FB4186">
        <w:rPr>
          <w:sz w:val="18"/>
          <w:szCs w:val="18"/>
        </w:rPr>
        <w:t xml:space="preserve"> </w:t>
      </w:r>
      <w:r w:rsidRPr="00FB4186">
        <w:rPr>
          <w:sz w:val="18"/>
          <w:szCs w:val="18"/>
        </w:rPr>
        <w:t>том</w:t>
      </w:r>
      <w:r w:rsidR="00643E6E" w:rsidRPr="00FB4186">
        <w:rPr>
          <w:sz w:val="18"/>
          <w:szCs w:val="18"/>
        </w:rPr>
        <w:t xml:space="preserve"> </w:t>
      </w:r>
      <w:r w:rsidRPr="00FB4186">
        <w:rPr>
          <w:sz w:val="18"/>
          <w:szCs w:val="18"/>
        </w:rPr>
        <w:t>числе</w:t>
      </w:r>
      <w:r w:rsidR="00643E6E" w:rsidRPr="00FB4186">
        <w:rPr>
          <w:sz w:val="18"/>
          <w:szCs w:val="18"/>
        </w:rPr>
        <w:t xml:space="preserve"> </w:t>
      </w:r>
      <w:r w:rsidRPr="00FB4186">
        <w:rPr>
          <w:sz w:val="18"/>
          <w:szCs w:val="18"/>
        </w:rPr>
        <w:t>выбор</w:t>
      </w:r>
      <w:r w:rsidR="00643E6E" w:rsidRPr="00FB4186">
        <w:rPr>
          <w:sz w:val="18"/>
          <w:szCs w:val="18"/>
        </w:rPr>
        <w:t xml:space="preserve"> </w:t>
      </w:r>
      <w:r w:rsidRPr="00FB4186">
        <w:rPr>
          <w:sz w:val="18"/>
          <w:szCs w:val="18"/>
        </w:rPr>
        <w:t>профессии;</w:t>
      </w:r>
      <w:r w:rsidR="00643E6E" w:rsidRPr="00FB4186">
        <w:rPr>
          <w:sz w:val="18"/>
          <w:szCs w:val="18"/>
        </w:rPr>
        <w:t xml:space="preserve"> </w:t>
      </w:r>
      <w:r w:rsidRPr="00FB4186">
        <w:rPr>
          <w:sz w:val="18"/>
          <w:szCs w:val="18"/>
        </w:rPr>
        <w:t>ценностно-смысловых установках обучающихся, формируемых средствами различных</w:t>
      </w:r>
      <w:r w:rsidR="00643E6E" w:rsidRPr="00FB4186">
        <w:rPr>
          <w:sz w:val="18"/>
          <w:szCs w:val="18"/>
        </w:rPr>
        <w:t xml:space="preserve"> </w:t>
      </w:r>
      <w:r w:rsidRPr="00FB4186">
        <w:rPr>
          <w:sz w:val="18"/>
          <w:szCs w:val="18"/>
        </w:rPr>
        <w:t>предметов</w:t>
      </w:r>
      <w:r w:rsidR="00643E6E" w:rsidRPr="00FB4186">
        <w:rPr>
          <w:sz w:val="18"/>
          <w:szCs w:val="18"/>
        </w:rPr>
        <w:t xml:space="preserve"> </w:t>
      </w:r>
      <w:r w:rsidRPr="00FB4186">
        <w:rPr>
          <w:sz w:val="18"/>
          <w:szCs w:val="18"/>
        </w:rPr>
        <w:t>в</w:t>
      </w:r>
      <w:r w:rsidR="00643E6E" w:rsidRPr="00FB4186">
        <w:rPr>
          <w:sz w:val="18"/>
          <w:szCs w:val="18"/>
        </w:rPr>
        <w:t xml:space="preserve"> </w:t>
      </w:r>
      <w:r w:rsidRPr="00FB4186">
        <w:rPr>
          <w:sz w:val="18"/>
          <w:szCs w:val="18"/>
        </w:rPr>
        <w:t>рамках</w:t>
      </w:r>
      <w:r w:rsidR="00643E6E" w:rsidRPr="00FB4186">
        <w:rPr>
          <w:sz w:val="18"/>
          <w:szCs w:val="18"/>
        </w:rPr>
        <w:t xml:space="preserve"> </w:t>
      </w:r>
      <w:r w:rsidRPr="00FB4186">
        <w:rPr>
          <w:sz w:val="18"/>
          <w:szCs w:val="18"/>
        </w:rPr>
        <w:t>системы общего</w:t>
      </w:r>
      <w:r w:rsidR="00643E6E" w:rsidRPr="00FB4186">
        <w:rPr>
          <w:sz w:val="18"/>
          <w:szCs w:val="18"/>
        </w:rPr>
        <w:t xml:space="preserve"> </w:t>
      </w:r>
      <w:r w:rsidRPr="00FB4186">
        <w:rPr>
          <w:sz w:val="18"/>
          <w:szCs w:val="18"/>
        </w:rPr>
        <w:t>образования.</w:t>
      </w:r>
    </w:p>
    <w:p w14:paraId="41D1A6A2" w14:textId="77777777" w:rsidR="00EA1E1F" w:rsidRPr="00FB4186" w:rsidRDefault="002A62B3" w:rsidP="001F227E">
      <w:pPr>
        <w:pStyle w:val="a3"/>
        <w:spacing w:before="1" w:line="360" w:lineRule="auto"/>
        <w:ind w:left="0"/>
        <w:rPr>
          <w:sz w:val="18"/>
          <w:szCs w:val="18"/>
        </w:rPr>
      </w:pPr>
      <w:r w:rsidRPr="00FB4186">
        <w:rPr>
          <w:sz w:val="18"/>
          <w:szCs w:val="18"/>
        </w:rPr>
        <w:t>Результаты,</w:t>
      </w:r>
      <w:r w:rsidR="00643E6E" w:rsidRPr="00FB4186">
        <w:rPr>
          <w:sz w:val="18"/>
          <w:szCs w:val="18"/>
        </w:rPr>
        <w:t xml:space="preserve"> </w:t>
      </w:r>
      <w:r w:rsidRPr="00FB4186">
        <w:rPr>
          <w:sz w:val="18"/>
          <w:szCs w:val="18"/>
        </w:rPr>
        <w:t>полученные</w:t>
      </w:r>
      <w:r w:rsidR="00643E6E" w:rsidRPr="00FB4186">
        <w:rPr>
          <w:sz w:val="18"/>
          <w:szCs w:val="18"/>
        </w:rPr>
        <w:t xml:space="preserve"> </w:t>
      </w:r>
      <w:r w:rsidRPr="00FB4186">
        <w:rPr>
          <w:sz w:val="18"/>
          <w:szCs w:val="18"/>
        </w:rPr>
        <w:t>в</w:t>
      </w:r>
      <w:r w:rsidR="00643E6E" w:rsidRPr="00FB4186">
        <w:rPr>
          <w:sz w:val="18"/>
          <w:szCs w:val="18"/>
        </w:rPr>
        <w:t xml:space="preserve"> </w:t>
      </w:r>
      <w:r w:rsidRPr="00FB4186">
        <w:rPr>
          <w:sz w:val="18"/>
          <w:szCs w:val="18"/>
        </w:rPr>
        <w:t>ходе</w:t>
      </w:r>
      <w:r w:rsidR="00643E6E" w:rsidRPr="00FB4186">
        <w:rPr>
          <w:sz w:val="18"/>
          <w:szCs w:val="18"/>
        </w:rPr>
        <w:t xml:space="preserve"> </w:t>
      </w:r>
      <w:r w:rsidRPr="00FB4186">
        <w:rPr>
          <w:sz w:val="18"/>
          <w:szCs w:val="18"/>
        </w:rPr>
        <w:t>как</w:t>
      </w:r>
      <w:r w:rsidR="00643E6E" w:rsidRPr="00FB4186">
        <w:rPr>
          <w:sz w:val="18"/>
          <w:szCs w:val="18"/>
        </w:rPr>
        <w:t xml:space="preserve"> </w:t>
      </w:r>
      <w:r w:rsidRPr="00FB4186">
        <w:rPr>
          <w:sz w:val="18"/>
          <w:szCs w:val="18"/>
        </w:rPr>
        <w:t>внешних,</w:t>
      </w:r>
      <w:r w:rsidR="00643E6E" w:rsidRPr="00FB4186">
        <w:rPr>
          <w:sz w:val="18"/>
          <w:szCs w:val="18"/>
        </w:rPr>
        <w:t xml:space="preserve"> </w:t>
      </w:r>
      <w:r w:rsidRPr="00FB4186">
        <w:rPr>
          <w:sz w:val="18"/>
          <w:szCs w:val="18"/>
        </w:rPr>
        <w:t>так</w:t>
      </w:r>
      <w:r w:rsidR="00643E6E" w:rsidRPr="00FB4186">
        <w:rPr>
          <w:sz w:val="18"/>
          <w:szCs w:val="18"/>
        </w:rPr>
        <w:t xml:space="preserve"> </w:t>
      </w:r>
      <w:r w:rsidRPr="00FB4186">
        <w:rPr>
          <w:sz w:val="18"/>
          <w:szCs w:val="18"/>
        </w:rPr>
        <w:t>и</w:t>
      </w:r>
      <w:r w:rsidR="00643E6E" w:rsidRPr="00FB4186">
        <w:rPr>
          <w:sz w:val="18"/>
          <w:szCs w:val="18"/>
        </w:rPr>
        <w:t xml:space="preserve"> </w:t>
      </w:r>
      <w:r w:rsidRPr="00FB4186">
        <w:rPr>
          <w:sz w:val="18"/>
          <w:szCs w:val="18"/>
        </w:rPr>
        <w:t>внутренних</w:t>
      </w:r>
      <w:r w:rsidR="00643E6E" w:rsidRPr="00FB4186">
        <w:rPr>
          <w:sz w:val="18"/>
          <w:szCs w:val="18"/>
        </w:rPr>
        <w:t xml:space="preserve"> </w:t>
      </w:r>
      <w:r w:rsidRPr="00FB4186">
        <w:rPr>
          <w:sz w:val="18"/>
          <w:szCs w:val="18"/>
        </w:rPr>
        <w:t>мониторингов,</w:t>
      </w:r>
      <w:r w:rsidR="00643E6E" w:rsidRPr="00FB4186">
        <w:rPr>
          <w:sz w:val="18"/>
          <w:szCs w:val="18"/>
        </w:rPr>
        <w:t xml:space="preserve"> </w:t>
      </w:r>
      <w:r w:rsidRPr="00FB4186">
        <w:rPr>
          <w:sz w:val="18"/>
          <w:szCs w:val="18"/>
        </w:rPr>
        <w:t>допускается</w:t>
      </w:r>
      <w:r w:rsidR="00643E6E" w:rsidRPr="00FB4186">
        <w:rPr>
          <w:sz w:val="18"/>
          <w:szCs w:val="18"/>
        </w:rPr>
        <w:t xml:space="preserve"> </w:t>
      </w:r>
      <w:r w:rsidRPr="00FB4186">
        <w:rPr>
          <w:sz w:val="18"/>
          <w:szCs w:val="18"/>
        </w:rPr>
        <w:t>использовать</w:t>
      </w:r>
      <w:r w:rsidR="00643E6E" w:rsidRPr="00FB4186">
        <w:rPr>
          <w:sz w:val="18"/>
          <w:szCs w:val="18"/>
        </w:rPr>
        <w:t xml:space="preserve"> </w:t>
      </w:r>
      <w:r w:rsidRPr="00FB4186">
        <w:rPr>
          <w:sz w:val="18"/>
          <w:szCs w:val="18"/>
        </w:rPr>
        <w:t>только</w:t>
      </w:r>
      <w:r w:rsidR="00643E6E" w:rsidRPr="00FB4186">
        <w:rPr>
          <w:sz w:val="18"/>
          <w:szCs w:val="18"/>
        </w:rPr>
        <w:t xml:space="preserve"> </w:t>
      </w:r>
      <w:r w:rsidRPr="00FB4186">
        <w:rPr>
          <w:sz w:val="18"/>
          <w:szCs w:val="18"/>
        </w:rPr>
        <w:t>в</w:t>
      </w:r>
      <w:r w:rsidR="00643E6E" w:rsidRPr="00FB4186">
        <w:rPr>
          <w:sz w:val="18"/>
          <w:szCs w:val="18"/>
        </w:rPr>
        <w:t xml:space="preserve"> </w:t>
      </w:r>
      <w:r w:rsidRPr="00FB4186">
        <w:rPr>
          <w:sz w:val="18"/>
          <w:szCs w:val="18"/>
        </w:rPr>
        <w:t>виде</w:t>
      </w:r>
      <w:r w:rsidR="00643E6E" w:rsidRPr="00FB4186">
        <w:rPr>
          <w:sz w:val="18"/>
          <w:szCs w:val="18"/>
        </w:rPr>
        <w:t xml:space="preserve"> </w:t>
      </w:r>
      <w:r w:rsidRPr="00FB4186">
        <w:rPr>
          <w:sz w:val="18"/>
          <w:szCs w:val="18"/>
        </w:rPr>
        <w:t>агрегированных</w:t>
      </w:r>
      <w:r w:rsidR="00643E6E" w:rsidRPr="00FB4186">
        <w:rPr>
          <w:sz w:val="18"/>
          <w:szCs w:val="18"/>
        </w:rPr>
        <w:t xml:space="preserve"> </w:t>
      </w:r>
      <w:r w:rsidRPr="00FB4186">
        <w:rPr>
          <w:sz w:val="18"/>
          <w:szCs w:val="18"/>
        </w:rPr>
        <w:t>(усредненных,</w:t>
      </w:r>
      <w:r w:rsidR="00643E6E" w:rsidRPr="00FB4186">
        <w:rPr>
          <w:sz w:val="18"/>
          <w:szCs w:val="18"/>
        </w:rPr>
        <w:t xml:space="preserve"> </w:t>
      </w:r>
      <w:r w:rsidRPr="00FB4186">
        <w:rPr>
          <w:sz w:val="18"/>
          <w:szCs w:val="18"/>
        </w:rPr>
        <w:t>анонимных) данных.</w:t>
      </w:r>
    </w:p>
    <w:p w14:paraId="41D1A6A3" w14:textId="77777777" w:rsidR="00EA1E1F" w:rsidRPr="00FB4186" w:rsidRDefault="002A62B3" w:rsidP="001F227E">
      <w:pPr>
        <w:pStyle w:val="a3"/>
        <w:spacing w:line="360" w:lineRule="auto"/>
        <w:ind w:left="0"/>
        <w:rPr>
          <w:sz w:val="18"/>
          <w:szCs w:val="18"/>
        </w:rPr>
      </w:pPr>
      <w:r w:rsidRPr="00FB4186">
        <w:rPr>
          <w:sz w:val="18"/>
          <w:szCs w:val="18"/>
        </w:rPr>
        <w:t>Внутренний</w:t>
      </w:r>
      <w:r w:rsidR="005165BE" w:rsidRPr="00FB4186">
        <w:rPr>
          <w:sz w:val="18"/>
          <w:szCs w:val="18"/>
        </w:rPr>
        <w:t xml:space="preserve"> </w:t>
      </w:r>
      <w:r w:rsidRPr="00FB4186">
        <w:rPr>
          <w:sz w:val="18"/>
          <w:szCs w:val="18"/>
        </w:rPr>
        <w:t>мониторинг</w:t>
      </w:r>
      <w:r w:rsidR="005165BE" w:rsidRPr="00FB4186">
        <w:rPr>
          <w:sz w:val="18"/>
          <w:szCs w:val="18"/>
        </w:rPr>
        <w:t xml:space="preserve"> </w:t>
      </w:r>
      <w:r w:rsidRPr="00FB4186">
        <w:rPr>
          <w:sz w:val="18"/>
          <w:szCs w:val="18"/>
        </w:rPr>
        <w:t>организуется</w:t>
      </w:r>
      <w:r w:rsidR="005165BE" w:rsidRPr="00FB4186">
        <w:rPr>
          <w:sz w:val="18"/>
          <w:szCs w:val="18"/>
        </w:rPr>
        <w:t xml:space="preserve"> </w:t>
      </w:r>
      <w:r w:rsidRPr="00FB4186">
        <w:rPr>
          <w:sz w:val="18"/>
          <w:szCs w:val="18"/>
        </w:rPr>
        <w:t>администрацией</w:t>
      </w:r>
      <w:r w:rsidR="005165BE" w:rsidRPr="00FB4186">
        <w:rPr>
          <w:sz w:val="18"/>
          <w:szCs w:val="18"/>
        </w:rPr>
        <w:t xml:space="preserve"> </w:t>
      </w:r>
      <w:r w:rsidRPr="00FB4186">
        <w:rPr>
          <w:sz w:val="18"/>
          <w:szCs w:val="18"/>
        </w:rPr>
        <w:t>образовательной</w:t>
      </w:r>
      <w:r w:rsidR="005165BE" w:rsidRPr="00FB4186">
        <w:rPr>
          <w:sz w:val="18"/>
          <w:szCs w:val="18"/>
        </w:rPr>
        <w:t xml:space="preserve"> организации </w:t>
      </w:r>
      <w:r w:rsidRPr="00FB4186">
        <w:rPr>
          <w:sz w:val="18"/>
          <w:szCs w:val="18"/>
        </w:rPr>
        <w:t>осуществляется</w:t>
      </w:r>
      <w:r w:rsidR="005165BE" w:rsidRPr="00FB4186">
        <w:rPr>
          <w:sz w:val="18"/>
          <w:szCs w:val="18"/>
        </w:rPr>
        <w:t xml:space="preserve"> </w:t>
      </w:r>
      <w:r w:rsidRPr="00FB4186">
        <w:rPr>
          <w:sz w:val="18"/>
          <w:szCs w:val="18"/>
        </w:rPr>
        <w:t>классным</w:t>
      </w:r>
      <w:r w:rsidR="005165BE" w:rsidRPr="00FB4186">
        <w:rPr>
          <w:sz w:val="18"/>
          <w:szCs w:val="18"/>
        </w:rPr>
        <w:t xml:space="preserve"> </w:t>
      </w:r>
      <w:r w:rsidRPr="00FB4186">
        <w:rPr>
          <w:sz w:val="18"/>
          <w:szCs w:val="18"/>
        </w:rPr>
        <w:t>руководителем</w:t>
      </w:r>
      <w:r w:rsidR="005165BE" w:rsidRPr="00FB4186">
        <w:rPr>
          <w:sz w:val="18"/>
          <w:szCs w:val="18"/>
        </w:rPr>
        <w:t xml:space="preserve"> </w:t>
      </w:r>
      <w:r w:rsidRPr="00FB4186">
        <w:rPr>
          <w:sz w:val="18"/>
          <w:szCs w:val="18"/>
        </w:rPr>
        <w:t>преимущественно</w:t>
      </w:r>
      <w:r w:rsidR="005165BE" w:rsidRPr="00FB4186">
        <w:rPr>
          <w:sz w:val="18"/>
          <w:szCs w:val="18"/>
        </w:rPr>
        <w:t xml:space="preserve"> </w:t>
      </w:r>
      <w:r w:rsidRPr="00FB4186">
        <w:rPr>
          <w:sz w:val="18"/>
          <w:szCs w:val="18"/>
        </w:rPr>
        <w:t>на</w:t>
      </w:r>
      <w:r w:rsidR="005165BE" w:rsidRPr="00FB4186">
        <w:rPr>
          <w:sz w:val="18"/>
          <w:szCs w:val="18"/>
        </w:rPr>
        <w:t xml:space="preserve"> </w:t>
      </w:r>
      <w:r w:rsidRPr="00FB4186">
        <w:rPr>
          <w:sz w:val="18"/>
          <w:szCs w:val="18"/>
        </w:rPr>
        <w:t>основе</w:t>
      </w:r>
      <w:r w:rsidR="005165BE" w:rsidRPr="00FB4186">
        <w:rPr>
          <w:sz w:val="18"/>
          <w:szCs w:val="18"/>
        </w:rPr>
        <w:t xml:space="preserve"> </w:t>
      </w:r>
      <w:r w:rsidRPr="00FB4186">
        <w:rPr>
          <w:sz w:val="18"/>
          <w:szCs w:val="18"/>
        </w:rPr>
        <w:t>ежедневных</w:t>
      </w:r>
      <w:r w:rsidR="005165BE" w:rsidRPr="00FB4186">
        <w:rPr>
          <w:sz w:val="18"/>
          <w:szCs w:val="18"/>
        </w:rPr>
        <w:t xml:space="preserve"> </w:t>
      </w:r>
      <w:r w:rsidRPr="00FB4186">
        <w:rPr>
          <w:sz w:val="18"/>
          <w:szCs w:val="18"/>
        </w:rPr>
        <w:t>наблюдений</w:t>
      </w:r>
      <w:r w:rsidR="005165BE" w:rsidRPr="00FB4186">
        <w:rPr>
          <w:sz w:val="18"/>
          <w:szCs w:val="18"/>
        </w:rPr>
        <w:t xml:space="preserve"> </w:t>
      </w:r>
      <w:r w:rsidRPr="00FB4186">
        <w:rPr>
          <w:sz w:val="18"/>
          <w:szCs w:val="18"/>
        </w:rPr>
        <w:t>в</w:t>
      </w:r>
      <w:r w:rsidR="005165BE" w:rsidRPr="00FB4186">
        <w:rPr>
          <w:sz w:val="18"/>
          <w:szCs w:val="18"/>
        </w:rPr>
        <w:t xml:space="preserve"> </w:t>
      </w:r>
      <w:r w:rsidRPr="00FB4186">
        <w:rPr>
          <w:sz w:val="18"/>
          <w:szCs w:val="18"/>
        </w:rPr>
        <w:t>ходе</w:t>
      </w:r>
      <w:r w:rsidR="005165BE" w:rsidRPr="00FB4186">
        <w:rPr>
          <w:sz w:val="18"/>
          <w:szCs w:val="18"/>
        </w:rPr>
        <w:t xml:space="preserve"> </w:t>
      </w:r>
      <w:r w:rsidRPr="00FB4186">
        <w:rPr>
          <w:sz w:val="18"/>
          <w:szCs w:val="18"/>
        </w:rPr>
        <w:t>учебных</w:t>
      </w:r>
      <w:r w:rsidR="005165BE" w:rsidRPr="00FB4186">
        <w:rPr>
          <w:sz w:val="18"/>
          <w:szCs w:val="18"/>
        </w:rPr>
        <w:t xml:space="preserve"> </w:t>
      </w:r>
      <w:r w:rsidRPr="00FB4186">
        <w:rPr>
          <w:sz w:val="18"/>
          <w:szCs w:val="18"/>
        </w:rPr>
        <w:t>занятий</w:t>
      </w:r>
      <w:r w:rsidR="005165BE" w:rsidRPr="00FB4186">
        <w:rPr>
          <w:sz w:val="18"/>
          <w:szCs w:val="18"/>
        </w:rPr>
        <w:t xml:space="preserve"> </w:t>
      </w:r>
      <w:r w:rsidRPr="00FB4186">
        <w:rPr>
          <w:sz w:val="18"/>
          <w:szCs w:val="18"/>
        </w:rPr>
        <w:t>и внеурочной деятельности, которые обобщаются в конце учебного года и</w:t>
      </w:r>
      <w:r w:rsidR="005165BE" w:rsidRPr="00FB4186">
        <w:rPr>
          <w:sz w:val="18"/>
          <w:szCs w:val="18"/>
        </w:rPr>
        <w:t xml:space="preserve"> </w:t>
      </w:r>
      <w:r w:rsidRPr="00FB4186">
        <w:rPr>
          <w:sz w:val="18"/>
          <w:szCs w:val="18"/>
        </w:rPr>
        <w:t>представляются</w:t>
      </w:r>
      <w:r w:rsidR="005165BE" w:rsidRPr="00FB4186">
        <w:rPr>
          <w:sz w:val="18"/>
          <w:szCs w:val="18"/>
        </w:rPr>
        <w:t xml:space="preserve"> </w:t>
      </w:r>
      <w:r w:rsidRPr="00FB4186">
        <w:rPr>
          <w:sz w:val="18"/>
          <w:szCs w:val="18"/>
        </w:rPr>
        <w:t>в</w:t>
      </w:r>
      <w:r w:rsidR="005165BE" w:rsidRPr="00FB4186">
        <w:rPr>
          <w:sz w:val="18"/>
          <w:szCs w:val="18"/>
        </w:rPr>
        <w:t xml:space="preserve"> </w:t>
      </w:r>
      <w:r w:rsidRPr="00FB4186">
        <w:rPr>
          <w:sz w:val="18"/>
          <w:szCs w:val="18"/>
        </w:rPr>
        <w:t>виде</w:t>
      </w:r>
      <w:r w:rsidR="005165BE" w:rsidRPr="00FB4186">
        <w:rPr>
          <w:sz w:val="18"/>
          <w:szCs w:val="18"/>
        </w:rPr>
        <w:t xml:space="preserve"> </w:t>
      </w:r>
      <w:r w:rsidRPr="00FB4186">
        <w:rPr>
          <w:sz w:val="18"/>
          <w:szCs w:val="18"/>
        </w:rPr>
        <w:t>характеристики</w:t>
      </w:r>
      <w:r w:rsidR="005165BE" w:rsidRPr="00FB4186">
        <w:rPr>
          <w:sz w:val="18"/>
          <w:szCs w:val="18"/>
        </w:rPr>
        <w:t xml:space="preserve"> </w:t>
      </w:r>
      <w:r w:rsidRPr="00FB4186">
        <w:rPr>
          <w:sz w:val="18"/>
          <w:szCs w:val="18"/>
        </w:rPr>
        <w:t>по</w:t>
      </w:r>
      <w:r w:rsidR="005165BE" w:rsidRPr="00FB4186">
        <w:rPr>
          <w:sz w:val="18"/>
          <w:szCs w:val="18"/>
        </w:rPr>
        <w:t xml:space="preserve"> </w:t>
      </w:r>
      <w:r w:rsidRPr="00FB4186">
        <w:rPr>
          <w:sz w:val="18"/>
          <w:szCs w:val="18"/>
        </w:rPr>
        <w:t>форме,</w:t>
      </w:r>
      <w:r w:rsidR="005165BE" w:rsidRPr="00FB4186">
        <w:rPr>
          <w:sz w:val="18"/>
          <w:szCs w:val="18"/>
        </w:rPr>
        <w:t xml:space="preserve"> </w:t>
      </w:r>
      <w:r w:rsidRPr="00FB4186">
        <w:rPr>
          <w:sz w:val="18"/>
          <w:szCs w:val="18"/>
        </w:rPr>
        <w:t>установленной</w:t>
      </w:r>
      <w:r w:rsidR="005165BE" w:rsidRPr="00FB4186">
        <w:rPr>
          <w:sz w:val="18"/>
          <w:szCs w:val="18"/>
        </w:rPr>
        <w:t xml:space="preserve"> </w:t>
      </w:r>
      <w:r w:rsidRPr="00FB4186">
        <w:rPr>
          <w:sz w:val="18"/>
          <w:szCs w:val="18"/>
        </w:rPr>
        <w:t>образовательной организацией. Любое использование данных, полученных в</w:t>
      </w:r>
      <w:r w:rsidR="005165BE" w:rsidRPr="00FB4186">
        <w:rPr>
          <w:sz w:val="18"/>
          <w:szCs w:val="18"/>
        </w:rPr>
        <w:t xml:space="preserve"> </w:t>
      </w:r>
      <w:r w:rsidRPr="00FB4186">
        <w:rPr>
          <w:sz w:val="18"/>
          <w:szCs w:val="18"/>
        </w:rPr>
        <w:t>ходе</w:t>
      </w:r>
      <w:r w:rsidR="005165BE" w:rsidRPr="00FB4186">
        <w:rPr>
          <w:sz w:val="18"/>
          <w:szCs w:val="18"/>
        </w:rPr>
        <w:t xml:space="preserve"> </w:t>
      </w:r>
      <w:r w:rsidRPr="00FB4186">
        <w:rPr>
          <w:sz w:val="18"/>
          <w:szCs w:val="18"/>
        </w:rPr>
        <w:t>мониторинговых</w:t>
      </w:r>
      <w:r w:rsidR="005165BE" w:rsidRPr="00FB4186">
        <w:rPr>
          <w:sz w:val="18"/>
          <w:szCs w:val="18"/>
        </w:rPr>
        <w:t xml:space="preserve"> </w:t>
      </w:r>
      <w:r w:rsidRPr="00FB4186">
        <w:rPr>
          <w:sz w:val="18"/>
          <w:szCs w:val="18"/>
        </w:rPr>
        <w:t>исследований,</w:t>
      </w:r>
      <w:r w:rsidR="005165BE" w:rsidRPr="00FB4186">
        <w:rPr>
          <w:sz w:val="18"/>
          <w:szCs w:val="18"/>
        </w:rPr>
        <w:t xml:space="preserve"> </w:t>
      </w:r>
      <w:r w:rsidRPr="00FB4186">
        <w:rPr>
          <w:sz w:val="18"/>
          <w:szCs w:val="18"/>
        </w:rPr>
        <w:t>возможно</w:t>
      </w:r>
      <w:r w:rsidR="007F06CF" w:rsidRPr="00FB4186">
        <w:rPr>
          <w:sz w:val="18"/>
          <w:szCs w:val="18"/>
        </w:rPr>
        <w:t xml:space="preserve"> </w:t>
      </w:r>
      <w:r w:rsidRPr="00FB4186">
        <w:rPr>
          <w:sz w:val="18"/>
          <w:szCs w:val="18"/>
        </w:rPr>
        <w:t>только</w:t>
      </w:r>
      <w:r w:rsidR="007F06CF" w:rsidRPr="00FB4186">
        <w:rPr>
          <w:sz w:val="18"/>
          <w:szCs w:val="18"/>
        </w:rPr>
        <w:t xml:space="preserve"> </w:t>
      </w:r>
      <w:r w:rsidRPr="00FB4186">
        <w:rPr>
          <w:sz w:val="18"/>
          <w:szCs w:val="18"/>
        </w:rPr>
        <w:t>в</w:t>
      </w:r>
      <w:r w:rsidR="007F06CF" w:rsidRPr="00FB4186">
        <w:rPr>
          <w:sz w:val="18"/>
          <w:szCs w:val="18"/>
        </w:rPr>
        <w:t xml:space="preserve"> </w:t>
      </w:r>
      <w:r w:rsidRPr="00FB4186">
        <w:rPr>
          <w:sz w:val="18"/>
          <w:szCs w:val="18"/>
        </w:rPr>
        <w:t>соответствии</w:t>
      </w:r>
      <w:r w:rsidR="007F06CF" w:rsidRPr="00FB4186">
        <w:rPr>
          <w:sz w:val="18"/>
          <w:szCs w:val="18"/>
        </w:rPr>
        <w:t xml:space="preserve"> </w:t>
      </w:r>
      <w:r w:rsidRPr="00FB4186">
        <w:rPr>
          <w:sz w:val="18"/>
          <w:szCs w:val="18"/>
        </w:rPr>
        <w:t>с</w:t>
      </w:r>
      <w:r w:rsidR="007F06CF" w:rsidRPr="00FB4186">
        <w:rPr>
          <w:sz w:val="18"/>
          <w:szCs w:val="18"/>
        </w:rPr>
        <w:t xml:space="preserve"> </w:t>
      </w:r>
      <w:r w:rsidRPr="00FB4186">
        <w:rPr>
          <w:sz w:val="18"/>
          <w:szCs w:val="18"/>
        </w:rPr>
        <w:t>Законом</w:t>
      </w:r>
      <w:r w:rsidR="007F06CF" w:rsidRPr="00FB4186">
        <w:rPr>
          <w:sz w:val="18"/>
          <w:szCs w:val="18"/>
        </w:rPr>
        <w:t xml:space="preserve"> </w:t>
      </w:r>
      <w:r w:rsidRPr="00FB4186">
        <w:rPr>
          <w:sz w:val="18"/>
          <w:szCs w:val="18"/>
        </w:rPr>
        <w:t>Донецкой</w:t>
      </w:r>
      <w:r w:rsidR="007F06CF" w:rsidRPr="00FB4186">
        <w:rPr>
          <w:sz w:val="18"/>
          <w:szCs w:val="18"/>
        </w:rPr>
        <w:t xml:space="preserve"> </w:t>
      </w:r>
      <w:r w:rsidRPr="00FB4186">
        <w:rPr>
          <w:sz w:val="18"/>
          <w:szCs w:val="18"/>
        </w:rPr>
        <w:t>Народной</w:t>
      </w:r>
      <w:r w:rsidR="007F06CF" w:rsidRPr="00FB4186">
        <w:rPr>
          <w:sz w:val="18"/>
          <w:szCs w:val="18"/>
        </w:rPr>
        <w:t xml:space="preserve"> </w:t>
      </w:r>
      <w:r w:rsidRPr="00FB4186">
        <w:rPr>
          <w:sz w:val="18"/>
          <w:szCs w:val="18"/>
        </w:rPr>
        <w:t>Республики</w:t>
      </w:r>
      <w:r w:rsidR="007F06CF" w:rsidRPr="00FB4186">
        <w:rPr>
          <w:sz w:val="18"/>
          <w:szCs w:val="18"/>
        </w:rPr>
        <w:t xml:space="preserve"> </w:t>
      </w:r>
      <w:r w:rsidRPr="00FB4186">
        <w:rPr>
          <w:sz w:val="18"/>
          <w:szCs w:val="18"/>
        </w:rPr>
        <w:t>от</w:t>
      </w:r>
      <w:r w:rsidR="007F06CF" w:rsidRPr="00FB4186">
        <w:rPr>
          <w:sz w:val="18"/>
          <w:szCs w:val="18"/>
        </w:rPr>
        <w:t xml:space="preserve"> </w:t>
      </w:r>
      <w:r w:rsidRPr="00FB4186">
        <w:rPr>
          <w:sz w:val="18"/>
          <w:szCs w:val="18"/>
        </w:rPr>
        <w:t>19.06.2015</w:t>
      </w:r>
      <w:r w:rsidR="007F06CF" w:rsidRPr="00FB4186">
        <w:rPr>
          <w:sz w:val="18"/>
          <w:szCs w:val="18"/>
        </w:rPr>
        <w:t xml:space="preserve"> </w:t>
      </w:r>
      <w:r w:rsidRPr="00FB4186">
        <w:rPr>
          <w:sz w:val="18"/>
          <w:szCs w:val="18"/>
        </w:rPr>
        <w:t>г.</w:t>
      </w:r>
      <w:r w:rsidR="007F06CF" w:rsidRPr="00FB4186">
        <w:rPr>
          <w:sz w:val="18"/>
          <w:szCs w:val="18"/>
        </w:rPr>
        <w:t xml:space="preserve"> </w:t>
      </w:r>
      <w:r w:rsidRPr="00FB4186">
        <w:rPr>
          <w:sz w:val="18"/>
          <w:szCs w:val="18"/>
        </w:rPr>
        <w:t>№61-IHC</w:t>
      </w:r>
      <w:r w:rsidR="007F06CF" w:rsidRPr="00FB4186">
        <w:rPr>
          <w:sz w:val="18"/>
          <w:szCs w:val="18"/>
        </w:rPr>
        <w:t xml:space="preserve"> </w:t>
      </w:r>
      <w:r w:rsidRPr="00FB4186">
        <w:rPr>
          <w:sz w:val="18"/>
          <w:szCs w:val="18"/>
        </w:rPr>
        <w:t>«О</w:t>
      </w:r>
      <w:r w:rsidR="007F06CF" w:rsidRPr="00FB4186">
        <w:rPr>
          <w:sz w:val="18"/>
          <w:szCs w:val="18"/>
        </w:rPr>
        <w:t xml:space="preserve"> </w:t>
      </w:r>
      <w:r w:rsidRPr="00FB4186">
        <w:rPr>
          <w:sz w:val="18"/>
          <w:szCs w:val="18"/>
        </w:rPr>
        <w:t>персональных</w:t>
      </w:r>
      <w:r w:rsidR="007F06CF" w:rsidRPr="00FB4186">
        <w:rPr>
          <w:sz w:val="18"/>
          <w:szCs w:val="18"/>
        </w:rPr>
        <w:t xml:space="preserve"> </w:t>
      </w:r>
      <w:r w:rsidRPr="00FB4186">
        <w:rPr>
          <w:sz w:val="18"/>
          <w:szCs w:val="18"/>
        </w:rPr>
        <w:t>данных».</w:t>
      </w:r>
    </w:p>
    <w:p w14:paraId="41D1A6A4" w14:textId="77777777" w:rsidR="00EA1E1F" w:rsidRPr="00FB4186" w:rsidRDefault="002A62B3" w:rsidP="001F227E">
      <w:pPr>
        <w:pStyle w:val="1"/>
        <w:spacing w:before="89" w:line="360" w:lineRule="auto"/>
        <w:ind w:left="0"/>
        <w:rPr>
          <w:sz w:val="18"/>
          <w:szCs w:val="18"/>
        </w:rPr>
      </w:pPr>
      <w:r w:rsidRPr="00FB4186">
        <w:rPr>
          <w:sz w:val="18"/>
          <w:szCs w:val="18"/>
        </w:rPr>
        <w:t>Особенности</w:t>
      </w:r>
      <w:r w:rsidR="007F06CF" w:rsidRPr="00FB4186">
        <w:rPr>
          <w:sz w:val="18"/>
          <w:szCs w:val="18"/>
        </w:rPr>
        <w:t xml:space="preserve"> </w:t>
      </w:r>
      <w:r w:rsidRPr="00FB4186">
        <w:rPr>
          <w:sz w:val="18"/>
          <w:szCs w:val="18"/>
        </w:rPr>
        <w:t>оценки</w:t>
      </w:r>
      <w:r w:rsidR="007F06CF" w:rsidRPr="00FB4186">
        <w:rPr>
          <w:sz w:val="18"/>
          <w:szCs w:val="18"/>
        </w:rPr>
        <w:t xml:space="preserve"> </w:t>
      </w:r>
      <w:r w:rsidRPr="00FB4186">
        <w:rPr>
          <w:sz w:val="18"/>
          <w:szCs w:val="18"/>
        </w:rPr>
        <w:t>метапредметных</w:t>
      </w:r>
      <w:r w:rsidR="007F06CF" w:rsidRPr="00FB4186">
        <w:rPr>
          <w:sz w:val="18"/>
          <w:szCs w:val="18"/>
        </w:rPr>
        <w:t xml:space="preserve"> </w:t>
      </w:r>
      <w:r w:rsidRPr="00FB4186">
        <w:rPr>
          <w:sz w:val="18"/>
          <w:szCs w:val="18"/>
        </w:rPr>
        <w:t>результатов</w:t>
      </w:r>
    </w:p>
    <w:p w14:paraId="41D1A6A5" w14:textId="77777777" w:rsidR="00EA1E1F" w:rsidRPr="00FB4186" w:rsidRDefault="002A62B3" w:rsidP="001F227E">
      <w:pPr>
        <w:pStyle w:val="a3"/>
        <w:spacing w:line="360" w:lineRule="auto"/>
        <w:ind w:left="0"/>
        <w:rPr>
          <w:sz w:val="18"/>
          <w:szCs w:val="18"/>
        </w:rPr>
      </w:pPr>
      <w:r w:rsidRPr="00FB4186">
        <w:rPr>
          <w:sz w:val="18"/>
          <w:szCs w:val="18"/>
        </w:rPr>
        <w:t>Оценка</w:t>
      </w:r>
      <w:r w:rsidR="007F06CF" w:rsidRPr="00FB4186">
        <w:rPr>
          <w:sz w:val="18"/>
          <w:szCs w:val="18"/>
        </w:rPr>
        <w:t xml:space="preserve"> </w:t>
      </w:r>
      <w:r w:rsidRPr="00FB4186">
        <w:rPr>
          <w:sz w:val="18"/>
          <w:szCs w:val="18"/>
        </w:rPr>
        <w:t>метапредметных</w:t>
      </w:r>
      <w:r w:rsidR="007F06CF" w:rsidRPr="00FB4186">
        <w:rPr>
          <w:sz w:val="18"/>
          <w:szCs w:val="18"/>
        </w:rPr>
        <w:t xml:space="preserve"> </w:t>
      </w:r>
      <w:r w:rsidRPr="00FB4186">
        <w:rPr>
          <w:sz w:val="18"/>
          <w:szCs w:val="18"/>
        </w:rPr>
        <w:t>результатов</w:t>
      </w:r>
      <w:r w:rsidR="007F06CF" w:rsidRPr="00FB4186">
        <w:rPr>
          <w:sz w:val="18"/>
          <w:szCs w:val="18"/>
        </w:rPr>
        <w:t xml:space="preserve"> </w:t>
      </w:r>
      <w:r w:rsidRPr="00FB4186">
        <w:rPr>
          <w:sz w:val="18"/>
          <w:szCs w:val="18"/>
        </w:rPr>
        <w:t>представляет</w:t>
      </w:r>
      <w:r w:rsidR="007F06CF" w:rsidRPr="00FB4186">
        <w:rPr>
          <w:sz w:val="18"/>
          <w:szCs w:val="18"/>
        </w:rPr>
        <w:t xml:space="preserve"> </w:t>
      </w:r>
      <w:r w:rsidRPr="00FB4186">
        <w:rPr>
          <w:sz w:val="18"/>
          <w:szCs w:val="18"/>
        </w:rPr>
        <w:t>собой</w:t>
      </w:r>
      <w:r w:rsidR="007F06CF" w:rsidRPr="00FB4186">
        <w:rPr>
          <w:sz w:val="18"/>
          <w:szCs w:val="18"/>
        </w:rPr>
        <w:t xml:space="preserve"> </w:t>
      </w:r>
      <w:r w:rsidRPr="00FB4186">
        <w:rPr>
          <w:sz w:val="18"/>
          <w:szCs w:val="18"/>
        </w:rPr>
        <w:t>оценку</w:t>
      </w:r>
      <w:r w:rsidR="007F06CF" w:rsidRPr="00FB4186">
        <w:rPr>
          <w:sz w:val="18"/>
          <w:szCs w:val="18"/>
        </w:rPr>
        <w:t xml:space="preserve"> </w:t>
      </w:r>
      <w:r w:rsidRPr="00FB4186">
        <w:rPr>
          <w:sz w:val="18"/>
          <w:szCs w:val="18"/>
        </w:rPr>
        <w:t>достижения планируемых результатов освоения основной образовательной</w:t>
      </w:r>
      <w:r w:rsidR="007F06CF" w:rsidRPr="00FB4186">
        <w:rPr>
          <w:sz w:val="18"/>
          <w:szCs w:val="18"/>
        </w:rPr>
        <w:t xml:space="preserve"> </w:t>
      </w:r>
      <w:r w:rsidRPr="00FB4186">
        <w:rPr>
          <w:sz w:val="18"/>
          <w:szCs w:val="18"/>
        </w:rPr>
        <w:t>программы</w:t>
      </w:r>
      <w:r w:rsidR="000F0699" w:rsidRPr="00FB4186">
        <w:rPr>
          <w:sz w:val="18"/>
          <w:szCs w:val="18"/>
        </w:rPr>
        <w:t xml:space="preserve">, которые представлены в </w:t>
      </w:r>
      <w:r w:rsidRPr="00FB4186">
        <w:rPr>
          <w:sz w:val="18"/>
          <w:szCs w:val="18"/>
        </w:rPr>
        <w:t>программе формирования</w:t>
      </w:r>
      <w:r w:rsidR="007F06CF" w:rsidRPr="00FB4186">
        <w:rPr>
          <w:sz w:val="18"/>
          <w:szCs w:val="18"/>
        </w:rPr>
        <w:t xml:space="preserve"> </w:t>
      </w:r>
      <w:r w:rsidRPr="00FB4186">
        <w:rPr>
          <w:sz w:val="18"/>
          <w:szCs w:val="18"/>
        </w:rPr>
        <w:t>универсальных</w:t>
      </w:r>
      <w:r w:rsidR="007F06CF" w:rsidRPr="00FB4186">
        <w:rPr>
          <w:sz w:val="18"/>
          <w:szCs w:val="18"/>
        </w:rPr>
        <w:t xml:space="preserve"> </w:t>
      </w:r>
      <w:r w:rsidRPr="00FB4186">
        <w:rPr>
          <w:sz w:val="18"/>
          <w:szCs w:val="18"/>
        </w:rPr>
        <w:t>учебных</w:t>
      </w:r>
      <w:r w:rsidR="007F06CF" w:rsidRPr="00FB4186">
        <w:rPr>
          <w:sz w:val="18"/>
          <w:szCs w:val="18"/>
        </w:rPr>
        <w:t xml:space="preserve"> </w:t>
      </w:r>
      <w:r w:rsidRPr="00FB4186">
        <w:rPr>
          <w:sz w:val="18"/>
          <w:szCs w:val="18"/>
        </w:rPr>
        <w:t>действий</w:t>
      </w:r>
      <w:r w:rsidR="007F06CF" w:rsidRPr="00FB4186">
        <w:rPr>
          <w:sz w:val="18"/>
          <w:szCs w:val="18"/>
        </w:rPr>
        <w:t xml:space="preserve"> </w:t>
      </w:r>
      <w:r w:rsidRPr="00FB4186">
        <w:rPr>
          <w:sz w:val="18"/>
          <w:szCs w:val="18"/>
        </w:rPr>
        <w:t>(разделы</w:t>
      </w:r>
      <w:r w:rsidR="007F06CF" w:rsidRPr="00FB4186">
        <w:rPr>
          <w:sz w:val="18"/>
          <w:szCs w:val="18"/>
        </w:rPr>
        <w:t xml:space="preserve"> </w:t>
      </w:r>
      <w:r w:rsidRPr="00FB4186">
        <w:rPr>
          <w:sz w:val="18"/>
          <w:szCs w:val="18"/>
        </w:rPr>
        <w:t>«Регулятивные</w:t>
      </w:r>
      <w:r w:rsidR="007F06CF" w:rsidRPr="00FB4186">
        <w:rPr>
          <w:sz w:val="18"/>
          <w:szCs w:val="18"/>
        </w:rPr>
        <w:t xml:space="preserve"> </w:t>
      </w:r>
      <w:r w:rsidRPr="00FB4186">
        <w:rPr>
          <w:sz w:val="18"/>
          <w:szCs w:val="18"/>
        </w:rPr>
        <w:t>универсальные</w:t>
      </w:r>
      <w:r w:rsidR="007F06CF" w:rsidRPr="00FB4186">
        <w:rPr>
          <w:sz w:val="18"/>
          <w:szCs w:val="18"/>
        </w:rPr>
        <w:t xml:space="preserve"> </w:t>
      </w:r>
      <w:r w:rsidRPr="00FB4186">
        <w:rPr>
          <w:sz w:val="18"/>
          <w:szCs w:val="18"/>
        </w:rPr>
        <w:t>учебные</w:t>
      </w:r>
      <w:r w:rsidR="007F06CF" w:rsidRPr="00FB4186">
        <w:rPr>
          <w:sz w:val="18"/>
          <w:szCs w:val="18"/>
        </w:rPr>
        <w:t xml:space="preserve"> </w:t>
      </w:r>
      <w:r w:rsidRPr="00FB4186">
        <w:rPr>
          <w:sz w:val="18"/>
          <w:szCs w:val="18"/>
        </w:rPr>
        <w:t>действия»,</w:t>
      </w:r>
      <w:r w:rsidR="007F06CF" w:rsidRPr="00FB4186">
        <w:rPr>
          <w:sz w:val="18"/>
          <w:szCs w:val="18"/>
        </w:rPr>
        <w:t xml:space="preserve"> </w:t>
      </w:r>
      <w:r w:rsidRPr="00FB4186">
        <w:rPr>
          <w:sz w:val="18"/>
          <w:szCs w:val="18"/>
        </w:rPr>
        <w:t>«Коммуникативные</w:t>
      </w:r>
      <w:r w:rsidR="007F06CF" w:rsidRPr="00FB4186">
        <w:rPr>
          <w:sz w:val="18"/>
          <w:szCs w:val="18"/>
        </w:rPr>
        <w:t xml:space="preserve"> </w:t>
      </w:r>
      <w:r w:rsidRPr="00FB4186">
        <w:rPr>
          <w:sz w:val="18"/>
          <w:szCs w:val="18"/>
        </w:rPr>
        <w:t>универсальные</w:t>
      </w:r>
      <w:r w:rsidR="007F06CF" w:rsidRPr="00FB4186">
        <w:rPr>
          <w:sz w:val="18"/>
          <w:szCs w:val="18"/>
        </w:rPr>
        <w:t xml:space="preserve"> </w:t>
      </w:r>
      <w:r w:rsidRPr="00FB4186">
        <w:rPr>
          <w:sz w:val="18"/>
          <w:szCs w:val="18"/>
        </w:rPr>
        <w:t>учебные</w:t>
      </w:r>
      <w:r w:rsidR="007F06CF" w:rsidRPr="00FB4186">
        <w:rPr>
          <w:sz w:val="18"/>
          <w:szCs w:val="18"/>
        </w:rPr>
        <w:t xml:space="preserve"> </w:t>
      </w:r>
      <w:r w:rsidRPr="00FB4186">
        <w:rPr>
          <w:sz w:val="18"/>
          <w:szCs w:val="18"/>
        </w:rPr>
        <w:t>действия»,</w:t>
      </w:r>
      <w:r w:rsidR="007F06CF" w:rsidRPr="00FB4186">
        <w:rPr>
          <w:sz w:val="18"/>
          <w:szCs w:val="18"/>
        </w:rPr>
        <w:t xml:space="preserve"> </w:t>
      </w:r>
      <w:r w:rsidRPr="00FB4186">
        <w:rPr>
          <w:sz w:val="18"/>
          <w:szCs w:val="18"/>
        </w:rPr>
        <w:t>«Познавательные</w:t>
      </w:r>
      <w:r w:rsidR="007F06CF" w:rsidRPr="00FB4186">
        <w:rPr>
          <w:sz w:val="18"/>
          <w:szCs w:val="18"/>
        </w:rPr>
        <w:t xml:space="preserve"> </w:t>
      </w:r>
      <w:r w:rsidRPr="00FB4186">
        <w:rPr>
          <w:sz w:val="18"/>
          <w:szCs w:val="18"/>
        </w:rPr>
        <w:t>универсальные</w:t>
      </w:r>
      <w:r w:rsidR="007F06CF" w:rsidRPr="00FB4186">
        <w:rPr>
          <w:sz w:val="18"/>
          <w:szCs w:val="18"/>
        </w:rPr>
        <w:t xml:space="preserve"> </w:t>
      </w:r>
      <w:r w:rsidRPr="00FB4186">
        <w:rPr>
          <w:sz w:val="18"/>
          <w:szCs w:val="18"/>
        </w:rPr>
        <w:t>учебные</w:t>
      </w:r>
      <w:r w:rsidR="007F06CF" w:rsidRPr="00FB4186">
        <w:rPr>
          <w:sz w:val="18"/>
          <w:szCs w:val="18"/>
        </w:rPr>
        <w:t xml:space="preserve"> </w:t>
      </w:r>
      <w:r w:rsidRPr="00FB4186">
        <w:rPr>
          <w:sz w:val="18"/>
          <w:szCs w:val="18"/>
        </w:rPr>
        <w:t>действия»).</w:t>
      </w:r>
    </w:p>
    <w:p w14:paraId="41D1A6A6" w14:textId="77777777" w:rsidR="00EA1E1F" w:rsidRPr="00FB4186" w:rsidRDefault="002A62B3" w:rsidP="001F227E">
      <w:pPr>
        <w:pStyle w:val="a3"/>
        <w:spacing w:line="360" w:lineRule="auto"/>
        <w:ind w:left="0"/>
        <w:rPr>
          <w:sz w:val="18"/>
          <w:szCs w:val="18"/>
        </w:rPr>
      </w:pPr>
      <w:r w:rsidRPr="00FB4186">
        <w:rPr>
          <w:sz w:val="18"/>
          <w:szCs w:val="18"/>
        </w:rPr>
        <w:t>Оценка</w:t>
      </w:r>
      <w:r w:rsidR="000B697C" w:rsidRPr="00FB4186">
        <w:rPr>
          <w:sz w:val="18"/>
          <w:szCs w:val="18"/>
        </w:rPr>
        <w:t xml:space="preserve"> </w:t>
      </w:r>
      <w:r w:rsidRPr="00FB4186">
        <w:rPr>
          <w:sz w:val="18"/>
          <w:szCs w:val="18"/>
        </w:rPr>
        <w:t>достижения</w:t>
      </w:r>
      <w:r w:rsidR="000B697C" w:rsidRPr="00FB4186">
        <w:rPr>
          <w:sz w:val="18"/>
          <w:szCs w:val="18"/>
        </w:rPr>
        <w:t xml:space="preserve"> </w:t>
      </w:r>
      <w:r w:rsidRPr="00FB4186">
        <w:rPr>
          <w:sz w:val="18"/>
          <w:szCs w:val="18"/>
        </w:rPr>
        <w:t>метапредметных</w:t>
      </w:r>
      <w:r w:rsidR="000B697C" w:rsidRPr="00FB4186">
        <w:rPr>
          <w:sz w:val="18"/>
          <w:szCs w:val="18"/>
        </w:rPr>
        <w:t xml:space="preserve"> </w:t>
      </w:r>
      <w:r w:rsidRPr="00FB4186">
        <w:rPr>
          <w:sz w:val="18"/>
          <w:szCs w:val="18"/>
        </w:rPr>
        <w:t>результатов</w:t>
      </w:r>
      <w:r w:rsidR="000B697C" w:rsidRPr="00FB4186">
        <w:rPr>
          <w:sz w:val="18"/>
          <w:szCs w:val="18"/>
        </w:rPr>
        <w:t xml:space="preserve"> </w:t>
      </w:r>
      <w:r w:rsidRPr="00FB4186">
        <w:rPr>
          <w:sz w:val="18"/>
          <w:szCs w:val="18"/>
        </w:rPr>
        <w:t>осуществляется</w:t>
      </w:r>
      <w:r w:rsidR="000B697C" w:rsidRPr="00FB4186">
        <w:rPr>
          <w:sz w:val="18"/>
          <w:szCs w:val="18"/>
        </w:rPr>
        <w:t xml:space="preserve"> </w:t>
      </w:r>
      <w:r w:rsidRPr="00FB4186">
        <w:rPr>
          <w:sz w:val="18"/>
          <w:szCs w:val="18"/>
        </w:rPr>
        <w:t>администрацией</w:t>
      </w:r>
      <w:r w:rsidR="000B697C" w:rsidRPr="00FB4186">
        <w:rPr>
          <w:sz w:val="18"/>
          <w:szCs w:val="18"/>
        </w:rPr>
        <w:t xml:space="preserve"> </w:t>
      </w:r>
      <w:r w:rsidRPr="00FB4186">
        <w:rPr>
          <w:sz w:val="18"/>
          <w:szCs w:val="18"/>
        </w:rPr>
        <w:t>образовательной</w:t>
      </w:r>
      <w:r w:rsidR="000B697C" w:rsidRPr="00FB4186">
        <w:rPr>
          <w:sz w:val="18"/>
          <w:szCs w:val="18"/>
        </w:rPr>
        <w:t xml:space="preserve"> </w:t>
      </w:r>
      <w:r w:rsidRPr="00FB4186">
        <w:rPr>
          <w:sz w:val="18"/>
          <w:szCs w:val="18"/>
        </w:rPr>
        <w:t>организации</w:t>
      </w:r>
      <w:r w:rsidR="000B697C" w:rsidRPr="00FB4186">
        <w:rPr>
          <w:sz w:val="18"/>
          <w:szCs w:val="18"/>
        </w:rPr>
        <w:t xml:space="preserve"> </w:t>
      </w:r>
      <w:r w:rsidRPr="00FB4186">
        <w:rPr>
          <w:sz w:val="18"/>
          <w:szCs w:val="18"/>
        </w:rPr>
        <w:t>в</w:t>
      </w:r>
      <w:r w:rsidR="000B697C" w:rsidRPr="00FB4186">
        <w:rPr>
          <w:sz w:val="18"/>
          <w:szCs w:val="18"/>
        </w:rPr>
        <w:t xml:space="preserve"> </w:t>
      </w:r>
      <w:r w:rsidRPr="00FB4186">
        <w:rPr>
          <w:sz w:val="18"/>
          <w:szCs w:val="18"/>
        </w:rPr>
        <w:t>ходе</w:t>
      </w:r>
      <w:r w:rsidR="000B697C" w:rsidRPr="00FB4186">
        <w:rPr>
          <w:sz w:val="18"/>
          <w:szCs w:val="18"/>
        </w:rPr>
        <w:t xml:space="preserve"> </w:t>
      </w:r>
      <w:r w:rsidRPr="00FB4186">
        <w:rPr>
          <w:sz w:val="18"/>
          <w:szCs w:val="18"/>
        </w:rPr>
        <w:t>внутреннего</w:t>
      </w:r>
      <w:r w:rsidR="000B697C" w:rsidRPr="00FB4186">
        <w:rPr>
          <w:sz w:val="18"/>
          <w:szCs w:val="18"/>
        </w:rPr>
        <w:t xml:space="preserve"> </w:t>
      </w:r>
      <w:r w:rsidRPr="00FB4186">
        <w:rPr>
          <w:sz w:val="18"/>
          <w:szCs w:val="18"/>
        </w:rPr>
        <w:t>мониторинга.</w:t>
      </w:r>
      <w:r w:rsidR="000B697C" w:rsidRPr="00FB4186">
        <w:rPr>
          <w:sz w:val="18"/>
          <w:szCs w:val="18"/>
        </w:rPr>
        <w:t xml:space="preserve"> </w:t>
      </w:r>
      <w:r w:rsidRPr="00FB4186">
        <w:rPr>
          <w:sz w:val="18"/>
          <w:szCs w:val="18"/>
        </w:rPr>
        <w:t>Содержание</w:t>
      </w:r>
      <w:r w:rsidR="000B697C" w:rsidRPr="00FB4186">
        <w:rPr>
          <w:sz w:val="18"/>
          <w:szCs w:val="18"/>
        </w:rPr>
        <w:t xml:space="preserve"> </w:t>
      </w:r>
      <w:r w:rsidRPr="00FB4186">
        <w:rPr>
          <w:sz w:val="18"/>
          <w:szCs w:val="18"/>
        </w:rPr>
        <w:t>и</w:t>
      </w:r>
      <w:r w:rsidR="000B697C" w:rsidRPr="00FB4186">
        <w:rPr>
          <w:sz w:val="18"/>
          <w:szCs w:val="18"/>
        </w:rPr>
        <w:t xml:space="preserve"> </w:t>
      </w:r>
      <w:r w:rsidRPr="00FB4186">
        <w:rPr>
          <w:sz w:val="18"/>
          <w:szCs w:val="18"/>
        </w:rPr>
        <w:t>периодичность</w:t>
      </w:r>
      <w:r w:rsidR="000B697C" w:rsidRPr="00FB4186">
        <w:rPr>
          <w:sz w:val="18"/>
          <w:szCs w:val="18"/>
        </w:rPr>
        <w:t xml:space="preserve"> </w:t>
      </w:r>
      <w:r w:rsidRPr="00FB4186">
        <w:rPr>
          <w:sz w:val="18"/>
          <w:szCs w:val="18"/>
        </w:rPr>
        <w:t>оценочных</w:t>
      </w:r>
      <w:r w:rsidR="000B697C" w:rsidRPr="00FB4186">
        <w:rPr>
          <w:sz w:val="18"/>
          <w:szCs w:val="18"/>
        </w:rPr>
        <w:t xml:space="preserve"> </w:t>
      </w:r>
      <w:r w:rsidRPr="00FB4186">
        <w:rPr>
          <w:sz w:val="18"/>
          <w:szCs w:val="18"/>
        </w:rPr>
        <w:t>процедур</w:t>
      </w:r>
      <w:r w:rsidR="000B697C" w:rsidRPr="00FB4186">
        <w:rPr>
          <w:sz w:val="18"/>
          <w:szCs w:val="18"/>
        </w:rPr>
        <w:t xml:space="preserve"> </w:t>
      </w:r>
      <w:r w:rsidRPr="00FB4186">
        <w:rPr>
          <w:spacing w:val="-1"/>
          <w:sz w:val="18"/>
          <w:szCs w:val="18"/>
        </w:rPr>
        <w:t>устанавливается</w:t>
      </w:r>
      <w:r w:rsidR="000B697C" w:rsidRPr="00FB4186">
        <w:rPr>
          <w:spacing w:val="-1"/>
          <w:sz w:val="18"/>
          <w:szCs w:val="18"/>
        </w:rPr>
        <w:t xml:space="preserve"> </w:t>
      </w:r>
      <w:r w:rsidRPr="00FB4186">
        <w:rPr>
          <w:sz w:val="18"/>
          <w:szCs w:val="18"/>
        </w:rPr>
        <w:t>решением</w:t>
      </w:r>
      <w:r w:rsidR="000B697C" w:rsidRPr="00FB4186">
        <w:rPr>
          <w:sz w:val="18"/>
          <w:szCs w:val="18"/>
        </w:rPr>
        <w:t xml:space="preserve"> </w:t>
      </w:r>
      <w:r w:rsidRPr="00FB4186">
        <w:rPr>
          <w:sz w:val="18"/>
          <w:szCs w:val="18"/>
        </w:rPr>
        <w:t>педагогического</w:t>
      </w:r>
      <w:r w:rsidR="000B697C" w:rsidRPr="00FB4186">
        <w:rPr>
          <w:sz w:val="18"/>
          <w:szCs w:val="18"/>
        </w:rPr>
        <w:t xml:space="preserve"> </w:t>
      </w:r>
      <w:r w:rsidRPr="00FB4186">
        <w:rPr>
          <w:sz w:val="18"/>
          <w:szCs w:val="18"/>
        </w:rPr>
        <w:t>совета.</w:t>
      </w:r>
      <w:r w:rsidR="000B697C" w:rsidRPr="00FB4186">
        <w:rPr>
          <w:sz w:val="18"/>
          <w:szCs w:val="18"/>
        </w:rPr>
        <w:t xml:space="preserve"> </w:t>
      </w:r>
      <w:r w:rsidRPr="00FB4186">
        <w:rPr>
          <w:sz w:val="18"/>
          <w:szCs w:val="18"/>
        </w:rPr>
        <w:t>Инструментарий</w:t>
      </w:r>
      <w:r w:rsidR="000B697C" w:rsidRPr="00FB4186">
        <w:rPr>
          <w:sz w:val="18"/>
          <w:szCs w:val="18"/>
        </w:rPr>
        <w:t xml:space="preserve"> </w:t>
      </w:r>
      <w:r w:rsidRPr="00FB4186">
        <w:rPr>
          <w:sz w:val="18"/>
          <w:szCs w:val="18"/>
        </w:rPr>
        <w:t>строится</w:t>
      </w:r>
      <w:r w:rsidR="000B697C" w:rsidRPr="00FB4186">
        <w:rPr>
          <w:sz w:val="18"/>
          <w:szCs w:val="18"/>
        </w:rPr>
        <w:t xml:space="preserve"> </w:t>
      </w:r>
      <w:r w:rsidRPr="00FB4186">
        <w:rPr>
          <w:sz w:val="18"/>
          <w:szCs w:val="18"/>
        </w:rPr>
        <w:t>на межпредметной основе, в том числе и для отдельных групп предметов</w:t>
      </w:r>
      <w:r w:rsidR="000B697C" w:rsidRPr="00FB4186">
        <w:rPr>
          <w:sz w:val="18"/>
          <w:szCs w:val="18"/>
        </w:rPr>
        <w:t xml:space="preserve"> </w:t>
      </w:r>
      <w:r w:rsidRPr="00FB4186">
        <w:rPr>
          <w:sz w:val="18"/>
          <w:szCs w:val="18"/>
        </w:rPr>
        <w:t>(например,</w:t>
      </w:r>
      <w:r w:rsidR="000B697C" w:rsidRPr="00FB4186">
        <w:rPr>
          <w:sz w:val="18"/>
          <w:szCs w:val="18"/>
        </w:rPr>
        <w:t xml:space="preserve"> </w:t>
      </w:r>
      <w:r w:rsidRPr="00FB4186">
        <w:rPr>
          <w:sz w:val="18"/>
          <w:szCs w:val="18"/>
        </w:rPr>
        <w:t>для</w:t>
      </w:r>
      <w:r w:rsidR="000B697C" w:rsidRPr="00FB4186">
        <w:rPr>
          <w:sz w:val="18"/>
          <w:szCs w:val="18"/>
        </w:rPr>
        <w:t xml:space="preserve"> </w:t>
      </w:r>
      <w:r w:rsidRPr="00FB4186">
        <w:rPr>
          <w:sz w:val="18"/>
          <w:szCs w:val="18"/>
        </w:rPr>
        <w:t>предметов</w:t>
      </w:r>
      <w:r w:rsidR="000B697C" w:rsidRPr="00FB4186">
        <w:rPr>
          <w:sz w:val="18"/>
          <w:szCs w:val="18"/>
        </w:rPr>
        <w:t xml:space="preserve"> </w:t>
      </w:r>
      <w:r w:rsidRPr="00FB4186">
        <w:rPr>
          <w:sz w:val="18"/>
          <w:szCs w:val="18"/>
        </w:rPr>
        <w:t>естественно-научного</w:t>
      </w:r>
      <w:r w:rsidR="000B697C" w:rsidRPr="00FB4186">
        <w:rPr>
          <w:sz w:val="18"/>
          <w:szCs w:val="18"/>
        </w:rPr>
        <w:t xml:space="preserve"> </w:t>
      </w:r>
      <w:r w:rsidRPr="00FB4186">
        <w:rPr>
          <w:sz w:val="18"/>
          <w:szCs w:val="18"/>
        </w:rPr>
        <w:t>цикла,</w:t>
      </w:r>
      <w:r w:rsidR="000B697C" w:rsidRPr="00FB4186">
        <w:rPr>
          <w:sz w:val="18"/>
          <w:szCs w:val="18"/>
        </w:rPr>
        <w:t xml:space="preserve"> </w:t>
      </w:r>
      <w:r w:rsidRPr="00FB4186">
        <w:rPr>
          <w:sz w:val="18"/>
          <w:szCs w:val="18"/>
        </w:rPr>
        <w:t>для</w:t>
      </w:r>
      <w:r w:rsidR="000B697C" w:rsidRPr="00FB4186">
        <w:rPr>
          <w:sz w:val="18"/>
          <w:szCs w:val="18"/>
        </w:rPr>
        <w:t xml:space="preserve"> </w:t>
      </w:r>
      <w:r w:rsidRPr="00FB4186">
        <w:rPr>
          <w:sz w:val="18"/>
          <w:szCs w:val="18"/>
        </w:rPr>
        <w:t>предметов</w:t>
      </w:r>
      <w:r w:rsidR="000B697C" w:rsidRPr="00FB4186">
        <w:rPr>
          <w:sz w:val="18"/>
          <w:szCs w:val="18"/>
        </w:rPr>
        <w:t xml:space="preserve"> </w:t>
      </w:r>
      <w:r w:rsidRPr="00FB4186">
        <w:rPr>
          <w:sz w:val="18"/>
          <w:szCs w:val="18"/>
        </w:rPr>
        <w:t>социально-гуманитарного</w:t>
      </w:r>
      <w:r w:rsidR="000B697C" w:rsidRPr="00FB4186">
        <w:rPr>
          <w:sz w:val="18"/>
          <w:szCs w:val="18"/>
        </w:rPr>
        <w:t xml:space="preserve"> </w:t>
      </w:r>
      <w:r w:rsidRPr="00FB4186">
        <w:rPr>
          <w:sz w:val="18"/>
          <w:szCs w:val="18"/>
        </w:rPr>
        <w:t>цикла</w:t>
      </w:r>
      <w:r w:rsidR="000B697C" w:rsidRPr="00FB4186">
        <w:rPr>
          <w:sz w:val="18"/>
          <w:szCs w:val="18"/>
        </w:rPr>
        <w:t xml:space="preserve"> </w:t>
      </w:r>
      <w:r w:rsidRPr="00FB4186">
        <w:rPr>
          <w:sz w:val="18"/>
          <w:szCs w:val="18"/>
        </w:rPr>
        <w:t>и</w:t>
      </w:r>
      <w:r w:rsidR="000B697C" w:rsidRPr="00FB4186">
        <w:rPr>
          <w:sz w:val="18"/>
          <w:szCs w:val="18"/>
        </w:rPr>
        <w:t xml:space="preserve"> </w:t>
      </w:r>
      <w:r w:rsidRPr="00FB4186">
        <w:rPr>
          <w:sz w:val="18"/>
          <w:szCs w:val="18"/>
        </w:rPr>
        <w:t>т.п.).</w:t>
      </w:r>
      <w:r w:rsidR="000B697C" w:rsidRPr="00FB4186">
        <w:rPr>
          <w:sz w:val="18"/>
          <w:szCs w:val="18"/>
        </w:rPr>
        <w:t xml:space="preserve"> </w:t>
      </w:r>
      <w:r w:rsidRPr="00FB4186">
        <w:rPr>
          <w:sz w:val="18"/>
          <w:szCs w:val="18"/>
        </w:rPr>
        <w:t>Целесообразно</w:t>
      </w:r>
      <w:r w:rsidR="000B697C" w:rsidRPr="00FB4186">
        <w:rPr>
          <w:sz w:val="18"/>
          <w:szCs w:val="18"/>
        </w:rPr>
        <w:t xml:space="preserve"> </w:t>
      </w:r>
      <w:r w:rsidRPr="00FB4186">
        <w:rPr>
          <w:sz w:val="18"/>
          <w:szCs w:val="18"/>
        </w:rPr>
        <w:t>в</w:t>
      </w:r>
      <w:r w:rsidR="000B697C" w:rsidRPr="00FB4186">
        <w:rPr>
          <w:sz w:val="18"/>
          <w:szCs w:val="18"/>
        </w:rPr>
        <w:t xml:space="preserve"> </w:t>
      </w:r>
      <w:r w:rsidRPr="00FB4186">
        <w:rPr>
          <w:sz w:val="18"/>
          <w:szCs w:val="18"/>
        </w:rPr>
        <w:t>рамках</w:t>
      </w:r>
      <w:r w:rsidR="000B697C" w:rsidRPr="00FB4186">
        <w:rPr>
          <w:sz w:val="18"/>
          <w:szCs w:val="18"/>
        </w:rPr>
        <w:t xml:space="preserve"> </w:t>
      </w:r>
      <w:r w:rsidRPr="00FB4186">
        <w:rPr>
          <w:sz w:val="18"/>
          <w:szCs w:val="18"/>
        </w:rPr>
        <w:t>внутреннего</w:t>
      </w:r>
      <w:r w:rsidR="000B697C" w:rsidRPr="00FB4186">
        <w:rPr>
          <w:sz w:val="18"/>
          <w:szCs w:val="18"/>
        </w:rPr>
        <w:t xml:space="preserve"> </w:t>
      </w:r>
      <w:r w:rsidRPr="00FB4186">
        <w:rPr>
          <w:sz w:val="18"/>
          <w:szCs w:val="18"/>
        </w:rPr>
        <w:lastRenderedPageBreak/>
        <w:t>мониторинга образовательной организации проводить отдельные процедуры</w:t>
      </w:r>
      <w:r w:rsidR="000B697C" w:rsidRPr="00FB4186">
        <w:rPr>
          <w:sz w:val="18"/>
          <w:szCs w:val="18"/>
        </w:rPr>
        <w:t xml:space="preserve"> </w:t>
      </w:r>
      <w:r w:rsidRPr="00FB4186">
        <w:rPr>
          <w:sz w:val="18"/>
          <w:szCs w:val="18"/>
        </w:rPr>
        <w:t>по</w:t>
      </w:r>
      <w:r w:rsidR="000B697C" w:rsidRPr="00FB4186">
        <w:rPr>
          <w:sz w:val="18"/>
          <w:szCs w:val="18"/>
        </w:rPr>
        <w:t xml:space="preserve"> </w:t>
      </w:r>
      <w:r w:rsidRPr="00FB4186">
        <w:rPr>
          <w:sz w:val="18"/>
          <w:szCs w:val="18"/>
        </w:rPr>
        <w:t>оценке:</w:t>
      </w:r>
    </w:p>
    <w:p w14:paraId="41D1A6A7" w14:textId="77777777" w:rsidR="00EA1E1F" w:rsidRPr="00FB4186" w:rsidRDefault="00285B54" w:rsidP="001F227E">
      <w:pPr>
        <w:pStyle w:val="a3"/>
        <w:spacing w:line="360" w:lineRule="auto"/>
        <w:ind w:left="0" w:firstLine="0"/>
        <w:rPr>
          <w:sz w:val="18"/>
          <w:szCs w:val="18"/>
        </w:rPr>
      </w:pPr>
      <w:r w:rsidRPr="00FB4186">
        <w:rPr>
          <w:sz w:val="18"/>
          <w:szCs w:val="18"/>
        </w:rPr>
        <w:t>С</w:t>
      </w:r>
      <w:r w:rsidR="002A62B3" w:rsidRPr="00FB4186">
        <w:rPr>
          <w:sz w:val="18"/>
          <w:szCs w:val="18"/>
        </w:rPr>
        <w:t>мыслового</w:t>
      </w:r>
      <w:r w:rsidRPr="00FB4186">
        <w:rPr>
          <w:sz w:val="18"/>
          <w:szCs w:val="18"/>
        </w:rPr>
        <w:t xml:space="preserve"> </w:t>
      </w:r>
      <w:r w:rsidR="002A62B3" w:rsidRPr="00FB4186">
        <w:rPr>
          <w:sz w:val="18"/>
          <w:szCs w:val="18"/>
        </w:rPr>
        <w:t>чтения,</w:t>
      </w:r>
    </w:p>
    <w:p w14:paraId="41D1A6A8" w14:textId="77777777" w:rsidR="00EA1E1F" w:rsidRPr="00FB4186" w:rsidRDefault="00285B54" w:rsidP="001F227E">
      <w:pPr>
        <w:pStyle w:val="a3"/>
        <w:spacing w:before="2" w:line="360" w:lineRule="auto"/>
        <w:ind w:left="0"/>
        <w:rPr>
          <w:sz w:val="18"/>
          <w:szCs w:val="18"/>
        </w:rPr>
      </w:pPr>
      <w:r w:rsidRPr="00FB4186">
        <w:rPr>
          <w:sz w:val="18"/>
          <w:szCs w:val="18"/>
        </w:rPr>
        <w:t>П</w:t>
      </w:r>
      <w:r w:rsidR="002A62B3" w:rsidRPr="00FB4186">
        <w:rPr>
          <w:sz w:val="18"/>
          <w:szCs w:val="18"/>
        </w:rPr>
        <w:t>ознавательных</w:t>
      </w:r>
      <w:r w:rsidRPr="00FB4186">
        <w:rPr>
          <w:sz w:val="18"/>
          <w:szCs w:val="18"/>
        </w:rPr>
        <w:t xml:space="preserve"> </w:t>
      </w:r>
      <w:r w:rsidR="002A62B3" w:rsidRPr="00FB4186">
        <w:rPr>
          <w:sz w:val="18"/>
          <w:szCs w:val="18"/>
        </w:rPr>
        <w:t>учебных</w:t>
      </w:r>
      <w:r w:rsidRPr="00FB4186">
        <w:rPr>
          <w:sz w:val="18"/>
          <w:szCs w:val="18"/>
        </w:rPr>
        <w:t xml:space="preserve"> </w:t>
      </w:r>
      <w:r w:rsidR="002A62B3" w:rsidRPr="00FB4186">
        <w:rPr>
          <w:sz w:val="18"/>
          <w:szCs w:val="18"/>
        </w:rPr>
        <w:t>действий</w:t>
      </w:r>
      <w:r w:rsidRPr="00FB4186">
        <w:rPr>
          <w:sz w:val="18"/>
          <w:szCs w:val="18"/>
        </w:rPr>
        <w:t xml:space="preserve"> </w:t>
      </w:r>
      <w:r w:rsidR="002A62B3" w:rsidRPr="00FB4186">
        <w:rPr>
          <w:sz w:val="18"/>
          <w:szCs w:val="18"/>
        </w:rPr>
        <w:t>(включая</w:t>
      </w:r>
      <w:r w:rsidR="00B13827" w:rsidRPr="00FB4186">
        <w:rPr>
          <w:sz w:val="18"/>
          <w:szCs w:val="18"/>
        </w:rPr>
        <w:t xml:space="preserve"> </w:t>
      </w:r>
      <w:r w:rsidR="002A62B3" w:rsidRPr="00FB4186">
        <w:rPr>
          <w:sz w:val="18"/>
          <w:szCs w:val="18"/>
        </w:rPr>
        <w:t>логические</w:t>
      </w:r>
      <w:r w:rsidR="00B13827" w:rsidRPr="00FB4186">
        <w:rPr>
          <w:sz w:val="18"/>
          <w:szCs w:val="18"/>
        </w:rPr>
        <w:t xml:space="preserve"> </w:t>
      </w:r>
      <w:r w:rsidR="002A62B3" w:rsidRPr="00FB4186">
        <w:rPr>
          <w:sz w:val="18"/>
          <w:szCs w:val="18"/>
        </w:rPr>
        <w:t>приемы</w:t>
      </w:r>
      <w:r w:rsidR="00B13827" w:rsidRPr="00FB4186">
        <w:rPr>
          <w:sz w:val="18"/>
          <w:szCs w:val="18"/>
        </w:rPr>
        <w:t xml:space="preserve"> </w:t>
      </w:r>
      <w:r w:rsidR="002A62B3" w:rsidRPr="00FB4186">
        <w:rPr>
          <w:sz w:val="18"/>
          <w:szCs w:val="18"/>
        </w:rPr>
        <w:t>и</w:t>
      </w:r>
      <w:r w:rsidR="00B13827" w:rsidRPr="00FB4186">
        <w:rPr>
          <w:sz w:val="18"/>
          <w:szCs w:val="18"/>
        </w:rPr>
        <w:t xml:space="preserve"> </w:t>
      </w:r>
      <w:r w:rsidR="002A62B3" w:rsidRPr="00FB4186">
        <w:rPr>
          <w:sz w:val="18"/>
          <w:szCs w:val="18"/>
        </w:rPr>
        <w:t>методы</w:t>
      </w:r>
      <w:r w:rsidR="00B13827" w:rsidRPr="00FB4186">
        <w:rPr>
          <w:sz w:val="18"/>
          <w:szCs w:val="18"/>
        </w:rPr>
        <w:t xml:space="preserve"> </w:t>
      </w:r>
      <w:r w:rsidR="002A62B3" w:rsidRPr="00FB4186">
        <w:rPr>
          <w:sz w:val="18"/>
          <w:szCs w:val="18"/>
        </w:rPr>
        <w:t>познания,</w:t>
      </w:r>
      <w:r w:rsidR="00B13827" w:rsidRPr="00FB4186">
        <w:rPr>
          <w:sz w:val="18"/>
          <w:szCs w:val="18"/>
        </w:rPr>
        <w:t xml:space="preserve"> </w:t>
      </w:r>
      <w:r w:rsidR="002A62B3" w:rsidRPr="00FB4186">
        <w:rPr>
          <w:sz w:val="18"/>
          <w:szCs w:val="18"/>
        </w:rPr>
        <w:t>специфические</w:t>
      </w:r>
      <w:r w:rsidR="00B13827" w:rsidRPr="00FB4186">
        <w:rPr>
          <w:sz w:val="18"/>
          <w:szCs w:val="18"/>
        </w:rPr>
        <w:t xml:space="preserve"> </w:t>
      </w:r>
      <w:r w:rsidR="002A62B3" w:rsidRPr="00FB4186">
        <w:rPr>
          <w:sz w:val="18"/>
          <w:szCs w:val="18"/>
        </w:rPr>
        <w:t>для</w:t>
      </w:r>
      <w:r w:rsidR="00B13827" w:rsidRPr="00FB4186">
        <w:rPr>
          <w:sz w:val="18"/>
          <w:szCs w:val="18"/>
        </w:rPr>
        <w:t xml:space="preserve"> </w:t>
      </w:r>
      <w:r w:rsidR="002A62B3" w:rsidRPr="00FB4186">
        <w:rPr>
          <w:sz w:val="18"/>
          <w:szCs w:val="18"/>
        </w:rPr>
        <w:t>отдельных</w:t>
      </w:r>
      <w:r w:rsidR="00B13827" w:rsidRPr="00FB4186">
        <w:rPr>
          <w:sz w:val="18"/>
          <w:szCs w:val="18"/>
        </w:rPr>
        <w:t xml:space="preserve"> </w:t>
      </w:r>
      <w:r w:rsidR="002A62B3" w:rsidRPr="00FB4186">
        <w:rPr>
          <w:sz w:val="18"/>
          <w:szCs w:val="18"/>
        </w:rPr>
        <w:t>образовательных</w:t>
      </w:r>
      <w:r w:rsidR="00B13827" w:rsidRPr="00FB4186">
        <w:rPr>
          <w:sz w:val="18"/>
          <w:szCs w:val="18"/>
        </w:rPr>
        <w:t xml:space="preserve"> </w:t>
      </w:r>
      <w:r w:rsidR="002A62B3" w:rsidRPr="00FB4186">
        <w:rPr>
          <w:sz w:val="18"/>
          <w:szCs w:val="18"/>
        </w:rPr>
        <w:t>областей);</w:t>
      </w:r>
    </w:p>
    <w:p w14:paraId="41D1A6A9" w14:textId="77777777" w:rsidR="00EA1E1F" w:rsidRPr="00FB4186" w:rsidRDefault="002A62B3" w:rsidP="001F227E">
      <w:pPr>
        <w:pStyle w:val="a3"/>
        <w:spacing w:line="360" w:lineRule="auto"/>
        <w:ind w:left="0" w:firstLine="0"/>
        <w:jc w:val="left"/>
        <w:rPr>
          <w:sz w:val="18"/>
          <w:szCs w:val="18"/>
        </w:rPr>
      </w:pPr>
      <w:r w:rsidRPr="00FB4186">
        <w:rPr>
          <w:sz w:val="18"/>
          <w:szCs w:val="18"/>
        </w:rPr>
        <w:t>ИКТ-компетентности;</w:t>
      </w:r>
    </w:p>
    <w:p w14:paraId="41D1A6AA" w14:textId="77777777" w:rsidR="00EA1E1F" w:rsidRPr="00FB4186" w:rsidRDefault="00B13827" w:rsidP="001F227E">
      <w:pPr>
        <w:pStyle w:val="a3"/>
        <w:spacing w:line="360" w:lineRule="auto"/>
        <w:ind w:left="0"/>
        <w:jc w:val="left"/>
        <w:rPr>
          <w:sz w:val="18"/>
          <w:szCs w:val="18"/>
        </w:rPr>
      </w:pPr>
      <w:r w:rsidRPr="00FB4186">
        <w:rPr>
          <w:sz w:val="18"/>
          <w:szCs w:val="18"/>
        </w:rPr>
        <w:t>С</w:t>
      </w:r>
      <w:r w:rsidR="002A62B3" w:rsidRPr="00FB4186">
        <w:rPr>
          <w:sz w:val="18"/>
          <w:szCs w:val="18"/>
        </w:rPr>
        <w:t>формированности</w:t>
      </w:r>
      <w:r w:rsidRPr="00FB4186">
        <w:rPr>
          <w:sz w:val="18"/>
          <w:szCs w:val="18"/>
        </w:rPr>
        <w:t xml:space="preserve"> </w:t>
      </w:r>
      <w:r w:rsidR="002A62B3" w:rsidRPr="00FB4186">
        <w:rPr>
          <w:sz w:val="18"/>
          <w:szCs w:val="18"/>
        </w:rPr>
        <w:t>регулятивных</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коммуникативных</w:t>
      </w:r>
      <w:r w:rsidRPr="00FB4186">
        <w:rPr>
          <w:sz w:val="18"/>
          <w:szCs w:val="18"/>
        </w:rPr>
        <w:t xml:space="preserve"> </w:t>
      </w:r>
      <w:r w:rsidR="002A62B3" w:rsidRPr="00FB4186">
        <w:rPr>
          <w:sz w:val="18"/>
          <w:szCs w:val="18"/>
        </w:rPr>
        <w:t>универсальных</w:t>
      </w:r>
      <w:r w:rsidRPr="00FB4186">
        <w:rPr>
          <w:sz w:val="18"/>
          <w:szCs w:val="18"/>
        </w:rPr>
        <w:t xml:space="preserve"> </w:t>
      </w:r>
      <w:r w:rsidR="002A62B3" w:rsidRPr="00FB4186">
        <w:rPr>
          <w:sz w:val="18"/>
          <w:szCs w:val="18"/>
        </w:rPr>
        <w:t>учебных действий.</w:t>
      </w:r>
    </w:p>
    <w:p w14:paraId="41D1A6AB" w14:textId="77777777" w:rsidR="00EA1E1F" w:rsidRPr="00FB4186" w:rsidRDefault="002A62B3" w:rsidP="001F227E">
      <w:pPr>
        <w:pStyle w:val="a3"/>
        <w:spacing w:line="360" w:lineRule="auto"/>
        <w:ind w:left="0"/>
        <w:rPr>
          <w:sz w:val="18"/>
          <w:szCs w:val="18"/>
        </w:rPr>
      </w:pPr>
      <w:r w:rsidRPr="00FB4186">
        <w:rPr>
          <w:sz w:val="18"/>
          <w:szCs w:val="18"/>
        </w:rPr>
        <w:t>Наиболее</w:t>
      </w:r>
      <w:r w:rsidR="00B13827" w:rsidRPr="00FB4186">
        <w:rPr>
          <w:sz w:val="18"/>
          <w:szCs w:val="18"/>
        </w:rPr>
        <w:t xml:space="preserve"> </w:t>
      </w:r>
      <w:r w:rsidRPr="00FB4186">
        <w:rPr>
          <w:sz w:val="18"/>
          <w:szCs w:val="18"/>
        </w:rPr>
        <w:t>адекватными</w:t>
      </w:r>
      <w:r w:rsidR="00B13827" w:rsidRPr="00FB4186">
        <w:rPr>
          <w:sz w:val="18"/>
          <w:szCs w:val="18"/>
        </w:rPr>
        <w:t xml:space="preserve"> </w:t>
      </w:r>
      <w:r w:rsidRPr="00FB4186">
        <w:rPr>
          <w:sz w:val="18"/>
          <w:szCs w:val="18"/>
        </w:rPr>
        <w:t>формами</w:t>
      </w:r>
      <w:r w:rsidR="00B13827" w:rsidRPr="00FB4186">
        <w:rPr>
          <w:sz w:val="18"/>
          <w:szCs w:val="18"/>
        </w:rPr>
        <w:t xml:space="preserve"> </w:t>
      </w:r>
      <w:r w:rsidRPr="00FB4186">
        <w:rPr>
          <w:sz w:val="18"/>
          <w:szCs w:val="18"/>
        </w:rPr>
        <w:t>оценки</w:t>
      </w:r>
      <w:r w:rsidR="00B13827" w:rsidRPr="00FB4186">
        <w:rPr>
          <w:sz w:val="18"/>
          <w:szCs w:val="18"/>
        </w:rPr>
        <w:t xml:space="preserve"> </w:t>
      </w:r>
      <w:r w:rsidRPr="00FB4186">
        <w:rPr>
          <w:sz w:val="18"/>
          <w:szCs w:val="18"/>
        </w:rPr>
        <w:t>познавательных</w:t>
      </w:r>
      <w:r w:rsidR="00FD2FB0" w:rsidRPr="00FB4186">
        <w:rPr>
          <w:sz w:val="18"/>
          <w:szCs w:val="18"/>
        </w:rPr>
        <w:t xml:space="preserve"> </w:t>
      </w:r>
      <w:r w:rsidRPr="00FB4186">
        <w:rPr>
          <w:sz w:val="18"/>
          <w:szCs w:val="18"/>
        </w:rPr>
        <w:t>учебных</w:t>
      </w:r>
      <w:r w:rsidR="00DA6C10" w:rsidRPr="00FB4186">
        <w:rPr>
          <w:sz w:val="18"/>
          <w:szCs w:val="18"/>
        </w:rPr>
        <w:t xml:space="preserve"> </w:t>
      </w:r>
      <w:r w:rsidRPr="00FB4186">
        <w:rPr>
          <w:sz w:val="18"/>
          <w:szCs w:val="18"/>
        </w:rPr>
        <w:t>действий</w:t>
      </w:r>
      <w:r w:rsidR="00DA6C10" w:rsidRPr="00FB4186">
        <w:rPr>
          <w:sz w:val="18"/>
          <w:szCs w:val="18"/>
        </w:rPr>
        <w:t xml:space="preserve"> </w:t>
      </w:r>
      <w:r w:rsidRPr="00FB4186">
        <w:rPr>
          <w:sz w:val="18"/>
          <w:szCs w:val="18"/>
        </w:rPr>
        <w:t>могут</w:t>
      </w:r>
      <w:r w:rsidR="00DA6C10" w:rsidRPr="00FB4186">
        <w:rPr>
          <w:sz w:val="18"/>
          <w:szCs w:val="18"/>
        </w:rPr>
        <w:t xml:space="preserve"> </w:t>
      </w:r>
      <w:r w:rsidRPr="00FB4186">
        <w:rPr>
          <w:sz w:val="18"/>
          <w:szCs w:val="18"/>
        </w:rPr>
        <w:t>быть</w:t>
      </w:r>
      <w:r w:rsidR="00DA6C10" w:rsidRPr="00FB4186">
        <w:rPr>
          <w:sz w:val="18"/>
          <w:szCs w:val="18"/>
        </w:rPr>
        <w:t xml:space="preserve"> </w:t>
      </w:r>
      <w:r w:rsidRPr="00FB4186">
        <w:rPr>
          <w:sz w:val="18"/>
          <w:szCs w:val="18"/>
        </w:rPr>
        <w:t>письменные</w:t>
      </w:r>
      <w:r w:rsidR="00DA6C10" w:rsidRPr="00FB4186">
        <w:rPr>
          <w:sz w:val="18"/>
          <w:szCs w:val="18"/>
        </w:rPr>
        <w:t xml:space="preserve"> </w:t>
      </w:r>
      <w:r w:rsidRPr="00FB4186">
        <w:rPr>
          <w:sz w:val="18"/>
          <w:szCs w:val="18"/>
        </w:rPr>
        <w:t>измерительные</w:t>
      </w:r>
      <w:r w:rsidR="00DA6C10" w:rsidRPr="00FB4186">
        <w:rPr>
          <w:sz w:val="18"/>
          <w:szCs w:val="18"/>
        </w:rPr>
        <w:t xml:space="preserve"> </w:t>
      </w:r>
      <w:r w:rsidRPr="00FB4186">
        <w:rPr>
          <w:sz w:val="18"/>
          <w:szCs w:val="18"/>
        </w:rPr>
        <w:t>материалы,</w:t>
      </w:r>
      <w:r w:rsidR="00DA6C10" w:rsidRPr="00FB4186">
        <w:rPr>
          <w:sz w:val="18"/>
          <w:szCs w:val="18"/>
        </w:rPr>
        <w:t xml:space="preserve"> </w:t>
      </w:r>
      <w:r w:rsidRPr="00FB4186">
        <w:rPr>
          <w:sz w:val="18"/>
          <w:szCs w:val="18"/>
        </w:rPr>
        <w:t>ИКТ-компетентности–практическая</w:t>
      </w:r>
      <w:r w:rsidR="00DA6C10" w:rsidRPr="00FB4186">
        <w:rPr>
          <w:sz w:val="18"/>
          <w:szCs w:val="18"/>
        </w:rPr>
        <w:t xml:space="preserve"> </w:t>
      </w:r>
      <w:r w:rsidRPr="00FB4186">
        <w:rPr>
          <w:sz w:val="18"/>
          <w:szCs w:val="18"/>
        </w:rPr>
        <w:t>работа</w:t>
      </w:r>
      <w:r w:rsidR="00DA6C10" w:rsidRPr="00FB4186">
        <w:rPr>
          <w:sz w:val="18"/>
          <w:szCs w:val="18"/>
        </w:rPr>
        <w:t xml:space="preserve"> </w:t>
      </w:r>
      <w:r w:rsidRPr="00FB4186">
        <w:rPr>
          <w:sz w:val="18"/>
          <w:szCs w:val="18"/>
        </w:rPr>
        <w:t>с</w:t>
      </w:r>
      <w:r w:rsidR="00DA6C10" w:rsidRPr="00FB4186">
        <w:rPr>
          <w:sz w:val="18"/>
          <w:szCs w:val="18"/>
        </w:rPr>
        <w:t xml:space="preserve"> </w:t>
      </w:r>
      <w:r w:rsidRPr="00FB4186">
        <w:rPr>
          <w:sz w:val="18"/>
          <w:szCs w:val="18"/>
        </w:rPr>
        <w:t>использованием</w:t>
      </w:r>
      <w:r w:rsidR="00DA6C10" w:rsidRPr="00FB4186">
        <w:rPr>
          <w:sz w:val="18"/>
          <w:szCs w:val="18"/>
        </w:rPr>
        <w:t xml:space="preserve"> </w:t>
      </w:r>
      <w:r w:rsidRPr="00FB4186">
        <w:rPr>
          <w:sz w:val="18"/>
          <w:szCs w:val="18"/>
        </w:rPr>
        <w:t>компьютера;</w:t>
      </w:r>
      <w:r w:rsidR="00DA6C10" w:rsidRPr="00FB4186">
        <w:rPr>
          <w:sz w:val="18"/>
          <w:szCs w:val="18"/>
        </w:rPr>
        <w:t xml:space="preserve"> </w:t>
      </w:r>
      <w:r w:rsidRPr="00FB4186">
        <w:rPr>
          <w:sz w:val="18"/>
          <w:szCs w:val="18"/>
        </w:rPr>
        <w:t>сформированности регулятивных и коммуникативных учебных действий –</w:t>
      </w:r>
      <w:r w:rsidR="00DA6C10" w:rsidRPr="00FB4186">
        <w:rPr>
          <w:sz w:val="18"/>
          <w:szCs w:val="18"/>
        </w:rPr>
        <w:t xml:space="preserve"> </w:t>
      </w:r>
      <w:r w:rsidRPr="00FB4186">
        <w:rPr>
          <w:sz w:val="18"/>
          <w:szCs w:val="18"/>
        </w:rPr>
        <w:t>наблюдение за ходом выполнения групповых и индивидуальных учебных</w:t>
      </w:r>
      <w:r w:rsidR="00DA6C10" w:rsidRPr="00FB4186">
        <w:rPr>
          <w:sz w:val="18"/>
          <w:szCs w:val="18"/>
        </w:rPr>
        <w:t xml:space="preserve"> </w:t>
      </w:r>
      <w:r w:rsidRPr="00FB4186">
        <w:rPr>
          <w:sz w:val="18"/>
          <w:szCs w:val="18"/>
        </w:rPr>
        <w:t>исследований</w:t>
      </w:r>
      <w:r w:rsidR="00DA6C10" w:rsidRPr="00FB4186">
        <w:rPr>
          <w:sz w:val="18"/>
          <w:szCs w:val="18"/>
        </w:rPr>
        <w:t xml:space="preserve"> </w:t>
      </w:r>
      <w:r w:rsidRPr="00FB4186">
        <w:rPr>
          <w:sz w:val="18"/>
          <w:szCs w:val="18"/>
        </w:rPr>
        <w:t>и</w:t>
      </w:r>
      <w:r w:rsidR="00DA6C10" w:rsidRPr="00FB4186">
        <w:rPr>
          <w:sz w:val="18"/>
          <w:szCs w:val="18"/>
        </w:rPr>
        <w:t xml:space="preserve"> </w:t>
      </w:r>
      <w:r w:rsidRPr="00FB4186">
        <w:rPr>
          <w:sz w:val="18"/>
          <w:szCs w:val="18"/>
        </w:rPr>
        <w:t>проектов.</w:t>
      </w:r>
    </w:p>
    <w:p w14:paraId="41D1A6AC" w14:textId="77777777" w:rsidR="00EA1E1F" w:rsidRPr="00FB4186" w:rsidRDefault="002A62B3" w:rsidP="001F227E">
      <w:pPr>
        <w:pStyle w:val="a3"/>
        <w:spacing w:line="360" w:lineRule="auto"/>
        <w:ind w:left="0"/>
        <w:rPr>
          <w:sz w:val="18"/>
          <w:szCs w:val="18"/>
        </w:rPr>
      </w:pPr>
      <w:r w:rsidRPr="00FB4186">
        <w:rPr>
          <w:sz w:val="18"/>
          <w:szCs w:val="18"/>
        </w:rPr>
        <w:t>Каждый</w:t>
      </w:r>
      <w:r w:rsidR="00DA6C10" w:rsidRPr="00FB4186">
        <w:rPr>
          <w:sz w:val="18"/>
          <w:szCs w:val="18"/>
        </w:rPr>
        <w:t xml:space="preserve"> </w:t>
      </w:r>
      <w:r w:rsidRPr="00FB4186">
        <w:rPr>
          <w:sz w:val="18"/>
          <w:szCs w:val="18"/>
        </w:rPr>
        <w:t>из</w:t>
      </w:r>
      <w:r w:rsidR="00DA6C10" w:rsidRPr="00FB4186">
        <w:rPr>
          <w:sz w:val="18"/>
          <w:szCs w:val="18"/>
        </w:rPr>
        <w:t xml:space="preserve"> </w:t>
      </w:r>
      <w:r w:rsidRPr="00FB4186">
        <w:rPr>
          <w:sz w:val="18"/>
          <w:szCs w:val="18"/>
        </w:rPr>
        <w:t>перечисленных</w:t>
      </w:r>
      <w:r w:rsidR="00DA6C10" w:rsidRPr="00FB4186">
        <w:rPr>
          <w:sz w:val="18"/>
          <w:szCs w:val="18"/>
        </w:rPr>
        <w:t xml:space="preserve"> </w:t>
      </w:r>
      <w:r w:rsidRPr="00FB4186">
        <w:rPr>
          <w:sz w:val="18"/>
          <w:szCs w:val="18"/>
        </w:rPr>
        <w:t>видов</w:t>
      </w:r>
      <w:r w:rsidR="00DA6C10" w:rsidRPr="00FB4186">
        <w:rPr>
          <w:sz w:val="18"/>
          <w:szCs w:val="18"/>
        </w:rPr>
        <w:t xml:space="preserve"> </w:t>
      </w:r>
      <w:r w:rsidRPr="00FB4186">
        <w:rPr>
          <w:sz w:val="18"/>
          <w:szCs w:val="18"/>
        </w:rPr>
        <w:t>диагностики</w:t>
      </w:r>
      <w:r w:rsidR="00DA6C10" w:rsidRPr="00FB4186">
        <w:rPr>
          <w:sz w:val="18"/>
          <w:szCs w:val="18"/>
        </w:rPr>
        <w:t xml:space="preserve"> </w:t>
      </w:r>
      <w:r w:rsidRPr="00FB4186">
        <w:rPr>
          <w:sz w:val="18"/>
          <w:szCs w:val="18"/>
        </w:rPr>
        <w:t>проводится</w:t>
      </w:r>
      <w:r w:rsidR="00DA6C10" w:rsidRPr="00FB4186">
        <w:rPr>
          <w:sz w:val="18"/>
          <w:szCs w:val="18"/>
        </w:rPr>
        <w:t xml:space="preserve"> </w:t>
      </w:r>
      <w:r w:rsidRPr="00FB4186">
        <w:rPr>
          <w:sz w:val="18"/>
          <w:szCs w:val="18"/>
        </w:rPr>
        <w:t>с</w:t>
      </w:r>
      <w:r w:rsidR="00DA6C10" w:rsidRPr="00FB4186">
        <w:rPr>
          <w:sz w:val="18"/>
          <w:szCs w:val="18"/>
        </w:rPr>
        <w:t xml:space="preserve"> </w:t>
      </w:r>
      <w:r w:rsidRPr="00FB4186">
        <w:rPr>
          <w:sz w:val="18"/>
          <w:szCs w:val="18"/>
        </w:rPr>
        <w:t>периодичностью не реже, чем один раз в ходе обучения на уровне среднего</w:t>
      </w:r>
      <w:r w:rsidR="00DA6C10" w:rsidRPr="00FB4186">
        <w:rPr>
          <w:sz w:val="18"/>
          <w:szCs w:val="18"/>
        </w:rPr>
        <w:t xml:space="preserve"> </w:t>
      </w:r>
      <w:r w:rsidRPr="00FB4186">
        <w:rPr>
          <w:sz w:val="18"/>
          <w:szCs w:val="18"/>
        </w:rPr>
        <w:t>общегообразования.</w:t>
      </w:r>
    </w:p>
    <w:p w14:paraId="41D1A6AD" w14:textId="77777777" w:rsidR="00EA1E1F" w:rsidRPr="00FB4186" w:rsidRDefault="002A62B3" w:rsidP="001F227E">
      <w:pPr>
        <w:pStyle w:val="a3"/>
        <w:spacing w:before="2" w:line="360" w:lineRule="auto"/>
        <w:ind w:left="0"/>
        <w:rPr>
          <w:sz w:val="18"/>
          <w:szCs w:val="18"/>
        </w:rPr>
      </w:pPr>
      <w:r w:rsidRPr="00FB4186">
        <w:rPr>
          <w:sz w:val="18"/>
          <w:szCs w:val="18"/>
        </w:rPr>
        <w:t>Основной процедурой итоговой оценки достижения метапредметных</w:t>
      </w:r>
      <w:r w:rsidR="005C006E" w:rsidRPr="00FB4186">
        <w:rPr>
          <w:sz w:val="18"/>
          <w:szCs w:val="18"/>
        </w:rPr>
        <w:t xml:space="preserve"> </w:t>
      </w:r>
      <w:r w:rsidRPr="00FB4186">
        <w:rPr>
          <w:sz w:val="18"/>
          <w:szCs w:val="18"/>
        </w:rPr>
        <w:t>результатов</w:t>
      </w:r>
      <w:r w:rsidR="005C006E" w:rsidRPr="00FB4186">
        <w:rPr>
          <w:sz w:val="18"/>
          <w:szCs w:val="18"/>
        </w:rPr>
        <w:t xml:space="preserve"> </w:t>
      </w:r>
      <w:r w:rsidRPr="00FB4186">
        <w:rPr>
          <w:sz w:val="18"/>
          <w:szCs w:val="18"/>
        </w:rPr>
        <w:t>является</w:t>
      </w:r>
      <w:r w:rsidR="005C006E" w:rsidRPr="00FB4186">
        <w:rPr>
          <w:sz w:val="18"/>
          <w:szCs w:val="18"/>
        </w:rPr>
        <w:t xml:space="preserve"> </w:t>
      </w:r>
      <w:r w:rsidRPr="00FB4186">
        <w:rPr>
          <w:sz w:val="18"/>
          <w:szCs w:val="18"/>
        </w:rPr>
        <w:t>защита</w:t>
      </w:r>
      <w:r w:rsidR="005C006E" w:rsidRPr="00FB4186">
        <w:rPr>
          <w:sz w:val="18"/>
          <w:szCs w:val="18"/>
        </w:rPr>
        <w:t xml:space="preserve"> </w:t>
      </w:r>
      <w:r w:rsidRPr="00FB4186">
        <w:rPr>
          <w:sz w:val="18"/>
          <w:szCs w:val="18"/>
        </w:rPr>
        <w:t>индивидуального итогового</w:t>
      </w:r>
      <w:r w:rsidR="005C006E" w:rsidRPr="00FB4186">
        <w:rPr>
          <w:sz w:val="18"/>
          <w:szCs w:val="18"/>
        </w:rPr>
        <w:t xml:space="preserve"> </w:t>
      </w:r>
      <w:r w:rsidRPr="00FB4186">
        <w:rPr>
          <w:sz w:val="18"/>
          <w:szCs w:val="18"/>
        </w:rPr>
        <w:t>проекта.</w:t>
      </w:r>
    </w:p>
    <w:p w14:paraId="41D1A6AE" w14:textId="77777777" w:rsidR="00EA1E1F" w:rsidRPr="00FB4186" w:rsidRDefault="002A62B3" w:rsidP="001F227E">
      <w:pPr>
        <w:pStyle w:val="1"/>
        <w:spacing w:line="360" w:lineRule="auto"/>
        <w:ind w:left="0"/>
        <w:rPr>
          <w:sz w:val="18"/>
          <w:szCs w:val="18"/>
        </w:rPr>
      </w:pPr>
      <w:r w:rsidRPr="00FB4186">
        <w:rPr>
          <w:sz w:val="18"/>
          <w:szCs w:val="18"/>
        </w:rPr>
        <w:t>Особенности</w:t>
      </w:r>
      <w:r w:rsidR="005C006E" w:rsidRPr="00FB4186">
        <w:rPr>
          <w:sz w:val="18"/>
          <w:szCs w:val="18"/>
        </w:rPr>
        <w:t xml:space="preserve"> </w:t>
      </w:r>
      <w:r w:rsidRPr="00FB4186">
        <w:rPr>
          <w:sz w:val="18"/>
          <w:szCs w:val="18"/>
        </w:rPr>
        <w:t>оценки</w:t>
      </w:r>
      <w:r w:rsidR="00FC37EA" w:rsidRPr="00FB4186">
        <w:rPr>
          <w:sz w:val="18"/>
          <w:szCs w:val="18"/>
        </w:rPr>
        <w:t xml:space="preserve"> </w:t>
      </w:r>
      <w:r w:rsidRPr="00FB4186">
        <w:rPr>
          <w:sz w:val="18"/>
          <w:szCs w:val="18"/>
        </w:rPr>
        <w:t>предметных</w:t>
      </w:r>
      <w:r w:rsidR="00FC37EA" w:rsidRPr="00FB4186">
        <w:rPr>
          <w:sz w:val="18"/>
          <w:szCs w:val="18"/>
        </w:rPr>
        <w:t xml:space="preserve"> </w:t>
      </w:r>
      <w:r w:rsidRPr="00FB4186">
        <w:rPr>
          <w:sz w:val="18"/>
          <w:szCs w:val="18"/>
        </w:rPr>
        <w:t>результатов</w:t>
      </w:r>
    </w:p>
    <w:p w14:paraId="41D1A6AF" w14:textId="77777777" w:rsidR="00EA1E1F" w:rsidRPr="00FB4186" w:rsidRDefault="002A62B3" w:rsidP="001F227E">
      <w:pPr>
        <w:pStyle w:val="a3"/>
        <w:spacing w:line="360" w:lineRule="auto"/>
        <w:ind w:left="0"/>
        <w:rPr>
          <w:sz w:val="18"/>
          <w:szCs w:val="18"/>
        </w:rPr>
      </w:pPr>
      <w:r w:rsidRPr="00FB4186">
        <w:rPr>
          <w:spacing w:val="-1"/>
          <w:sz w:val="18"/>
          <w:szCs w:val="18"/>
        </w:rPr>
        <w:t>Оценка</w:t>
      </w:r>
      <w:r w:rsidR="00FC37EA" w:rsidRPr="00FB4186">
        <w:rPr>
          <w:spacing w:val="-1"/>
          <w:sz w:val="18"/>
          <w:szCs w:val="18"/>
        </w:rPr>
        <w:t xml:space="preserve"> </w:t>
      </w:r>
      <w:r w:rsidRPr="00FB4186">
        <w:rPr>
          <w:spacing w:val="-1"/>
          <w:sz w:val="18"/>
          <w:szCs w:val="18"/>
        </w:rPr>
        <w:t>предметных</w:t>
      </w:r>
      <w:r w:rsidR="00FC37EA" w:rsidRPr="00FB4186">
        <w:rPr>
          <w:spacing w:val="-1"/>
          <w:sz w:val="18"/>
          <w:szCs w:val="18"/>
        </w:rPr>
        <w:t xml:space="preserve"> </w:t>
      </w:r>
      <w:r w:rsidRPr="00FB4186">
        <w:rPr>
          <w:sz w:val="18"/>
          <w:szCs w:val="18"/>
        </w:rPr>
        <w:t>результатов</w:t>
      </w:r>
      <w:r w:rsidR="00FC37EA" w:rsidRPr="00FB4186">
        <w:rPr>
          <w:sz w:val="18"/>
          <w:szCs w:val="18"/>
        </w:rPr>
        <w:t xml:space="preserve"> </w:t>
      </w:r>
      <w:r w:rsidRPr="00FB4186">
        <w:rPr>
          <w:sz w:val="18"/>
          <w:szCs w:val="18"/>
        </w:rPr>
        <w:t>представляет</w:t>
      </w:r>
      <w:r w:rsidR="00FC37EA" w:rsidRPr="00FB4186">
        <w:rPr>
          <w:sz w:val="18"/>
          <w:szCs w:val="18"/>
        </w:rPr>
        <w:t xml:space="preserve"> </w:t>
      </w:r>
      <w:r w:rsidRPr="00FB4186">
        <w:rPr>
          <w:sz w:val="18"/>
          <w:szCs w:val="18"/>
        </w:rPr>
        <w:t>собой</w:t>
      </w:r>
      <w:r w:rsidR="00FC37EA" w:rsidRPr="00FB4186">
        <w:rPr>
          <w:sz w:val="18"/>
          <w:szCs w:val="18"/>
        </w:rPr>
        <w:t xml:space="preserve"> </w:t>
      </w:r>
      <w:r w:rsidRPr="00FB4186">
        <w:rPr>
          <w:sz w:val="18"/>
          <w:szCs w:val="18"/>
        </w:rPr>
        <w:t>оценку</w:t>
      </w:r>
      <w:r w:rsidR="00FC37EA" w:rsidRPr="00FB4186">
        <w:rPr>
          <w:sz w:val="18"/>
          <w:szCs w:val="18"/>
        </w:rPr>
        <w:t xml:space="preserve"> </w:t>
      </w:r>
      <w:r w:rsidRPr="00FB4186">
        <w:rPr>
          <w:sz w:val="18"/>
          <w:szCs w:val="18"/>
        </w:rPr>
        <w:t>достижения</w:t>
      </w:r>
      <w:r w:rsidR="00FF4C0D" w:rsidRPr="00FB4186">
        <w:rPr>
          <w:sz w:val="18"/>
          <w:szCs w:val="18"/>
        </w:rPr>
        <w:t xml:space="preserve"> </w:t>
      </w:r>
      <w:r w:rsidRPr="00FB4186">
        <w:rPr>
          <w:sz w:val="18"/>
          <w:szCs w:val="18"/>
        </w:rPr>
        <w:t>обучающимися</w:t>
      </w:r>
      <w:r w:rsidR="00FF4C0D" w:rsidRPr="00FB4186">
        <w:rPr>
          <w:sz w:val="18"/>
          <w:szCs w:val="18"/>
        </w:rPr>
        <w:t xml:space="preserve"> </w:t>
      </w:r>
      <w:r w:rsidRPr="00FB4186">
        <w:rPr>
          <w:sz w:val="18"/>
          <w:szCs w:val="18"/>
        </w:rPr>
        <w:t>планируемых</w:t>
      </w:r>
      <w:r w:rsidR="00FF4C0D" w:rsidRPr="00FB4186">
        <w:rPr>
          <w:sz w:val="18"/>
          <w:szCs w:val="18"/>
        </w:rPr>
        <w:t xml:space="preserve"> </w:t>
      </w:r>
      <w:r w:rsidRPr="00FB4186">
        <w:rPr>
          <w:sz w:val="18"/>
          <w:szCs w:val="18"/>
        </w:rPr>
        <w:t>результатов</w:t>
      </w:r>
      <w:r w:rsidR="00FF4C0D" w:rsidRPr="00FB4186">
        <w:rPr>
          <w:sz w:val="18"/>
          <w:szCs w:val="18"/>
        </w:rPr>
        <w:t xml:space="preserve"> </w:t>
      </w:r>
      <w:r w:rsidRPr="00FB4186">
        <w:rPr>
          <w:sz w:val="18"/>
          <w:szCs w:val="18"/>
        </w:rPr>
        <w:t>по</w:t>
      </w:r>
      <w:r w:rsidR="00FF4C0D" w:rsidRPr="00FB4186">
        <w:rPr>
          <w:sz w:val="18"/>
          <w:szCs w:val="18"/>
        </w:rPr>
        <w:t xml:space="preserve"> </w:t>
      </w:r>
      <w:r w:rsidRPr="00FB4186">
        <w:rPr>
          <w:sz w:val="18"/>
          <w:szCs w:val="18"/>
        </w:rPr>
        <w:t>отдельным</w:t>
      </w:r>
      <w:r w:rsidR="00FF4C0D" w:rsidRPr="00FB4186">
        <w:rPr>
          <w:sz w:val="18"/>
          <w:szCs w:val="18"/>
        </w:rPr>
        <w:t xml:space="preserve"> </w:t>
      </w:r>
      <w:r w:rsidRPr="00FB4186">
        <w:rPr>
          <w:sz w:val="18"/>
          <w:szCs w:val="18"/>
        </w:rPr>
        <w:t>предметам:</w:t>
      </w:r>
      <w:r w:rsidR="00FF4C0D" w:rsidRPr="00FB4186">
        <w:rPr>
          <w:sz w:val="18"/>
          <w:szCs w:val="18"/>
        </w:rPr>
        <w:t xml:space="preserve"> </w:t>
      </w:r>
      <w:r w:rsidRPr="00FB4186">
        <w:rPr>
          <w:sz w:val="18"/>
          <w:szCs w:val="18"/>
        </w:rPr>
        <w:t>промежуточных планируемых результатов в рамках текущей и тематической</w:t>
      </w:r>
      <w:r w:rsidR="00FF4C0D" w:rsidRPr="00FB4186">
        <w:rPr>
          <w:sz w:val="18"/>
          <w:szCs w:val="18"/>
        </w:rPr>
        <w:t xml:space="preserve"> </w:t>
      </w:r>
      <w:r w:rsidRPr="00FB4186">
        <w:rPr>
          <w:sz w:val="18"/>
          <w:szCs w:val="18"/>
        </w:rPr>
        <w:t>проверки и итоговых планируемых результатов в рамках итоговой оценки игосударственной</w:t>
      </w:r>
      <w:r w:rsidR="00FF4C0D" w:rsidRPr="00FB4186">
        <w:rPr>
          <w:sz w:val="18"/>
          <w:szCs w:val="18"/>
        </w:rPr>
        <w:t xml:space="preserve"> </w:t>
      </w:r>
      <w:r w:rsidRPr="00FB4186">
        <w:rPr>
          <w:sz w:val="18"/>
          <w:szCs w:val="18"/>
        </w:rPr>
        <w:t>итоговой аттестации.</w:t>
      </w:r>
    </w:p>
    <w:p w14:paraId="41D1A6B0" w14:textId="77777777" w:rsidR="00EA1E1F" w:rsidRPr="00FB4186" w:rsidRDefault="002A62B3" w:rsidP="001F227E">
      <w:pPr>
        <w:pStyle w:val="a3"/>
        <w:spacing w:line="360" w:lineRule="auto"/>
        <w:ind w:left="0"/>
        <w:rPr>
          <w:sz w:val="18"/>
          <w:szCs w:val="18"/>
        </w:rPr>
      </w:pPr>
      <w:r w:rsidRPr="00FB4186">
        <w:rPr>
          <w:sz w:val="18"/>
          <w:szCs w:val="18"/>
        </w:rPr>
        <w:t>Средством</w:t>
      </w:r>
      <w:r w:rsidR="00CC32B1" w:rsidRPr="00FB4186">
        <w:rPr>
          <w:sz w:val="18"/>
          <w:szCs w:val="18"/>
        </w:rPr>
        <w:t xml:space="preserve"> </w:t>
      </w:r>
      <w:r w:rsidRPr="00FB4186">
        <w:rPr>
          <w:sz w:val="18"/>
          <w:szCs w:val="18"/>
        </w:rPr>
        <w:t>оценки</w:t>
      </w:r>
      <w:r w:rsidR="00CC32B1" w:rsidRPr="00FB4186">
        <w:rPr>
          <w:sz w:val="18"/>
          <w:szCs w:val="18"/>
        </w:rPr>
        <w:t xml:space="preserve"> </w:t>
      </w:r>
      <w:r w:rsidRPr="00FB4186">
        <w:rPr>
          <w:sz w:val="18"/>
          <w:szCs w:val="18"/>
        </w:rPr>
        <w:t>планируемых</w:t>
      </w:r>
      <w:r w:rsidR="00CC32B1" w:rsidRPr="00FB4186">
        <w:rPr>
          <w:sz w:val="18"/>
          <w:szCs w:val="18"/>
        </w:rPr>
        <w:t xml:space="preserve"> </w:t>
      </w:r>
      <w:r w:rsidRPr="00FB4186">
        <w:rPr>
          <w:sz w:val="18"/>
          <w:szCs w:val="18"/>
        </w:rPr>
        <w:t>результатов</w:t>
      </w:r>
      <w:r w:rsidR="00CC32B1" w:rsidRPr="00FB4186">
        <w:rPr>
          <w:sz w:val="18"/>
          <w:szCs w:val="18"/>
        </w:rPr>
        <w:t xml:space="preserve"> </w:t>
      </w:r>
      <w:r w:rsidRPr="00FB4186">
        <w:rPr>
          <w:sz w:val="18"/>
          <w:szCs w:val="18"/>
        </w:rPr>
        <w:t>выступают</w:t>
      </w:r>
      <w:r w:rsidR="00CC32B1" w:rsidRPr="00FB4186">
        <w:rPr>
          <w:sz w:val="18"/>
          <w:szCs w:val="18"/>
        </w:rPr>
        <w:t xml:space="preserve"> </w:t>
      </w:r>
      <w:r w:rsidRPr="00FB4186">
        <w:rPr>
          <w:sz w:val="18"/>
          <w:szCs w:val="18"/>
        </w:rPr>
        <w:t>учебные</w:t>
      </w:r>
      <w:r w:rsidR="00CC32B1" w:rsidRPr="00FB4186">
        <w:rPr>
          <w:sz w:val="18"/>
          <w:szCs w:val="18"/>
        </w:rPr>
        <w:t xml:space="preserve"> </w:t>
      </w:r>
      <w:r w:rsidRPr="00FB4186">
        <w:rPr>
          <w:sz w:val="18"/>
          <w:szCs w:val="18"/>
        </w:rPr>
        <w:t>задания,</w:t>
      </w:r>
      <w:r w:rsidR="00CC32B1" w:rsidRPr="00FB4186">
        <w:rPr>
          <w:sz w:val="18"/>
          <w:szCs w:val="18"/>
        </w:rPr>
        <w:t xml:space="preserve"> </w:t>
      </w:r>
      <w:r w:rsidRPr="00FB4186">
        <w:rPr>
          <w:sz w:val="18"/>
          <w:szCs w:val="18"/>
        </w:rPr>
        <w:t>проверяющие</w:t>
      </w:r>
      <w:r w:rsidR="00CC32B1" w:rsidRPr="00FB4186">
        <w:rPr>
          <w:sz w:val="18"/>
          <w:szCs w:val="18"/>
        </w:rPr>
        <w:t xml:space="preserve"> </w:t>
      </w:r>
      <w:r w:rsidRPr="00FB4186">
        <w:rPr>
          <w:sz w:val="18"/>
          <w:szCs w:val="18"/>
        </w:rPr>
        <w:t>способность</w:t>
      </w:r>
      <w:r w:rsidR="00CC32B1" w:rsidRPr="00FB4186">
        <w:rPr>
          <w:sz w:val="18"/>
          <w:szCs w:val="18"/>
        </w:rPr>
        <w:t xml:space="preserve"> </w:t>
      </w:r>
      <w:r w:rsidRPr="00FB4186">
        <w:rPr>
          <w:sz w:val="18"/>
          <w:szCs w:val="18"/>
        </w:rPr>
        <w:t>к</w:t>
      </w:r>
      <w:r w:rsidR="00CC32B1" w:rsidRPr="00FB4186">
        <w:rPr>
          <w:sz w:val="18"/>
          <w:szCs w:val="18"/>
        </w:rPr>
        <w:t xml:space="preserve"> </w:t>
      </w:r>
      <w:r w:rsidRPr="00FB4186">
        <w:rPr>
          <w:sz w:val="18"/>
          <w:szCs w:val="18"/>
        </w:rPr>
        <w:t>решению</w:t>
      </w:r>
      <w:r w:rsidR="00CC32B1" w:rsidRPr="00FB4186">
        <w:rPr>
          <w:sz w:val="18"/>
          <w:szCs w:val="18"/>
        </w:rPr>
        <w:t xml:space="preserve"> </w:t>
      </w:r>
      <w:r w:rsidRPr="00FB4186">
        <w:rPr>
          <w:sz w:val="18"/>
          <w:szCs w:val="18"/>
        </w:rPr>
        <w:t>учебно-познавательных</w:t>
      </w:r>
      <w:r w:rsidR="00CC32B1" w:rsidRPr="00FB4186">
        <w:rPr>
          <w:sz w:val="18"/>
          <w:szCs w:val="18"/>
        </w:rPr>
        <w:t xml:space="preserve"> </w:t>
      </w:r>
      <w:r w:rsidRPr="00FB4186">
        <w:rPr>
          <w:sz w:val="18"/>
          <w:szCs w:val="18"/>
        </w:rPr>
        <w:t>и</w:t>
      </w:r>
      <w:r w:rsidR="00CC32B1" w:rsidRPr="00FB4186">
        <w:rPr>
          <w:sz w:val="18"/>
          <w:szCs w:val="18"/>
        </w:rPr>
        <w:t xml:space="preserve"> </w:t>
      </w:r>
      <w:r w:rsidRPr="00FB4186">
        <w:rPr>
          <w:sz w:val="18"/>
          <w:szCs w:val="18"/>
        </w:rPr>
        <w:t>учебно-практических</w:t>
      </w:r>
      <w:r w:rsidR="00CC32B1" w:rsidRPr="00FB4186">
        <w:rPr>
          <w:sz w:val="18"/>
          <w:szCs w:val="18"/>
        </w:rPr>
        <w:t xml:space="preserve"> </w:t>
      </w:r>
      <w:r w:rsidRPr="00FB4186">
        <w:rPr>
          <w:sz w:val="18"/>
          <w:szCs w:val="18"/>
        </w:rPr>
        <w:t>задач,</w:t>
      </w:r>
      <w:r w:rsidR="00CC32B1" w:rsidRPr="00FB4186">
        <w:rPr>
          <w:sz w:val="18"/>
          <w:szCs w:val="18"/>
        </w:rPr>
        <w:t xml:space="preserve"> </w:t>
      </w:r>
      <w:r w:rsidRPr="00FB4186">
        <w:rPr>
          <w:sz w:val="18"/>
          <w:szCs w:val="18"/>
        </w:rPr>
        <w:t>предполагающие</w:t>
      </w:r>
      <w:r w:rsidR="00CC32B1" w:rsidRPr="00FB4186">
        <w:rPr>
          <w:sz w:val="18"/>
          <w:szCs w:val="18"/>
        </w:rPr>
        <w:t xml:space="preserve"> </w:t>
      </w:r>
      <w:r w:rsidRPr="00FB4186">
        <w:rPr>
          <w:sz w:val="18"/>
          <w:szCs w:val="18"/>
        </w:rPr>
        <w:t>вариативные</w:t>
      </w:r>
      <w:r w:rsidR="00CC32B1" w:rsidRPr="00FB4186">
        <w:rPr>
          <w:sz w:val="18"/>
          <w:szCs w:val="18"/>
        </w:rPr>
        <w:t xml:space="preserve"> </w:t>
      </w:r>
      <w:r w:rsidRPr="00FB4186">
        <w:rPr>
          <w:sz w:val="18"/>
          <w:szCs w:val="18"/>
        </w:rPr>
        <w:t>пути</w:t>
      </w:r>
      <w:r w:rsidR="00CC32B1" w:rsidRPr="00FB4186">
        <w:rPr>
          <w:sz w:val="18"/>
          <w:szCs w:val="18"/>
        </w:rPr>
        <w:t xml:space="preserve"> </w:t>
      </w:r>
      <w:r w:rsidRPr="00FB4186">
        <w:rPr>
          <w:sz w:val="18"/>
          <w:szCs w:val="18"/>
        </w:rPr>
        <w:t>решения</w:t>
      </w:r>
      <w:r w:rsidR="00CC32B1" w:rsidRPr="00FB4186">
        <w:rPr>
          <w:sz w:val="18"/>
          <w:szCs w:val="18"/>
        </w:rPr>
        <w:t xml:space="preserve"> </w:t>
      </w:r>
      <w:r w:rsidRPr="00FB4186">
        <w:rPr>
          <w:sz w:val="18"/>
          <w:szCs w:val="18"/>
        </w:rPr>
        <w:t>(например, содержащие избыточные для решения проблемы данные или с</w:t>
      </w:r>
      <w:r w:rsidR="00CC32B1" w:rsidRPr="00FB4186">
        <w:rPr>
          <w:sz w:val="18"/>
          <w:szCs w:val="18"/>
        </w:rPr>
        <w:t xml:space="preserve"> </w:t>
      </w:r>
      <w:r w:rsidRPr="00FB4186">
        <w:rPr>
          <w:sz w:val="18"/>
          <w:szCs w:val="18"/>
        </w:rPr>
        <w:t>недостающими</w:t>
      </w:r>
      <w:r w:rsidR="00CC32B1" w:rsidRPr="00FB4186">
        <w:rPr>
          <w:sz w:val="18"/>
          <w:szCs w:val="18"/>
        </w:rPr>
        <w:t xml:space="preserve"> </w:t>
      </w:r>
      <w:r w:rsidRPr="00FB4186">
        <w:rPr>
          <w:sz w:val="18"/>
          <w:szCs w:val="18"/>
        </w:rPr>
        <w:t>данными,</w:t>
      </w:r>
      <w:r w:rsidR="00CC32B1" w:rsidRPr="00FB4186">
        <w:rPr>
          <w:sz w:val="18"/>
          <w:szCs w:val="18"/>
        </w:rPr>
        <w:t xml:space="preserve"> </w:t>
      </w:r>
      <w:r w:rsidRPr="00FB4186">
        <w:rPr>
          <w:sz w:val="18"/>
          <w:szCs w:val="18"/>
        </w:rPr>
        <w:t>или</w:t>
      </w:r>
      <w:r w:rsidR="00CC32B1" w:rsidRPr="00FB4186">
        <w:rPr>
          <w:sz w:val="18"/>
          <w:szCs w:val="18"/>
        </w:rPr>
        <w:t xml:space="preserve"> </w:t>
      </w:r>
      <w:r w:rsidRPr="00FB4186">
        <w:rPr>
          <w:sz w:val="18"/>
          <w:szCs w:val="18"/>
        </w:rPr>
        <w:t>предполагают</w:t>
      </w:r>
      <w:r w:rsidR="00CC32B1" w:rsidRPr="00FB4186">
        <w:rPr>
          <w:sz w:val="18"/>
          <w:szCs w:val="18"/>
        </w:rPr>
        <w:t xml:space="preserve"> </w:t>
      </w:r>
      <w:r w:rsidRPr="00FB4186">
        <w:rPr>
          <w:sz w:val="18"/>
          <w:szCs w:val="18"/>
        </w:rPr>
        <w:t>выбор</w:t>
      </w:r>
      <w:r w:rsidR="00CC32B1" w:rsidRPr="00FB4186">
        <w:rPr>
          <w:sz w:val="18"/>
          <w:szCs w:val="18"/>
        </w:rPr>
        <w:t xml:space="preserve"> </w:t>
      </w:r>
      <w:r w:rsidRPr="00FB4186">
        <w:rPr>
          <w:sz w:val="18"/>
          <w:szCs w:val="18"/>
        </w:rPr>
        <w:t>оснований</w:t>
      </w:r>
      <w:r w:rsidR="00CC32B1" w:rsidRPr="00FB4186">
        <w:rPr>
          <w:sz w:val="18"/>
          <w:szCs w:val="18"/>
        </w:rPr>
        <w:t xml:space="preserve"> </w:t>
      </w:r>
      <w:r w:rsidRPr="00FB4186">
        <w:rPr>
          <w:sz w:val="18"/>
          <w:szCs w:val="18"/>
        </w:rPr>
        <w:t>для</w:t>
      </w:r>
      <w:r w:rsidR="00CC32B1" w:rsidRPr="00FB4186">
        <w:rPr>
          <w:sz w:val="18"/>
          <w:szCs w:val="18"/>
        </w:rPr>
        <w:t xml:space="preserve"> </w:t>
      </w:r>
      <w:r w:rsidRPr="00FB4186">
        <w:rPr>
          <w:sz w:val="18"/>
          <w:szCs w:val="18"/>
        </w:rPr>
        <w:t>решения</w:t>
      </w:r>
      <w:r w:rsidR="00B244A6" w:rsidRPr="00FB4186">
        <w:rPr>
          <w:sz w:val="18"/>
          <w:szCs w:val="18"/>
        </w:rPr>
        <w:t xml:space="preserve"> </w:t>
      </w:r>
      <w:r w:rsidRPr="00FB4186">
        <w:rPr>
          <w:sz w:val="18"/>
          <w:szCs w:val="18"/>
        </w:rPr>
        <w:t>проблемы</w:t>
      </w:r>
      <w:r w:rsidR="00B244A6" w:rsidRPr="00FB4186">
        <w:rPr>
          <w:sz w:val="18"/>
          <w:szCs w:val="18"/>
        </w:rPr>
        <w:t xml:space="preserve"> </w:t>
      </w:r>
      <w:r w:rsidRPr="00FB4186">
        <w:rPr>
          <w:sz w:val="18"/>
          <w:szCs w:val="18"/>
        </w:rPr>
        <w:t>и</w:t>
      </w:r>
      <w:r w:rsidR="00B244A6" w:rsidRPr="00FB4186">
        <w:rPr>
          <w:sz w:val="18"/>
          <w:szCs w:val="18"/>
        </w:rPr>
        <w:t xml:space="preserve"> </w:t>
      </w:r>
      <w:r w:rsidRPr="00FB4186">
        <w:rPr>
          <w:sz w:val="18"/>
          <w:szCs w:val="18"/>
        </w:rPr>
        <w:t>т.п.),</w:t>
      </w:r>
      <w:r w:rsidR="00B244A6" w:rsidRPr="00FB4186">
        <w:rPr>
          <w:sz w:val="18"/>
          <w:szCs w:val="18"/>
        </w:rPr>
        <w:t xml:space="preserve"> </w:t>
      </w:r>
      <w:r w:rsidRPr="00FB4186">
        <w:rPr>
          <w:sz w:val="18"/>
          <w:szCs w:val="18"/>
        </w:rPr>
        <w:t>комплексные</w:t>
      </w:r>
      <w:r w:rsidR="00B244A6" w:rsidRPr="00FB4186">
        <w:rPr>
          <w:sz w:val="18"/>
          <w:szCs w:val="18"/>
        </w:rPr>
        <w:t xml:space="preserve"> </w:t>
      </w:r>
      <w:r w:rsidRPr="00FB4186">
        <w:rPr>
          <w:sz w:val="18"/>
          <w:szCs w:val="18"/>
        </w:rPr>
        <w:t>задания,</w:t>
      </w:r>
      <w:r w:rsidR="00B244A6" w:rsidRPr="00FB4186">
        <w:rPr>
          <w:sz w:val="18"/>
          <w:szCs w:val="18"/>
        </w:rPr>
        <w:t xml:space="preserve"> ориентированные </w:t>
      </w:r>
      <w:r w:rsidRPr="00FB4186">
        <w:rPr>
          <w:sz w:val="18"/>
          <w:szCs w:val="18"/>
        </w:rPr>
        <w:t>на</w:t>
      </w:r>
      <w:r w:rsidR="00B244A6" w:rsidRPr="00FB4186">
        <w:rPr>
          <w:sz w:val="18"/>
          <w:szCs w:val="18"/>
        </w:rPr>
        <w:t xml:space="preserve"> </w:t>
      </w:r>
      <w:r w:rsidRPr="00FB4186">
        <w:rPr>
          <w:sz w:val="18"/>
          <w:szCs w:val="18"/>
        </w:rPr>
        <w:t>проверку</w:t>
      </w:r>
      <w:r w:rsidR="00B244A6" w:rsidRPr="00FB4186">
        <w:rPr>
          <w:sz w:val="18"/>
          <w:szCs w:val="18"/>
        </w:rPr>
        <w:t xml:space="preserve"> </w:t>
      </w:r>
      <w:r w:rsidRPr="00FB4186">
        <w:rPr>
          <w:sz w:val="18"/>
          <w:szCs w:val="18"/>
        </w:rPr>
        <w:t>целого</w:t>
      </w:r>
      <w:r w:rsidR="00B244A6" w:rsidRPr="00FB4186">
        <w:rPr>
          <w:sz w:val="18"/>
          <w:szCs w:val="18"/>
        </w:rPr>
        <w:t xml:space="preserve"> </w:t>
      </w:r>
      <w:r w:rsidRPr="00FB4186">
        <w:rPr>
          <w:spacing w:val="-1"/>
          <w:sz w:val="18"/>
          <w:szCs w:val="18"/>
        </w:rPr>
        <w:t>комплекса</w:t>
      </w:r>
      <w:r w:rsidR="00B244A6" w:rsidRPr="00FB4186">
        <w:rPr>
          <w:spacing w:val="-1"/>
          <w:sz w:val="18"/>
          <w:szCs w:val="18"/>
        </w:rPr>
        <w:t xml:space="preserve"> </w:t>
      </w:r>
      <w:r w:rsidRPr="00FB4186">
        <w:rPr>
          <w:spacing w:val="-1"/>
          <w:sz w:val="18"/>
          <w:szCs w:val="18"/>
        </w:rPr>
        <w:t>умений;</w:t>
      </w:r>
      <w:r w:rsidR="00B244A6" w:rsidRPr="00FB4186">
        <w:rPr>
          <w:spacing w:val="-1"/>
          <w:sz w:val="18"/>
          <w:szCs w:val="18"/>
        </w:rPr>
        <w:t xml:space="preserve"> </w:t>
      </w:r>
      <w:r w:rsidRPr="00FB4186">
        <w:rPr>
          <w:spacing w:val="-1"/>
          <w:sz w:val="18"/>
          <w:szCs w:val="18"/>
        </w:rPr>
        <w:t>компетентностно-ориентированные</w:t>
      </w:r>
      <w:r w:rsidR="00B244A6" w:rsidRPr="00FB4186">
        <w:rPr>
          <w:spacing w:val="-1"/>
          <w:sz w:val="18"/>
          <w:szCs w:val="18"/>
        </w:rPr>
        <w:t xml:space="preserve"> </w:t>
      </w:r>
      <w:r w:rsidRPr="00FB4186">
        <w:rPr>
          <w:sz w:val="18"/>
          <w:szCs w:val="18"/>
        </w:rPr>
        <w:t>задания,</w:t>
      </w:r>
      <w:r w:rsidR="00B244A6" w:rsidRPr="00FB4186">
        <w:rPr>
          <w:sz w:val="18"/>
          <w:szCs w:val="18"/>
        </w:rPr>
        <w:t xml:space="preserve"> </w:t>
      </w:r>
      <w:r w:rsidRPr="00FB4186">
        <w:rPr>
          <w:sz w:val="18"/>
          <w:szCs w:val="18"/>
        </w:rPr>
        <w:t>позволяющие</w:t>
      </w:r>
      <w:r w:rsidR="00B244A6" w:rsidRPr="00FB4186">
        <w:rPr>
          <w:sz w:val="18"/>
          <w:szCs w:val="18"/>
        </w:rPr>
        <w:t xml:space="preserve"> </w:t>
      </w:r>
      <w:r w:rsidRPr="00FB4186">
        <w:rPr>
          <w:sz w:val="18"/>
          <w:szCs w:val="18"/>
        </w:rPr>
        <w:t>оценивать сформированность группы различных умений и базирующиеся на</w:t>
      </w:r>
      <w:r w:rsidR="00B244A6" w:rsidRPr="00FB4186">
        <w:rPr>
          <w:sz w:val="18"/>
          <w:szCs w:val="18"/>
        </w:rPr>
        <w:t xml:space="preserve"> </w:t>
      </w:r>
      <w:r w:rsidRPr="00FB4186">
        <w:rPr>
          <w:sz w:val="18"/>
          <w:szCs w:val="18"/>
        </w:rPr>
        <w:t>контексте</w:t>
      </w:r>
      <w:r w:rsidR="00B244A6" w:rsidRPr="00FB4186">
        <w:rPr>
          <w:sz w:val="18"/>
          <w:szCs w:val="18"/>
        </w:rPr>
        <w:t xml:space="preserve"> </w:t>
      </w:r>
      <w:r w:rsidRPr="00FB4186">
        <w:rPr>
          <w:sz w:val="18"/>
          <w:szCs w:val="18"/>
        </w:rPr>
        <w:t>ситуаций</w:t>
      </w:r>
      <w:r w:rsidR="00B244A6" w:rsidRPr="00FB4186">
        <w:rPr>
          <w:sz w:val="18"/>
          <w:szCs w:val="18"/>
        </w:rPr>
        <w:t xml:space="preserve"> </w:t>
      </w:r>
      <w:r w:rsidRPr="00FB4186">
        <w:rPr>
          <w:sz w:val="18"/>
          <w:szCs w:val="18"/>
        </w:rPr>
        <w:t>«жизненного» характера.</w:t>
      </w:r>
    </w:p>
    <w:p w14:paraId="41D1A6B1" w14:textId="77777777" w:rsidR="00EA1E1F" w:rsidRPr="00FB4186" w:rsidRDefault="002A62B3" w:rsidP="001F227E">
      <w:pPr>
        <w:pStyle w:val="a3"/>
        <w:spacing w:before="1" w:line="360" w:lineRule="auto"/>
        <w:ind w:left="0"/>
        <w:rPr>
          <w:sz w:val="18"/>
          <w:szCs w:val="18"/>
        </w:rPr>
      </w:pPr>
      <w:r w:rsidRPr="00FB4186">
        <w:rPr>
          <w:sz w:val="18"/>
          <w:szCs w:val="18"/>
        </w:rPr>
        <w:t>Оценка</w:t>
      </w:r>
      <w:r w:rsidR="00C061E8" w:rsidRPr="00FB4186">
        <w:rPr>
          <w:sz w:val="18"/>
          <w:szCs w:val="18"/>
        </w:rPr>
        <w:t xml:space="preserve"> </w:t>
      </w:r>
      <w:r w:rsidRPr="00FB4186">
        <w:rPr>
          <w:sz w:val="18"/>
          <w:szCs w:val="18"/>
        </w:rPr>
        <w:t>предметных</w:t>
      </w:r>
      <w:r w:rsidR="00C061E8" w:rsidRPr="00FB4186">
        <w:rPr>
          <w:sz w:val="18"/>
          <w:szCs w:val="18"/>
        </w:rPr>
        <w:t xml:space="preserve"> </w:t>
      </w:r>
      <w:r w:rsidRPr="00FB4186">
        <w:rPr>
          <w:sz w:val="18"/>
          <w:szCs w:val="18"/>
        </w:rPr>
        <w:t>результатов</w:t>
      </w:r>
      <w:r w:rsidR="00C061E8" w:rsidRPr="00FB4186">
        <w:rPr>
          <w:sz w:val="18"/>
          <w:szCs w:val="18"/>
        </w:rPr>
        <w:t xml:space="preserve"> </w:t>
      </w:r>
      <w:r w:rsidRPr="00FB4186">
        <w:rPr>
          <w:sz w:val="18"/>
          <w:szCs w:val="18"/>
        </w:rPr>
        <w:t>ведется</w:t>
      </w:r>
      <w:r w:rsidR="00C061E8" w:rsidRPr="00FB4186">
        <w:rPr>
          <w:sz w:val="18"/>
          <w:szCs w:val="18"/>
        </w:rPr>
        <w:t xml:space="preserve"> </w:t>
      </w:r>
      <w:r w:rsidRPr="00FB4186">
        <w:rPr>
          <w:sz w:val="18"/>
          <w:szCs w:val="18"/>
        </w:rPr>
        <w:t>каждым</w:t>
      </w:r>
      <w:r w:rsidR="00C061E8" w:rsidRPr="00FB4186">
        <w:rPr>
          <w:sz w:val="18"/>
          <w:szCs w:val="18"/>
        </w:rPr>
        <w:t xml:space="preserve"> </w:t>
      </w:r>
      <w:r w:rsidRPr="00FB4186">
        <w:rPr>
          <w:sz w:val="18"/>
          <w:szCs w:val="18"/>
        </w:rPr>
        <w:t>учителем</w:t>
      </w:r>
      <w:r w:rsidR="00C061E8" w:rsidRPr="00FB4186">
        <w:rPr>
          <w:sz w:val="18"/>
          <w:szCs w:val="18"/>
        </w:rPr>
        <w:t xml:space="preserve"> </w:t>
      </w:r>
      <w:r w:rsidRPr="00FB4186">
        <w:rPr>
          <w:sz w:val="18"/>
          <w:szCs w:val="18"/>
        </w:rPr>
        <w:t>в</w:t>
      </w:r>
      <w:r w:rsidR="00C061E8" w:rsidRPr="00FB4186">
        <w:rPr>
          <w:sz w:val="18"/>
          <w:szCs w:val="18"/>
        </w:rPr>
        <w:t xml:space="preserve"> </w:t>
      </w:r>
      <w:r w:rsidRPr="00FB4186">
        <w:rPr>
          <w:sz w:val="18"/>
          <w:szCs w:val="18"/>
        </w:rPr>
        <w:t>ходе</w:t>
      </w:r>
      <w:r w:rsidR="00C061E8" w:rsidRPr="00FB4186">
        <w:rPr>
          <w:sz w:val="18"/>
          <w:szCs w:val="18"/>
        </w:rPr>
        <w:t xml:space="preserve"> </w:t>
      </w:r>
      <w:r w:rsidRPr="00FB4186">
        <w:rPr>
          <w:sz w:val="18"/>
          <w:szCs w:val="18"/>
        </w:rPr>
        <w:t>процедур</w:t>
      </w:r>
      <w:r w:rsidR="00C061E8" w:rsidRPr="00FB4186">
        <w:rPr>
          <w:sz w:val="18"/>
          <w:szCs w:val="18"/>
        </w:rPr>
        <w:t xml:space="preserve"> </w:t>
      </w:r>
      <w:r w:rsidRPr="00FB4186">
        <w:rPr>
          <w:sz w:val="18"/>
          <w:szCs w:val="18"/>
        </w:rPr>
        <w:t>текущей,</w:t>
      </w:r>
      <w:r w:rsidR="00C061E8" w:rsidRPr="00FB4186">
        <w:rPr>
          <w:sz w:val="18"/>
          <w:szCs w:val="18"/>
        </w:rPr>
        <w:t xml:space="preserve"> </w:t>
      </w:r>
      <w:r w:rsidRPr="00FB4186">
        <w:rPr>
          <w:sz w:val="18"/>
          <w:szCs w:val="18"/>
        </w:rPr>
        <w:t>тематической,</w:t>
      </w:r>
      <w:r w:rsidR="00C061E8" w:rsidRPr="00FB4186">
        <w:rPr>
          <w:sz w:val="18"/>
          <w:szCs w:val="18"/>
        </w:rPr>
        <w:t xml:space="preserve"> </w:t>
      </w:r>
      <w:r w:rsidRPr="00FB4186">
        <w:rPr>
          <w:sz w:val="18"/>
          <w:szCs w:val="18"/>
        </w:rPr>
        <w:t>промежуточной</w:t>
      </w:r>
      <w:r w:rsidR="00C061E8" w:rsidRPr="00FB4186">
        <w:rPr>
          <w:sz w:val="18"/>
          <w:szCs w:val="18"/>
        </w:rPr>
        <w:t xml:space="preserve"> </w:t>
      </w:r>
      <w:r w:rsidRPr="00FB4186">
        <w:rPr>
          <w:sz w:val="18"/>
          <w:szCs w:val="18"/>
        </w:rPr>
        <w:t>и</w:t>
      </w:r>
      <w:r w:rsidR="00C061E8" w:rsidRPr="00FB4186">
        <w:rPr>
          <w:sz w:val="18"/>
          <w:szCs w:val="18"/>
        </w:rPr>
        <w:t xml:space="preserve"> </w:t>
      </w:r>
      <w:r w:rsidRPr="00FB4186">
        <w:rPr>
          <w:sz w:val="18"/>
          <w:szCs w:val="18"/>
        </w:rPr>
        <w:t>итоговой</w:t>
      </w:r>
      <w:r w:rsidR="00C061E8" w:rsidRPr="00FB4186">
        <w:rPr>
          <w:sz w:val="18"/>
          <w:szCs w:val="18"/>
        </w:rPr>
        <w:t xml:space="preserve"> </w:t>
      </w:r>
      <w:r w:rsidRPr="00FB4186">
        <w:rPr>
          <w:sz w:val="18"/>
          <w:szCs w:val="18"/>
        </w:rPr>
        <w:t>оценки,</w:t>
      </w:r>
      <w:r w:rsidR="00C061E8" w:rsidRPr="00FB4186">
        <w:rPr>
          <w:sz w:val="18"/>
          <w:szCs w:val="18"/>
        </w:rPr>
        <w:t xml:space="preserve"> </w:t>
      </w:r>
      <w:r w:rsidRPr="00FB4186">
        <w:rPr>
          <w:sz w:val="18"/>
          <w:szCs w:val="18"/>
        </w:rPr>
        <w:t>а</w:t>
      </w:r>
      <w:r w:rsidR="00C061E8" w:rsidRPr="00FB4186">
        <w:rPr>
          <w:sz w:val="18"/>
          <w:szCs w:val="18"/>
        </w:rPr>
        <w:t xml:space="preserve"> </w:t>
      </w:r>
      <w:r w:rsidRPr="00FB4186">
        <w:rPr>
          <w:sz w:val="18"/>
          <w:szCs w:val="18"/>
        </w:rPr>
        <w:t>также</w:t>
      </w:r>
      <w:r w:rsidR="00C061E8" w:rsidRPr="00FB4186">
        <w:rPr>
          <w:sz w:val="18"/>
          <w:szCs w:val="18"/>
        </w:rPr>
        <w:t xml:space="preserve"> </w:t>
      </w:r>
      <w:r w:rsidRPr="00FB4186">
        <w:rPr>
          <w:sz w:val="18"/>
          <w:szCs w:val="18"/>
        </w:rPr>
        <w:t>администрацией</w:t>
      </w:r>
      <w:r w:rsidR="00C061E8" w:rsidRPr="00FB4186">
        <w:rPr>
          <w:sz w:val="18"/>
          <w:szCs w:val="18"/>
        </w:rPr>
        <w:t xml:space="preserve"> </w:t>
      </w:r>
      <w:r w:rsidRPr="00FB4186">
        <w:rPr>
          <w:sz w:val="18"/>
          <w:szCs w:val="18"/>
        </w:rPr>
        <w:t>образовательной</w:t>
      </w:r>
      <w:r w:rsidR="00C061E8" w:rsidRPr="00FB4186">
        <w:rPr>
          <w:sz w:val="18"/>
          <w:szCs w:val="18"/>
        </w:rPr>
        <w:t xml:space="preserve"> </w:t>
      </w:r>
      <w:r w:rsidRPr="00FB4186">
        <w:rPr>
          <w:sz w:val="18"/>
          <w:szCs w:val="18"/>
        </w:rPr>
        <w:t>организации</w:t>
      </w:r>
      <w:r w:rsidR="00C061E8" w:rsidRPr="00FB4186">
        <w:rPr>
          <w:sz w:val="18"/>
          <w:szCs w:val="18"/>
        </w:rPr>
        <w:t xml:space="preserve"> </w:t>
      </w:r>
      <w:r w:rsidRPr="00FB4186">
        <w:rPr>
          <w:sz w:val="18"/>
          <w:szCs w:val="18"/>
        </w:rPr>
        <w:t>в</w:t>
      </w:r>
      <w:r w:rsidR="00C061E8" w:rsidRPr="00FB4186">
        <w:rPr>
          <w:sz w:val="18"/>
          <w:szCs w:val="18"/>
        </w:rPr>
        <w:t xml:space="preserve"> </w:t>
      </w:r>
      <w:r w:rsidRPr="00FB4186">
        <w:rPr>
          <w:sz w:val="18"/>
          <w:szCs w:val="18"/>
        </w:rPr>
        <w:t>ходе</w:t>
      </w:r>
      <w:r w:rsidR="00C061E8" w:rsidRPr="00FB4186">
        <w:rPr>
          <w:sz w:val="18"/>
          <w:szCs w:val="18"/>
        </w:rPr>
        <w:t xml:space="preserve"> </w:t>
      </w:r>
      <w:r w:rsidRPr="00FB4186">
        <w:rPr>
          <w:sz w:val="18"/>
          <w:szCs w:val="18"/>
        </w:rPr>
        <w:t>внутреннего</w:t>
      </w:r>
      <w:r w:rsidR="00C061E8" w:rsidRPr="00FB4186">
        <w:rPr>
          <w:sz w:val="18"/>
          <w:szCs w:val="18"/>
        </w:rPr>
        <w:t xml:space="preserve"> </w:t>
      </w:r>
      <w:r w:rsidRPr="00FB4186">
        <w:rPr>
          <w:sz w:val="18"/>
          <w:szCs w:val="18"/>
        </w:rPr>
        <w:t>мониторинга</w:t>
      </w:r>
      <w:r w:rsidR="00C061E8" w:rsidRPr="00FB4186">
        <w:rPr>
          <w:sz w:val="18"/>
          <w:szCs w:val="18"/>
        </w:rPr>
        <w:t xml:space="preserve"> </w:t>
      </w:r>
      <w:r w:rsidRPr="00FB4186">
        <w:rPr>
          <w:sz w:val="18"/>
          <w:szCs w:val="18"/>
        </w:rPr>
        <w:t>учебных</w:t>
      </w:r>
      <w:r w:rsidR="00C061E8" w:rsidRPr="00FB4186">
        <w:rPr>
          <w:sz w:val="18"/>
          <w:szCs w:val="18"/>
        </w:rPr>
        <w:t xml:space="preserve"> </w:t>
      </w:r>
      <w:r w:rsidRPr="00FB4186">
        <w:rPr>
          <w:sz w:val="18"/>
          <w:szCs w:val="18"/>
        </w:rPr>
        <w:t>достижений.</w:t>
      </w:r>
    </w:p>
    <w:p w14:paraId="41D1A6B2" w14:textId="77777777" w:rsidR="00EA1E1F" w:rsidRPr="00FB4186" w:rsidRDefault="002A62B3" w:rsidP="001F227E">
      <w:pPr>
        <w:pStyle w:val="a3"/>
        <w:spacing w:line="360" w:lineRule="auto"/>
        <w:ind w:left="0"/>
        <w:rPr>
          <w:sz w:val="18"/>
          <w:szCs w:val="18"/>
        </w:rPr>
      </w:pPr>
      <w:r w:rsidRPr="00FB4186">
        <w:rPr>
          <w:sz w:val="18"/>
          <w:szCs w:val="18"/>
        </w:rPr>
        <w:t>Особенности</w:t>
      </w:r>
      <w:r w:rsidR="00C061E8" w:rsidRPr="00FB4186">
        <w:rPr>
          <w:sz w:val="18"/>
          <w:szCs w:val="18"/>
        </w:rPr>
        <w:t xml:space="preserve"> </w:t>
      </w:r>
      <w:r w:rsidRPr="00FB4186">
        <w:rPr>
          <w:sz w:val="18"/>
          <w:szCs w:val="18"/>
        </w:rPr>
        <w:t>оценивания</w:t>
      </w:r>
      <w:r w:rsidR="00C061E8" w:rsidRPr="00FB4186">
        <w:rPr>
          <w:sz w:val="18"/>
          <w:szCs w:val="18"/>
        </w:rPr>
        <w:t xml:space="preserve"> </w:t>
      </w:r>
      <w:r w:rsidRPr="00FB4186">
        <w:rPr>
          <w:sz w:val="18"/>
          <w:szCs w:val="18"/>
        </w:rPr>
        <w:t>по</w:t>
      </w:r>
      <w:r w:rsidR="00C061E8" w:rsidRPr="00FB4186">
        <w:rPr>
          <w:sz w:val="18"/>
          <w:szCs w:val="18"/>
        </w:rPr>
        <w:t xml:space="preserve"> </w:t>
      </w:r>
      <w:r w:rsidRPr="00FB4186">
        <w:rPr>
          <w:sz w:val="18"/>
          <w:szCs w:val="18"/>
        </w:rPr>
        <w:t>отдельному</w:t>
      </w:r>
      <w:r w:rsidR="00C061E8" w:rsidRPr="00FB4186">
        <w:rPr>
          <w:sz w:val="18"/>
          <w:szCs w:val="18"/>
        </w:rPr>
        <w:t xml:space="preserve"> </w:t>
      </w:r>
      <w:r w:rsidRPr="00FB4186">
        <w:rPr>
          <w:sz w:val="18"/>
          <w:szCs w:val="18"/>
        </w:rPr>
        <w:t>предмету</w:t>
      </w:r>
      <w:r w:rsidR="00C061E8" w:rsidRPr="00FB4186">
        <w:rPr>
          <w:sz w:val="18"/>
          <w:szCs w:val="18"/>
        </w:rPr>
        <w:t xml:space="preserve"> </w:t>
      </w:r>
      <w:r w:rsidRPr="00FB4186">
        <w:rPr>
          <w:sz w:val="18"/>
          <w:szCs w:val="18"/>
        </w:rPr>
        <w:t>фиксируются</w:t>
      </w:r>
      <w:r w:rsidR="00C061E8" w:rsidRPr="00FB4186">
        <w:rPr>
          <w:sz w:val="18"/>
          <w:szCs w:val="18"/>
        </w:rPr>
        <w:t xml:space="preserve"> </w:t>
      </w:r>
      <w:r w:rsidRPr="00FB4186">
        <w:rPr>
          <w:sz w:val="18"/>
          <w:szCs w:val="18"/>
        </w:rPr>
        <w:t>в</w:t>
      </w:r>
      <w:r w:rsidR="00C061E8" w:rsidRPr="00FB4186">
        <w:rPr>
          <w:sz w:val="18"/>
          <w:szCs w:val="18"/>
        </w:rPr>
        <w:t xml:space="preserve"> </w:t>
      </w:r>
      <w:r w:rsidRPr="00FB4186">
        <w:rPr>
          <w:sz w:val="18"/>
          <w:szCs w:val="18"/>
        </w:rPr>
        <w:t>рабочих образовательных программах по учебным предметам / дисциплинам,</w:t>
      </w:r>
      <w:r w:rsidR="00C061E8" w:rsidRPr="00FB4186">
        <w:rPr>
          <w:sz w:val="18"/>
          <w:szCs w:val="18"/>
        </w:rPr>
        <w:t xml:space="preserve"> </w:t>
      </w:r>
      <w:r w:rsidRPr="00FB4186">
        <w:rPr>
          <w:sz w:val="18"/>
          <w:szCs w:val="18"/>
        </w:rPr>
        <w:t>а также в приложении к ООП, которое утверждается педагогическим советом</w:t>
      </w:r>
      <w:r w:rsidR="001276CB" w:rsidRPr="00FB4186">
        <w:rPr>
          <w:sz w:val="18"/>
          <w:szCs w:val="18"/>
        </w:rPr>
        <w:t xml:space="preserve"> </w:t>
      </w:r>
      <w:r w:rsidRPr="00FB4186">
        <w:rPr>
          <w:sz w:val="18"/>
          <w:szCs w:val="18"/>
        </w:rPr>
        <w:t>образовательной организации и доводится до сведения обучающихся и их</w:t>
      </w:r>
      <w:r w:rsidR="00EE2666" w:rsidRPr="00FB4186">
        <w:rPr>
          <w:sz w:val="18"/>
          <w:szCs w:val="18"/>
        </w:rPr>
        <w:t xml:space="preserve"> </w:t>
      </w:r>
      <w:r w:rsidRPr="00FB4186">
        <w:rPr>
          <w:sz w:val="18"/>
          <w:szCs w:val="18"/>
        </w:rPr>
        <w:t>родителей (или</w:t>
      </w:r>
      <w:r w:rsidR="00EE2666" w:rsidRPr="00FB4186">
        <w:rPr>
          <w:sz w:val="18"/>
          <w:szCs w:val="18"/>
        </w:rPr>
        <w:t xml:space="preserve"> </w:t>
      </w:r>
      <w:r w:rsidRPr="00FB4186">
        <w:rPr>
          <w:sz w:val="18"/>
          <w:szCs w:val="18"/>
        </w:rPr>
        <w:t>лиц,</w:t>
      </w:r>
      <w:r w:rsidR="00EE2666" w:rsidRPr="00FB4186">
        <w:rPr>
          <w:sz w:val="18"/>
          <w:szCs w:val="18"/>
        </w:rPr>
        <w:t xml:space="preserve"> </w:t>
      </w:r>
      <w:r w:rsidRPr="00FB4186">
        <w:rPr>
          <w:sz w:val="18"/>
          <w:szCs w:val="18"/>
        </w:rPr>
        <w:t>их заменяющих).</w:t>
      </w:r>
      <w:r w:rsidR="00EE2666" w:rsidRPr="00FB4186">
        <w:rPr>
          <w:sz w:val="18"/>
          <w:szCs w:val="18"/>
        </w:rPr>
        <w:t xml:space="preserve"> </w:t>
      </w:r>
      <w:r w:rsidRPr="00FB4186">
        <w:rPr>
          <w:sz w:val="18"/>
          <w:szCs w:val="18"/>
        </w:rPr>
        <w:t>Описание</w:t>
      </w:r>
      <w:r w:rsidR="00EE2666" w:rsidRPr="00FB4186">
        <w:rPr>
          <w:sz w:val="18"/>
          <w:szCs w:val="18"/>
        </w:rPr>
        <w:t xml:space="preserve"> </w:t>
      </w:r>
      <w:r w:rsidRPr="00FB4186">
        <w:rPr>
          <w:sz w:val="18"/>
          <w:szCs w:val="18"/>
        </w:rPr>
        <w:t>может</w:t>
      </w:r>
      <w:r w:rsidR="00EE2666" w:rsidRPr="00FB4186">
        <w:rPr>
          <w:sz w:val="18"/>
          <w:szCs w:val="18"/>
        </w:rPr>
        <w:t xml:space="preserve"> </w:t>
      </w:r>
      <w:r w:rsidRPr="00FB4186">
        <w:rPr>
          <w:sz w:val="18"/>
          <w:szCs w:val="18"/>
        </w:rPr>
        <w:t>включать:</w:t>
      </w:r>
    </w:p>
    <w:p w14:paraId="41D1A6B3" w14:textId="77777777" w:rsidR="00EA1E1F" w:rsidRPr="00FB4186" w:rsidRDefault="00EE2666" w:rsidP="001F227E">
      <w:pPr>
        <w:pStyle w:val="a3"/>
        <w:spacing w:line="360" w:lineRule="auto"/>
        <w:ind w:left="0"/>
        <w:rPr>
          <w:sz w:val="18"/>
          <w:szCs w:val="18"/>
        </w:rPr>
      </w:pPr>
      <w:r w:rsidRPr="00FB4186">
        <w:rPr>
          <w:sz w:val="18"/>
          <w:szCs w:val="18"/>
        </w:rPr>
        <w:t>С</w:t>
      </w:r>
      <w:r w:rsidR="002A62B3" w:rsidRPr="00FB4186">
        <w:rPr>
          <w:sz w:val="18"/>
          <w:szCs w:val="18"/>
        </w:rPr>
        <w:t>писок</w:t>
      </w:r>
      <w:r w:rsidRPr="00FB4186">
        <w:rPr>
          <w:sz w:val="18"/>
          <w:szCs w:val="18"/>
        </w:rPr>
        <w:t xml:space="preserve"> </w:t>
      </w:r>
      <w:r w:rsidR="002A62B3" w:rsidRPr="00FB4186">
        <w:rPr>
          <w:sz w:val="18"/>
          <w:szCs w:val="18"/>
        </w:rPr>
        <w:t>планируемых</w:t>
      </w:r>
      <w:r w:rsidRPr="00FB4186">
        <w:rPr>
          <w:sz w:val="18"/>
          <w:szCs w:val="18"/>
        </w:rPr>
        <w:t xml:space="preserve"> </w:t>
      </w:r>
      <w:r w:rsidR="002A62B3" w:rsidRPr="00FB4186">
        <w:rPr>
          <w:sz w:val="18"/>
          <w:szCs w:val="18"/>
        </w:rPr>
        <w:t>результатов</w:t>
      </w:r>
      <w:r w:rsidRPr="00FB4186">
        <w:rPr>
          <w:sz w:val="18"/>
          <w:szCs w:val="18"/>
        </w:rPr>
        <w:t xml:space="preserve"> </w:t>
      </w:r>
      <w:r w:rsidR="002A62B3" w:rsidRPr="00FB4186">
        <w:rPr>
          <w:sz w:val="18"/>
          <w:szCs w:val="18"/>
        </w:rPr>
        <w:t>(итоговых</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промежуточных)</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указанием</w:t>
      </w:r>
      <w:r w:rsidRPr="00FB4186">
        <w:rPr>
          <w:sz w:val="18"/>
          <w:szCs w:val="18"/>
        </w:rPr>
        <w:t xml:space="preserve"> </w:t>
      </w:r>
      <w:r w:rsidR="002A62B3" w:rsidRPr="00FB4186">
        <w:rPr>
          <w:sz w:val="18"/>
          <w:szCs w:val="18"/>
        </w:rPr>
        <w:t>этапов</w:t>
      </w:r>
      <w:r w:rsidRPr="00FB4186">
        <w:rPr>
          <w:sz w:val="18"/>
          <w:szCs w:val="18"/>
        </w:rPr>
        <w:t xml:space="preserve"> </w:t>
      </w:r>
      <w:r w:rsidR="002A62B3" w:rsidRPr="00FB4186">
        <w:rPr>
          <w:sz w:val="18"/>
          <w:szCs w:val="18"/>
        </w:rPr>
        <w:t>их</w:t>
      </w:r>
      <w:r w:rsidRPr="00FB4186">
        <w:rPr>
          <w:sz w:val="18"/>
          <w:szCs w:val="18"/>
        </w:rPr>
        <w:t xml:space="preserve"> </w:t>
      </w:r>
      <w:r w:rsidR="002A62B3" w:rsidRPr="00FB4186">
        <w:rPr>
          <w:sz w:val="18"/>
          <w:szCs w:val="18"/>
        </w:rPr>
        <w:t>формирования</w:t>
      </w:r>
      <w:r w:rsidRPr="00FB4186">
        <w:rPr>
          <w:sz w:val="18"/>
          <w:szCs w:val="18"/>
        </w:rPr>
        <w:t xml:space="preserve"> </w:t>
      </w:r>
      <w:r w:rsidR="002A62B3" w:rsidRPr="00FB4186">
        <w:rPr>
          <w:sz w:val="18"/>
          <w:szCs w:val="18"/>
        </w:rPr>
        <w:t>(по</w:t>
      </w:r>
      <w:r w:rsidRPr="00FB4186">
        <w:rPr>
          <w:sz w:val="18"/>
          <w:szCs w:val="18"/>
        </w:rPr>
        <w:t xml:space="preserve"> </w:t>
      </w:r>
      <w:r w:rsidR="002A62B3" w:rsidRPr="00FB4186">
        <w:rPr>
          <w:sz w:val="18"/>
          <w:szCs w:val="18"/>
        </w:rPr>
        <w:t>каждому</w:t>
      </w:r>
      <w:r w:rsidRPr="00FB4186">
        <w:rPr>
          <w:sz w:val="18"/>
          <w:szCs w:val="18"/>
        </w:rPr>
        <w:t xml:space="preserve"> </w:t>
      </w:r>
      <w:r w:rsidR="002A62B3" w:rsidRPr="00FB4186">
        <w:rPr>
          <w:sz w:val="18"/>
          <w:szCs w:val="18"/>
        </w:rPr>
        <w:t>разделу/теме</w:t>
      </w:r>
      <w:r w:rsidRPr="00FB4186">
        <w:rPr>
          <w:sz w:val="18"/>
          <w:szCs w:val="18"/>
        </w:rPr>
        <w:t xml:space="preserve"> </w:t>
      </w:r>
      <w:r w:rsidR="002A62B3" w:rsidRPr="00FB4186">
        <w:rPr>
          <w:sz w:val="18"/>
          <w:szCs w:val="18"/>
        </w:rPr>
        <w:t>курса)</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способов</w:t>
      </w:r>
      <w:r w:rsidRPr="00FB4186">
        <w:rPr>
          <w:sz w:val="18"/>
          <w:szCs w:val="18"/>
        </w:rPr>
        <w:t xml:space="preserve"> </w:t>
      </w:r>
      <w:r w:rsidR="002A62B3" w:rsidRPr="00FB4186">
        <w:rPr>
          <w:sz w:val="18"/>
          <w:szCs w:val="18"/>
        </w:rPr>
        <w:t>оценки</w:t>
      </w:r>
      <w:r w:rsidRPr="00FB4186">
        <w:rPr>
          <w:sz w:val="18"/>
          <w:szCs w:val="18"/>
        </w:rPr>
        <w:t xml:space="preserve"> </w:t>
      </w:r>
      <w:r w:rsidR="002A62B3" w:rsidRPr="00FB4186">
        <w:rPr>
          <w:sz w:val="18"/>
          <w:szCs w:val="18"/>
        </w:rPr>
        <w:t>(например,</w:t>
      </w:r>
      <w:r w:rsidRPr="00FB4186">
        <w:rPr>
          <w:sz w:val="18"/>
          <w:szCs w:val="18"/>
        </w:rPr>
        <w:t xml:space="preserve"> </w:t>
      </w:r>
      <w:r w:rsidR="002A62B3" w:rsidRPr="00FB4186">
        <w:rPr>
          <w:sz w:val="18"/>
          <w:szCs w:val="18"/>
        </w:rPr>
        <w:t>текущая/тематическая;</w:t>
      </w:r>
      <w:r w:rsidRPr="00FB4186">
        <w:rPr>
          <w:sz w:val="18"/>
          <w:szCs w:val="18"/>
        </w:rPr>
        <w:t xml:space="preserve"> </w:t>
      </w:r>
      <w:r w:rsidR="002A62B3" w:rsidRPr="00FB4186">
        <w:rPr>
          <w:sz w:val="18"/>
          <w:szCs w:val="18"/>
        </w:rPr>
        <w:t>устный</w:t>
      </w:r>
      <w:r w:rsidRPr="00FB4186">
        <w:rPr>
          <w:sz w:val="18"/>
          <w:szCs w:val="18"/>
        </w:rPr>
        <w:t xml:space="preserve"> </w:t>
      </w:r>
      <w:r w:rsidR="002A62B3" w:rsidRPr="00FB4186">
        <w:rPr>
          <w:sz w:val="18"/>
          <w:szCs w:val="18"/>
        </w:rPr>
        <w:t>опрос/письменная</w:t>
      </w:r>
      <w:r w:rsidRPr="00FB4186">
        <w:rPr>
          <w:sz w:val="18"/>
          <w:szCs w:val="18"/>
        </w:rPr>
        <w:t xml:space="preserve"> </w:t>
      </w:r>
      <w:r w:rsidR="002A62B3" w:rsidRPr="00FB4186">
        <w:rPr>
          <w:sz w:val="18"/>
          <w:szCs w:val="18"/>
        </w:rPr>
        <w:t>контрольная</w:t>
      </w:r>
      <w:r w:rsidRPr="00FB4186">
        <w:rPr>
          <w:sz w:val="18"/>
          <w:szCs w:val="18"/>
        </w:rPr>
        <w:t xml:space="preserve"> </w:t>
      </w:r>
      <w:r w:rsidR="002A62B3" w:rsidRPr="00FB4186">
        <w:rPr>
          <w:sz w:val="18"/>
          <w:szCs w:val="18"/>
        </w:rPr>
        <w:t>работа/лабораторная</w:t>
      </w:r>
      <w:r w:rsidRPr="00FB4186">
        <w:rPr>
          <w:sz w:val="18"/>
          <w:szCs w:val="18"/>
        </w:rPr>
        <w:t xml:space="preserve"> </w:t>
      </w:r>
      <w:r w:rsidR="002A62B3" w:rsidRPr="00FB4186">
        <w:rPr>
          <w:sz w:val="18"/>
          <w:szCs w:val="18"/>
        </w:rPr>
        <w:t>работа</w:t>
      </w:r>
      <w:r w:rsidRPr="00FB4186">
        <w:rPr>
          <w:sz w:val="18"/>
          <w:szCs w:val="18"/>
        </w:rPr>
        <w:t xml:space="preserve"> </w:t>
      </w:r>
      <w:r w:rsidR="002A62B3" w:rsidRPr="00FB4186">
        <w:rPr>
          <w:sz w:val="18"/>
          <w:szCs w:val="18"/>
        </w:rPr>
        <w:t>и т.п.);</w:t>
      </w:r>
    </w:p>
    <w:p w14:paraId="41D1A6B4" w14:textId="77777777" w:rsidR="00EA1E1F" w:rsidRPr="00FB4186" w:rsidRDefault="002A62B3" w:rsidP="001F227E">
      <w:pPr>
        <w:pStyle w:val="a3"/>
        <w:spacing w:before="1" w:line="360" w:lineRule="auto"/>
        <w:ind w:left="0"/>
        <w:rPr>
          <w:sz w:val="18"/>
          <w:szCs w:val="18"/>
        </w:rPr>
      </w:pPr>
      <w:r w:rsidRPr="00FB4186">
        <w:rPr>
          <w:sz w:val="18"/>
          <w:szCs w:val="18"/>
        </w:rPr>
        <w:t>требования к выставлению отметок за промежуточную аттестацию (при</w:t>
      </w:r>
      <w:r w:rsidR="002D4B3D" w:rsidRPr="00FB4186">
        <w:rPr>
          <w:sz w:val="18"/>
          <w:szCs w:val="18"/>
        </w:rPr>
        <w:t xml:space="preserve"> </w:t>
      </w:r>
      <w:r w:rsidRPr="00FB4186">
        <w:rPr>
          <w:sz w:val="18"/>
          <w:szCs w:val="18"/>
        </w:rPr>
        <w:t>необходимости</w:t>
      </w:r>
      <w:r w:rsidR="002D4B3D" w:rsidRPr="00FB4186">
        <w:rPr>
          <w:sz w:val="18"/>
          <w:szCs w:val="18"/>
        </w:rPr>
        <w:t xml:space="preserve">  </w:t>
      </w:r>
      <w:r w:rsidRPr="00FB4186">
        <w:rPr>
          <w:sz w:val="18"/>
          <w:szCs w:val="18"/>
        </w:rPr>
        <w:t>–</w:t>
      </w:r>
      <w:r w:rsidR="002D4B3D" w:rsidRPr="00FB4186">
        <w:rPr>
          <w:sz w:val="18"/>
          <w:szCs w:val="18"/>
        </w:rPr>
        <w:t xml:space="preserve">  </w:t>
      </w:r>
      <w:r w:rsidRPr="00FB4186">
        <w:rPr>
          <w:sz w:val="18"/>
          <w:szCs w:val="18"/>
        </w:rPr>
        <w:t>с</w:t>
      </w:r>
      <w:r w:rsidR="002D4B3D" w:rsidRPr="00FB4186">
        <w:rPr>
          <w:sz w:val="18"/>
          <w:szCs w:val="18"/>
        </w:rPr>
        <w:t xml:space="preserve"> </w:t>
      </w:r>
      <w:r w:rsidRPr="00FB4186">
        <w:rPr>
          <w:sz w:val="18"/>
          <w:szCs w:val="18"/>
        </w:rPr>
        <w:t>учетом</w:t>
      </w:r>
      <w:r w:rsidR="002D4B3D" w:rsidRPr="00FB4186">
        <w:rPr>
          <w:sz w:val="18"/>
          <w:szCs w:val="18"/>
        </w:rPr>
        <w:t xml:space="preserve"> </w:t>
      </w:r>
      <w:r w:rsidRPr="00FB4186">
        <w:rPr>
          <w:sz w:val="18"/>
          <w:szCs w:val="18"/>
        </w:rPr>
        <w:t>степени</w:t>
      </w:r>
      <w:r w:rsidR="002D4B3D" w:rsidRPr="00FB4186">
        <w:rPr>
          <w:sz w:val="18"/>
          <w:szCs w:val="18"/>
        </w:rPr>
        <w:t xml:space="preserve"> </w:t>
      </w:r>
      <w:r w:rsidRPr="00FB4186">
        <w:rPr>
          <w:sz w:val="18"/>
          <w:szCs w:val="18"/>
        </w:rPr>
        <w:t>значимости</w:t>
      </w:r>
      <w:r w:rsidR="002D4B3D" w:rsidRPr="00FB4186">
        <w:rPr>
          <w:sz w:val="18"/>
          <w:szCs w:val="18"/>
        </w:rPr>
        <w:t xml:space="preserve"> </w:t>
      </w:r>
      <w:r w:rsidRPr="00FB4186">
        <w:rPr>
          <w:sz w:val="18"/>
          <w:szCs w:val="18"/>
        </w:rPr>
        <w:t>отметок</w:t>
      </w:r>
      <w:r w:rsidR="002D4B3D" w:rsidRPr="00FB4186">
        <w:rPr>
          <w:sz w:val="18"/>
          <w:szCs w:val="18"/>
        </w:rPr>
        <w:t xml:space="preserve"> </w:t>
      </w:r>
      <w:r w:rsidRPr="00FB4186">
        <w:rPr>
          <w:sz w:val="18"/>
          <w:szCs w:val="18"/>
        </w:rPr>
        <w:t>за</w:t>
      </w:r>
      <w:r w:rsidR="002D4B3D" w:rsidRPr="00FB4186">
        <w:rPr>
          <w:sz w:val="18"/>
          <w:szCs w:val="18"/>
        </w:rPr>
        <w:t xml:space="preserve"> </w:t>
      </w:r>
      <w:r w:rsidRPr="00FB4186">
        <w:rPr>
          <w:sz w:val="18"/>
          <w:szCs w:val="18"/>
        </w:rPr>
        <w:t>отдельные</w:t>
      </w:r>
      <w:r w:rsidR="002D4B3D" w:rsidRPr="00FB4186">
        <w:rPr>
          <w:sz w:val="18"/>
          <w:szCs w:val="18"/>
        </w:rPr>
        <w:t xml:space="preserve"> </w:t>
      </w:r>
      <w:r w:rsidRPr="00FB4186">
        <w:rPr>
          <w:sz w:val="18"/>
          <w:szCs w:val="18"/>
        </w:rPr>
        <w:t>оценочные</w:t>
      </w:r>
      <w:r w:rsidR="002D4B3D" w:rsidRPr="00FB4186">
        <w:rPr>
          <w:sz w:val="18"/>
          <w:szCs w:val="18"/>
        </w:rPr>
        <w:t xml:space="preserve"> </w:t>
      </w:r>
      <w:r w:rsidRPr="00FB4186">
        <w:rPr>
          <w:sz w:val="18"/>
          <w:szCs w:val="18"/>
        </w:rPr>
        <w:t>процедуры),</w:t>
      </w:r>
      <w:r w:rsidR="002D4B3D" w:rsidRPr="00FB4186">
        <w:rPr>
          <w:sz w:val="18"/>
          <w:szCs w:val="18"/>
        </w:rPr>
        <w:t xml:space="preserve"> </w:t>
      </w:r>
      <w:r w:rsidRPr="00FB4186">
        <w:rPr>
          <w:sz w:val="18"/>
          <w:szCs w:val="18"/>
        </w:rPr>
        <w:t>а также</w:t>
      </w:r>
      <w:r w:rsidR="002D4B3D" w:rsidRPr="00FB4186">
        <w:rPr>
          <w:sz w:val="18"/>
          <w:szCs w:val="18"/>
        </w:rPr>
        <w:t xml:space="preserve"> </w:t>
      </w:r>
      <w:r w:rsidRPr="00FB4186">
        <w:rPr>
          <w:sz w:val="18"/>
          <w:szCs w:val="18"/>
        </w:rPr>
        <w:t>критерии</w:t>
      </w:r>
      <w:r w:rsidR="002D4B3D" w:rsidRPr="00FB4186">
        <w:rPr>
          <w:sz w:val="18"/>
          <w:szCs w:val="18"/>
        </w:rPr>
        <w:t xml:space="preserve"> </w:t>
      </w:r>
      <w:r w:rsidRPr="00FB4186">
        <w:rPr>
          <w:sz w:val="18"/>
          <w:szCs w:val="18"/>
        </w:rPr>
        <w:t>оценки;</w:t>
      </w:r>
    </w:p>
    <w:p w14:paraId="41D1A6B5" w14:textId="77777777" w:rsidR="00EA1E1F" w:rsidRPr="00FB4186" w:rsidRDefault="002A62B3" w:rsidP="001F227E">
      <w:pPr>
        <w:pStyle w:val="a3"/>
        <w:spacing w:line="360" w:lineRule="auto"/>
        <w:ind w:left="0"/>
        <w:rPr>
          <w:sz w:val="18"/>
          <w:szCs w:val="18"/>
        </w:rPr>
      </w:pPr>
      <w:r w:rsidRPr="00FB4186">
        <w:rPr>
          <w:sz w:val="18"/>
          <w:szCs w:val="18"/>
        </w:rPr>
        <w:t>описание</w:t>
      </w:r>
      <w:r w:rsidR="002D4B3D" w:rsidRPr="00FB4186">
        <w:rPr>
          <w:sz w:val="18"/>
          <w:szCs w:val="18"/>
        </w:rPr>
        <w:t xml:space="preserve"> </w:t>
      </w:r>
      <w:r w:rsidRPr="00FB4186">
        <w:rPr>
          <w:sz w:val="18"/>
          <w:szCs w:val="18"/>
        </w:rPr>
        <w:t>итоговых</w:t>
      </w:r>
      <w:r w:rsidR="002D4B3D" w:rsidRPr="00FB4186">
        <w:rPr>
          <w:sz w:val="18"/>
          <w:szCs w:val="18"/>
        </w:rPr>
        <w:t xml:space="preserve"> </w:t>
      </w:r>
      <w:r w:rsidRPr="00FB4186">
        <w:rPr>
          <w:sz w:val="18"/>
          <w:szCs w:val="18"/>
        </w:rPr>
        <w:t>работ</w:t>
      </w:r>
      <w:r w:rsidR="002D4B3D" w:rsidRPr="00FB4186">
        <w:rPr>
          <w:sz w:val="18"/>
          <w:szCs w:val="18"/>
        </w:rPr>
        <w:t xml:space="preserve"> </w:t>
      </w:r>
      <w:r w:rsidRPr="00FB4186">
        <w:rPr>
          <w:sz w:val="18"/>
          <w:szCs w:val="18"/>
        </w:rPr>
        <w:t>(являющихся</w:t>
      </w:r>
      <w:r w:rsidR="002D4B3D" w:rsidRPr="00FB4186">
        <w:rPr>
          <w:sz w:val="18"/>
          <w:szCs w:val="18"/>
        </w:rPr>
        <w:t xml:space="preserve"> </w:t>
      </w:r>
      <w:r w:rsidRPr="00FB4186">
        <w:rPr>
          <w:sz w:val="18"/>
          <w:szCs w:val="18"/>
        </w:rPr>
        <w:t>одним</w:t>
      </w:r>
      <w:r w:rsidR="002D4B3D" w:rsidRPr="00FB4186">
        <w:rPr>
          <w:sz w:val="18"/>
          <w:szCs w:val="18"/>
        </w:rPr>
        <w:t xml:space="preserve"> </w:t>
      </w:r>
      <w:r w:rsidRPr="00FB4186">
        <w:rPr>
          <w:sz w:val="18"/>
          <w:szCs w:val="18"/>
        </w:rPr>
        <w:t>из</w:t>
      </w:r>
      <w:r w:rsidR="002D4B3D" w:rsidRPr="00FB4186">
        <w:rPr>
          <w:sz w:val="18"/>
          <w:szCs w:val="18"/>
        </w:rPr>
        <w:t xml:space="preserve"> </w:t>
      </w:r>
      <w:r w:rsidRPr="00FB4186">
        <w:rPr>
          <w:sz w:val="18"/>
          <w:szCs w:val="18"/>
        </w:rPr>
        <w:t>оснований</w:t>
      </w:r>
      <w:r w:rsidR="002D4B3D" w:rsidRPr="00FB4186">
        <w:rPr>
          <w:sz w:val="18"/>
          <w:szCs w:val="18"/>
        </w:rPr>
        <w:t xml:space="preserve"> </w:t>
      </w:r>
      <w:r w:rsidRPr="00FB4186">
        <w:rPr>
          <w:sz w:val="18"/>
          <w:szCs w:val="18"/>
        </w:rPr>
        <w:t>для</w:t>
      </w:r>
      <w:r w:rsidR="002D4B3D" w:rsidRPr="00FB4186">
        <w:rPr>
          <w:sz w:val="18"/>
          <w:szCs w:val="18"/>
        </w:rPr>
        <w:t xml:space="preserve"> </w:t>
      </w:r>
      <w:r w:rsidRPr="00FB4186">
        <w:rPr>
          <w:sz w:val="18"/>
          <w:szCs w:val="18"/>
        </w:rPr>
        <w:t>промежуточной</w:t>
      </w:r>
      <w:r w:rsidR="002D4B3D" w:rsidRPr="00FB4186">
        <w:rPr>
          <w:sz w:val="18"/>
          <w:szCs w:val="18"/>
        </w:rPr>
        <w:t xml:space="preserve"> </w:t>
      </w:r>
      <w:r w:rsidRPr="00FB4186">
        <w:rPr>
          <w:sz w:val="18"/>
          <w:szCs w:val="18"/>
        </w:rPr>
        <w:t>и</w:t>
      </w:r>
      <w:r w:rsidR="002D4B3D" w:rsidRPr="00FB4186">
        <w:rPr>
          <w:sz w:val="18"/>
          <w:szCs w:val="18"/>
        </w:rPr>
        <w:t xml:space="preserve"> </w:t>
      </w:r>
      <w:r w:rsidRPr="00FB4186">
        <w:rPr>
          <w:sz w:val="18"/>
          <w:szCs w:val="18"/>
        </w:rPr>
        <w:t>итоговой</w:t>
      </w:r>
      <w:r w:rsidR="002D4B3D" w:rsidRPr="00FB4186">
        <w:rPr>
          <w:sz w:val="18"/>
          <w:szCs w:val="18"/>
        </w:rPr>
        <w:t xml:space="preserve"> </w:t>
      </w:r>
      <w:r w:rsidRPr="00FB4186">
        <w:rPr>
          <w:sz w:val="18"/>
          <w:szCs w:val="18"/>
        </w:rPr>
        <w:t>аттестации),</w:t>
      </w:r>
      <w:r w:rsidR="002D4B3D" w:rsidRPr="00FB4186">
        <w:rPr>
          <w:sz w:val="18"/>
          <w:szCs w:val="18"/>
        </w:rPr>
        <w:t xml:space="preserve"> </w:t>
      </w:r>
      <w:r w:rsidRPr="00FB4186">
        <w:rPr>
          <w:sz w:val="18"/>
          <w:szCs w:val="18"/>
        </w:rPr>
        <w:t>включая</w:t>
      </w:r>
      <w:r w:rsidR="002D4B3D" w:rsidRPr="00FB4186">
        <w:rPr>
          <w:sz w:val="18"/>
          <w:szCs w:val="18"/>
        </w:rPr>
        <w:t xml:space="preserve"> </w:t>
      </w:r>
      <w:r w:rsidRPr="00FB4186">
        <w:rPr>
          <w:sz w:val="18"/>
          <w:szCs w:val="18"/>
        </w:rPr>
        <w:t>нормы</w:t>
      </w:r>
      <w:r w:rsidR="002D4B3D" w:rsidRPr="00FB4186">
        <w:rPr>
          <w:sz w:val="18"/>
          <w:szCs w:val="18"/>
        </w:rPr>
        <w:t xml:space="preserve"> </w:t>
      </w:r>
      <w:r w:rsidRPr="00FB4186">
        <w:rPr>
          <w:sz w:val="18"/>
          <w:szCs w:val="18"/>
        </w:rPr>
        <w:t>оценки</w:t>
      </w:r>
      <w:r w:rsidR="002D4B3D" w:rsidRPr="00FB4186">
        <w:rPr>
          <w:sz w:val="18"/>
          <w:szCs w:val="18"/>
        </w:rPr>
        <w:t xml:space="preserve"> </w:t>
      </w:r>
      <w:r w:rsidRPr="00FB4186">
        <w:rPr>
          <w:sz w:val="18"/>
          <w:szCs w:val="18"/>
        </w:rPr>
        <w:t>и</w:t>
      </w:r>
      <w:r w:rsidR="002D4B3D" w:rsidRPr="00FB4186">
        <w:rPr>
          <w:sz w:val="18"/>
          <w:szCs w:val="18"/>
        </w:rPr>
        <w:t xml:space="preserve"> </w:t>
      </w:r>
      <w:r w:rsidRPr="00FB4186">
        <w:rPr>
          <w:sz w:val="18"/>
          <w:szCs w:val="18"/>
        </w:rPr>
        <w:t>демонстрационные</w:t>
      </w:r>
      <w:r w:rsidR="002D4B3D" w:rsidRPr="00FB4186">
        <w:rPr>
          <w:sz w:val="18"/>
          <w:szCs w:val="18"/>
        </w:rPr>
        <w:t xml:space="preserve"> </w:t>
      </w:r>
      <w:r w:rsidRPr="00FB4186">
        <w:rPr>
          <w:sz w:val="18"/>
          <w:szCs w:val="18"/>
        </w:rPr>
        <w:t>версии</w:t>
      </w:r>
      <w:r w:rsidR="002D4B3D" w:rsidRPr="00FB4186">
        <w:rPr>
          <w:sz w:val="18"/>
          <w:szCs w:val="18"/>
        </w:rPr>
        <w:t xml:space="preserve"> </w:t>
      </w:r>
      <w:r w:rsidRPr="00FB4186">
        <w:rPr>
          <w:sz w:val="18"/>
          <w:szCs w:val="18"/>
        </w:rPr>
        <w:t>итоговых</w:t>
      </w:r>
      <w:r w:rsidR="002D4B3D" w:rsidRPr="00FB4186">
        <w:rPr>
          <w:sz w:val="18"/>
          <w:szCs w:val="18"/>
        </w:rPr>
        <w:t xml:space="preserve"> </w:t>
      </w:r>
      <w:r w:rsidRPr="00FB4186">
        <w:rPr>
          <w:sz w:val="18"/>
          <w:szCs w:val="18"/>
        </w:rPr>
        <w:t>работ;</w:t>
      </w:r>
    </w:p>
    <w:p w14:paraId="41D1A6B6" w14:textId="77777777" w:rsidR="00EA1E1F" w:rsidRPr="00FB4186" w:rsidRDefault="002A62B3" w:rsidP="001F227E">
      <w:pPr>
        <w:pStyle w:val="a3"/>
        <w:spacing w:line="360" w:lineRule="auto"/>
        <w:ind w:left="0" w:firstLine="0"/>
        <w:rPr>
          <w:sz w:val="18"/>
          <w:szCs w:val="18"/>
        </w:rPr>
      </w:pPr>
      <w:r w:rsidRPr="00FB4186">
        <w:rPr>
          <w:sz w:val="18"/>
          <w:szCs w:val="18"/>
        </w:rPr>
        <w:t>график</w:t>
      </w:r>
      <w:r w:rsidR="00C94BCC" w:rsidRPr="00FB4186">
        <w:rPr>
          <w:sz w:val="18"/>
          <w:szCs w:val="18"/>
        </w:rPr>
        <w:t xml:space="preserve"> </w:t>
      </w:r>
      <w:r w:rsidRPr="00FB4186">
        <w:rPr>
          <w:sz w:val="18"/>
          <w:szCs w:val="18"/>
        </w:rPr>
        <w:t>контрольных</w:t>
      </w:r>
      <w:r w:rsidR="00C94BCC" w:rsidRPr="00FB4186">
        <w:rPr>
          <w:sz w:val="18"/>
          <w:szCs w:val="18"/>
        </w:rPr>
        <w:t xml:space="preserve"> </w:t>
      </w:r>
      <w:r w:rsidRPr="00FB4186">
        <w:rPr>
          <w:sz w:val="18"/>
          <w:szCs w:val="18"/>
        </w:rPr>
        <w:t>мероприятий.</w:t>
      </w:r>
    </w:p>
    <w:p w14:paraId="41D1A6B7" w14:textId="77777777" w:rsidR="00EA1E1F" w:rsidRPr="00FB4186" w:rsidRDefault="002A62B3" w:rsidP="001F227E">
      <w:pPr>
        <w:pStyle w:val="1"/>
        <w:spacing w:line="360" w:lineRule="auto"/>
        <w:ind w:left="0"/>
        <w:rPr>
          <w:sz w:val="18"/>
          <w:szCs w:val="18"/>
        </w:rPr>
      </w:pPr>
      <w:r w:rsidRPr="00FB4186">
        <w:rPr>
          <w:sz w:val="18"/>
          <w:szCs w:val="18"/>
        </w:rPr>
        <w:t>Организация</w:t>
      </w:r>
      <w:r w:rsidR="00C94BCC" w:rsidRPr="00FB4186">
        <w:rPr>
          <w:sz w:val="18"/>
          <w:szCs w:val="18"/>
        </w:rPr>
        <w:t xml:space="preserve"> </w:t>
      </w:r>
      <w:r w:rsidRPr="00FB4186">
        <w:rPr>
          <w:sz w:val="18"/>
          <w:szCs w:val="18"/>
        </w:rPr>
        <w:t>и</w:t>
      </w:r>
      <w:r w:rsidR="00C94BCC" w:rsidRPr="00FB4186">
        <w:rPr>
          <w:sz w:val="18"/>
          <w:szCs w:val="18"/>
        </w:rPr>
        <w:t xml:space="preserve"> </w:t>
      </w:r>
      <w:r w:rsidRPr="00FB4186">
        <w:rPr>
          <w:sz w:val="18"/>
          <w:szCs w:val="18"/>
        </w:rPr>
        <w:t>содержание</w:t>
      </w:r>
      <w:r w:rsidR="00C94BCC" w:rsidRPr="00FB4186">
        <w:rPr>
          <w:sz w:val="18"/>
          <w:szCs w:val="18"/>
        </w:rPr>
        <w:t xml:space="preserve"> </w:t>
      </w:r>
      <w:r w:rsidRPr="00FB4186">
        <w:rPr>
          <w:sz w:val="18"/>
          <w:szCs w:val="18"/>
        </w:rPr>
        <w:t>оценочных</w:t>
      </w:r>
      <w:r w:rsidR="00C94BCC" w:rsidRPr="00FB4186">
        <w:rPr>
          <w:sz w:val="18"/>
          <w:szCs w:val="18"/>
        </w:rPr>
        <w:t xml:space="preserve"> </w:t>
      </w:r>
      <w:r w:rsidRPr="00FB4186">
        <w:rPr>
          <w:sz w:val="18"/>
          <w:szCs w:val="18"/>
        </w:rPr>
        <w:t>процедур</w:t>
      </w:r>
    </w:p>
    <w:p w14:paraId="41D1A6B8" w14:textId="77777777" w:rsidR="00EA1E1F" w:rsidRPr="00FB4186" w:rsidRDefault="002A62B3" w:rsidP="001F227E">
      <w:pPr>
        <w:pStyle w:val="a3"/>
        <w:spacing w:line="360" w:lineRule="auto"/>
        <w:ind w:left="0"/>
        <w:rPr>
          <w:sz w:val="18"/>
          <w:szCs w:val="18"/>
        </w:rPr>
      </w:pPr>
      <w:r w:rsidRPr="00FB4186">
        <w:rPr>
          <w:sz w:val="18"/>
          <w:szCs w:val="18"/>
        </w:rPr>
        <w:t>Стартовая</w:t>
      </w:r>
      <w:r w:rsidR="00C94BCC" w:rsidRPr="00FB4186">
        <w:rPr>
          <w:sz w:val="18"/>
          <w:szCs w:val="18"/>
        </w:rPr>
        <w:t xml:space="preserve"> </w:t>
      </w:r>
      <w:r w:rsidRPr="00FB4186">
        <w:rPr>
          <w:sz w:val="18"/>
          <w:szCs w:val="18"/>
        </w:rPr>
        <w:t>диагностика</w:t>
      </w:r>
      <w:r w:rsidR="00C94BCC" w:rsidRPr="00FB4186">
        <w:rPr>
          <w:sz w:val="18"/>
          <w:szCs w:val="18"/>
        </w:rPr>
        <w:t xml:space="preserve"> </w:t>
      </w:r>
      <w:r w:rsidRPr="00FB4186">
        <w:rPr>
          <w:sz w:val="18"/>
          <w:szCs w:val="18"/>
        </w:rPr>
        <w:t>представляет</w:t>
      </w:r>
      <w:r w:rsidR="00C94BCC" w:rsidRPr="00FB4186">
        <w:rPr>
          <w:sz w:val="18"/>
          <w:szCs w:val="18"/>
        </w:rPr>
        <w:t xml:space="preserve"> </w:t>
      </w:r>
      <w:r w:rsidRPr="00FB4186">
        <w:rPr>
          <w:sz w:val="18"/>
          <w:szCs w:val="18"/>
        </w:rPr>
        <w:t>собой</w:t>
      </w:r>
      <w:r w:rsidR="00C94BCC" w:rsidRPr="00FB4186">
        <w:rPr>
          <w:sz w:val="18"/>
          <w:szCs w:val="18"/>
        </w:rPr>
        <w:t xml:space="preserve"> </w:t>
      </w:r>
      <w:r w:rsidRPr="00FB4186">
        <w:rPr>
          <w:sz w:val="18"/>
          <w:szCs w:val="18"/>
        </w:rPr>
        <w:t>процедуру</w:t>
      </w:r>
      <w:r w:rsidR="00C94BCC" w:rsidRPr="00FB4186">
        <w:rPr>
          <w:sz w:val="18"/>
          <w:szCs w:val="18"/>
        </w:rPr>
        <w:t xml:space="preserve"> </w:t>
      </w:r>
      <w:r w:rsidRPr="00FB4186">
        <w:rPr>
          <w:sz w:val="18"/>
          <w:szCs w:val="18"/>
        </w:rPr>
        <w:t>оценки</w:t>
      </w:r>
      <w:r w:rsidR="00C94BCC" w:rsidRPr="00FB4186">
        <w:rPr>
          <w:sz w:val="18"/>
          <w:szCs w:val="18"/>
        </w:rPr>
        <w:t xml:space="preserve"> </w:t>
      </w:r>
      <w:r w:rsidRPr="00FB4186">
        <w:rPr>
          <w:sz w:val="18"/>
          <w:szCs w:val="18"/>
        </w:rPr>
        <w:t>готовности</w:t>
      </w:r>
      <w:r w:rsidR="00C94BCC" w:rsidRPr="00FB4186">
        <w:rPr>
          <w:sz w:val="18"/>
          <w:szCs w:val="18"/>
        </w:rPr>
        <w:t xml:space="preserve"> </w:t>
      </w:r>
      <w:r w:rsidRPr="00FB4186">
        <w:rPr>
          <w:sz w:val="18"/>
          <w:szCs w:val="18"/>
        </w:rPr>
        <w:t>к</w:t>
      </w:r>
      <w:r w:rsidR="00C94BCC" w:rsidRPr="00FB4186">
        <w:rPr>
          <w:sz w:val="18"/>
          <w:szCs w:val="18"/>
        </w:rPr>
        <w:t xml:space="preserve"> </w:t>
      </w:r>
      <w:r w:rsidRPr="00FB4186">
        <w:rPr>
          <w:sz w:val="18"/>
          <w:szCs w:val="18"/>
        </w:rPr>
        <w:t>обучению</w:t>
      </w:r>
      <w:r w:rsidR="00C94BCC" w:rsidRPr="00FB4186">
        <w:rPr>
          <w:sz w:val="18"/>
          <w:szCs w:val="18"/>
        </w:rPr>
        <w:t xml:space="preserve"> </w:t>
      </w:r>
      <w:r w:rsidRPr="00FB4186">
        <w:rPr>
          <w:sz w:val="18"/>
          <w:szCs w:val="18"/>
        </w:rPr>
        <w:t>на</w:t>
      </w:r>
      <w:r w:rsidR="00C94BCC" w:rsidRPr="00FB4186">
        <w:rPr>
          <w:sz w:val="18"/>
          <w:szCs w:val="18"/>
        </w:rPr>
        <w:t xml:space="preserve"> </w:t>
      </w:r>
      <w:r w:rsidRPr="00FB4186">
        <w:rPr>
          <w:sz w:val="18"/>
          <w:szCs w:val="18"/>
        </w:rPr>
        <w:t>уровне среднего</w:t>
      </w:r>
      <w:r w:rsidR="00C94BCC" w:rsidRPr="00FB4186">
        <w:rPr>
          <w:sz w:val="18"/>
          <w:szCs w:val="18"/>
        </w:rPr>
        <w:t xml:space="preserve"> </w:t>
      </w:r>
      <w:r w:rsidRPr="00FB4186">
        <w:rPr>
          <w:sz w:val="18"/>
          <w:szCs w:val="18"/>
        </w:rPr>
        <w:t>общего</w:t>
      </w:r>
      <w:r w:rsidR="00C94BCC" w:rsidRPr="00FB4186">
        <w:rPr>
          <w:sz w:val="18"/>
          <w:szCs w:val="18"/>
        </w:rPr>
        <w:t xml:space="preserve"> </w:t>
      </w:r>
      <w:r w:rsidRPr="00FB4186">
        <w:rPr>
          <w:sz w:val="18"/>
          <w:szCs w:val="18"/>
        </w:rPr>
        <w:t>образования.</w:t>
      </w:r>
    </w:p>
    <w:p w14:paraId="41D1A6B9" w14:textId="77777777" w:rsidR="00EA1E1F" w:rsidRPr="00FB4186" w:rsidRDefault="002A62B3" w:rsidP="001F227E">
      <w:pPr>
        <w:pStyle w:val="a3"/>
        <w:spacing w:line="360" w:lineRule="auto"/>
        <w:ind w:left="0"/>
        <w:rPr>
          <w:sz w:val="18"/>
          <w:szCs w:val="18"/>
        </w:rPr>
      </w:pPr>
      <w:r w:rsidRPr="00FB4186">
        <w:rPr>
          <w:sz w:val="18"/>
          <w:szCs w:val="18"/>
        </w:rPr>
        <w:t>Стартовая</w:t>
      </w:r>
      <w:r w:rsidR="00C94BCC" w:rsidRPr="00FB4186">
        <w:rPr>
          <w:sz w:val="18"/>
          <w:szCs w:val="18"/>
        </w:rPr>
        <w:t xml:space="preserve"> </w:t>
      </w:r>
      <w:r w:rsidRPr="00FB4186">
        <w:rPr>
          <w:sz w:val="18"/>
          <w:szCs w:val="18"/>
        </w:rPr>
        <w:t>диагностика</w:t>
      </w:r>
      <w:r w:rsidR="00C94BCC" w:rsidRPr="00FB4186">
        <w:rPr>
          <w:sz w:val="18"/>
          <w:szCs w:val="18"/>
        </w:rPr>
        <w:t xml:space="preserve"> </w:t>
      </w:r>
      <w:r w:rsidRPr="00FB4186">
        <w:rPr>
          <w:sz w:val="18"/>
          <w:szCs w:val="18"/>
        </w:rPr>
        <w:t>освоения</w:t>
      </w:r>
      <w:r w:rsidR="00C94BCC" w:rsidRPr="00FB4186">
        <w:rPr>
          <w:sz w:val="18"/>
          <w:szCs w:val="18"/>
        </w:rPr>
        <w:t xml:space="preserve"> </w:t>
      </w:r>
      <w:r w:rsidRPr="00FB4186">
        <w:rPr>
          <w:sz w:val="18"/>
          <w:szCs w:val="18"/>
        </w:rPr>
        <w:t>метапредметных</w:t>
      </w:r>
      <w:r w:rsidR="00C94BCC" w:rsidRPr="00FB4186">
        <w:rPr>
          <w:sz w:val="18"/>
          <w:szCs w:val="18"/>
        </w:rPr>
        <w:t xml:space="preserve"> </w:t>
      </w:r>
      <w:r w:rsidRPr="00FB4186">
        <w:rPr>
          <w:sz w:val="18"/>
          <w:szCs w:val="18"/>
        </w:rPr>
        <w:t>результатов</w:t>
      </w:r>
      <w:r w:rsidR="00C94BCC" w:rsidRPr="00FB4186">
        <w:rPr>
          <w:sz w:val="18"/>
          <w:szCs w:val="18"/>
        </w:rPr>
        <w:t xml:space="preserve"> </w:t>
      </w:r>
      <w:r w:rsidRPr="00FB4186">
        <w:rPr>
          <w:sz w:val="18"/>
          <w:szCs w:val="18"/>
        </w:rPr>
        <w:t>проводится</w:t>
      </w:r>
      <w:r w:rsidR="00C94BCC" w:rsidRPr="00FB4186">
        <w:rPr>
          <w:sz w:val="18"/>
          <w:szCs w:val="18"/>
        </w:rPr>
        <w:t xml:space="preserve"> </w:t>
      </w:r>
      <w:r w:rsidRPr="00FB4186">
        <w:rPr>
          <w:sz w:val="18"/>
          <w:szCs w:val="18"/>
        </w:rPr>
        <w:t>администрацией</w:t>
      </w:r>
      <w:r w:rsidR="00C94BCC" w:rsidRPr="00FB4186">
        <w:rPr>
          <w:sz w:val="18"/>
          <w:szCs w:val="18"/>
        </w:rPr>
        <w:t xml:space="preserve"> </w:t>
      </w:r>
      <w:r w:rsidRPr="00FB4186">
        <w:rPr>
          <w:sz w:val="18"/>
          <w:szCs w:val="18"/>
        </w:rPr>
        <w:t>образовательной</w:t>
      </w:r>
      <w:r w:rsidR="00C94BCC" w:rsidRPr="00FB4186">
        <w:rPr>
          <w:sz w:val="18"/>
          <w:szCs w:val="18"/>
        </w:rPr>
        <w:t xml:space="preserve"> </w:t>
      </w:r>
      <w:r w:rsidRPr="00FB4186">
        <w:rPr>
          <w:sz w:val="18"/>
          <w:szCs w:val="18"/>
        </w:rPr>
        <w:t>организации</w:t>
      </w:r>
      <w:r w:rsidR="00C94BCC" w:rsidRPr="00FB4186">
        <w:rPr>
          <w:sz w:val="18"/>
          <w:szCs w:val="18"/>
        </w:rPr>
        <w:t xml:space="preserve"> </w:t>
      </w:r>
      <w:r w:rsidRPr="00FB4186">
        <w:rPr>
          <w:sz w:val="18"/>
          <w:szCs w:val="18"/>
        </w:rPr>
        <w:t>в</w:t>
      </w:r>
      <w:r w:rsidR="00C94BCC" w:rsidRPr="00FB4186">
        <w:rPr>
          <w:sz w:val="18"/>
          <w:szCs w:val="18"/>
        </w:rPr>
        <w:t xml:space="preserve"> </w:t>
      </w:r>
      <w:r w:rsidRPr="00FB4186">
        <w:rPr>
          <w:sz w:val="18"/>
          <w:szCs w:val="18"/>
        </w:rPr>
        <w:t>начале</w:t>
      </w:r>
      <w:r w:rsidR="00C94BCC" w:rsidRPr="00FB4186">
        <w:rPr>
          <w:sz w:val="18"/>
          <w:szCs w:val="18"/>
        </w:rPr>
        <w:t xml:space="preserve"> </w:t>
      </w:r>
      <w:r w:rsidRPr="00FB4186">
        <w:rPr>
          <w:sz w:val="18"/>
          <w:szCs w:val="18"/>
        </w:rPr>
        <w:t>10-го</w:t>
      </w:r>
      <w:r w:rsidR="00C94BCC" w:rsidRPr="00FB4186">
        <w:rPr>
          <w:sz w:val="18"/>
          <w:szCs w:val="18"/>
        </w:rPr>
        <w:t xml:space="preserve"> </w:t>
      </w:r>
      <w:r w:rsidRPr="00FB4186">
        <w:rPr>
          <w:sz w:val="18"/>
          <w:szCs w:val="18"/>
        </w:rPr>
        <w:t>класса</w:t>
      </w:r>
      <w:r w:rsidR="00C94BCC" w:rsidRPr="00FB4186">
        <w:rPr>
          <w:sz w:val="18"/>
          <w:szCs w:val="18"/>
        </w:rPr>
        <w:t xml:space="preserve"> </w:t>
      </w:r>
      <w:r w:rsidRPr="00FB4186">
        <w:rPr>
          <w:sz w:val="18"/>
          <w:szCs w:val="18"/>
        </w:rPr>
        <w:t>и</w:t>
      </w:r>
      <w:r w:rsidR="00C94BCC" w:rsidRPr="00FB4186">
        <w:rPr>
          <w:sz w:val="18"/>
          <w:szCs w:val="18"/>
        </w:rPr>
        <w:t xml:space="preserve"> </w:t>
      </w:r>
      <w:r w:rsidRPr="00FB4186">
        <w:rPr>
          <w:sz w:val="18"/>
          <w:szCs w:val="18"/>
        </w:rPr>
        <w:t>выступает</w:t>
      </w:r>
      <w:r w:rsidR="00C94BCC" w:rsidRPr="00FB4186">
        <w:rPr>
          <w:sz w:val="18"/>
          <w:szCs w:val="18"/>
        </w:rPr>
        <w:t xml:space="preserve"> </w:t>
      </w:r>
      <w:r w:rsidRPr="00FB4186">
        <w:rPr>
          <w:sz w:val="18"/>
          <w:szCs w:val="18"/>
        </w:rPr>
        <w:t>как</w:t>
      </w:r>
      <w:r w:rsidR="00C94BCC" w:rsidRPr="00FB4186">
        <w:rPr>
          <w:sz w:val="18"/>
          <w:szCs w:val="18"/>
        </w:rPr>
        <w:t xml:space="preserve"> </w:t>
      </w:r>
      <w:r w:rsidRPr="00FB4186">
        <w:rPr>
          <w:sz w:val="18"/>
          <w:szCs w:val="18"/>
        </w:rPr>
        <w:t>основа</w:t>
      </w:r>
      <w:r w:rsidR="00C94BCC" w:rsidRPr="00FB4186">
        <w:rPr>
          <w:sz w:val="18"/>
          <w:szCs w:val="18"/>
        </w:rPr>
        <w:t xml:space="preserve"> </w:t>
      </w:r>
      <w:r w:rsidRPr="00FB4186">
        <w:rPr>
          <w:sz w:val="18"/>
          <w:szCs w:val="18"/>
        </w:rPr>
        <w:t>(точка</w:t>
      </w:r>
      <w:r w:rsidR="00C94BCC" w:rsidRPr="00FB4186">
        <w:rPr>
          <w:sz w:val="18"/>
          <w:szCs w:val="18"/>
        </w:rPr>
        <w:t xml:space="preserve"> </w:t>
      </w:r>
      <w:r w:rsidRPr="00FB4186">
        <w:rPr>
          <w:sz w:val="18"/>
          <w:szCs w:val="18"/>
        </w:rPr>
        <w:t>отсчета)</w:t>
      </w:r>
      <w:r w:rsidR="00C94BCC" w:rsidRPr="00FB4186">
        <w:rPr>
          <w:sz w:val="18"/>
          <w:szCs w:val="18"/>
        </w:rPr>
        <w:t xml:space="preserve"> </w:t>
      </w:r>
      <w:r w:rsidRPr="00FB4186">
        <w:rPr>
          <w:sz w:val="18"/>
          <w:szCs w:val="18"/>
        </w:rPr>
        <w:t>для</w:t>
      </w:r>
      <w:r w:rsidR="00C94BCC" w:rsidRPr="00FB4186">
        <w:rPr>
          <w:sz w:val="18"/>
          <w:szCs w:val="18"/>
        </w:rPr>
        <w:t xml:space="preserve"> </w:t>
      </w:r>
      <w:r w:rsidRPr="00FB4186">
        <w:rPr>
          <w:sz w:val="18"/>
          <w:szCs w:val="18"/>
        </w:rPr>
        <w:t>оценки</w:t>
      </w:r>
      <w:r w:rsidR="00C94BCC" w:rsidRPr="00FB4186">
        <w:rPr>
          <w:sz w:val="18"/>
          <w:szCs w:val="18"/>
        </w:rPr>
        <w:t xml:space="preserve"> </w:t>
      </w:r>
      <w:r w:rsidRPr="00FB4186">
        <w:rPr>
          <w:sz w:val="18"/>
          <w:szCs w:val="18"/>
        </w:rPr>
        <w:t>динамики</w:t>
      </w:r>
      <w:r w:rsidR="00C94BCC" w:rsidRPr="00FB4186">
        <w:rPr>
          <w:sz w:val="18"/>
          <w:szCs w:val="18"/>
        </w:rPr>
        <w:t xml:space="preserve"> </w:t>
      </w:r>
      <w:r w:rsidRPr="00FB4186">
        <w:rPr>
          <w:sz w:val="18"/>
          <w:szCs w:val="18"/>
        </w:rPr>
        <w:t>образовательных</w:t>
      </w:r>
      <w:r w:rsidR="00C94BCC" w:rsidRPr="00FB4186">
        <w:rPr>
          <w:sz w:val="18"/>
          <w:szCs w:val="18"/>
        </w:rPr>
        <w:t xml:space="preserve"> </w:t>
      </w:r>
      <w:r w:rsidRPr="00FB4186">
        <w:rPr>
          <w:sz w:val="18"/>
          <w:szCs w:val="18"/>
        </w:rPr>
        <w:t>достижений.</w:t>
      </w:r>
      <w:r w:rsidR="00C94BCC" w:rsidRPr="00FB4186">
        <w:rPr>
          <w:sz w:val="18"/>
          <w:szCs w:val="18"/>
        </w:rPr>
        <w:t xml:space="preserve"> </w:t>
      </w:r>
      <w:r w:rsidRPr="00FB4186">
        <w:rPr>
          <w:sz w:val="18"/>
          <w:szCs w:val="18"/>
        </w:rPr>
        <w:t>Объектами</w:t>
      </w:r>
      <w:r w:rsidR="00C94BCC" w:rsidRPr="00FB4186">
        <w:rPr>
          <w:sz w:val="18"/>
          <w:szCs w:val="18"/>
        </w:rPr>
        <w:t xml:space="preserve"> </w:t>
      </w:r>
      <w:r w:rsidRPr="00FB4186">
        <w:rPr>
          <w:sz w:val="18"/>
          <w:szCs w:val="18"/>
        </w:rPr>
        <w:t>оценки</w:t>
      </w:r>
      <w:r w:rsidR="00C94BCC" w:rsidRPr="00FB4186">
        <w:rPr>
          <w:sz w:val="18"/>
          <w:szCs w:val="18"/>
        </w:rPr>
        <w:t xml:space="preserve"> </w:t>
      </w:r>
      <w:r w:rsidRPr="00FB4186">
        <w:rPr>
          <w:sz w:val="18"/>
          <w:szCs w:val="18"/>
        </w:rPr>
        <w:t>являются</w:t>
      </w:r>
      <w:r w:rsidR="00C94BCC" w:rsidRPr="00FB4186">
        <w:rPr>
          <w:sz w:val="18"/>
          <w:szCs w:val="18"/>
        </w:rPr>
        <w:t xml:space="preserve"> </w:t>
      </w:r>
      <w:r w:rsidRPr="00FB4186">
        <w:rPr>
          <w:sz w:val="18"/>
          <w:szCs w:val="18"/>
        </w:rPr>
        <w:t>структура</w:t>
      </w:r>
      <w:r w:rsidR="00A959D4" w:rsidRPr="00FB4186">
        <w:rPr>
          <w:sz w:val="18"/>
          <w:szCs w:val="18"/>
        </w:rPr>
        <w:t xml:space="preserve"> </w:t>
      </w:r>
      <w:r w:rsidRPr="00FB4186">
        <w:rPr>
          <w:sz w:val="18"/>
          <w:szCs w:val="18"/>
        </w:rPr>
        <w:t>мотивации</w:t>
      </w:r>
      <w:r w:rsidR="00A959D4" w:rsidRPr="00FB4186">
        <w:rPr>
          <w:sz w:val="18"/>
          <w:szCs w:val="18"/>
        </w:rPr>
        <w:t xml:space="preserve"> </w:t>
      </w:r>
      <w:r w:rsidRPr="00FB4186">
        <w:rPr>
          <w:sz w:val="18"/>
          <w:szCs w:val="18"/>
        </w:rPr>
        <w:t>и</w:t>
      </w:r>
      <w:r w:rsidR="00A959D4" w:rsidRPr="00FB4186">
        <w:rPr>
          <w:sz w:val="18"/>
          <w:szCs w:val="18"/>
        </w:rPr>
        <w:t xml:space="preserve"> </w:t>
      </w:r>
      <w:r w:rsidRPr="00FB4186">
        <w:rPr>
          <w:sz w:val="18"/>
          <w:szCs w:val="18"/>
        </w:rPr>
        <w:t>владение</w:t>
      </w:r>
      <w:r w:rsidR="00A959D4" w:rsidRPr="00FB4186">
        <w:rPr>
          <w:sz w:val="18"/>
          <w:szCs w:val="18"/>
        </w:rPr>
        <w:t xml:space="preserve"> </w:t>
      </w:r>
      <w:r w:rsidRPr="00FB4186">
        <w:rPr>
          <w:sz w:val="18"/>
          <w:szCs w:val="18"/>
        </w:rPr>
        <w:t>познавательными</w:t>
      </w:r>
      <w:r w:rsidR="00A959D4" w:rsidRPr="00FB4186">
        <w:rPr>
          <w:sz w:val="18"/>
          <w:szCs w:val="18"/>
        </w:rPr>
        <w:t xml:space="preserve"> </w:t>
      </w:r>
      <w:r w:rsidRPr="00FB4186">
        <w:rPr>
          <w:sz w:val="18"/>
          <w:szCs w:val="18"/>
        </w:rPr>
        <w:t>универсальными</w:t>
      </w:r>
      <w:r w:rsidR="00A959D4" w:rsidRPr="00FB4186">
        <w:rPr>
          <w:sz w:val="18"/>
          <w:szCs w:val="18"/>
        </w:rPr>
        <w:t xml:space="preserve"> </w:t>
      </w:r>
      <w:r w:rsidRPr="00FB4186">
        <w:rPr>
          <w:sz w:val="18"/>
          <w:szCs w:val="18"/>
        </w:rPr>
        <w:t>учебными</w:t>
      </w:r>
      <w:r w:rsidR="00A959D4" w:rsidRPr="00FB4186">
        <w:rPr>
          <w:sz w:val="18"/>
          <w:szCs w:val="18"/>
        </w:rPr>
        <w:t xml:space="preserve"> </w:t>
      </w:r>
      <w:r w:rsidRPr="00FB4186">
        <w:rPr>
          <w:sz w:val="18"/>
          <w:szCs w:val="18"/>
        </w:rPr>
        <w:t>действиями:</w:t>
      </w:r>
      <w:r w:rsidR="00A959D4" w:rsidRPr="00FB4186">
        <w:rPr>
          <w:sz w:val="18"/>
          <w:szCs w:val="18"/>
        </w:rPr>
        <w:t xml:space="preserve"> </w:t>
      </w:r>
      <w:r w:rsidRPr="00FB4186">
        <w:rPr>
          <w:sz w:val="18"/>
          <w:szCs w:val="18"/>
        </w:rPr>
        <w:t>универсальными</w:t>
      </w:r>
      <w:r w:rsidR="00A959D4" w:rsidRPr="00FB4186">
        <w:rPr>
          <w:sz w:val="18"/>
          <w:szCs w:val="18"/>
        </w:rPr>
        <w:t xml:space="preserve"> </w:t>
      </w:r>
      <w:r w:rsidR="006173A9" w:rsidRPr="00FB4186">
        <w:rPr>
          <w:sz w:val="18"/>
          <w:szCs w:val="18"/>
        </w:rPr>
        <w:t xml:space="preserve"> </w:t>
      </w:r>
      <w:r w:rsidRPr="00FB4186">
        <w:rPr>
          <w:sz w:val="18"/>
          <w:szCs w:val="18"/>
        </w:rPr>
        <w:t>и</w:t>
      </w:r>
      <w:r w:rsidR="006173A9" w:rsidRPr="00FB4186">
        <w:rPr>
          <w:sz w:val="18"/>
          <w:szCs w:val="18"/>
        </w:rPr>
        <w:t xml:space="preserve"> </w:t>
      </w:r>
      <w:r w:rsidRPr="00FB4186">
        <w:rPr>
          <w:sz w:val="18"/>
          <w:szCs w:val="18"/>
        </w:rPr>
        <w:t>специфическими</w:t>
      </w:r>
      <w:r w:rsidR="006173A9" w:rsidRPr="00FB4186">
        <w:rPr>
          <w:sz w:val="18"/>
          <w:szCs w:val="18"/>
        </w:rPr>
        <w:t xml:space="preserve"> </w:t>
      </w:r>
      <w:r w:rsidRPr="00FB4186">
        <w:rPr>
          <w:sz w:val="18"/>
          <w:szCs w:val="18"/>
        </w:rPr>
        <w:t>для</w:t>
      </w:r>
      <w:r w:rsidR="006173A9" w:rsidRPr="00FB4186">
        <w:rPr>
          <w:sz w:val="18"/>
          <w:szCs w:val="18"/>
        </w:rPr>
        <w:t xml:space="preserve"> </w:t>
      </w:r>
      <w:r w:rsidRPr="00FB4186">
        <w:rPr>
          <w:sz w:val="18"/>
          <w:szCs w:val="18"/>
        </w:rPr>
        <w:t>основных</w:t>
      </w:r>
      <w:r w:rsidR="006173A9" w:rsidRPr="00FB4186">
        <w:rPr>
          <w:sz w:val="18"/>
          <w:szCs w:val="18"/>
        </w:rPr>
        <w:t xml:space="preserve"> </w:t>
      </w:r>
      <w:r w:rsidRPr="00FB4186">
        <w:rPr>
          <w:sz w:val="18"/>
          <w:szCs w:val="18"/>
        </w:rPr>
        <w:t>учебных</w:t>
      </w:r>
      <w:r w:rsidR="006173A9" w:rsidRPr="00FB4186">
        <w:rPr>
          <w:sz w:val="18"/>
          <w:szCs w:val="18"/>
        </w:rPr>
        <w:t xml:space="preserve"> </w:t>
      </w:r>
      <w:r w:rsidRPr="00FB4186">
        <w:rPr>
          <w:sz w:val="18"/>
          <w:szCs w:val="18"/>
        </w:rPr>
        <w:t>предметов познавательными средствами, в том числе: средствами работы с</w:t>
      </w:r>
      <w:r w:rsidR="006173A9" w:rsidRPr="00FB4186">
        <w:rPr>
          <w:sz w:val="18"/>
          <w:szCs w:val="18"/>
        </w:rPr>
        <w:t xml:space="preserve"> </w:t>
      </w:r>
      <w:r w:rsidRPr="00FB4186">
        <w:rPr>
          <w:sz w:val="18"/>
          <w:szCs w:val="18"/>
        </w:rPr>
        <w:t>информацией,</w:t>
      </w:r>
      <w:r w:rsidR="006173A9" w:rsidRPr="00FB4186">
        <w:rPr>
          <w:sz w:val="18"/>
          <w:szCs w:val="18"/>
        </w:rPr>
        <w:t xml:space="preserve"> </w:t>
      </w:r>
      <w:r w:rsidRPr="00FB4186">
        <w:rPr>
          <w:sz w:val="18"/>
          <w:szCs w:val="18"/>
        </w:rPr>
        <w:t>знако-символическими</w:t>
      </w:r>
      <w:r w:rsidR="006173A9" w:rsidRPr="00FB4186">
        <w:rPr>
          <w:sz w:val="18"/>
          <w:szCs w:val="18"/>
        </w:rPr>
        <w:t xml:space="preserve"> </w:t>
      </w:r>
      <w:r w:rsidRPr="00FB4186">
        <w:rPr>
          <w:sz w:val="18"/>
          <w:szCs w:val="18"/>
        </w:rPr>
        <w:t>средствами,</w:t>
      </w:r>
      <w:r w:rsidR="006173A9" w:rsidRPr="00FB4186">
        <w:rPr>
          <w:sz w:val="18"/>
          <w:szCs w:val="18"/>
        </w:rPr>
        <w:t xml:space="preserve"> </w:t>
      </w:r>
      <w:r w:rsidRPr="00FB4186">
        <w:rPr>
          <w:sz w:val="18"/>
          <w:szCs w:val="18"/>
        </w:rPr>
        <w:t>логическими</w:t>
      </w:r>
      <w:r w:rsidR="006173A9" w:rsidRPr="00FB4186">
        <w:rPr>
          <w:sz w:val="18"/>
          <w:szCs w:val="18"/>
        </w:rPr>
        <w:t xml:space="preserve"> </w:t>
      </w:r>
      <w:r w:rsidRPr="00FB4186">
        <w:rPr>
          <w:sz w:val="18"/>
          <w:szCs w:val="18"/>
        </w:rPr>
        <w:t>операциями.</w:t>
      </w:r>
    </w:p>
    <w:p w14:paraId="41D1A6BA" w14:textId="77777777" w:rsidR="00EA1E1F" w:rsidRPr="00FB4186" w:rsidRDefault="002A62B3" w:rsidP="001F227E">
      <w:pPr>
        <w:pStyle w:val="a3"/>
        <w:spacing w:line="360" w:lineRule="auto"/>
        <w:ind w:left="0"/>
        <w:rPr>
          <w:sz w:val="18"/>
          <w:szCs w:val="18"/>
        </w:rPr>
      </w:pPr>
      <w:r w:rsidRPr="00FB4186">
        <w:rPr>
          <w:sz w:val="18"/>
          <w:szCs w:val="18"/>
        </w:rPr>
        <w:t>Стартовая диагностика готовности к изучению отдельных предметов</w:t>
      </w:r>
      <w:r w:rsidR="0053014D" w:rsidRPr="00FB4186">
        <w:rPr>
          <w:sz w:val="18"/>
          <w:szCs w:val="18"/>
        </w:rPr>
        <w:t xml:space="preserve"> </w:t>
      </w:r>
      <w:r w:rsidRPr="00FB4186">
        <w:rPr>
          <w:sz w:val="18"/>
          <w:szCs w:val="18"/>
        </w:rPr>
        <w:t>(разделов)</w:t>
      </w:r>
      <w:r w:rsidR="0053014D" w:rsidRPr="00FB4186">
        <w:rPr>
          <w:sz w:val="18"/>
          <w:szCs w:val="18"/>
        </w:rPr>
        <w:t xml:space="preserve"> </w:t>
      </w:r>
      <w:r w:rsidRPr="00FB4186">
        <w:rPr>
          <w:sz w:val="18"/>
          <w:szCs w:val="18"/>
        </w:rPr>
        <w:t>проводится</w:t>
      </w:r>
      <w:r w:rsidR="0053014D" w:rsidRPr="00FB4186">
        <w:rPr>
          <w:sz w:val="18"/>
          <w:szCs w:val="18"/>
        </w:rPr>
        <w:t xml:space="preserve"> </w:t>
      </w:r>
      <w:r w:rsidRPr="00FB4186">
        <w:rPr>
          <w:sz w:val="18"/>
          <w:szCs w:val="18"/>
        </w:rPr>
        <w:t>учителем</w:t>
      </w:r>
      <w:r w:rsidR="0053014D" w:rsidRPr="00FB4186">
        <w:rPr>
          <w:sz w:val="18"/>
          <w:szCs w:val="18"/>
        </w:rPr>
        <w:t xml:space="preserve"> </w:t>
      </w:r>
      <w:r w:rsidRPr="00FB4186">
        <w:rPr>
          <w:sz w:val="18"/>
          <w:szCs w:val="18"/>
        </w:rPr>
        <w:t>в</w:t>
      </w:r>
      <w:r w:rsidR="0053014D" w:rsidRPr="00FB4186">
        <w:rPr>
          <w:sz w:val="18"/>
          <w:szCs w:val="18"/>
        </w:rPr>
        <w:t xml:space="preserve"> </w:t>
      </w:r>
      <w:r w:rsidRPr="00FB4186">
        <w:rPr>
          <w:sz w:val="18"/>
          <w:szCs w:val="18"/>
        </w:rPr>
        <w:t>начале</w:t>
      </w:r>
      <w:r w:rsidR="0053014D" w:rsidRPr="00FB4186">
        <w:rPr>
          <w:sz w:val="18"/>
          <w:szCs w:val="18"/>
        </w:rPr>
        <w:t xml:space="preserve"> </w:t>
      </w:r>
      <w:r w:rsidRPr="00FB4186">
        <w:rPr>
          <w:sz w:val="18"/>
          <w:szCs w:val="18"/>
        </w:rPr>
        <w:t>изучения</w:t>
      </w:r>
      <w:r w:rsidR="0053014D" w:rsidRPr="00FB4186">
        <w:rPr>
          <w:sz w:val="18"/>
          <w:szCs w:val="18"/>
        </w:rPr>
        <w:t xml:space="preserve"> </w:t>
      </w:r>
      <w:r w:rsidRPr="00FB4186">
        <w:rPr>
          <w:sz w:val="18"/>
          <w:szCs w:val="18"/>
        </w:rPr>
        <w:t>предметного</w:t>
      </w:r>
      <w:r w:rsidR="0053014D" w:rsidRPr="00FB4186">
        <w:rPr>
          <w:sz w:val="18"/>
          <w:szCs w:val="18"/>
        </w:rPr>
        <w:t xml:space="preserve"> </w:t>
      </w:r>
      <w:r w:rsidRPr="00FB4186">
        <w:rPr>
          <w:sz w:val="18"/>
          <w:szCs w:val="18"/>
        </w:rPr>
        <w:t>курса</w:t>
      </w:r>
      <w:r w:rsidR="0053014D" w:rsidRPr="00FB4186">
        <w:rPr>
          <w:sz w:val="18"/>
          <w:szCs w:val="18"/>
        </w:rPr>
        <w:t xml:space="preserve"> </w:t>
      </w:r>
      <w:r w:rsidRPr="00FB4186">
        <w:rPr>
          <w:sz w:val="18"/>
          <w:szCs w:val="18"/>
        </w:rPr>
        <w:t>(раздела).</w:t>
      </w:r>
    </w:p>
    <w:p w14:paraId="41D1A6BB" w14:textId="77777777" w:rsidR="00EA1E1F" w:rsidRPr="00FB4186" w:rsidRDefault="002A62B3" w:rsidP="001F227E">
      <w:pPr>
        <w:pStyle w:val="a3"/>
        <w:spacing w:before="1" w:line="360" w:lineRule="auto"/>
        <w:ind w:left="0"/>
        <w:rPr>
          <w:sz w:val="18"/>
          <w:szCs w:val="18"/>
        </w:rPr>
      </w:pPr>
      <w:r w:rsidRPr="00FB4186">
        <w:rPr>
          <w:sz w:val="18"/>
          <w:szCs w:val="18"/>
        </w:rPr>
        <w:lastRenderedPageBreak/>
        <w:t>Результаты</w:t>
      </w:r>
      <w:r w:rsidR="0053014D" w:rsidRPr="00FB4186">
        <w:rPr>
          <w:sz w:val="18"/>
          <w:szCs w:val="18"/>
        </w:rPr>
        <w:t xml:space="preserve"> </w:t>
      </w:r>
      <w:r w:rsidRPr="00FB4186">
        <w:rPr>
          <w:sz w:val="18"/>
          <w:szCs w:val="18"/>
        </w:rPr>
        <w:t>стартовой</w:t>
      </w:r>
      <w:r w:rsidR="0053014D" w:rsidRPr="00FB4186">
        <w:rPr>
          <w:sz w:val="18"/>
          <w:szCs w:val="18"/>
        </w:rPr>
        <w:t xml:space="preserve"> </w:t>
      </w:r>
      <w:r w:rsidRPr="00FB4186">
        <w:rPr>
          <w:sz w:val="18"/>
          <w:szCs w:val="18"/>
        </w:rPr>
        <w:t>диагностики</w:t>
      </w:r>
      <w:r w:rsidR="0053014D" w:rsidRPr="00FB4186">
        <w:rPr>
          <w:sz w:val="18"/>
          <w:szCs w:val="18"/>
        </w:rPr>
        <w:t xml:space="preserve"> </w:t>
      </w:r>
      <w:r w:rsidRPr="00FB4186">
        <w:rPr>
          <w:sz w:val="18"/>
          <w:szCs w:val="18"/>
        </w:rPr>
        <w:t>являются</w:t>
      </w:r>
      <w:r w:rsidR="0053014D" w:rsidRPr="00FB4186">
        <w:rPr>
          <w:sz w:val="18"/>
          <w:szCs w:val="18"/>
        </w:rPr>
        <w:t xml:space="preserve"> </w:t>
      </w:r>
      <w:r w:rsidRPr="00FB4186">
        <w:rPr>
          <w:sz w:val="18"/>
          <w:szCs w:val="18"/>
        </w:rPr>
        <w:t>основанием</w:t>
      </w:r>
      <w:r w:rsidR="0053014D" w:rsidRPr="00FB4186">
        <w:rPr>
          <w:sz w:val="18"/>
          <w:szCs w:val="18"/>
        </w:rPr>
        <w:t xml:space="preserve"> </w:t>
      </w:r>
      <w:r w:rsidRPr="00FB4186">
        <w:rPr>
          <w:sz w:val="18"/>
          <w:szCs w:val="18"/>
        </w:rPr>
        <w:t>для</w:t>
      </w:r>
      <w:r w:rsidR="0053014D" w:rsidRPr="00FB4186">
        <w:rPr>
          <w:sz w:val="18"/>
          <w:szCs w:val="18"/>
        </w:rPr>
        <w:t xml:space="preserve"> </w:t>
      </w:r>
      <w:r w:rsidRPr="00FB4186">
        <w:rPr>
          <w:sz w:val="18"/>
          <w:szCs w:val="18"/>
        </w:rPr>
        <w:t>корректировки</w:t>
      </w:r>
      <w:r w:rsidR="0053014D" w:rsidRPr="00FB4186">
        <w:rPr>
          <w:sz w:val="18"/>
          <w:szCs w:val="18"/>
        </w:rPr>
        <w:t xml:space="preserve"> </w:t>
      </w:r>
      <w:r w:rsidRPr="00FB4186">
        <w:rPr>
          <w:sz w:val="18"/>
          <w:szCs w:val="18"/>
        </w:rPr>
        <w:t>учебных</w:t>
      </w:r>
      <w:r w:rsidR="0053014D" w:rsidRPr="00FB4186">
        <w:rPr>
          <w:sz w:val="18"/>
          <w:szCs w:val="18"/>
        </w:rPr>
        <w:t xml:space="preserve"> </w:t>
      </w:r>
      <w:r w:rsidRPr="00FB4186">
        <w:rPr>
          <w:sz w:val="18"/>
          <w:szCs w:val="18"/>
        </w:rPr>
        <w:t>программ</w:t>
      </w:r>
      <w:r w:rsidR="007C056E" w:rsidRPr="00FB4186">
        <w:rPr>
          <w:sz w:val="18"/>
          <w:szCs w:val="18"/>
        </w:rPr>
        <w:t xml:space="preserve"> </w:t>
      </w:r>
      <w:r w:rsidRPr="00FB4186">
        <w:rPr>
          <w:sz w:val="18"/>
          <w:szCs w:val="18"/>
        </w:rPr>
        <w:t>и</w:t>
      </w:r>
      <w:r w:rsidR="007C056E" w:rsidRPr="00FB4186">
        <w:rPr>
          <w:sz w:val="18"/>
          <w:szCs w:val="18"/>
        </w:rPr>
        <w:t xml:space="preserve"> </w:t>
      </w:r>
      <w:r w:rsidRPr="00FB4186">
        <w:rPr>
          <w:sz w:val="18"/>
          <w:szCs w:val="18"/>
        </w:rPr>
        <w:t>индивидуализации</w:t>
      </w:r>
      <w:r w:rsidR="007C056E" w:rsidRPr="00FB4186">
        <w:rPr>
          <w:sz w:val="18"/>
          <w:szCs w:val="18"/>
        </w:rPr>
        <w:t xml:space="preserve"> </w:t>
      </w:r>
      <w:r w:rsidRPr="00FB4186">
        <w:rPr>
          <w:sz w:val="18"/>
          <w:szCs w:val="18"/>
        </w:rPr>
        <w:t>учебной</w:t>
      </w:r>
      <w:r w:rsidR="007C056E" w:rsidRPr="00FB4186">
        <w:rPr>
          <w:sz w:val="18"/>
          <w:szCs w:val="18"/>
        </w:rPr>
        <w:t xml:space="preserve"> </w:t>
      </w:r>
      <w:r w:rsidRPr="00FB4186">
        <w:rPr>
          <w:sz w:val="18"/>
          <w:szCs w:val="18"/>
        </w:rPr>
        <w:t>деятельности</w:t>
      </w:r>
      <w:r w:rsidR="007C056E" w:rsidRPr="00FB4186">
        <w:rPr>
          <w:sz w:val="18"/>
          <w:szCs w:val="18"/>
        </w:rPr>
        <w:t xml:space="preserve"> </w:t>
      </w:r>
      <w:r w:rsidRPr="00FB4186">
        <w:rPr>
          <w:sz w:val="18"/>
          <w:szCs w:val="18"/>
        </w:rPr>
        <w:t>(в</w:t>
      </w:r>
      <w:r w:rsidR="007C056E" w:rsidRPr="00FB4186">
        <w:rPr>
          <w:sz w:val="18"/>
          <w:szCs w:val="18"/>
        </w:rPr>
        <w:t xml:space="preserve"> </w:t>
      </w:r>
      <w:r w:rsidRPr="00FB4186">
        <w:rPr>
          <w:sz w:val="18"/>
          <w:szCs w:val="18"/>
        </w:rPr>
        <w:t>том</w:t>
      </w:r>
      <w:r w:rsidR="007C056E" w:rsidRPr="00FB4186">
        <w:rPr>
          <w:sz w:val="18"/>
          <w:szCs w:val="18"/>
        </w:rPr>
        <w:t xml:space="preserve"> </w:t>
      </w:r>
      <w:r w:rsidRPr="00FB4186">
        <w:rPr>
          <w:sz w:val="18"/>
          <w:szCs w:val="18"/>
        </w:rPr>
        <w:t>числе</w:t>
      </w:r>
      <w:r w:rsidR="007C056E" w:rsidRPr="00FB4186">
        <w:rPr>
          <w:sz w:val="18"/>
          <w:szCs w:val="18"/>
        </w:rPr>
        <w:t xml:space="preserve"> </w:t>
      </w:r>
      <w:r w:rsidRPr="00FB4186">
        <w:rPr>
          <w:sz w:val="18"/>
          <w:szCs w:val="18"/>
        </w:rPr>
        <w:t>в</w:t>
      </w:r>
      <w:r w:rsidR="007C056E" w:rsidRPr="00FB4186">
        <w:rPr>
          <w:sz w:val="18"/>
          <w:szCs w:val="18"/>
        </w:rPr>
        <w:t xml:space="preserve"> </w:t>
      </w:r>
      <w:r w:rsidRPr="00FB4186">
        <w:rPr>
          <w:sz w:val="18"/>
          <w:szCs w:val="18"/>
        </w:rPr>
        <w:t>рамках</w:t>
      </w:r>
      <w:r w:rsidR="007C056E" w:rsidRPr="00FB4186">
        <w:rPr>
          <w:sz w:val="18"/>
          <w:szCs w:val="18"/>
        </w:rPr>
        <w:t xml:space="preserve"> </w:t>
      </w:r>
      <w:r w:rsidRPr="00FB4186">
        <w:rPr>
          <w:sz w:val="18"/>
          <w:szCs w:val="18"/>
        </w:rPr>
        <w:t>выбора</w:t>
      </w:r>
      <w:r w:rsidR="007C056E" w:rsidRPr="00FB4186">
        <w:rPr>
          <w:sz w:val="18"/>
          <w:szCs w:val="18"/>
        </w:rPr>
        <w:t xml:space="preserve"> </w:t>
      </w:r>
      <w:r w:rsidRPr="00FB4186">
        <w:rPr>
          <w:sz w:val="18"/>
          <w:szCs w:val="18"/>
        </w:rPr>
        <w:t>уровня</w:t>
      </w:r>
      <w:r w:rsidR="007C056E" w:rsidRPr="00FB4186">
        <w:rPr>
          <w:sz w:val="18"/>
          <w:szCs w:val="18"/>
        </w:rPr>
        <w:t xml:space="preserve"> </w:t>
      </w:r>
      <w:r w:rsidRPr="00FB4186">
        <w:rPr>
          <w:sz w:val="18"/>
          <w:szCs w:val="18"/>
        </w:rPr>
        <w:t>изучения</w:t>
      </w:r>
      <w:r w:rsidR="007C056E" w:rsidRPr="00FB4186">
        <w:rPr>
          <w:sz w:val="18"/>
          <w:szCs w:val="18"/>
        </w:rPr>
        <w:t xml:space="preserve"> </w:t>
      </w:r>
      <w:r w:rsidRPr="00FB4186">
        <w:rPr>
          <w:sz w:val="18"/>
          <w:szCs w:val="18"/>
        </w:rPr>
        <w:t>предметов)</w:t>
      </w:r>
      <w:r w:rsidR="007C056E" w:rsidRPr="00FB4186">
        <w:rPr>
          <w:sz w:val="18"/>
          <w:szCs w:val="18"/>
        </w:rPr>
        <w:t xml:space="preserve"> </w:t>
      </w:r>
      <w:r w:rsidRPr="00FB4186">
        <w:rPr>
          <w:sz w:val="18"/>
          <w:szCs w:val="18"/>
        </w:rPr>
        <w:t>с</w:t>
      </w:r>
      <w:r w:rsidR="007C056E" w:rsidRPr="00FB4186">
        <w:rPr>
          <w:sz w:val="18"/>
          <w:szCs w:val="18"/>
        </w:rPr>
        <w:t xml:space="preserve"> </w:t>
      </w:r>
      <w:r w:rsidRPr="00FB4186">
        <w:rPr>
          <w:sz w:val="18"/>
          <w:szCs w:val="18"/>
        </w:rPr>
        <w:t>учетом</w:t>
      </w:r>
      <w:r w:rsidR="007C056E" w:rsidRPr="00FB4186">
        <w:rPr>
          <w:sz w:val="18"/>
          <w:szCs w:val="18"/>
        </w:rPr>
        <w:t xml:space="preserve"> </w:t>
      </w:r>
      <w:r w:rsidRPr="00FB4186">
        <w:rPr>
          <w:sz w:val="18"/>
          <w:szCs w:val="18"/>
        </w:rPr>
        <w:t>выделенных</w:t>
      </w:r>
      <w:r w:rsidR="007C056E" w:rsidRPr="00FB4186">
        <w:rPr>
          <w:sz w:val="18"/>
          <w:szCs w:val="18"/>
        </w:rPr>
        <w:t xml:space="preserve"> </w:t>
      </w:r>
      <w:r w:rsidRPr="00FB4186">
        <w:rPr>
          <w:sz w:val="18"/>
          <w:szCs w:val="18"/>
        </w:rPr>
        <w:t>актуальных</w:t>
      </w:r>
      <w:r w:rsidR="007C056E" w:rsidRPr="00FB4186">
        <w:rPr>
          <w:sz w:val="18"/>
          <w:szCs w:val="18"/>
        </w:rPr>
        <w:t xml:space="preserve"> </w:t>
      </w:r>
      <w:r w:rsidRPr="00FB4186">
        <w:rPr>
          <w:sz w:val="18"/>
          <w:szCs w:val="18"/>
        </w:rPr>
        <w:t>проблем,</w:t>
      </w:r>
      <w:r w:rsidR="007C056E" w:rsidRPr="00FB4186">
        <w:rPr>
          <w:sz w:val="18"/>
          <w:szCs w:val="18"/>
        </w:rPr>
        <w:t xml:space="preserve"> </w:t>
      </w:r>
      <w:r w:rsidRPr="00FB4186">
        <w:rPr>
          <w:sz w:val="18"/>
          <w:szCs w:val="18"/>
        </w:rPr>
        <w:t>характерных</w:t>
      </w:r>
      <w:r w:rsidR="007C056E" w:rsidRPr="00FB4186">
        <w:rPr>
          <w:sz w:val="18"/>
          <w:szCs w:val="18"/>
        </w:rPr>
        <w:t xml:space="preserve"> </w:t>
      </w:r>
      <w:r w:rsidRPr="00FB4186">
        <w:rPr>
          <w:sz w:val="18"/>
          <w:szCs w:val="18"/>
        </w:rPr>
        <w:t>для</w:t>
      </w:r>
      <w:r w:rsidR="007C056E" w:rsidRPr="00FB4186">
        <w:rPr>
          <w:sz w:val="18"/>
          <w:szCs w:val="18"/>
        </w:rPr>
        <w:t xml:space="preserve"> </w:t>
      </w:r>
      <w:r w:rsidRPr="00FB4186">
        <w:rPr>
          <w:sz w:val="18"/>
          <w:szCs w:val="18"/>
        </w:rPr>
        <w:t>класса</w:t>
      </w:r>
      <w:r w:rsidR="007C056E" w:rsidRPr="00FB4186">
        <w:rPr>
          <w:sz w:val="18"/>
          <w:szCs w:val="18"/>
        </w:rPr>
        <w:t xml:space="preserve"> </w:t>
      </w:r>
      <w:r w:rsidRPr="00FB4186">
        <w:rPr>
          <w:sz w:val="18"/>
          <w:szCs w:val="18"/>
        </w:rPr>
        <w:t>в</w:t>
      </w:r>
      <w:r w:rsidR="007C056E" w:rsidRPr="00FB4186">
        <w:rPr>
          <w:sz w:val="18"/>
          <w:szCs w:val="18"/>
        </w:rPr>
        <w:t xml:space="preserve"> </w:t>
      </w:r>
      <w:r w:rsidRPr="00FB4186">
        <w:rPr>
          <w:sz w:val="18"/>
          <w:szCs w:val="18"/>
        </w:rPr>
        <w:t>целом</w:t>
      </w:r>
      <w:r w:rsidR="007C056E" w:rsidRPr="00FB4186">
        <w:rPr>
          <w:sz w:val="18"/>
          <w:szCs w:val="18"/>
        </w:rPr>
        <w:t xml:space="preserve"> </w:t>
      </w:r>
      <w:r w:rsidRPr="00FB4186">
        <w:rPr>
          <w:sz w:val="18"/>
          <w:szCs w:val="18"/>
        </w:rPr>
        <w:t>и</w:t>
      </w:r>
      <w:r w:rsidR="007C056E" w:rsidRPr="00FB4186">
        <w:rPr>
          <w:sz w:val="18"/>
          <w:szCs w:val="18"/>
        </w:rPr>
        <w:t xml:space="preserve"> </w:t>
      </w:r>
      <w:r w:rsidRPr="00FB4186">
        <w:rPr>
          <w:sz w:val="18"/>
          <w:szCs w:val="18"/>
        </w:rPr>
        <w:t>выявленных групп риска.</w:t>
      </w:r>
    </w:p>
    <w:p w14:paraId="41D1A6BC" w14:textId="77777777" w:rsidR="00EA1E1F" w:rsidRPr="00FB4186" w:rsidRDefault="002A62B3" w:rsidP="001F227E">
      <w:pPr>
        <w:pStyle w:val="a3"/>
        <w:spacing w:before="89" w:line="360" w:lineRule="auto"/>
        <w:ind w:left="0"/>
        <w:rPr>
          <w:sz w:val="18"/>
          <w:szCs w:val="18"/>
        </w:rPr>
      </w:pPr>
      <w:r w:rsidRPr="00FB4186">
        <w:rPr>
          <w:sz w:val="18"/>
          <w:szCs w:val="18"/>
        </w:rPr>
        <w:t>Текущая</w:t>
      </w:r>
      <w:r w:rsidR="007C056E" w:rsidRPr="00FB4186">
        <w:rPr>
          <w:sz w:val="18"/>
          <w:szCs w:val="18"/>
        </w:rPr>
        <w:t xml:space="preserve"> </w:t>
      </w:r>
      <w:r w:rsidRPr="00FB4186">
        <w:rPr>
          <w:sz w:val="18"/>
          <w:szCs w:val="18"/>
        </w:rPr>
        <w:t>оценка</w:t>
      </w:r>
      <w:r w:rsidR="007C056E" w:rsidRPr="00FB4186">
        <w:rPr>
          <w:sz w:val="18"/>
          <w:szCs w:val="18"/>
        </w:rPr>
        <w:t xml:space="preserve"> </w:t>
      </w:r>
      <w:r w:rsidRPr="00FB4186">
        <w:rPr>
          <w:sz w:val="18"/>
          <w:szCs w:val="18"/>
        </w:rPr>
        <w:t>представляет</w:t>
      </w:r>
      <w:r w:rsidR="007C056E" w:rsidRPr="00FB4186">
        <w:rPr>
          <w:sz w:val="18"/>
          <w:szCs w:val="18"/>
        </w:rPr>
        <w:t xml:space="preserve"> </w:t>
      </w:r>
      <w:r w:rsidRPr="00FB4186">
        <w:rPr>
          <w:sz w:val="18"/>
          <w:szCs w:val="18"/>
        </w:rPr>
        <w:t>собой</w:t>
      </w:r>
      <w:r w:rsidR="007C056E" w:rsidRPr="00FB4186">
        <w:rPr>
          <w:sz w:val="18"/>
          <w:szCs w:val="18"/>
        </w:rPr>
        <w:t xml:space="preserve"> </w:t>
      </w:r>
      <w:r w:rsidRPr="00FB4186">
        <w:rPr>
          <w:sz w:val="18"/>
          <w:szCs w:val="18"/>
        </w:rPr>
        <w:t>процедуру</w:t>
      </w:r>
      <w:r w:rsidR="007C056E" w:rsidRPr="00FB4186">
        <w:rPr>
          <w:sz w:val="18"/>
          <w:szCs w:val="18"/>
        </w:rPr>
        <w:t xml:space="preserve"> </w:t>
      </w:r>
      <w:r w:rsidRPr="00FB4186">
        <w:rPr>
          <w:sz w:val="18"/>
          <w:szCs w:val="18"/>
        </w:rPr>
        <w:t>оценки</w:t>
      </w:r>
      <w:r w:rsidR="007C056E" w:rsidRPr="00FB4186">
        <w:rPr>
          <w:sz w:val="18"/>
          <w:szCs w:val="18"/>
        </w:rPr>
        <w:t xml:space="preserve"> </w:t>
      </w:r>
      <w:r w:rsidRPr="00FB4186">
        <w:rPr>
          <w:sz w:val="18"/>
          <w:szCs w:val="18"/>
        </w:rPr>
        <w:t>и</w:t>
      </w:r>
      <w:r w:rsidR="007C056E" w:rsidRPr="00FB4186">
        <w:rPr>
          <w:sz w:val="18"/>
          <w:szCs w:val="18"/>
        </w:rPr>
        <w:t xml:space="preserve"> </w:t>
      </w:r>
      <w:r w:rsidRPr="00FB4186">
        <w:rPr>
          <w:sz w:val="18"/>
          <w:szCs w:val="18"/>
        </w:rPr>
        <w:t>ндивидуального</w:t>
      </w:r>
      <w:r w:rsidR="007C056E" w:rsidRPr="00FB4186">
        <w:rPr>
          <w:sz w:val="18"/>
          <w:szCs w:val="18"/>
        </w:rPr>
        <w:t xml:space="preserve"> </w:t>
      </w:r>
      <w:r w:rsidRPr="00FB4186">
        <w:rPr>
          <w:sz w:val="18"/>
          <w:szCs w:val="18"/>
        </w:rPr>
        <w:t>продвижения</w:t>
      </w:r>
      <w:r w:rsidR="007C056E" w:rsidRPr="00FB4186">
        <w:rPr>
          <w:sz w:val="18"/>
          <w:szCs w:val="18"/>
        </w:rPr>
        <w:t xml:space="preserve"> </w:t>
      </w:r>
      <w:r w:rsidRPr="00FB4186">
        <w:rPr>
          <w:sz w:val="18"/>
          <w:szCs w:val="18"/>
        </w:rPr>
        <w:t>в</w:t>
      </w:r>
      <w:r w:rsidR="007C056E" w:rsidRPr="00FB4186">
        <w:rPr>
          <w:sz w:val="18"/>
          <w:szCs w:val="18"/>
        </w:rPr>
        <w:t xml:space="preserve"> </w:t>
      </w:r>
      <w:r w:rsidRPr="00FB4186">
        <w:rPr>
          <w:sz w:val="18"/>
          <w:szCs w:val="18"/>
        </w:rPr>
        <w:t>освоении</w:t>
      </w:r>
      <w:r w:rsidR="007C056E" w:rsidRPr="00FB4186">
        <w:rPr>
          <w:sz w:val="18"/>
          <w:szCs w:val="18"/>
        </w:rPr>
        <w:t xml:space="preserve"> </w:t>
      </w:r>
      <w:r w:rsidRPr="00FB4186">
        <w:rPr>
          <w:sz w:val="18"/>
          <w:szCs w:val="18"/>
        </w:rPr>
        <w:t>учебной</w:t>
      </w:r>
      <w:r w:rsidR="007C056E" w:rsidRPr="00FB4186">
        <w:rPr>
          <w:sz w:val="18"/>
          <w:szCs w:val="18"/>
        </w:rPr>
        <w:t xml:space="preserve"> </w:t>
      </w:r>
      <w:r w:rsidRPr="00FB4186">
        <w:rPr>
          <w:sz w:val="18"/>
          <w:szCs w:val="18"/>
        </w:rPr>
        <w:t>программы</w:t>
      </w:r>
      <w:r w:rsidR="007C056E" w:rsidRPr="00FB4186">
        <w:rPr>
          <w:sz w:val="18"/>
          <w:szCs w:val="18"/>
        </w:rPr>
        <w:t xml:space="preserve"> </w:t>
      </w:r>
      <w:r w:rsidRPr="00FB4186">
        <w:rPr>
          <w:sz w:val="18"/>
          <w:szCs w:val="18"/>
        </w:rPr>
        <w:t>курса.</w:t>
      </w:r>
      <w:r w:rsidR="007C056E" w:rsidRPr="00FB4186">
        <w:rPr>
          <w:sz w:val="18"/>
          <w:szCs w:val="18"/>
        </w:rPr>
        <w:t xml:space="preserve"> </w:t>
      </w:r>
      <w:r w:rsidRPr="00FB4186">
        <w:rPr>
          <w:sz w:val="18"/>
          <w:szCs w:val="18"/>
        </w:rPr>
        <w:t>Текущая</w:t>
      </w:r>
      <w:r w:rsidR="007C056E" w:rsidRPr="00FB4186">
        <w:rPr>
          <w:sz w:val="18"/>
          <w:szCs w:val="18"/>
        </w:rPr>
        <w:t xml:space="preserve"> </w:t>
      </w:r>
      <w:r w:rsidRPr="00FB4186">
        <w:rPr>
          <w:sz w:val="18"/>
          <w:szCs w:val="18"/>
        </w:rPr>
        <w:t>оценка</w:t>
      </w:r>
      <w:r w:rsidR="007C056E" w:rsidRPr="00FB4186">
        <w:rPr>
          <w:sz w:val="18"/>
          <w:szCs w:val="18"/>
        </w:rPr>
        <w:t xml:space="preserve"> </w:t>
      </w:r>
      <w:r w:rsidRPr="00FB4186">
        <w:rPr>
          <w:sz w:val="18"/>
          <w:szCs w:val="18"/>
        </w:rPr>
        <w:t>может</w:t>
      </w:r>
      <w:r w:rsidR="007C056E" w:rsidRPr="00FB4186">
        <w:rPr>
          <w:sz w:val="18"/>
          <w:szCs w:val="18"/>
        </w:rPr>
        <w:t xml:space="preserve"> </w:t>
      </w:r>
      <w:r w:rsidRPr="00FB4186">
        <w:rPr>
          <w:sz w:val="18"/>
          <w:szCs w:val="18"/>
        </w:rPr>
        <w:t>быть</w:t>
      </w:r>
      <w:r w:rsidR="007C056E" w:rsidRPr="00FB4186">
        <w:rPr>
          <w:sz w:val="18"/>
          <w:szCs w:val="18"/>
        </w:rPr>
        <w:t xml:space="preserve"> </w:t>
      </w:r>
      <w:r w:rsidRPr="00FB4186">
        <w:rPr>
          <w:sz w:val="18"/>
          <w:szCs w:val="18"/>
        </w:rPr>
        <w:t>формирующей,</w:t>
      </w:r>
      <w:r w:rsidR="007C056E" w:rsidRPr="00FB4186">
        <w:rPr>
          <w:sz w:val="18"/>
          <w:szCs w:val="18"/>
        </w:rPr>
        <w:t xml:space="preserve"> </w:t>
      </w:r>
      <w:r w:rsidRPr="00FB4186">
        <w:rPr>
          <w:sz w:val="18"/>
          <w:szCs w:val="18"/>
        </w:rPr>
        <w:t>т.е.</w:t>
      </w:r>
      <w:r w:rsidR="007C056E" w:rsidRPr="00FB4186">
        <w:rPr>
          <w:sz w:val="18"/>
          <w:szCs w:val="18"/>
        </w:rPr>
        <w:t xml:space="preserve"> </w:t>
      </w:r>
      <w:r w:rsidRPr="00FB4186">
        <w:rPr>
          <w:sz w:val="18"/>
          <w:szCs w:val="18"/>
        </w:rPr>
        <w:t>поддерживающей</w:t>
      </w:r>
      <w:r w:rsidR="007C056E" w:rsidRPr="00FB4186">
        <w:rPr>
          <w:sz w:val="18"/>
          <w:szCs w:val="18"/>
        </w:rPr>
        <w:t xml:space="preserve"> </w:t>
      </w:r>
      <w:r w:rsidRPr="00FB4186">
        <w:rPr>
          <w:sz w:val="18"/>
          <w:szCs w:val="18"/>
        </w:rPr>
        <w:t>и</w:t>
      </w:r>
      <w:r w:rsidR="007C056E" w:rsidRPr="00FB4186">
        <w:rPr>
          <w:sz w:val="18"/>
          <w:szCs w:val="18"/>
        </w:rPr>
        <w:t xml:space="preserve"> </w:t>
      </w:r>
      <w:r w:rsidRPr="00FB4186">
        <w:rPr>
          <w:sz w:val="18"/>
          <w:szCs w:val="18"/>
        </w:rPr>
        <w:t>направляющей усилия обучающегося, и диагностической, способствующей</w:t>
      </w:r>
      <w:r w:rsidR="007C056E" w:rsidRPr="00FB4186">
        <w:rPr>
          <w:sz w:val="18"/>
          <w:szCs w:val="18"/>
        </w:rPr>
        <w:t xml:space="preserve"> </w:t>
      </w:r>
      <w:r w:rsidRPr="00FB4186">
        <w:rPr>
          <w:sz w:val="18"/>
          <w:szCs w:val="18"/>
        </w:rPr>
        <w:t>выявлению и осознанию учителем и обучающимся существующих проблем в</w:t>
      </w:r>
      <w:r w:rsidR="007C056E" w:rsidRPr="00FB4186">
        <w:rPr>
          <w:sz w:val="18"/>
          <w:szCs w:val="18"/>
        </w:rPr>
        <w:t xml:space="preserve"> </w:t>
      </w:r>
      <w:r w:rsidRPr="00FB4186">
        <w:rPr>
          <w:sz w:val="18"/>
          <w:szCs w:val="18"/>
        </w:rPr>
        <w:t>обучении. Объектом текущей оценки являются промежуточные предметные</w:t>
      </w:r>
      <w:r w:rsidR="007C056E" w:rsidRPr="00FB4186">
        <w:rPr>
          <w:sz w:val="18"/>
          <w:szCs w:val="18"/>
        </w:rPr>
        <w:t xml:space="preserve"> </w:t>
      </w:r>
      <w:r w:rsidRPr="00FB4186">
        <w:rPr>
          <w:sz w:val="18"/>
          <w:szCs w:val="18"/>
        </w:rPr>
        <w:t>планируемые</w:t>
      </w:r>
      <w:r w:rsidR="007C056E" w:rsidRPr="00FB4186">
        <w:rPr>
          <w:sz w:val="18"/>
          <w:szCs w:val="18"/>
        </w:rPr>
        <w:t xml:space="preserve"> </w:t>
      </w:r>
      <w:r w:rsidRPr="00FB4186">
        <w:rPr>
          <w:sz w:val="18"/>
          <w:szCs w:val="18"/>
        </w:rPr>
        <w:t>образовательные результаты.</w:t>
      </w:r>
    </w:p>
    <w:p w14:paraId="41D1A6BD" w14:textId="77777777" w:rsidR="00EA1E1F" w:rsidRPr="00FB4186" w:rsidRDefault="002A62B3" w:rsidP="001F227E">
      <w:pPr>
        <w:pStyle w:val="a3"/>
        <w:spacing w:line="360" w:lineRule="auto"/>
        <w:ind w:left="0"/>
        <w:rPr>
          <w:sz w:val="18"/>
          <w:szCs w:val="18"/>
        </w:rPr>
      </w:pPr>
      <w:r w:rsidRPr="00FB4186">
        <w:rPr>
          <w:sz w:val="18"/>
          <w:szCs w:val="18"/>
        </w:rPr>
        <w:t>В</w:t>
      </w:r>
      <w:r w:rsidR="007C056E" w:rsidRPr="00FB4186">
        <w:rPr>
          <w:sz w:val="18"/>
          <w:szCs w:val="18"/>
        </w:rPr>
        <w:t xml:space="preserve"> </w:t>
      </w:r>
      <w:r w:rsidRPr="00FB4186">
        <w:rPr>
          <w:sz w:val="18"/>
          <w:szCs w:val="18"/>
        </w:rPr>
        <w:t>ходе</w:t>
      </w:r>
      <w:r w:rsidR="007C056E" w:rsidRPr="00FB4186">
        <w:rPr>
          <w:sz w:val="18"/>
          <w:szCs w:val="18"/>
        </w:rPr>
        <w:t xml:space="preserve"> </w:t>
      </w:r>
      <w:r w:rsidRPr="00FB4186">
        <w:rPr>
          <w:sz w:val="18"/>
          <w:szCs w:val="18"/>
        </w:rPr>
        <w:t>оценки</w:t>
      </w:r>
      <w:r w:rsidR="007C056E" w:rsidRPr="00FB4186">
        <w:rPr>
          <w:sz w:val="18"/>
          <w:szCs w:val="18"/>
        </w:rPr>
        <w:t xml:space="preserve"> </w:t>
      </w:r>
      <w:r w:rsidRPr="00FB4186">
        <w:rPr>
          <w:sz w:val="18"/>
          <w:szCs w:val="18"/>
        </w:rPr>
        <w:t>сформированности</w:t>
      </w:r>
      <w:r w:rsidR="007C056E" w:rsidRPr="00FB4186">
        <w:rPr>
          <w:sz w:val="18"/>
          <w:szCs w:val="18"/>
        </w:rPr>
        <w:t xml:space="preserve"> </w:t>
      </w:r>
      <w:r w:rsidRPr="00FB4186">
        <w:rPr>
          <w:sz w:val="18"/>
          <w:szCs w:val="18"/>
        </w:rPr>
        <w:t>метапредметных</w:t>
      </w:r>
      <w:r w:rsidR="007C056E" w:rsidRPr="00FB4186">
        <w:rPr>
          <w:sz w:val="18"/>
          <w:szCs w:val="18"/>
        </w:rPr>
        <w:t xml:space="preserve"> </w:t>
      </w:r>
      <w:r w:rsidRPr="00FB4186">
        <w:rPr>
          <w:sz w:val="18"/>
          <w:szCs w:val="18"/>
        </w:rPr>
        <w:t>результатов</w:t>
      </w:r>
      <w:r w:rsidR="007C056E" w:rsidRPr="00FB4186">
        <w:rPr>
          <w:sz w:val="18"/>
          <w:szCs w:val="18"/>
        </w:rPr>
        <w:t xml:space="preserve"> </w:t>
      </w:r>
      <w:r w:rsidRPr="00FB4186">
        <w:rPr>
          <w:sz w:val="18"/>
          <w:szCs w:val="18"/>
        </w:rPr>
        <w:t>обучения</w:t>
      </w:r>
      <w:r w:rsidR="007C056E" w:rsidRPr="00FB4186">
        <w:rPr>
          <w:sz w:val="18"/>
          <w:szCs w:val="18"/>
        </w:rPr>
        <w:t xml:space="preserve"> </w:t>
      </w:r>
      <w:r w:rsidRPr="00FB4186">
        <w:rPr>
          <w:sz w:val="18"/>
          <w:szCs w:val="18"/>
        </w:rPr>
        <w:t>рекомендуется</w:t>
      </w:r>
      <w:r w:rsidR="007C056E" w:rsidRPr="00FB4186">
        <w:rPr>
          <w:sz w:val="18"/>
          <w:szCs w:val="18"/>
        </w:rPr>
        <w:t xml:space="preserve"> </w:t>
      </w:r>
      <w:r w:rsidRPr="00FB4186">
        <w:rPr>
          <w:sz w:val="18"/>
          <w:szCs w:val="18"/>
        </w:rPr>
        <w:t>особое</w:t>
      </w:r>
      <w:r w:rsidR="007C056E" w:rsidRPr="00FB4186">
        <w:rPr>
          <w:sz w:val="18"/>
          <w:szCs w:val="18"/>
        </w:rPr>
        <w:t xml:space="preserve"> </w:t>
      </w:r>
      <w:r w:rsidRPr="00FB4186">
        <w:rPr>
          <w:sz w:val="18"/>
          <w:szCs w:val="18"/>
        </w:rPr>
        <w:t>внимание</w:t>
      </w:r>
      <w:r w:rsidR="007C056E" w:rsidRPr="00FB4186">
        <w:rPr>
          <w:sz w:val="18"/>
          <w:szCs w:val="18"/>
        </w:rPr>
        <w:t xml:space="preserve"> </w:t>
      </w:r>
      <w:r w:rsidRPr="00FB4186">
        <w:rPr>
          <w:sz w:val="18"/>
          <w:szCs w:val="18"/>
        </w:rPr>
        <w:t>уделять</w:t>
      </w:r>
      <w:r w:rsidR="007C056E" w:rsidRPr="00FB4186">
        <w:rPr>
          <w:sz w:val="18"/>
          <w:szCs w:val="18"/>
        </w:rPr>
        <w:t xml:space="preserve"> </w:t>
      </w:r>
      <w:r w:rsidRPr="00FB4186">
        <w:rPr>
          <w:sz w:val="18"/>
          <w:szCs w:val="18"/>
        </w:rPr>
        <w:t>выявлению</w:t>
      </w:r>
      <w:r w:rsidR="007C056E" w:rsidRPr="00FB4186">
        <w:rPr>
          <w:sz w:val="18"/>
          <w:szCs w:val="18"/>
        </w:rPr>
        <w:t xml:space="preserve"> </w:t>
      </w:r>
      <w:r w:rsidRPr="00FB4186">
        <w:rPr>
          <w:sz w:val="18"/>
          <w:szCs w:val="18"/>
        </w:rPr>
        <w:t>проблем</w:t>
      </w:r>
      <w:r w:rsidR="007C056E" w:rsidRPr="00FB4186">
        <w:rPr>
          <w:sz w:val="18"/>
          <w:szCs w:val="18"/>
        </w:rPr>
        <w:t xml:space="preserve"> </w:t>
      </w:r>
      <w:r w:rsidRPr="00FB4186">
        <w:rPr>
          <w:sz w:val="18"/>
          <w:szCs w:val="18"/>
        </w:rPr>
        <w:t>и</w:t>
      </w:r>
      <w:r w:rsidR="007C056E" w:rsidRPr="00FB4186">
        <w:rPr>
          <w:sz w:val="18"/>
          <w:szCs w:val="18"/>
        </w:rPr>
        <w:t xml:space="preserve"> </w:t>
      </w:r>
      <w:r w:rsidRPr="00FB4186">
        <w:rPr>
          <w:sz w:val="18"/>
          <w:szCs w:val="18"/>
        </w:rPr>
        <w:t>фиксации</w:t>
      </w:r>
      <w:r w:rsidR="007C056E" w:rsidRPr="00FB4186">
        <w:rPr>
          <w:sz w:val="18"/>
          <w:szCs w:val="18"/>
        </w:rPr>
        <w:t xml:space="preserve"> </w:t>
      </w:r>
      <w:r w:rsidRPr="00FB4186">
        <w:rPr>
          <w:sz w:val="18"/>
          <w:szCs w:val="18"/>
        </w:rPr>
        <w:t>успешности</w:t>
      </w:r>
      <w:r w:rsidR="007C056E" w:rsidRPr="00FB4186">
        <w:rPr>
          <w:sz w:val="18"/>
          <w:szCs w:val="18"/>
        </w:rPr>
        <w:t xml:space="preserve"> </w:t>
      </w:r>
      <w:r w:rsidRPr="00FB4186">
        <w:rPr>
          <w:sz w:val="18"/>
          <w:szCs w:val="18"/>
        </w:rPr>
        <w:t>продвижения</w:t>
      </w:r>
      <w:r w:rsidR="007C056E" w:rsidRPr="00FB4186">
        <w:rPr>
          <w:sz w:val="18"/>
          <w:szCs w:val="18"/>
        </w:rPr>
        <w:t xml:space="preserve"> </w:t>
      </w:r>
      <w:r w:rsidRPr="00FB4186">
        <w:rPr>
          <w:sz w:val="18"/>
          <w:szCs w:val="18"/>
        </w:rPr>
        <w:t>во</w:t>
      </w:r>
      <w:r w:rsidR="007C056E" w:rsidRPr="00FB4186">
        <w:rPr>
          <w:sz w:val="18"/>
          <w:szCs w:val="18"/>
        </w:rPr>
        <w:t xml:space="preserve"> </w:t>
      </w:r>
      <w:r w:rsidRPr="00FB4186">
        <w:rPr>
          <w:sz w:val="18"/>
          <w:szCs w:val="18"/>
        </w:rPr>
        <w:t>владении</w:t>
      </w:r>
      <w:r w:rsidR="007C056E" w:rsidRPr="00FB4186">
        <w:rPr>
          <w:sz w:val="18"/>
          <w:szCs w:val="18"/>
        </w:rPr>
        <w:t xml:space="preserve"> </w:t>
      </w:r>
      <w:r w:rsidRPr="00FB4186">
        <w:rPr>
          <w:sz w:val="18"/>
          <w:szCs w:val="18"/>
        </w:rPr>
        <w:t>коммуникативными</w:t>
      </w:r>
      <w:r w:rsidR="007C056E" w:rsidRPr="00FB4186">
        <w:rPr>
          <w:sz w:val="18"/>
          <w:szCs w:val="18"/>
        </w:rPr>
        <w:t xml:space="preserve"> </w:t>
      </w:r>
      <w:r w:rsidRPr="00FB4186">
        <w:rPr>
          <w:sz w:val="18"/>
          <w:szCs w:val="18"/>
        </w:rPr>
        <w:t>умениями (умением внимательно относиться к чужой точке зрения, умением</w:t>
      </w:r>
      <w:r w:rsidR="007C056E" w:rsidRPr="00FB4186">
        <w:rPr>
          <w:sz w:val="18"/>
          <w:szCs w:val="18"/>
        </w:rPr>
        <w:t xml:space="preserve"> </w:t>
      </w:r>
      <w:r w:rsidRPr="00FB4186">
        <w:rPr>
          <w:sz w:val="18"/>
          <w:szCs w:val="18"/>
        </w:rPr>
        <w:t>рассуждать</w:t>
      </w:r>
      <w:r w:rsidR="007C056E" w:rsidRPr="00FB4186">
        <w:rPr>
          <w:sz w:val="18"/>
          <w:szCs w:val="18"/>
        </w:rPr>
        <w:t xml:space="preserve"> </w:t>
      </w:r>
      <w:r w:rsidRPr="00FB4186">
        <w:rPr>
          <w:sz w:val="18"/>
          <w:szCs w:val="18"/>
        </w:rPr>
        <w:t>с</w:t>
      </w:r>
      <w:r w:rsidR="007C056E" w:rsidRPr="00FB4186">
        <w:rPr>
          <w:sz w:val="18"/>
          <w:szCs w:val="18"/>
        </w:rPr>
        <w:t xml:space="preserve"> </w:t>
      </w:r>
      <w:r w:rsidRPr="00FB4186">
        <w:rPr>
          <w:sz w:val="18"/>
          <w:szCs w:val="18"/>
        </w:rPr>
        <w:t>точки</w:t>
      </w:r>
      <w:r w:rsidR="007C056E" w:rsidRPr="00FB4186">
        <w:rPr>
          <w:sz w:val="18"/>
          <w:szCs w:val="18"/>
        </w:rPr>
        <w:t xml:space="preserve"> </w:t>
      </w:r>
      <w:r w:rsidRPr="00FB4186">
        <w:rPr>
          <w:sz w:val="18"/>
          <w:szCs w:val="18"/>
        </w:rPr>
        <w:t>зрения</w:t>
      </w:r>
      <w:r w:rsidR="007C056E" w:rsidRPr="00FB4186">
        <w:rPr>
          <w:sz w:val="18"/>
          <w:szCs w:val="18"/>
        </w:rPr>
        <w:t xml:space="preserve"> </w:t>
      </w:r>
      <w:r w:rsidRPr="00FB4186">
        <w:rPr>
          <w:sz w:val="18"/>
          <w:szCs w:val="18"/>
        </w:rPr>
        <w:t>собеседника,</w:t>
      </w:r>
      <w:r w:rsidR="007C056E" w:rsidRPr="00FB4186">
        <w:rPr>
          <w:sz w:val="18"/>
          <w:szCs w:val="18"/>
        </w:rPr>
        <w:t xml:space="preserve"> </w:t>
      </w:r>
      <w:r w:rsidRPr="00FB4186">
        <w:rPr>
          <w:sz w:val="18"/>
          <w:szCs w:val="18"/>
        </w:rPr>
        <w:t>несовпадающей</w:t>
      </w:r>
      <w:r w:rsidR="007C056E" w:rsidRPr="00FB4186">
        <w:rPr>
          <w:sz w:val="18"/>
          <w:szCs w:val="18"/>
        </w:rPr>
        <w:t xml:space="preserve"> </w:t>
      </w:r>
      <w:r w:rsidRPr="00FB4186">
        <w:rPr>
          <w:sz w:val="18"/>
          <w:szCs w:val="18"/>
        </w:rPr>
        <w:t>с</w:t>
      </w:r>
      <w:r w:rsidR="007C056E" w:rsidRPr="00FB4186">
        <w:rPr>
          <w:sz w:val="18"/>
          <w:szCs w:val="18"/>
        </w:rPr>
        <w:t xml:space="preserve"> </w:t>
      </w:r>
      <w:r w:rsidRPr="00FB4186">
        <w:rPr>
          <w:sz w:val="18"/>
          <w:szCs w:val="18"/>
        </w:rPr>
        <w:t>собственной</w:t>
      </w:r>
      <w:r w:rsidR="007C056E" w:rsidRPr="00FB4186">
        <w:rPr>
          <w:sz w:val="18"/>
          <w:szCs w:val="18"/>
        </w:rPr>
        <w:t xml:space="preserve"> </w:t>
      </w:r>
      <w:r w:rsidRPr="00FB4186">
        <w:rPr>
          <w:sz w:val="18"/>
          <w:szCs w:val="18"/>
        </w:rPr>
        <w:t>точкой</w:t>
      </w:r>
      <w:r w:rsidR="007C056E" w:rsidRPr="00FB4186">
        <w:rPr>
          <w:sz w:val="18"/>
          <w:szCs w:val="18"/>
        </w:rPr>
        <w:t xml:space="preserve"> </w:t>
      </w:r>
      <w:r w:rsidRPr="00FB4186">
        <w:rPr>
          <w:sz w:val="18"/>
          <w:szCs w:val="18"/>
        </w:rPr>
        <w:t>зрения);</w:t>
      </w:r>
      <w:r w:rsidR="007C056E" w:rsidRPr="00FB4186">
        <w:rPr>
          <w:sz w:val="18"/>
          <w:szCs w:val="18"/>
        </w:rPr>
        <w:t xml:space="preserve"> </w:t>
      </w:r>
      <w:r w:rsidRPr="00FB4186">
        <w:rPr>
          <w:sz w:val="18"/>
          <w:szCs w:val="18"/>
        </w:rPr>
        <w:t>инструментами</w:t>
      </w:r>
      <w:r w:rsidR="007C056E" w:rsidRPr="00FB4186">
        <w:rPr>
          <w:sz w:val="18"/>
          <w:szCs w:val="18"/>
        </w:rPr>
        <w:t xml:space="preserve"> </w:t>
      </w:r>
      <w:r w:rsidRPr="00FB4186">
        <w:rPr>
          <w:sz w:val="18"/>
          <w:szCs w:val="18"/>
        </w:rPr>
        <w:t>само-</w:t>
      </w:r>
      <w:r w:rsidR="007C056E" w:rsidRPr="00FB4186">
        <w:rPr>
          <w:sz w:val="18"/>
          <w:szCs w:val="18"/>
        </w:rPr>
        <w:t xml:space="preserve">  </w:t>
      </w:r>
      <w:r w:rsidRPr="00FB4186">
        <w:rPr>
          <w:sz w:val="18"/>
          <w:szCs w:val="18"/>
        </w:rPr>
        <w:t>и</w:t>
      </w:r>
      <w:r w:rsidR="007C056E" w:rsidRPr="00FB4186">
        <w:rPr>
          <w:sz w:val="18"/>
          <w:szCs w:val="18"/>
        </w:rPr>
        <w:t xml:space="preserve"> </w:t>
      </w:r>
      <w:r w:rsidRPr="00FB4186">
        <w:rPr>
          <w:sz w:val="18"/>
          <w:szCs w:val="18"/>
        </w:rPr>
        <w:t>взаимооценки;</w:t>
      </w:r>
      <w:r w:rsidR="007C056E" w:rsidRPr="00FB4186">
        <w:rPr>
          <w:sz w:val="18"/>
          <w:szCs w:val="18"/>
        </w:rPr>
        <w:t xml:space="preserve"> </w:t>
      </w:r>
      <w:r w:rsidRPr="00FB4186">
        <w:rPr>
          <w:sz w:val="18"/>
          <w:szCs w:val="18"/>
        </w:rPr>
        <w:t>инструментами</w:t>
      </w:r>
      <w:r w:rsidR="007C056E" w:rsidRPr="00FB4186">
        <w:rPr>
          <w:sz w:val="18"/>
          <w:szCs w:val="18"/>
        </w:rPr>
        <w:t xml:space="preserve"> </w:t>
      </w:r>
      <w:r w:rsidRPr="00FB4186">
        <w:rPr>
          <w:sz w:val="18"/>
          <w:szCs w:val="18"/>
        </w:rPr>
        <w:t>и</w:t>
      </w:r>
      <w:r w:rsidR="007C056E" w:rsidRPr="00FB4186">
        <w:rPr>
          <w:sz w:val="18"/>
          <w:szCs w:val="18"/>
        </w:rPr>
        <w:t xml:space="preserve"> </w:t>
      </w:r>
      <w:r w:rsidRPr="00FB4186">
        <w:rPr>
          <w:sz w:val="18"/>
          <w:szCs w:val="18"/>
        </w:rPr>
        <w:t>приемами</w:t>
      </w:r>
      <w:r w:rsidR="007C056E" w:rsidRPr="00FB4186">
        <w:rPr>
          <w:sz w:val="18"/>
          <w:szCs w:val="18"/>
        </w:rPr>
        <w:t xml:space="preserve"> </w:t>
      </w:r>
      <w:r w:rsidRPr="00FB4186">
        <w:rPr>
          <w:sz w:val="18"/>
          <w:szCs w:val="18"/>
        </w:rPr>
        <w:t>поисковой</w:t>
      </w:r>
      <w:r w:rsidR="007C056E" w:rsidRPr="00FB4186">
        <w:rPr>
          <w:sz w:val="18"/>
          <w:szCs w:val="18"/>
        </w:rPr>
        <w:t xml:space="preserve"> </w:t>
      </w:r>
      <w:r w:rsidRPr="00FB4186">
        <w:rPr>
          <w:sz w:val="18"/>
          <w:szCs w:val="18"/>
        </w:rPr>
        <w:t>деятельности</w:t>
      </w:r>
      <w:r w:rsidR="00F05005" w:rsidRPr="00FB4186">
        <w:rPr>
          <w:sz w:val="18"/>
          <w:szCs w:val="18"/>
        </w:rPr>
        <w:t xml:space="preserve"> </w:t>
      </w:r>
      <w:r w:rsidR="007C056E" w:rsidRPr="00FB4186">
        <w:rPr>
          <w:sz w:val="18"/>
          <w:szCs w:val="18"/>
        </w:rPr>
        <w:t xml:space="preserve"> </w:t>
      </w:r>
      <w:r w:rsidRPr="00FB4186">
        <w:rPr>
          <w:sz w:val="18"/>
          <w:szCs w:val="18"/>
        </w:rPr>
        <w:t>(способами</w:t>
      </w:r>
      <w:r w:rsidR="007C056E" w:rsidRPr="00FB4186">
        <w:rPr>
          <w:sz w:val="18"/>
          <w:szCs w:val="18"/>
        </w:rPr>
        <w:t xml:space="preserve"> </w:t>
      </w:r>
      <w:r w:rsidRPr="00FB4186">
        <w:rPr>
          <w:sz w:val="18"/>
          <w:szCs w:val="18"/>
        </w:rPr>
        <w:t>выявления</w:t>
      </w:r>
      <w:r w:rsidR="007C056E" w:rsidRPr="00FB4186">
        <w:rPr>
          <w:sz w:val="18"/>
          <w:szCs w:val="18"/>
        </w:rPr>
        <w:t xml:space="preserve"> </w:t>
      </w:r>
      <w:r w:rsidRPr="00FB4186">
        <w:rPr>
          <w:sz w:val="18"/>
          <w:szCs w:val="18"/>
        </w:rPr>
        <w:t>противоречий,</w:t>
      </w:r>
      <w:r w:rsidR="007C056E" w:rsidRPr="00FB4186">
        <w:rPr>
          <w:sz w:val="18"/>
          <w:szCs w:val="18"/>
        </w:rPr>
        <w:t xml:space="preserve"> </w:t>
      </w:r>
      <w:r w:rsidRPr="00FB4186">
        <w:rPr>
          <w:sz w:val="18"/>
          <w:szCs w:val="18"/>
        </w:rPr>
        <w:t>методов</w:t>
      </w:r>
      <w:r w:rsidR="007C056E" w:rsidRPr="00FB4186">
        <w:rPr>
          <w:sz w:val="18"/>
          <w:szCs w:val="18"/>
        </w:rPr>
        <w:t xml:space="preserve"> </w:t>
      </w:r>
      <w:r w:rsidRPr="00FB4186">
        <w:rPr>
          <w:sz w:val="18"/>
          <w:szCs w:val="18"/>
        </w:rPr>
        <w:t>познания,</w:t>
      </w:r>
      <w:r w:rsidR="007C056E" w:rsidRPr="00FB4186">
        <w:rPr>
          <w:sz w:val="18"/>
          <w:szCs w:val="18"/>
        </w:rPr>
        <w:t xml:space="preserve"> </w:t>
      </w:r>
      <w:r w:rsidRPr="00FB4186">
        <w:rPr>
          <w:sz w:val="18"/>
          <w:szCs w:val="18"/>
        </w:rPr>
        <w:t>адекватных</w:t>
      </w:r>
      <w:r w:rsidR="007C056E" w:rsidRPr="00FB4186">
        <w:rPr>
          <w:sz w:val="18"/>
          <w:szCs w:val="18"/>
        </w:rPr>
        <w:t xml:space="preserve"> </w:t>
      </w:r>
      <w:r w:rsidRPr="00FB4186">
        <w:rPr>
          <w:sz w:val="18"/>
          <w:szCs w:val="18"/>
        </w:rPr>
        <w:t>базовой</w:t>
      </w:r>
      <w:r w:rsidR="007C056E" w:rsidRPr="00FB4186">
        <w:rPr>
          <w:sz w:val="18"/>
          <w:szCs w:val="18"/>
        </w:rPr>
        <w:t xml:space="preserve"> </w:t>
      </w:r>
      <w:r w:rsidRPr="00FB4186">
        <w:rPr>
          <w:sz w:val="18"/>
          <w:szCs w:val="18"/>
        </w:rPr>
        <w:t>отрасли</w:t>
      </w:r>
      <w:r w:rsidR="00F05005" w:rsidRPr="00FB4186">
        <w:rPr>
          <w:sz w:val="18"/>
          <w:szCs w:val="18"/>
        </w:rPr>
        <w:t xml:space="preserve"> </w:t>
      </w:r>
      <w:r w:rsidRPr="00FB4186">
        <w:rPr>
          <w:sz w:val="18"/>
          <w:szCs w:val="18"/>
        </w:rPr>
        <w:t>знания;</w:t>
      </w:r>
      <w:r w:rsidR="00F05005" w:rsidRPr="00FB4186">
        <w:rPr>
          <w:sz w:val="18"/>
          <w:szCs w:val="18"/>
        </w:rPr>
        <w:t xml:space="preserve"> </w:t>
      </w:r>
      <w:r w:rsidRPr="00FB4186">
        <w:rPr>
          <w:sz w:val="18"/>
          <w:szCs w:val="18"/>
        </w:rPr>
        <w:t>обращения</w:t>
      </w:r>
      <w:r w:rsidR="00F05005" w:rsidRPr="00FB4186">
        <w:rPr>
          <w:sz w:val="18"/>
          <w:szCs w:val="18"/>
        </w:rPr>
        <w:t xml:space="preserve"> </w:t>
      </w:r>
      <w:r w:rsidRPr="00FB4186">
        <w:rPr>
          <w:sz w:val="18"/>
          <w:szCs w:val="18"/>
        </w:rPr>
        <w:t>к</w:t>
      </w:r>
      <w:r w:rsidR="00F05005" w:rsidRPr="00FB4186">
        <w:rPr>
          <w:sz w:val="18"/>
          <w:szCs w:val="18"/>
        </w:rPr>
        <w:t xml:space="preserve"> </w:t>
      </w:r>
      <w:r w:rsidRPr="00FB4186">
        <w:rPr>
          <w:sz w:val="18"/>
          <w:szCs w:val="18"/>
        </w:rPr>
        <w:t>надежным источникам информации, доказательствам, разумным методам и</w:t>
      </w:r>
      <w:r w:rsidR="00F05005" w:rsidRPr="00FB4186">
        <w:rPr>
          <w:sz w:val="18"/>
          <w:szCs w:val="18"/>
        </w:rPr>
        <w:t xml:space="preserve"> </w:t>
      </w:r>
      <w:r w:rsidRPr="00FB4186">
        <w:rPr>
          <w:sz w:val="18"/>
          <w:szCs w:val="18"/>
        </w:rPr>
        <w:t>способам проверки, использования различных методов и способов фиксации</w:t>
      </w:r>
      <w:r w:rsidR="00F05005" w:rsidRPr="00FB4186">
        <w:rPr>
          <w:sz w:val="18"/>
          <w:szCs w:val="18"/>
        </w:rPr>
        <w:t xml:space="preserve"> </w:t>
      </w:r>
      <w:r w:rsidRPr="00FB4186">
        <w:rPr>
          <w:sz w:val="18"/>
          <w:szCs w:val="18"/>
        </w:rPr>
        <w:t>информации,</w:t>
      </w:r>
      <w:r w:rsidR="00F05005" w:rsidRPr="00FB4186">
        <w:rPr>
          <w:sz w:val="18"/>
          <w:szCs w:val="18"/>
        </w:rPr>
        <w:t xml:space="preserve"> </w:t>
      </w:r>
      <w:r w:rsidRPr="00FB4186">
        <w:rPr>
          <w:sz w:val="18"/>
          <w:szCs w:val="18"/>
        </w:rPr>
        <w:t>ее преобразования</w:t>
      </w:r>
      <w:r w:rsidR="00F05005" w:rsidRPr="00FB4186">
        <w:rPr>
          <w:sz w:val="18"/>
          <w:szCs w:val="18"/>
        </w:rPr>
        <w:t xml:space="preserve"> </w:t>
      </w:r>
      <w:r w:rsidRPr="00FB4186">
        <w:rPr>
          <w:sz w:val="18"/>
          <w:szCs w:val="18"/>
        </w:rPr>
        <w:t>и</w:t>
      </w:r>
      <w:r w:rsidR="00F05005" w:rsidRPr="00FB4186">
        <w:rPr>
          <w:sz w:val="18"/>
          <w:szCs w:val="18"/>
        </w:rPr>
        <w:t xml:space="preserve"> </w:t>
      </w:r>
      <w:r w:rsidRPr="00FB4186">
        <w:rPr>
          <w:sz w:val="18"/>
          <w:szCs w:val="18"/>
        </w:rPr>
        <w:t>интерпретации).</w:t>
      </w:r>
    </w:p>
    <w:p w14:paraId="41D1A6BE" w14:textId="77777777" w:rsidR="00EA1E1F" w:rsidRPr="00FB4186" w:rsidRDefault="002A62B3" w:rsidP="001F227E">
      <w:pPr>
        <w:pStyle w:val="a3"/>
        <w:spacing w:before="1" w:line="360" w:lineRule="auto"/>
        <w:ind w:left="0"/>
        <w:rPr>
          <w:sz w:val="18"/>
          <w:szCs w:val="18"/>
        </w:rPr>
      </w:pPr>
      <w:r w:rsidRPr="00FB4186">
        <w:rPr>
          <w:sz w:val="18"/>
          <w:szCs w:val="18"/>
        </w:rPr>
        <w:t>В текущей оценке используется весь арсенал форм и методов проверки</w:t>
      </w:r>
      <w:r w:rsidR="00F05005" w:rsidRPr="00FB4186">
        <w:rPr>
          <w:sz w:val="18"/>
          <w:szCs w:val="18"/>
        </w:rPr>
        <w:t xml:space="preserve"> </w:t>
      </w:r>
      <w:r w:rsidRPr="00FB4186">
        <w:rPr>
          <w:sz w:val="18"/>
          <w:szCs w:val="18"/>
        </w:rPr>
        <w:t>(устные</w:t>
      </w:r>
      <w:r w:rsidR="00F05005" w:rsidRPr="00FB4186">
        <w:rPr>
          <w:sz w:val="18"/>
          <w:szCs w:val="18"/>
        </w:rPr>
        <w:t xml:space="preserve"> </w:t>
      </w:r>
      <w:r w:rsidRPr="00FB4186">
        <w:rPr>
          <w:sz w:val="18"/>
          <w:szCs w:val="18"/>
        </w:rPr>
        <w:t>и</w:t>
      </w:r>
      <w:r w:rsidR="00F05005" w:rsidRPr="00FB4186">
        <w:rPr>
          <w:sz w:val="18"/>
          <w:szCs w:val="18"/>
        </w:rPr>
        <w:t xml:space="preserve"> </w:t>
      </w:r>
      <w:r w:rsidRPr="00FB4186">
        <w:rPr>
          <w:sz w:val="18"/>
          <w:szCs w:val="18"/>
        </w:rPr>
        <w:t>письменные</w:t>
      </w:r>
      <w:r w:rsidR="00F05005" w:rsidRPr="00FB4186">
        <w:rPr>
          <w:sz w:val="18"/>
          <w:szCs w:val="18"/>
        </w:rPr>
        <w:t xml:space="preserve"> </w:t>
      </w:r>
      <w:r w:rsidRPr="00FB4186">
        <w:rPr>
          <w:sz w:val="18"/>
          <w:szCs w:val="18"/>
        </w:rPr>
        <w:t>опросы,</w:t>
      </w:r>
      <w:r w:rsidR="00F05005" w:rsidRPr="00FB4186">
        <w:rPr>
          <w:sz w:val="18"/>
          <w:szCs w:val="18"/>
        </w:rPr>
        <w:t xml:space="preserve"> </w:t>
      </w:r>
      <w:r w:rsidRPr="00FB4186">
        <w:rPr>
          <w:sz w:val="18"/>
          <w:szCs w:val="18"/>
        </w:rPr>
        <w:t>практические</w:t>
      </w:r>
      <w:r w:rsidR="00F05005" w:rsidRPr="00FB4186">
        <w:rPr>
          <w:sz w:val="18"/>
          <w:szCs w:val="18"/>
        </w:rPr>
        <w:t xml:space="preserve"> </w:t>
      </w:r>
      <w:r w:rsidRPr="00FB4186">
        <w:rPr>
          <w:sz w:val="18"/>
          <w:szCs w:val="18"/>
        </w:rPr>
        <w:t>работы,</w:t>
      </w:r>
      <w:r w:rsidR="00F05005" w:rsidRPr="00FB4186">
        <w:rPr>
          <w:sz w:val="18"/>
          <w:szCs w:val="18"/>
        </w:rPr>
        <w:t xml:space="preserve"> </w:t>
      </w:r>
      <w:r w:rsidRPr="00FB4186">
        <w:rPr>
          <w:sz w:val="18"/>
          <w:szCs w:val="18"/>
        </w:rPr>
        <w:t>творческие</w:t>
      </w:r>
      <w:r w:rsidR="00F05005" w:rsidRPr="00FB4186">
        <w:rPr>
          <w:sz w:val="18"/>
          <w:szCs w:val="18"/>
        </w:rPr>
        <w:t xml:space="preserve"> </w:t>
      </w:r>
      <w:r w:rsidRPr="00FB4186">
        <w:rPr>
          <w:sz w:val="18"/>
          <w:szCs w:val="18"/>
        </w:rPr>
        <w:t>работы,</w:t>
      </w:r>
      <w:r w:rsidR="00F05005" w:rsidRPr="00FB4186">
        <w:rPr>
          <w:sz w:val="18"/>
          <w:szCs w:val="18"/>
        </w:rPr>
        <w:t xml:space="preserve"> </w:t>
      </w:r>
      <w:r w:rsidRPr="00FB4186">
        <w:rPr>
          <w:sz w:val="18"/>
          <w:szCs w:val="18"/>
        </w:rPr>
        <w:t>учебные исследования и учебные проекты, задания с закрытым ответом и сосвободно конструируемым ответом – полным и частичным, индивидуальные</w:t>
      </w:r>
      <w:r w:rsidR="00E35E3D" w:rsidRPr="00FB4186">
        <w:rPr>
          <w:sz w:val="18"/>
          <w:szCs w:val="18"/>
        </w:rPr>
        <w:t xml:space="preserve"> </w:t>
      </w:r>
      <w:r w:rsidRPr="00FB4186">
        <w:rPr>
          <w:spacing w:val="-1"/>
          <w:sz w:val="18"/>
          <w:szCs w:val="18"/>
        </w:rPr>
        <w:t>и</w:t>
      </w:r>
      <w:r w:rsidR="00E35E3D" w:rsidRPr="00FB4186">
        <w:rPr>
          <w:spacing w:val="-1"/>
          <w:sz w:val="18"/>
          <w:szCs w:val="18"/>
        </w:rPr>
        <w:t xml:space="preserve"> </w:t>
      </w:r>
      <w:r w:rsidRPr="00FB4186">
        <w:rPr>
          <w:spacing w:val="-1"/>
          <w:sz w:val="18"/>
          <w:szCs w:val="18"/>
        </w:rPr>
        <w:t>групповые</w:t>
      </w:r>
      <w:r w:rsidR="00E35E3D" w:rsidRPr="00FB4186">
        <w:rPr>
          <w:spacing w:val="-1"/>
          <w:sz w:val="18"/>
          <w:szCs w:val="18"/>
        </w:rPr>
        <w:t xml:space="preserve"> </w:t>
      </w:r>
      <w:r w:rsidRPr="00FB4186">
        <w:rPr>
          <w:spacing w:val="-1"/>
          <w:sz w:val="18"/>
          <w:szCs w:val="18"/>
        </w:rPr>
        <w:t>формы</w:t>
      </w:r>
      <w:r w:rsidR="00E35E3D" w:rsidRPr="00FB4186">
        <w:rPr>
          <w:spacing w:val="-1"/>
          <w:sz w:val="18"/>
          <w:szCs w:val="18"/>
        </w:rPr>
        <w:t xml:space="preserve"> </w:t>
      </w:r>
      <w:r w:rsidRPr="00FB4186">
        <w:rPr>
          <w:spacing w:val="-1"/>
          <w:sz w:val="18"/>
          <w:szCs w:val="18"/>
        </w:rPr>
        <w:t>оценки,</w:t>
      </w:r>
      <w:r w:rsidR="00E35E3D" w:rsidRPr="00FB4186">
        <w:rPr>
          <w:spacing w:val="-1"/>
          <w:sz w:val="18"/>
          <w:szCs w:val="18"/>
        </w:rPr>
        <w:t xml:space="preserve"> </w:t>
      </w:r>
      <w:r w:rsidRPr="00FB4186">
        <w:rPr>
          <w:sz w:val="18"/>
          <w:szCs w:val="18"/>
        </w:rPr>
        <w:t>само-</w:t>
      </w:r>
      <w:r w:rsidR="00E35E3D" w:rsidRPr="00FB4186">
        <w:rPr>
          <w:sz w:val="18"/>
          <w:szCs w:val="18"/>
        </w:rPr>
        <w:t xml:space="preserve"> </w:t>
      </w:r>
      <w:r w:rsidRPr="00FB4186">
        <w:rPr>
          <w:sz w:val="18"/>
          <w:szCs w:val="18"/>
        </w:rPr>
        <w:t>и</w:t>
      </w:r>
      <w:r w:rsidR="00E35E3D" w:rsidRPr="00FB4186">
        <w:rPr>
          <w:sz w:val="18"/>
          <w:szCs w:val="18"/>
        </w:rPr>
        <w:t xml:space="preserve"> </w:t>
      </w:r>
      <w:r w:rsidRPr="00FB4186">
        <w:rPr>
          <w:sz w:val="18"/>
          <w:szCs w:val="18"/>
        </w:rPr>
        <w:t>взаимооценка</w:t>
      </w:r>
      <w:r w:rsidR="00E35E3D" w:rsidRPr="00FB4186">
        <w:rPr>
          <w:sz w:val="18"/>
          <w:szCs w:val="18"/>
        </w:rPr>
        <w:t xml:space="preserve"> </w:t>
      </w:r>
      <w:r w:rsidRPr="00FB4186">
        <w:rPr>
          <w:sz w:val="18"/>
          <w:szCs w:val="18"/>
        </w:rPr>
        <w:t>и</w:t>
      </w:r>
      <w:r w:rsidR="00E35E3D" w:rsidRPr="00FB4186">
        <w:rPr>
          <w:sz w:val="18"/>
          <w:szCs w:val="18"/>
        </w:rPr>
        <w:t xml:space="preserve"> </w:t>
      </w:r>
      <w:r w:rsidRPr="00FB4186">
        <w:rPr>
          <w:sz w:val="18"/>
          <w:szCs w:val="18"/>
        </w:rPr>
        <w:t>др.).</w:t>
      </w:r>
      <w:r w:rsidR="00E35E3D" w:rsidRPr="00FB4186">
        <w:rPr>
          <w:sz w:val="18"/>
          <w:szCs w:val="18"/>
        </w:rPr>
        <w:t xml:space="preserve"> </w:t>
      </w:r>
      <w:r w:rsidRPr="00FB4186">
        <w:rPr>
          <w:sz w:val="18"/>
          <w:szCs w:val="18"/>
        </w:rPr>
        <w:t>Выбор</w:t>
      </w:r>
      <w:r w:rsidR="00E35E3D" w:rsidRPr="00FB4186">
        <w:rPr>
          <w:sz w:val="18"/>
          <w:szCs w:val="18"/>
        </w:rPr>
        <w:t xml:space="preserve"> </w:t>
      </w:r>
      <w:r w:rsidRPr="00FB4186">
        <w:rPr>
          <w:sz w:val="18"/>
          <w:szCs w:val="18"/>
        </w:rPr>
        <w:t>форм,</w:t>
      </w:r>
      <w:r w:rsidR="00E35E3D" w:rsidRPr="00FB4186">
        <w:rPr>
          <w:sz w:val="18"/>
          <w:szCs w:val="18"/>
        </w:rPr>
        <w:t xml:space="preserve"> </w:t>
      </w:r>
      <w:r w:rsidRPr="00FB4186">
        <w:rPr>
          <w:sz w:val="18"/>
          <w:szCs w:val="18"/>
        </w:rPr>
        <w:t>методов</w:t>
      </w:r>
      <w:r w:rsidR="00E35E3D" w:rsidRPr="00FB4186">
        <w:rPr>
          <w:sz w:val="18"/>
          <w:szCs w:val="18"/>
        </w:rPr>
        <w:t xml:space="preserve"> </w:t>
      </w:r>
      <w:r w:rsidRPr="00FB4186">
        <w:rPr>
          <w:sz w:val="18"/>
          <w:szCs w:val="18"/>
        </w:rPr>
        <w:t>и</w:t>
      </w:r>
      <w:r w:rsidR="00E35E3D" w:rsidRPr="00FB4186">
        <w:rPr>
          <w:sz w:val="18"/>
          <w:szCs w:val="18"/>
        </w:rPr>
        <w:t xml:space="preserve"> </w:t>
      </w:r>
      <w:r w:rsidRPr="00FB4186">
        <w:rPr>
          <w:sz w:val="18"/>
          <w:szCs w:val="18"/>
        </w:rPr>
        <w:t>моделей</w:t>
      </w:r>
      <w:r w:rsidR="00E35E3D" w:rsidRPr="00FB4186">
        <w:rPr>
          <w:sz w:val="18"/>
          <w:szCs w:val="18"/>
        </w:rPr>
        <w:t xml:space="preserve"> </w:t>
      </w:r>
      <w:r w:rsidRPr="00FB4186">
        <w:rPr>
          <w:sz w:val="18"/>
          <w:szCs w:val="18"/>
        </w:rPr>
        <w:t>заданий</w:t>
      </w:r>
      <w:r w:rsidR="00E35E3D" w:rsidRPr="00FB4186">
        <w:rPr>
          <w:sz w:val="18"/>
          <w:szCs w:val="18"/>
        </w:rPr>
        <w:t xml:space="preserve"> </w:t>
      </w:r>
      <w:r w:rsidRPr="00FB4186">
        <w:rPr>
          <w:sz w:val="18"/>
          <w:szCs w:val="18"/>
        </w:rPr>
        <w:t>определяется</w:t>
      </w:r>
      <w:r w:rsidR="00E35E3D" w:rsidRPr="00FB4186">
        <w:rPr>
          <w:sz w:val="18"/>
          <w:szCs w:val="18"/>
        </w:rPr>
        <w:t xml:space="preserve"> </w:t>
      </w:r>
      <w:r w:rsidRPr="00FB4186">
        <w:rPr>
          <w:sz w:val="18"/>
          <w:szCs w:val="18"/>
        </w:rPr>
        <w:t>особенностями</w:t>
      </w:r>
      <w:r w:rsidR="00E35E3D" w:rsidRPr="00FB4186">
        <w:rPr>
          <w:sz w:val="18"/>
          <w:szCs w:val="18"/>
        </w:rPr>
        <w:t xml:space="preserve"> </w:t>
      </w:r>
      <w:r w:rsidRPr="00FB4186">
        <w:rPr>
          <w:sz w:val="18"/>
          <w:szCs w:val="18"/>
        </w:rPr>
        <w:t>предмета,</w:t>
      </w:r>
      <w:r w:rsidR="00E35E3D" w:rsidRPr="00FB4186">
        <w:rPr>
          <w:sz w:val="18"/>
          <w:szCs w:val="18"/>
        </w:rPr>
        <w:t xml:space="preserve"> </w:t>
      </w:r>
      <w:r w:rsidRPr="00FB4186">
        <w:rPr>
          <w:sz w:val="18"/>
          <w:szCs w:val="18"/>
        </w:rPr>
        <w:t>особенностями</w:t>
      </w:r>
      <w:r w:rsidR="00E35E3D" w:rsidRPr="00FB4186">
        <w:rPr>
          <w:sz w:val="18"/>
          <w:szCs w:val="18"/>
        </w:rPr>
        <w:t xml:space="preserve"> </w:t>
      </w:r>
      <w:r w:rsidRPr="00FB4186">
        <w:rPr>
          <w:sz w:val="18"/>
          <w:szCs w:val="18"/>
        </w:rPr>
        <w:t>контрольно-оценочной</w:t>
      </w:r>
      <w:r w:rsidR="00E35E3D" w:rsidRPr="00FB4186">
        <w:rPr>
          <w:sz w:val="18"/>
          <w:szCs w:val="18"/>
        </w:rPr>
        <w:t xml:space="preserve"> </w:t>
      </w:r>
      <w:r w:rsidRPr="00FB4186">
        <w:rPr>
          <w:sz w:val="18"/>
          <w:szCs w:val="18"/>
        </w:rPr>
        <w:t>деятельности учителя.</w:t>
      </w:r>
    </w:p>
    <w:p w14:paraId="41D1A6BF" w14:textId="77777777" w:rsidR="00EA1E1F" w:rsidRPr="00FB4186" w:rsidRDefault="002A62B3" w:rsidP="001F227E">
      <w:pPr>
        <w:pStyle w:val="a3"/>
        <w:spacing w:line="360" w:lineRule="auto"/>
        <w:ind w:left="0"/>
        <w:rPr>
          <w:sz w:val="18"/>
          <w:szCs w:val="18"/>
        </w:rPr>
      </w:pPr>
      <w:r w:rsidRPr="00FB4186">
        <w:rPr>
          <w:sz w:val="18"/>
          <w:szCs w:val="18"/>
        </w:rPr>
        <w:t>Результаты текущей оценки являются основой для индивидуализации</w:t>
      </w:r>
      <w:r w:rsidR="00985703" w:rsidRPr="00FB4186">
        <w:rPr>
          <w:sz w:val="18"/>
          <w:szCs w:val="18"/>
        </w:rPr>
        <w:t xml:space="preserve"> </w:t>
      </w:r>
      <w:r w:rsidRPr="00FB4186">
        <w:rPr>
          <w:sz w:val="18"/>
          <w:szCs w:val="18"/>
        </w:rPr>
        <w:t>учебной деятельности и корректировки индивидуального учебного плана, в</w:t>
      </w:r>
      <w:r w:rsidR="00985703" w:rsidRPr="00FB4186">
        <w:rPr>
          <w:sz w:val="18"/>
          <w:szCs w:val="18"/>
        </w:rPr>
        <w:t xml:space="preserve"> </w:t>
      </w:r>
      <w:r w:rsidRPr="00FB4186">
        <w:rPr>
          <w:sz w:val="18"/>
          <w:szCs w:val="18"/>
        </w:rPr>
        <w:t>том</w:t>
      </w:r>
      <w:r w:rsidR="00985703" w:rsidRPr="00FB4186">
        <w:rPr>
          <w:sz w:val="18"/>
          <w:szCs w:val="18"/>
        </w:rPr>
        <w:t xml:space="preserve"> </w:t>
      </w:r>
      <w:r w:rsidRPr="00FB4186">
        <w:rPr>
          <w:sz w:val="18"/>
          <w:szCs w:val="18"/>
        </w:rPr>
        <w:t>числе</w:t>
      </w:r>
      <w:r w:rsidR="00985703" w:rsidRPr="00FB4186">
        <w:rPr>
          <w:sz w:val="18"/>
          <w:szCs w:val="18"/>
        </w:rPr>
        <w:t xml:space="preserve"> </w:t>
      </w:r>
      <w:r w:rsidRPr="00FB4186">
        <w:rPr>
          <w:sz w:val="18"/>
          <w:szCs w:val="18"/>
        </w:rPr>
        <w:t>и сроков</w:t>
      </w:r>
      <w:r w:rsidR="00985703" w:rsidRPr="00FB4186">
        <w:rPr>
          <w:sz w:val="18"/>
          <w:szCs w:val="18"/>
        </w:rPr>
        <w:t xml:space="preserve"> </w:t>
      </w:r>
      <w:r w:rsidRPr="00FB4186">
        <w:rPr>
          <w:sz w:val="18"/>
          <w:szCs w:val="18"/>
        </w:rPr>
        <w:t>изучения темы /раздела/предметного</w:t>
      </w:r>
      <w:r w:rsidR="00985703" w:rsidRPr="00FB4186">
        <w:rPr>
          <w:sz w:val="18"/>
          <w:szCs w:val="18"/>
        </w:rPr>
        <w:t xml:space="preserve"> </w:t>
      </w:r>
      <w:r w:rsidRPr="00FB4186">
        <w:rPr>
          <w:sz w:val="18"/>
          <w:szCs w:val="18"/>
        </w:rPr>
        <w:t>курса.</w:t>
      </w:r>
    </w:p>
    <w:p w14:paraId="41D1A6C0" w14:textId="77777777" w:rsidR="00EA1E1F" w:rsidRPr="00FB4186" w:rsidRDefault="002A62B3" w:rsidP="001F227E">
      <w:pPr>
        <w:pStyle w:val="a3"/>
        <w:spacing w:line="360" w:lineRule="auto"/>
        <w:ind w:left="0"/>
        <w:rPr>
          <w:sz w:val="18"/>
          <w:szCs w:val="18"/>
        </w:rPr>
      </w:pPr>
      <w:r w:rsidRPr="00FB4186">
        <w:rPr>
          <w:sz w:val="18"/>
          <w:szCs w:val="18"/>
        </w:rPr>
        <w:t>Тематическая</w:t>
      </w:r>
      <w:r w:rsidR="007C7774" w:rsidRPr="00FB4186">
        <w:rPr>
          <w:sz w:val="18"/>
          <w:szCs w:val="18"/>
        </w:rPr>
        <w:t xml:space="preserve"> </w:t>
      </w:r>
      <w:r w:rsidRPr="00FB4186">
        <w:rPr>
          <w:sz w:val="18"/>
          <w:szCs w:val="18"/>
        </w:rPr>
        <w:t>оценка</w:t>
      </w:r>
      <w:r w:rsidR="007C7774" w:rsidRPr="00FB4186">
        <w:rPr>
          <w:sz w:val="18"/>
          <w:szCs w:val="18"/>
        </w:rPr>
        <w:t xml:space="preserve"> </w:t>
      </w:r>
      <w:r w:rsidRPr="00FB4186">
        <w:rPr>
          <w:sz w:val="18"/>
          <w:szCs w:val="18"/>
        </w:rPr>
        <w:t>представляет</w:t>
      </w:r>
      <w:r w:rsidR="007C7774" w:rsidRPr="00FB4186">
        <w:rPr>
          <w:sz w:val="18"/>
          <w:szCs w:val="18"/>
        </w:rPr>
        <w:t xml:space="preserve"> </w:t>
      </w:r>
      <w:r w:rsidRPr="00FB4186">
        <w:rPr>
          <w:sz w:val="18"/>
          <w:szCs w:val="18"/>
        </w:rPr>
        <w:t>собой</w:t>
      </w:r>
      <w:r w:rsidR="007C7774" w:rsidRPr="00FB4186">
        <w:rPr>
          <w:sz w:val="18"/>
          <w:szCs w:val="18"/>
        </w:rPr>
        <w:t xml:space="preserve"> </w:t>
      </w:r>
      <w:r w:rsidRPr="00FB4186">
        <w:rPr>
          <w:sz w:val="18"/>
          <w:szCs w:val="18"/>
        </w:rPr>
        <w:t>процедуру</w:t>
      </w:r>
      <w:r w:rsidR="007C7774" w:rsidRPr="00FB4186">
        <w:rPr>
          <w:sz w:val="18"/>
          <w:szCs w:val="18"/>
        </w:rPr>
        <w:t xml:space="preserve"> </w:t>
      </w:r>
      <w:r w:rsidRPr="00FB4186">
        <w:rPr>
          <w:sz w:val="18"/>
          <w:szCs w:val="18"/>
        </w:rPr>
        <w:t>оценки</w:t>
      </w:r>
      <w:r w:rsidR="007C7774" w:rsidRPr="00FB4186">
        <w:rPr>
          <w:sz w:val="18"/>
          <w:szCs w:val="18"/>
        </w:rPr>
        <w:t xml:space="preserve"> </w:t>
      </w:r>
      <w:r w:rsidRPr="00FB4186">
        <w:rPr>
          <w:sz w:val="18"/>
          <w:szCs w:val="18"/>
        </w:rPr>
        <w:t>уровня</w:t>
      </w:r>
      <w:r w:rsidR="007C7774" w:rsidRPr="00FB4186">
        <w:rPr>
          <w:sz w:val="18"/>
          <w:szCs w:val="18"/>
        </w:rPr>
        <w:t xml:space="preserve"> </w:t>
      </w:r>
      <w:r w:rsidRPr="00FB4186">
        <w:rPr>
          <w:sz w:val="18"/>
          <w:szCs w:val="18"/>
        </w:rPr>
        <w:t>достижения промежуточных планируемых результатов по предмету, которые</w:t>
      </w:r>
      <w:r w:rsidR="006F781A" w:rsidRPr="00FB4186">
        <w:rPr>
          <w:sz w:val="18"/>
          <w:szCs w:val="18"/>
        </w:rPr>
        <w:t xml:space="preserve"> </w:t>
      </w:r>
      <w:r w:rsidRPr="00FB4186">
        <w:rPr>
          <w:sz w:val="18"/>
          <w:szCs w:val="18"/>
        </w:rPr>
        <w:t>приводятся</w:t>
      </w:r>
      <w:r w:rsidR="006F781A" w:rsidRPr="00FB4186">
        <w:rPr>
          <w:sz w:val="18"/>
          <w:szCs w:val="18"/>
        </w:rPr>
        <w:t xml:space="preserve"> </w:t>
      </w:r>
      <w:r w:rsidRPr="00FB4186">
        <w:rPr>
          <w:sz w:val="18"/>
          <w:szCs w:val="18"/>
        </w:rPr>
        <w:t>в</w:t>
      </w:r>
      <w:r w:rsidR="006F781A" w:rsidRPr="00FB4186">
        <w:rPr>
          <w:sz w:val="18"/>
          <w:szCs w:val="18"/>
        </w:rPr>
        <w:t xml:space="preserve"> </w:t>
      </w:r>
      <w:r w:rsidRPr="00FB4186">
        <w:rPr>
          <w:sz w:val="18"/>
          <w:szCs w:val="18"/>
        </w:rPr>
        <w:t>образовательных</w:t>
      </w:r>
      <w:r w:rsidR="006F781A" w:rsidRPr="00FB4186">
        <w:rPr>
          <w:sz w:val="18"/>
          <w:szCs w:val="18"/>
        </w:rPr>
        <w:t xml:space="preserve"> </w:t>
      </w:r>
      <w:r w:rsidR="0068269B" w:rsidRPr="00FB4186">
        <w:rPr>
          <w:sz w:val="18"/>
          <w:szCs w:val="18"/>
        </w:rPr>
        <w:t xml:space="preserve"> </w:t>
      </w:r>
      <w:r w:rsidRPr="00FB4186">
        <w:rPr>
          <w:sz w:val="18"/>
          <w:szCs w:val="18"/>
        </w:rPr>
        <w:t>программах</w:t>
      </w:r>
      <w:r w:rsidR="0068269B" w:rsidRPr="00FB4186">
        <w:rPr>
          <w:sz w:val="18"/>
          <w:szCs w:val="18"/>
        </w:rPr>
        <w:t xml:space="preserve"> </w:t>
      </w:r>
      <w:r w:rsidR="006F781A" w:rsidRPr="00FB4186">
        <w:rPr>
          <w:sz w:val="18"/>
          <w:szCs w:val="18"/>
        </w:rPr>
        <w:t xml:space="preserve"> </w:t>
      </w:r>
      <w:r w:rsidRPr="00FB4186">
        <w:rPr>
          <w:sz w:val="18"/>
          <w:szCs w:val="18"/>
        </w:rPr>
        <w:t>по</w:t>
      </w:r>
      <w:r w:rsidR="006F781A" w:rsidRPr="00FB4186">
        <w:rPr>
          <w:sz w:val="18"/>
          <w:szCs w:val="18"/>
        </w:rPr>
        <w:t xml:space="preserve"> </w:t>
      </w:r>
      <w:r w:rsidRPr="00FB4186">
        <w:rPr>
          <w:sz w:val="18"/>
          <w:szCs w:val="18"/>
        </w:rPr>
        <w:t>предмету</w:t>
      </w:r>
      <w:r w:rsidR="006F781A" w:rsidRPr="00FB4186">
        <w:rPr>
          <w:sz w:val="18"/>
          <w:szCs w:val="18"/>
        </w:rPr>
        <w:t xml:space="preserve"> </w:t>
      </w:r>
      <w:r w:rsidRPr="00FB4186">
        <w:rPr>
          <w:sz w:val="18"/>
          <w:szCs w:val="18"/>
        </w:rPr>
        <w:t>и</w:t>
      </w:r>
      <w:r w:rsidR="006F781A" w:rsidRPr="00FB4186">
        <w:rPr>
          <w:sz w:val="18"/>
          <w:szCs w:val="18"/>
        </w:rPr>
        <w:t xml:space="preserve"> </w:t>
      </w:r>
      <w:r w:rsidRPr="00FB4186">
        <w:rPr>
          <w:sz w:val="18"/>
          <w:szCs w:val="18"/>
        </w:rPr>
        <w:t>в</w:t>
      </w:r>
      <w:r w:rsidR="006F781A" w:rsidRPr="00FB4186">
        <w:rPr>
          <w:sz w:val="18"/>
          <w:szCs w:val="18"/>
        </w:rPr>
        <w:t xml:space="preserve"> </w:t>
      </w:r>
      <w:r w:rsidRPr="00FB4186">
        <w:rPr>
          <w:sz w:val="18"/>
          <w:szCs w:val="18"/>
        </w:rPr>
        <w:t>рабочих</w:t>
      </w:r>
      <w:r w:rsidR="006F781A" w:rsidRPr="00FB4186">
        <w:rPr>
          <w:sz w:val="18"/>
          <w:szCs w:val="18"/>
        </w:rPr>
        <w:t xml:space="preserve"> </w:t>
      </w:r>
      <w:r w:rsidRPr="00FB4186">
        <w:rPr>
          <w:sz w:val="18"/>
          <w:szCs w:val="18"/>
        </w:rPr>
        <w:t>программах.</w:t>
      </w:r>
      <w:r w:rsidR="006F781A" w:rsidRPr="00FB4186">
        <w:rPr>
          <w:sz w:val="18"/>
          <w:szCs w:val="18"/>
        </w:rPr>
        <w:t xml:space="preserve"> </w:t>
      </w:r>
      <w:r w:rsidRPr="00FB4186">
        <w:rPr>
          <w:sz w:val="18"/>
          <w:szCs w:val="18"/>
        </w:rPr>
        <w:t>О</w:t>
      </w:r>
      <w:r w:rsidR="007F7996" w:rsidRPr="00FB4186">
        <w:rPr>
          <w:sz w:val="18"/>
          <w:szCs w:val="18"/>
        </w:rPr>
        <w:t xml:space="preserve">                                                                                                                                                                                                                                                                                                                                                                                                                                                                                                                                                                                                                                                                                                                                                                                                                                                                                                                                                                                                                                                                                                                                                                                                                                                                                                                                                                                                                                                                                                                                                                                                                                                                                                                                                                                                                                                                                                                                                                                                                                                                                                                                                                                                                                                                                                                                                                                                                                                                                                                                                                                                                                                                                                                                                                                                                                                                                                                                                                                                                                                                                                                                                                                                                                                                                                                                                                                                                                                                                                                                                                                                                                                                                                                                                                                                                                                                                                                                                                                                                                                                                                                                                                                                                                                                                                                                                                                                                                                                                                                                                                                                                                                                                                                                                                                                                                                                                                                                                                                                                                                                                                                                                                                                                                                                                                                                                                                                                                                                       </w:t>
      </w:r>
      <w:r w:rsidRPr="00FB4186">
        <w:rPr>
          <w:sz w:val="18"/>
          <w:szCs w:val="18"/>
        </w:rPr>
        <w:t>ценочные</w:t>
      </w:r>
      <w:r w:rsidR="006F781A" w:rsidRPr="00FB4186">
        <w:rPr>
          <w:sz w:val="18"/>
          <w:szCs w:val="18"/>
        </w:rPr>
        <w:t xml:space="preserve"> </w:t>
      </w:r>
      <w:r w:rsidRPr="00FB4186">
        <w:rPr>
          <w:sz w:val="18"/>
          <w:szCs w:val="18"/>
        </w:rPr>
        <w:t>процедуры</w:t>
      </w:r>
      <w:r w:rsidR="006F781A" w:rsidRPr="00FB4186">
        <w:rPr>
          <w:sz w:val="18"/>
          <w:szCs w:val="18"/>
        </w:rPr>
        <w:t xml:space="preserve"> </w:t>
      </w:r>
      <w:r w:rsidRPr="00FB4186">
        <w:rPr>
          <w:sz w:val="18"/>
          <w:szCs w:val="18"/>
        </w:rPr>
        <w:t>подбираются</w:t>
      </w:r>
      <w:r w:rsidR="006F781A" w:rsidRPr="00FB4186">
        <w:rPr>
          <w:sz w:val="18"/>
          <w:szCs w:val="18"/>
        </w:rPr>
        <w:t xml:space="preserve"> </w:t>
      </w:r>
      <w:r w:rsidRPr="00FB4186">
        <w:rPr>
          <w:sz w:val="18"/>
          <w:szCs w:val="18"/>
        </w:rPr>
        <w:t>так,</w:t>
      </w:r>
      <w:r w:rsidR="006F781A" w:rsidRPr="00FB4186">
        <w:rPr>
          <w:sz w:val="18"/>
          <w:szCs w:val="18"/>
        </w:rPr>
        <w:t xml:space="preserve"> </w:t>
      </w:r>
      <w:r w:rsidRPr="00FB4186">
        <w:rPr>
          <w:sz w:val="18"/>
          <w:szCs w:val="18"/>
        </w:rPr>
        <w:t>чтобы</w:t>
      </w:r>
      <w:r w:rsidR="006F781A" w:rsidRPr="00FB4186">
        <w:rPr>
          <w:sz w:val="18"/>
          <w:szCs w:val="18"/>
        </w:rPr>
        <w:t xml:space="preserve"> </w:t>
      </w:r>
      <w:r w:rsidRPr="00FB4186">
        <w:rPr>
          <w:sz w:val="18"/>
          <w:szCs w:val="18"/>
        </w:rPr>
        <w:t>они</w:t>
      </w:r>
      <w:r w:rsidR="006F781A" w:rsidRPr="00FB4186">
        <w:rPr>
          <w:sz w:val="18"/>
          <w:szCs w:val="18"/>
        </w:rPr>
        <w:t xml:space="preserve"> </w:t>
      </w:r>
      <w:r w:rsidRPr="00FB4186">
        <w:rPr>
          <w:sz w:val="18"/>
          <w:szCs w:val="18"/>
        </w:rPr>
        <w:t>предусматривали</w:t>
      </w:r>
      <w:r w:rsidR="006F781A" w:rsidRPr="00FB4186">
        <w:rPr>
          <w:sz w:val="18"/>
          <w:szCs w:val="18"/>
        </w:rPr>
        <w:t xml:space="preserve"> </w:t>
      </w:r>
      <w:r w:rsidRPr="00FB4186">
        <w:rPr>
          <w:sz w:val="18"/>
          <w:szCs w:val="18"/>
        </w:rPr>
        <w:t>возможность</w:t>
      </w:r>
      <w:r w:rsidR="006F781A" w:rsidRPr="00FB4186">
        <w:rPr>
          <w:sz w:val="18"/>
          <w:szCs w:val="18"/>
        </w:rPr>
        <w:t xml:space="preserve"> </w:t>
      </w:r>
      <w:r w:rsidRPr="00FB4186">
        <w:rPr>
          <w:sz w:val="18"/>
          <w:szCs w:val="18"/>
        </w:rPr>
        <w:t>оценки</w:t>
      </w:r>
      <w:r w:rsidR="006F781A" w:rsidRPr="00FB4186">
        <w:rPr>
          <w:sz w:val="18"/>
          <w:szCs w:val="18"/>
        </w:rPr>
        <w:t xml:space="preserve"> </w:t>
      </w:r>
      <w:r w:rsidRPr="00FB4186">
        <w:rPr>
          <w:sz w:val="18"/>
          <w:szCs w:val="18"/>
        </w:rPr>
        <w:t>достижения</w:t>
      </w:r>
      <w:r w:rsidR="006F781A" w:rsidRPr="00FB4186">
        <w:rPr>
          <w:sz w:val="18"/>
          <w:szCs w:val="18"/>
        </w:rPr>
        <w:t xml:space="preserve"> </w:t>
      </w:r>
      <w:r w:rsidRPr="00FB4186">
        <w:rPr>
          <w:sz w:val="18"/>
          <w:szCs w:val="18"/>
        </w:rPr>
        <w:t>всей</w:t>
      </w:r>
      <w:r w:rsidR="006F781A" w:rsidRPr="00FB4186">
        <w:rPr>
          <w:sz w:val="18"/>
          <w:szCs w:val="18"/>
        </w:rPr>
        <w:t xml:space="preserve"> </w:t>
      </w:r>
      <w:r w:rsidRPr="00FB4186">
        <w:rPr>
          <w:sz w:val="18"/>
          <w:szCs w:val="18"/>
        </w:rPr>
        <w:t>совокупности</w:t>
      </w:r>
      <w:r w:rsidR="006F781A" w:rsidRPr="00FB4186">
        <w:rPr>
          <w:sz w:val="18"/>
          <w:szCs w:val="18"/>
        </w:rPr>
        <w:t xml:space="preserve"> </w:t>
      </w:r>
      <w:r w:rsidRPr="00FB4186">
        <w:rPr>
          <w:sz w:val="18"/>
          <w:szCs w:val="18"/>
        </w:rPr>
        <w:t>планируемых результатов и каждого из них. Результаты тематической оценки</w:t>
      </w:r>
      <w:r w:rsidR="006F781A" w:rsidRPr="00FB4186">
        <w:rPr>
          <w:sz w:val="18"/>
          <w:szCs w:val="18"/>
        </w:rPr>
        <w:t xml:space="preserve"> </w:t>
      </w:r>
      <w:r w:rsidRPr="00FB4186">
        <w:rPr>
          <w:sz w:val="18"/>
          <w:szCs w:val="18"/>
        </w:rPr>
        <w:t>являются</w:t>
      </w:r>
      <w:r w:rsidR="006F781A" w:rsidRPr="00FB4186">
        <w:rPr>
          <w:sz w:val="18"/>
          <w:szCs w:val="18"/>
        </w:rPr>
        <w:t xml:space="preserve"> </w:t>
      </w:r>
      <w:r w:rsidRPr="00FB4186">
        <w:rPr>
          <w:sz w:val="18"/>
          <w:szCs w:val="18"/>
        </w:rPr>
        <w:t>основанием</w:t>
      </w:r>
      <w:r w:rsidR="006F781A" w:rsidRPr="00FB4186">
        <w:rPr>
          <w:sz w:val="18"/>
          <w:szCs w:val="18"/>
        </w:rPr>
        <w:t xml:space="preserve"> </w:t>
      </w:r>
      <w:r w:rsidRPr="00FB4186">
        <w:rPr>
          <w:sz w:val="18"/>
          <w:szCs w:val="18"/>
        </w:rPr>
        <w:t>для</w:t>
      </w:r>
      <w:r w:rsidR="006F781A" w:rsidRPr="00FB4186">
        <w:rPr>
          <w:sz w:val="18"/>
          <w:szCs w:val="18"/>
        </w:rPr>
        <w:t xml:space="preserve"> </w:t>
      </w:r>
      <w:r w:rsidRPr="00FB4186">
        <w:rPr>
          <w:sz w:val="18"/>
          <w:szCs w:val="18"/>
        </w:rPr>
        <w:t>текущей</w:t>
      </w:r>
      <w:r w:rsidR="006F781A" w:rsidRPr="00FB4186">
        <w:rPr>
          <w:sz w:val="18"/>
          <w:szCs w:val="18"/>
        </w:rPr>
        <w:t xml:space="preserve"> </w:t>
      </w:r>
      <w:r w:rsidRPr="00FB4186">
        <w:rPr>
          <w:sz w:val="18"/>
          <w:szCs w:val="18"/>
        </w:rPr>
        <w:t>коррекции</w:t>
      </w:r>
      <w:r w:rsidR="006F781A" w:rsidRPr="00FB4186">
        <w:rPr>
          <w:sz w:val="18"/>
          <w:szCs w:val="18"/>
        </w:rPr>
        <w:t xml:space="preserve"> </w:t>
      </w:r>
      <w:r w:rsidRPr="00FB4186">
        <w:rPr>
          <w:sz w:val="18"/>
          <w:szCs w:val="18"/>
        </w:rPr>
        <w:t>учебной</w:t>
      </w:r>
      <w:r w:rsidR="006F781A" w:rsidRPr="00FB4186">
        <w:rPr>
          <w:sz w:val="18"/>
          <w:szCs w:val="18"/>
        </w:rPr>
        <w:t xml:space="preserve"> </w:t>
      </w:r>
      <w:r w:rsidRPr="00FB4186">
        <w:rPr>
          <w:sz w:val="18"/>
          <w:szCs w:val="18"/>
        </w:rPr>
        <w:t>деятельности</w:t>
      </w:r>
      <w:r w:rsidR="006F781A" w:rsidRPr="00FB4186">
        <w:rPr>
          <w:sz w:val="18"/>
          <w:szCs w:val="18"/>
        </w:rPr>
        <w:t xml:space="preserve"> </w:t>
      </w:r>
      <w:r w:rsidRPr="00FB4186">
        <w:rPr>
          <w:sz w:val="18"/>
          <w:szCs w:val="18"/>
        </w:rPr>
        <w:t>и</w:t>
      </w:r>
      <w:r w:rsidR="006F781A" w:rsidRPr="00FB4186">
        <w:rPr>
          <w:sz w:val="18"/>
          <w:szCs w:val="18"/>
        </w:rPr>
        <w:t xml:space="preserve"> </w:t>
      </w:r>
      <w:r w:rsidRPr="00FB4186">
        <w:rPr>
          <w:sz w:val="18"/>
          <w:szCs w:val="18"/>
        </w:rPr>
        <w:t>ее</w:t>
      </w:r>
      <w:r w:rsidR="006F781A" w:rsidRPr="00FB4186">
        <w:rPr>
          <w:sz w:val="18"/>
          <w:szCs w:val="18"/>
        </w:rPr>
        <w:t xml:space="preserve"> </w:t>
      </w:r>
      <w:r w:rsidRPr="00FB4186">
        <w:rPr>
          <w:sz w:val="18"/>
          <w:szCs w:val="18"/>
        </w:rPr>
        <w:t>индивидуализации.</w:t>
      </w:r>
    </w:p>
    <w:p w14:paraId="41D1A6C1" w14:textId="77777777" w:rsidR="00EA1E1F" w:rsidRPr="00FB4186" w:rsidRDefault="002A62B3" w:rsidP="001F227E">
      <w:pPr>
        <w:pStyle w:val="a3"/>
        <w:spacing w:before="2" w:line="360" w:lineRule="auto"/>
        <w:ind w:left="0"/>
        <w:rPr>
          <w:sz w:val="18"/>
          <w:szCs w:val="18"/>
        </w:rPr>
      </w:pPr>
      <w:r w:rsidRPr="00FB4186">
        <w:rPr>
          <w:sz w:val="18"/>
          <w:szCs w:val="18"/>
        </w:rPr>
        <w:t>Портфолио представляет собой процедуру оценки динамики учебной и</w:t>
      </w:r>
      <w:r w:rsidR="006F781A" w:rsidRPr="00FB4186">
        <w:rPr>
          <w:sz w:val="18"/>
          <w:szCs w:val="18"/>
        </w:rPr>
        <w:t xml:space="preserve"> </w:t>
      </w:r>
      <w:r w:rsidRPr="00FB4186">
        <w:rPr>
          <w:sz w:val="18"/>
          <w:szCs w:val="18"/>
        </w:rPr>
        <w:t>творческой</w:t>
      </w:r>
      <w:r w:rsidR="006F781A" w:rsidRPr="00FB4186">
        <w:rPr>
          <w:sz w:val="18"/>
          <w:szCs w:val="18"/>
        </w:rPr>
        <w:t xml:space="preserve"> </w:t>
      </w:r>
      <w:r w:rsidRPr="00FB4186">
        <w:rPr>
          <w:sz w:val="18"/>
          <w:szCs w:val="18"/>
        </w:rPr>
        <w:t>активности</w:t>
      </w:r>
      <w:r w:rsidR="006F781A" w:rsidRPr="00FB4186">
        <w:rPr>
          <w:sz w:val="18"/>
          <w:szCs w:val="18"/>
        </w:rPr>
        <w:t xml:space="preserve"> </w:t>
      </w:r>
      <w:r w:rsidRPr="00FB4186">
        <w:rPr>
          <w:sz w:val="18"/>
          <w:szCs w:val="18"/>
        </w:rPr>
        <w:t>обучающегося,</w:t>
      </w:r>
      <w:r w:rsidR="006F781A" w:rsidRPr="00FB4186">
        <w:rPr>
          <w:sz w:val="18"/>
          <w:szCs w:val="18"/>
        </w:rPr>
        <w:t xml:space="preserve"> </w:t>
      </w:r>
      <w:r w:rsidRPr="00FB4186">
        <w:rPr>
          <w:sz w:val="18"/>
          <w:szCs w:val="18"/>
        </w:rPr>
        <w:t>направленности,</w:t>
      </w:r>
      <w:r w:rsidR="006F781A" w:rsidRPr="00FB4186">
        <w:rPr>
          <w:sz w:val="18"/>
          <w:szCs w:val="18"/>
        </w:rPr>
        <w:t xml:space="preserve"> </w:t>
      </w:r>
      <w:r w:rsidRPr="00FB4186">
        <w:rPr>
          <w:sz w:val="18"/>
          <w:szCs w:val="18"/>
        </w:rPr>
        <w:t>широты</w:t>
      </w:r>
      <w:r w:rsidR="006F781A" w:rsidRPr="00FB4186">
        <w:rPr>
          <w:sz w:val="18"/>
          <w:szCs w:val="18"/>
        </w:rPr>
        <w:t xml:space="preserve"> </w:t>
      </w:r>
      <w:r w:rsidRPr="00FB4186">
        <w:rPr>
          <w:sz w:val="18"/>
          <w:szCs w:val="18"/>
        </w:rPr>
        <w:t>или</w:t>
      </w:r>
      <w:r w:rsidR="006F781A" w:rsidRPr="00FB4186">
        <w:rPr>
          <w:sz w:val="18"/>
          <w:szCs w:val="18"/>
        </w:rPr>
        <w:t xml:space="preserve"> </w:t>
      </w:r>
      <w:r w:rsidRPr="00FB4186">
        <w:rPr>
          <w:sz w:val="18"/>
          <w:szCs w:val="18"/>
        </w:rPr>
        <w:t>избирательности</w:t>
      </w:r>
      <w:r w:rsidR="006F781A" w:rsidRPr="00FB4186">
        <w:rPr>
          <w:sz w:val="18"/>
          <w:szCs w:val="18"/>
        </w:rPr>
        <w:t xml:space="preserve"> </w:t>
      </w:r>
      <w:r w:rsidRPr="00FB4186">
        <w:rPr>
          <w:sz w:val="18"/>
          <w:szCs w:val="18"/>
        </w:rPr>
        <w:t>интересов,</w:t>
      </w:r>
      <w:r w:rsidR="006F781A" w:rsidRPr="00FB4186">
        <w:rPr>
          <w:sz w:val="18"/>
          <w:szCs w:val="18"/>
        </w:rPr>
        <w:t xml:space="preserve"> </w:t>
      </w:r>
      <w:r w:rsidRPr="00FB4186">
        <w:rPr>
          <w:sz w:val="18"/>
          <w:szCs w:val="18"/>
        </w:rPr>
        <w:t>выраженности</w:t>
      </w:r>
      <w:r w:rsidR="006F781A" w:rsidRPr="00FB4186">
        <w:rPr>
          <w:sz w:val="18"/>
          <w:szCs w:val="18"/>
        </w:rPr>
        <w:t xml:space="preserve"> </w:t>
      </w:r>
      <w:r w:rsidRPr="00FB4186">
        <w:rPr>
          <w:sz w:val="18"/>
          <w:szCs w:val="18"/>
        </w:rPr>
        <w:t>проявлений</w:t>
      </w:r>
      <w:r w:rsidR="006F781A" w:rsidRPr="00FB4186">
        <w:rPr>
          <w:sz w:val="18"/>
          <w:szCs w:val="18"/>
        </w:rPr>
        <w:t xml:space="preserve"> </w:t>
      </w:r>
      <w:r w:rsidRPr="00FB4186">
        <w:rPr>
          <w:sz w:val="18"/>
          <w:szCs w:val="18"/>
        </w:rPr>
        <w:t>творческой</w:t>
      </w:r>
      <w:r w:rsidR="006F781A" w:rsidRPr="00FB4186">
        <w:rPr>
          <w:sz w:val="18"/>
          <w:szCs w:val="18"/>
        </w:rPr>
        <w:t xml:space="preserve"> </w:t>
      </w:r>
      <w:r w:rsidRPr="00FB4186">
        <w:rPr>
          <w:sz w:val="18"/>
          <w:szCs w:val="18"/>
        </w:rPr>
        <w:t>инициативы, а также уровня выс</w:t>
      </w:r>
      <w:r w:rsidR="006F781A" w:rsidRPr="00FB4186">
        <w:rPr>
          <w:sz w:val="18"/>
          <w:szCs w:val="18"/>
        </w:rPr>
        <w:t xml:space="preserve">ших достижений, демонстрируемых </w:t>
      </w:r>
      <w:r w:rsidRPr="00FB4186">
        <w:rPr>
          <w:sz w:val="18"/>
          <w:szCs w:val="18"/>
        </w:rPr>
        <w:t>данным</w:t>
      </w:r>
      <w:r w:rsidR="006F781A" w:rsidRPr="00FB4186">
        <w:rPr>
          <w:sz w:val="18"/>
          <w:szCs w:val="18"/>
        </w:rPr>
        <w:t xml:space="preserve"> </w:t>
      </w:r>
      <w:r w:rsidRPr="00FB4186">
        <w:rPr>
          <w:sz w:val="18"/>
          <w:szCs w:val="18"/>
        </w:rPr>
        <w:t>обучающимся.</w:t>
      </w:r>
      <w:r w:rsidR="006F781A" w:rsidRPr="00FB4186">
        <w:rPr>
          <w:sz w:val="18"/>
          <w:szCs w:val="18"/>
        </w:rPr>
        <w:t xml:space="preserve"> </w:t>
      </w:r>
      <w:r w:rsidRPr="00FB4186">
        <w:rPr>
          <w:sz w:val="18"/>
          <w:szCs w:val="18"/>
        </w:rPr>
        <w:t>В</w:t>
      </w:r>
      <w:r w:rsidR="006F781A" w:rsidRPr="00FB4186">
        <w:rPr>
          <w:sz w:val="18"/>
          <w:szCs w:val="18"/>
        </w:rPr>
        <w:t xml:space="preserve"> </w:t>
      </w:r>
      <w:r w:rsidRPr="00FB4186">
        <w:rPr>
          <w:sz w:val="18"/>
          <w:szCs w:val="18"/>
        </w:rPr>
        <w:t>портфолио</w:t>
      </w:r>
      <w:r w:rsidR="006F781A" w:rsidRPr="00FB4186">
        <w:rPr>
          <w:sz w:val="18"/>
          <w:szCs w:val="18"/>
        </w:rPr>
        <w:t xml:space="preserve"> </w:t>
      </w:r>
      <w:r w:rsidRPr="00FB4186">
        <w:rPr>
          <w:sz w:val="18"/>
          <w:szCs w:val="18"/>
        </w:rPr>
        <w:t>включаются</w:t>
      </w:r>
      <w:r w:rsidR="006F781A" w:rsidRPr="00FB4186">
        <w:rPr>
          <w:sz w:val="18"/>
          <w:szCs w:val="18"/>
        </w:rPr>
        <w:t xml:space="preserve"> </w:t>
      </w:r>
      <w:r w:rsidRPr="00FB4186">
        <w:rPr>
          <w:sz w:val="18"/>
          <w:szCs w:val="18"/>
        </w:rPr>
        <w:t>как</w:t>
      </w:r>
      <w:r w:rsidR="006F781A" w:rsidRPr="00FB4186">
        <w:rPr>
          <w:sz w:val="18"/>
          <w:szCs w:val="18"/>
        </w:rPr>
        <w:t xml:space="preserve"> </w:t>
      </w:r>
      <w:r w:rsidRPr="00FB4186">
        <w:rPr>
          <w:sz w:val="18"/>
          <w:szCs w:val="18"/>
        </w:rPr>
        <w:t>документы,</w:t>
      </w:r>
      <w:r w:rsidR="00AD43A0" w:rsidRPr="00FB4186">
        <w:rPr>
          <w:sz w:val="18"/>
          <w:szCs w:val="18"/>
        </w:rPr>
        <w:t xml:space="preserve"> </w:t>
      </w:r>
      <w:r w:rsidRPr="00FB4186">
        <w:rPr>
          <w:sz w:val="18"/>
          <w:szCs w:val="18"/>
        </w:rPr>
        <w:t>фиксирующие</w:t>
      </w:r>
      <w:r w:rsidR="00AD43A0" w:rsidRPr="00FB4186">
        <w:rPr>
          <w:sz w:val="18"/>
          <w:szCs w:val="18"/>
        </w:rPr>
        <w:t xml:space="preserve"> </w:t>
      </w:r>
      <w:r w:rsidRPr="00FB4186">
        <w:rPr>
          <w:sz w:val="18"/>
          <w:szCs w:val="18"/>
        </w:rPr>
        <w:t>достижения</w:t>
      </w:r>
      <w:r w:rsidR="00AD43A0" w:rsidRPr="00FB4186">
        <w:rPr>
          <w:sz w:val="18"/>
          <w:szCs w:val="18"/>
        </w:rPr>
        <w:t xml:space="preserve"> </w:t>
      </w:r>
      <w:r w:rsidRPr="00FB4186">
        <w:rPr>
          <w:sz w:val="18"/>
          <w:szCs w:val="18"/>
        </w:rPr>
        <w:t>обучающегося</w:t>
      </w:r>
      <w:r w:rsidR="00AD43A0" w:rsidRPr="00FB4186">
        <w:rPr>
          <w:sz w:val="18"/>
          <w:szCs w:val="18"/>
        </w:rPr>
        <w:t xml:space="preserve"> </w:t>
      </w:r>
      <w:r w:rsidRPr="00FB4186">
        <w:rPr>
          <w:sz w:val="18"/>
          <w:szCs w:val="18"/>
        </w:rPr>
        <w:t>(например,</w:t>
      </w:r>
      <w:r w:rsidR="00AD43A0" w:rsidRPr="00FB4186">
        <w:rPr>
          <w:sz w:val="18"/>
          <w:szCs w:val="18"/>
        </w:rPr>
        <w:t xml:space="preserve"> </w:t>
      </w:r>
      <w:r w:rsidRPr="00FB4186">
        <w:rPr>
          <w:sz w:val="18"/>
          <w:szCs w:val="18"/>
        </w:rPr>
        <w:t>наградные</w:t>
      </w:r>
      <w:r w:rsidR="00AD43A0" w:rsidRPr="00FB4186">
        <w:rPr>
          <w:sz w:val="18"/>
          <w:szCs w:val="18"/>
        </w:rPr>
        <w:t xml:space="preserve"> </w:t>
      </w:r>
      <w:r w:rsidRPr="00FB4186">
        <w:rPr>
          <w:sz w:val="18"/>
          <w:szCs w:val="18"/>
        </w:rPr>
        <w:t>листы,</w:t>
      </w:r>
      <w:r w:rsidR="00AD43A0" w:rsidRPr="00FB4186">
        <w:rPr>
          <w:sz w:val="18"/>
          <w:szCs w:val="18"/>
        </w:rPr>
        <w:t xml:space="preserve"> </w:t>
      </w:r>
      <w:r w:rsidRPr="00FB4186">
        <w:rPr>
          <w:sz w:val="18"/>
          <w:szCs w:val="18"/>
        </w:rPr>
        <w:t>дипломы,</w:t>
      </w:r>
      <w:r w:rsidR="00AD43A0" w:rsidRPr="00FB4186">
        <w:rPr>
          <w:sz w:val="18"/>
          <w:szCs w:val="18"/>
        </w:rPr>
        <w:t xml:space="preserve"> </w:t>
      </w:r>
      <w:r w:rsidRPr="00FB4186">
        <w:rPr>
          <w:sz w:val="18"/>
          <w:szCs w:val="18"/>
        </w:rPr>
        <w:t>сертификаты участия, рецензии, отзывы на работы и проч.), так и его работы.</w:t>
      </w:r>
      <w:r w:rsidR="00AD43A0" w:rsidRPr="00FB4186">
        <w:rPr>
          <w:sz w:val="18"/>
          <w:szCs w:val="18"/>
        </w:rPr>
        <w:t xml:space="preserve"> </w:t>
      </w:r>
      <w:r w:rsidRPr="00FB4186">
        <w:rPr>
          <w:sz w:val="18"/>
          <w:szCs w:val="18"/>
        </w:rPr>
        <w:t>На</w:t>
      </w:r>
      <w:r w:rsidR="00AD43A0" w:rsidRPr="00FB4186">
        <w:rPr>
          <w:sz w:val="18"/>
          <w:szCs w:val="18"/>
        </w:rPr>
        <w:t xml:space="preserve"> </w:t>
      </w:r>
      <w:r w:rsidRPr="00FB4186">
        <w:rPr>
          <w:sz w:val="18"/>
          <w:szCs w:val="18"/>
        </w:rPr>
        <w:t>уровне</w:t>
      </w:r>
      <w:r w:rsidR="00AD43A0" w:rsidRPr="00FB4186">
        <w:rPr>
          <w:sz w:val="18"/>
          <w:szCs w:val="18"/>
        </w:rPr>
        <w:t xml:space="preserve"> </w:t>
      </w:r>
      <w:r w:rsidRPr="00FB4186">
        <w:rPr>
          <w:sz w:val="18"/>
          <w:szCs w:val="18"/>
        </w:rPr>
        <w:t>среднего</w:t>
      </w:r>
      <w:r w:rsidR="00AD43A0" w:rsidRPr="00FB4186">
        <w:rPr>
          <w:sz w:val="18"/>
          <w:szCs w:val="18"/>
        </w:rPr>
        <w:t xml:space="preserve"> </w:t>
      </w:r>
      <w:r w:rsidRPr="00FB4186">
        <w:rPr>
          <w:sz w:val="18"/>
          <w:szCs w:val="18"/>
        </w:rPr>
        <w:t>образования</w:t>
      </w:r>
      <w:r w:rsidR="00AD43A0" w:rsidRPr="00FB4186">
        <w:rPr>
          <w:sz w:val="18"/>
          <w:szCs w:val="18"/>
        </w:rPr>
        <w:t xml:space="preserve"> </w:t>
      </w:r>
      <w:r w:rsidRPr="00FB4186">
        <w:rPr>
          <w:sz w:val="18"/>
          <w:szCs w:val="18"/>
        </w:rPr>
        <w:t>приоритет</w:t>
      </w:r>
      <w:r w:rsidR="00AD43A0" w:rsidRPr="00FB4186">
        <w:rPr>
          <w:sz w:val="18"/>
          <w:szCs w:val="18"/>
        </w:rPr>
        <w:t xml:space="preserve"> </w:t>
      </w:r>
      <w:r w:rsidRPr="00FB4186">
        <w:rPr>
          <w:sz w:val="18"/>
          <w:szCs w:val="18"/>
        </w:rPr>
        <w:t>при</w:t>
      </w:r>
      <w:r w:rsidR="00AD43A0" w:rsidRPr="00FB4186">
        <w:rPr>
          <w:sz w:val="18"/>
          <w:szCs w:val="18"/>
        </w:rPr>
        <w:t xml:space="preserve"> </w:t>
      </w:r>
      <w:r w:rsidRPr="00FB4186">
        <w:rPr>
          <w:sz w:val="18"/>
          <w:szCs w:val="18"/>
        </w:rPr>
        <w:t>отборе</w:t>
      </w:r>
      <w:r w:rsidR="00AD43A0" w:rsidRPr="00FB4186">
        <w:rPr>
          <w:sz w:val="18"/>
          <w:szCs w:val="18"/>
        </w:rPr>
        <w:t xml:space="preserve"> </w:t>
      </w:r>
      <w:r w:rsidRPr="00FB4186">
        <w:rPr>
          <w:sz w:val="18"/>
          <w:szCs w:val="18"/>
        </w:rPr>
        <w:t>документов</w:t>
      </w:r>
      <w:r w:rsidR="00AD43A0" w:rsidRPr="00FB4186">
        <w:rPr>
          <w:sz w:val="18"/>
          <w:szCs w:val="18"/>
        </w:rPr>
        <w:t xml:space="preserve"> </w:t>
      </w:r>
      <w:r w:rsidRPr="00FB4186">
        <w:rPr>
          <w:sz w:val="18"/>
          <w:szCs w:val="18"/>
        </w:rPr>
        <w:t>для</w:t>
      </w:r>
      <w:r w:rsidR="00AD43A0" w:rsidRPr="00FB4186">
        <w:rPr>
          <w:sz w:val="18"/>
          <w:szCs w:val="18"/>
        </w:rPr>
        <w:t xml:space="preserve"> п</w:t>
      </w:r>
      <w:r w:rsidRPr="00FB4186">
        <w:rPr>
          <w:sz w:val="18"/>
          <w:szCs w:val="18"/>
        </w:rPr>
        <w:t>ортфолио</w:t>
      </w:r>
      <w:r w:rsidR="00AD43A0" w:rsidRPr="00FB4186">
        <w:rPr>
          <w:sz w:val="18"/>
          <w:szCs w:val="18"/>
        </w:rPr>
        <w:t xml:space="preserve"> </w:t>
      </w:r>
      <w:r w:rsidRPr="00FB4186">
        <w:rPr>
          <w:sz w:val="18"/>
          <w:szCs w:val="18"/>
        </w:rPr>
        <w:t>отдается</w:t>
      </w:r>
      <w:r w:rsidR="00390223" w:rsidRPr="00FB4186">
        <w:rPr>
          <w:sz w:val="18"/>
          <w:szCs w:val="18"/>
        </w:rPr>
        <w:t xml:space="preserve"> </w:t>
      </w:r>
      <w:r w:rsidRPr="00FB4186">
        <w:rPr>
          <w:sz w:val="18"/>
          <w:szCs w:val="18"/>
        </w:rPr>
        <w:t>документам</w:t>
      </w:r>
      <w:r w:rsidR="00390223" w:rsidRPr="00FB4186">
        <w:rPr>
          <w:sz w:val="18"/>
          <w:szCs w:val="18"/>
        </w:rPr>
        <w:t xml:space="preserve"> </w:t>
      </w:r>
      <w:r w:rsidRPr="00FB4186">
        <w:rPr>
          <w:sz w:val="18"/>
          <w:szCs w:val="18"/>
        </w:rPr>
        <w:t>внешних</w:t>
      </w:r>
      <w:r w:rsidR="00390223" w:rsidRPr="00FB4186">
        <w:rPr>
          <w:sz w:val="18"/>
          <w:szCs w:val="18"/>
        </w:rPr>
        <w:t xml:space="preserve"> </w:t>
      </w:r>
      <w:r w:rsidRPr="00FB4186">
        <w:rPr>
          <w:sz w:val="18"/>
          <w:szCs w:val="18"/>
        </w:rPr>
        <w:t>организаций</w:t>
      </w:r>
      <w:r w:rsidR="00390223" w:rsidRPr="00FB4186">
        <w:rPr>
          <w:sz w:val="18"/>
          <w:szCs w:val="18"/>
        </w:rPr>
        <w:t xml:space="preserve"> </w:t>
      </w:r>
      <w:r w:rsidRPr="00FB4186">
        <w:rPr>
          <w:sz w:val="18"/>
          <w:szCs w:val="18"/>
        </w:rPr>
        <w:t>(например,</w:t>
      </w:r>
      <w:r w:rsidR="00390223" w:rsidRPr="00FB4186">
        <w:rPr>
          <w:sz w:val="18"/>
          <w:szCs w:val="18"/>
        </w:rPr>
        <w:t xml:space="preserve"> </w:t>
      </w:r>
      <w:r w:rsidRPr="00FB4186">
        <w:rPr>
          <w:sz w:val="18"/>
          <w:szCs w:val="18"/>
        </w:rPr>
        <w:t>сертификаты</w:t>
      </w:r>
      <w:r w:rsidR="00390223" w:rsidRPr="00FB4186">
        <w:rPr>
          <w:sz w:val="18"/>
          <w:szCs w:val="18"/>
        </w:rPr>
        <w:t xml:space="preserve"> </w:t>
      </w:r>
      <w:r w:rsidRPr="00FB4186">
        <w:rPr>
          <w:sz w:val="18"/>
          <w:szCs w:val="18"/>
        </w:rPr>
        <w:t>участия,</w:t>
      </w:r>
      <w:r w:rsidR="00390223" w:rsidRPr="00FB4186">
        <w:rPr>
          <w:sz w:val="18"/>
          <w:szCs w:val="18"/>
        </w:rPr>
        <w:t xml:space="preserve"> </w:t>
      </w:r>
      <w:r w:rsidRPr="00FB4186">
        <w:rPr>
          <w:sz w:val="18"/>
          <w:szCs w:val="18"/>
        </w:rPr>
        <w:t>дипломы</w:t>
      </w:r>
      <w:r w:rsidR="00390223" w:rsidRPr="00FB4186">
        <w:rPr>
          <w:sz w:val="18"/>
          <w:szCs w:val="18"/>
        </w:rPr>
        <w:t xml:space="preserve"> </w:t>
      </w:r>
      <w:r w:rsidRPr="00FB4186">
        <w:rPr>
          <w:sz w:val="18"/>
          <w:szCs w:val="18"/>
        </w:rPr>
        <w:t>и</w:t>
      </w:r>
      <w:r w:rsidR="00390223" w:rsidRPr="00FB4186">
        <w:rPr>
          <w:sz w:val="18"/>
          <w:szCs w:val="18"/>
        </w:rPr>
        <w:t xml:space="preserve"> </w:t>
      </w:r>
      <w:r w:rsidRPr="00FB4186">
        <w:rPr>
          <w:sz w:val="18"/>
          <w:szCs w:val="18"/>
        </w:rPr>
        <w:t>грамоты</w:t>
      </w:r>
      <w:r w:rsidR="00390223" w:rsidRPr="00FB4186">
        <w:rPr>
          <w:sz w:val="18"/>
          <w:szCs w:val="18"/>
        </w:rPr>
        <w:t xml:space="preserve"> </w:t>
      </w:r>
      <w:r w:rsidRPr="00FB4186">
        <w:rPr>
          <w:sz w:val="18"/>
          <w:szCs w:val="18"/>
        </w:rPr>
        <w:t>конкурсов</w:t>
      </w:r>
      <w:r w:rsidR="00390223" w:rsidRPr="00FB4186">
        <w:rPr>
          <w:sz w:val="18"/>
          <w:szCs w:val="18"/>
        </w:rPr>
        <w:t xml:space="preserve"> </w:t>
      </w:r>
      <w:r w:rsidRPr="00FB4186">
        <w:rPr>
          <w:sz w:val="18"/>
          <w:szCs w:val="18"/>
        </w:rPr>
        <w:t>и</w:t>
      </w:r>
      <w:r w:rsidR="00390223" w:rsidRPr="00FB4186">
        <w:rPr>
          <w:sz w:val="18"/>
          <w:szCs w:val="18"/>
        </w:rPr>
        <w:t xml:space="preserve"> </w:t>
      </w:r>
      <w:r w:rsidRPr="00FB4186">
        <w:rPr>
          <w:sz w:val="18"/>
          <w:szCs w:val="18"/>
        </w:rPr>
        <w:t>олимпиад,</w:t>
      </w:r>
      <w:r w:rsidR="00390223" w:rsidRPr="00FB4186">
        <w:rPr>
          <w:sz w:val="18"/>
          <w:szCs w:val="18"/>
        </w:rPr>
        <w:t xml:space="preserve"> </w:t>
      </w:r>
      <w:r w:rsidRPr="00FB4186">
        <w:rPr>
          <w:sz w:val="18"/>
          <w:szCs w:val="18"/>
        </w:rPr>
        <w:t>входящих</w:t>
      </w:r>
      <w:r w:rsidR="00390223" w:rsidRPr="00FB4186">
        <w:rPr>
          <w:sz w:val="18"/>
          <w:szCs w:val="18"/>
        </w:rPr>
        <w:t xml:space="preserve"> </w:t>
      </w:r>
      <w:r w:rsidRPr="00FB4186">
        <w:rPr>
          <w:sz w:val="18"/>
          <w:szCs w:val="18"/>
        </w:rPr>
        <w:t>в</w:t>
      </w:r>
      <w:r w:rsidR="00390223" w:rsidRPr="00FB4186">
        <w:rPr>
          <w:sz w:val="18"/>
          <w:szCs w:val="18"/>
        </w:rPr>
        <w:t xml:space="preserve"> </w:t>
      </w:r>
      <w:r w:rsidRPr="00FB4186">
        <w:rPr>
          <w:sz w:val="18"/>
          <w:szCs w:val="18"/>
        </w:rPr>
        <w:t>перечень,</w:t>
      </w:r>
      <w:r w:rsidR="00390223" w:rsidRPr="00FB4186">
        <w:rPr>
          <w:sz w:val="18"/>
          <w:szCs w:val="18"/>
        </w:rPr>
        <w:t xml:space="preserve"> </w:t>
      </w:r>
      <w:r w:rsidRPr="00FB4186">
        <w:rPr>
          <w:sz w:val="18"/>
          <w:szCs w:val="18"/>
        </w:rPr>
        <w:t>который</w:t>
      </w:r>
      <w:r w:rsidR="00390223" w:rsidRPr="00FB4186">
        <w:rPr>
          <w:sz w:val="18"/>
          <w:szCs w:val="18"/>
        </w:rPr>
        <w:t xml:space="preserve"> </w:t>
      </w:r>
      <w:r w:rsidRPr="00FB4186">
        <w:rPr>
          <w:sz w:val="18"/>
          <w:szCs w:val="18"/>
        </w:rPr>
        <w:t>утверждается</w:t>
      </w:r>
      <w:r w:rsidR="00390223" w:rsidRPr="00FB4186">
        <w:rPr>
          <w:sz w:val="18"/>
          <w:szCs w:val="18"/>
        </w:rPr>
        <w:t xml:space="preserve"> </w:t>
      </w:r>
      <w:r w:rsidRPr="00FB4186">
        <w:rPr>
          <w:sz w:val="18"/>
          <w:szCs w:val="18"/>
        </w:rPr>
        <w:t>Министерством</w:t>
      </w:r>
      <w:r w:rsidR="00390223" w:rsidRPr="00FB4186">
        <w:rPr>
          <w:sz w:val="18"/>
          <w:szCs w:val="18"/>
        </w:rPr>
        <w:t xml:space="preserve"> </w:t>
      </w:r>
      <w:r w:rsidRPr="00FB4186">
        <w:rPr>
          <w:sz w:val="18"/>
          <w:szCs w:val="18"/>
        </w:rPr>
        <w:t>образования</w:t>
      </w:r>
      <w:r w:rsidR="00390223" w:rsidRPr="00FB4186">
        <w:rPr>
          <w:sz w:val="18"/>
          <w:szCs w:val="18"/>
        </w:rPr>
        <w:t xml:space="preserve"> </w:t>
      </w:r>
      <w:r w:rsidRPr="00FB4186">
        <w:rPr>
          <w:sz w:val="18"/>
          <w:szCs w:val="18"/>
        </w:rPr>
        <w:t>и</w:t>
      </w:r>
      <w:r w:rsidR="00390223" w:rsidRPr="00FB4186">
        <w:rPr>
          <w:sz w:val="18"/>
          <w:szCs w:val="18"/>
        </w:rPr>
        <w:t xml:space="preserve"> н</w:t>
      </w:r>
      <w:r w:rsidRPr="00FB4186">
        <w:rPr>
          <w:sz w:val="18"/>
          <w:szCs w:val="18"/>
        </w:rPr>
        <w:t>ауки</w:t>
      </w:r>
      <w:r w:rsidR="00390223" w:rsidRPr="00FB4186">
        <w:rPr>
          <w:sz w:val="18"/>
          <w:szCs w:val="18"/>
        </w:rPr>
        <w:t xml:space="preserve"> </w:t>
      </w:r>
      <w:r w:rsidRPr="00FB4186">
        <w:rPr>
          <w:sz w:val="18"/>
          <w:szCs w:val="18"/>
        </w:rPr>
        <w:t>Донецкой</w:t>
      </w:r>
      <w:r w:rsidR="00390223" w:rsidRPr="00FB4186">
        <w:rPr>
          <w:sz w:val="18"/>
          <w:szCs w:val="18"/>
        </w:rPr>
        <w:t xml:space="preserve"> </w:t>
      </w:r>
      <w:r w:rsidRPr="00FB4186">
        <w:rPr>
          <w:sz w:val="18"/>
          <w:szCs w:val="18"/>
        </w:rPr>
        <w:t>Народной</w:t>
      </w:r>
      <w:r w:rsidR="00390223" w:rsidRPr="00FB4186">
        <w:rPr>
          <w:sz w:val="18"/>
          <w:szCs w:val="18"/>
        </w:rPr>
        <w:t xml:space="preserve"> </w:t>
      </w:r>
      <w:r w:rsidRPr="00FB4186">
        <w:rPr>
          <w:sz w:val="18"/>
          <w:szCs w:val="18"/>
        </w:rPr>
        <w:t>Республики).</w:t>
      </w:r>
      <w:r w:rsidR="00390223" w:rsidRPr="00FB4186">
        <w:rPr>
          <w:sz w:val="18"/>
          <w:szCs w:val="18"/>
        </w:rPr>
        <w:t xml:space="preserve"> </w:t>
      </w:r>
      <w:r w:rsidRPr="00FB4186">
        <w:rPr>
          <w:sz w:val="18"/>
          <w:szCs w:val="18"/>
        </w:rPr>
        <w:t>Отбор</w:t>
      </w:r>
      <w:r w:rsidR="00390223" w:rsidRPr="00FB4186">
        <w:rPr>
          <w:sz w:val="18"/>
          <w:szCs w:val="18"/>
        </w:rPr>
        <w:t xml:space="preserve"> </w:t>
      </w:r>
      <w:r w:rsidRPr="00FB4186">
        <w:rPr>
          <w:sz w:val="18"/>
          <w:szCs w:val="18"/>
        </w:rPr>
        <w:t>работ</w:t>
      </w:r>
      <w:r w:rsidR="00390223" w:rsidRPr="00FB4186">
        <w:rPr>
          <w:sz w:val="18"/>
          <w:szCs w:val="18"/>
        </w:rPr>
        <w:t xml:space="preserve"> </w:t>
      </w:r>
      <w:r w:rsidRPr="00FB4186">
        <w:rPr>
          <w:sz w:val="18"/>
          <w:szCs w:val="18"/>
        </w:rPr>
        <w:t>и</w:t>
      </w:r>
      <w:r w:rsidR="00390223" w:rsidRPr="00FB4186">
        <w:rPr>
          <w:sz w:val="18"/>
          <w:szCs w:val="18"/>
        </w:rPr>
        <w:t xml:space="preserve"> </w:t>
      </w:r>
      <w:r w:rsidRPr="00FB4186">
        <w:rPr>
          <w:sz w:val="18"/>
          <w:szCs w:val="18"/>
        </w:rPr>
        <w:t>отзывов</w:t>
      </w:r>
      <w:r w:rsidR="00390223" w:rsidRPr="00FB4186">
        <w:rPr>
          <w:sz w:val="18"/>
          <w:szCs w:val="18"/>
        </w:rPr>
        <w:t xml:space="preserve"> </w:t>
      </w:r>
      <w:r w:rsidRPr="00FB4186">
        <w:rPr>
          <w:sz w:val="18"/>
          <w:szCs w:val="18"/>
        </w:rPr>
        <w:t>для</w:t>
      </w:r>
      <w:r w:rsidR="00390223" w:rsidRPr="00FB4186">
        <w:rPr>
          <w:sz w:val="18"/>
          <w:szCs w:val="18"/>
        </w:rPr>
        <w:t xml:space="preserve"> </w:t>
      </w:r>
      <w:r w:rsidRPr="00FB4186">
        <w:rPr>
          <w:sz w:val="18"/>
          <w:szCs w:val="18"/>
        </w:rPr>
        <w:t>портфолио</w:t>
      </w:r>
      <w:r w:rsidR="003D330E" w:rsidRPr="00FB4186">
        <w:rPr>
          <w:sz w:val="18"/>
          <w:szCs w:val="18"/>
        </w:rPr>
        <w:t xml:space="preserve"> </w:t>
      </w:r>
      <w:r w:rsidRPr="00FB4186">
        <w:rPr>
          <w:sz w:val="18"/>
          <w:szCs w:val="18"/>
        </w:rPr>
        <w:t>ведется самим обучающимся совместно с классным руководителем и приучастии семьи. Включение каких-либо материалов в портфолио без согласия</w:t>
      </w:r>
      <w:r w:rsidR="00B67BAA" w:rsidRPr="00FB4186">
        <w:rPr>
          <w:sz w:val="18"/>
          <w:szCs w:val="18"/>
        </w:rPr>
        <w:t xml:space="preserve"> </w:t>
      </w:r>
      <w:r w:rsidRPr="00FB4186">
        <w:rPr>
          <w:sz w:val="18"/>
          <w:szCs w:val="18"/>
        </w:rPr>
        <w:t>обучающегося</w:t>
      </w:r>
      <w:r w:rsidR="00B67BAA" w:rsidRPr="00FB4186">
        <w:rPr>
          <w:sz w:val="18"/>
          <w:szCs w:val="18"/>
        </w:rPr>
        <w:t xml:space="preserve"> </w:t>
      </w:r>
      <w:r w:rsidRPr="00FB4186">
        <w:rPr>
          <w:sz w:val="18"/>
          <w:szCs w:val="18"/>
        </w:rPr>
        <w:t>не</w:t>
      </w:r>
      <w:r w:rsidR="00B67BAA" w:rsidRPr="00FB4186">
        <w:rPr>
          <w:sz w:val="18"/>
          <w:szCs w:val="18"/>
        </w:rPr>
        <w:t xml:space="preserve"> </w:t>
      </w:r>
      <w:r w:rsidRPr="00FB4186">
        <w:rPr>
          <w:sz w:val="18"/>
          <w:szCs w:val="18"/>
        </w:rPr>
        <w:t>допускается.</w:t>
      </w:r>
      <w:r w:rsidR="00B67BAA" w:rsidRPr="00FB4186">
        <w:rPr>
          <w:sz w:val="18"/>
          <w:szCs w:val="18"/>
        </w:rPr>
        <w:t xml:space="preserve"> </w:t>
      </w:r>
      <w:r w:rsidRPr="00FB4186">
        <w:rPr>
          <w:sz w:val="18"/>
          <w:szCs w:val="18"/>
        </w:rPr>
        <w:t>Портфолио</w:t>
      </w:r>
      <w:r w:rsidR="00B67BAA" w:rsidRPr="00FB4186">
        <w:rPr>
          <w:sz w:val="18"/>
          <w:szCs w:val="18"/>
        </w:rPr>
        <w:t xml:space="preserve"> </w:t>
      </w:r>
      <w:r w:rsidRPr="00FB4186">
        <w:rPr>
          <w:sz w:val="18"/>
          <w:szCs w:val="18"/>
        </w:rPr>
        <w:t>в</w:t>
      </w:r>
      <w:r w:rsidR="00B67BAA" w:rsidRPr="00FB4186">
        <w:rPr>
          <w:sz w:val="18"/>
          <w:szCs w:val="18"/>
        </w:rPr>
        <w:t xml:space="preserve"> </w:t>
      </w:r>
      <w:r w:rsidRPr="00FB4186">
        <w:rPr>
          <w:sz w:val="18"/>
          <w:szCs w:val="18"/>
        </w:rPr>
        <w:t>части</w:t>
      </w:r>
      <w:r w:rsidR="00B67BAA" w:rsidRPr="00FB4186">
        <w:rPr>
          <w:sz w:val="18"/>
          <w:szCs w:val="18"/>
        </w:rPr>
        <w:t xml:space="preserve"> </w:t>
      </w:r>
      <w:r w:rsidRPr="00FB4186">
        <w:rPr>
          <w:sz w:val="18"/>
          <w:szCs w:val="18"/>
        </w:rPr>
        <w:t>подборки</w:t>
      </w:r>
      <w:r w:rsidR="00B67BAA" w:rsidRPr="00FB4186">
        <w:rPr>
          <w:sz w:val="18"/>
          <w:szCs w:val="18"/>
        </w:rPr>
        <w:t xml:space="preserve"> </w:t>
      </w:r>
      <w:r w:rsidRPr="00FB4186">
        <w:rPr>
          <w:sz w:val="18"/>
          <w:szCs w:val="18"/>
        </w:rPr>
        <w:t>документов</w:t>
      </w:r>
      <w:r w:rsidR="00B67BAA" w:rsidRPr="00FB4186">
        <w:rPr>
          <w:sz w:val="18"/>
          <w:szCs w:val="18"/>
        </w:rPr>
        <w:t xml:space="preserve"> </w:t>
      </w:r>
      <w:r w:rsidRPr="00FB4186">
        <w:rPr>
          <w:sz w:val="18"/>
          <w:szCs w:val="18"/>
        </w:rPr>
        <w:t>формируется</w:t>
      </w:r>
      <w:r w:rsidR="00B67BAA" w:rsidRPr="00FB4186">
        <w:rPr>
          <w:sz w:val="18"/>
          <w:szCs w:val="18"/>
        </w:rPr>
        <w:t xml:space="preserve"> </w:t>
      </w:r>
      <w:r w:rsidRPr="00FB4186">
        <w:rPr>
          <w:sz w:val="18"/>
          <w:szCs w:val="18"/>
        </w:rPr>
        <w:t>в электронном виде в течение всех</w:t>
      </w:r>
      <w:r w:rsidR="00B67BAA" w:rsidRPr="00FB4186">
        <w:rPr>
          <w:sz w:val="18"/>
          <w:szCs w:val="18"/>
        </w:rPr>
        <w:t xml:space="preserve"> </w:t>
      </w:r>
      <w:r w:rsidRPr="00FB4186">
        <w:rPr>
          <w:sz w:val="18"/>
          <w:szCs w:val="18"/>
        </w:rPr>
        <w:t>лет обучения</w:t>
      </w:r>
      <w:r w:rsidR="00B67BAA" w:rsidRPr="00FB4186">
        <w:rPr>
          <w:sz w:val="18"/>
          <w:szCs w:val="18"/>
        </w:rPr>
        <w:t xml:space="preserve"> </w:t>
      </w:r>
      <w:r w:rsidRPr="00FB4186">
        <w:rPr>
          <w:sz w:val="18"/>
          <w:szCs w:val="18"/>
        </w:rPr>
        <w:t>на уровне</w:t>
      </w:r>
      <w:r w:rsidR="00B67BAA" w:rsidRPr="00FB4186">
        <w:rPr>
          <w:sz w:val="18"/>
          <w:szCs w:val="18"/>
        </w:rPr>
        <w:t xml:space="preserve"> </w:t>
      </w:r>
      <w:r w:rsidRPr="00FB4186">
        <w:rPr>
          <w:sz w:val="18"/>
          <w:szCs w:val="18"/>
        </w:rPr>
        <w:t>основного</w:t>
      </w:r>
      <w:r w:rsidR="00B67BAA" w:rsidRPr="00FB4186">
        <w:rPr>
          <w:sz w:val="18"/>
          <w:szCs w:val="18"/>
        </w:rPr>
        <w:t xml:space="preserve"> </w:t>
      </w:r>
      <w:r w:rsidRPr="00FB4186">
        <w:rPr>
          <w:sz w:val="18"/>
          <w:szCs w:val="18"/>
        </w:rPr>
        <w:t>общего</w:t>
      </w:r>
      <w:r w:rsidR="00B67BAA" w:rsidRPr="00FB4186">
        <w:rPr>
          <w:sz w:val="18"/>
          <w:szCs w:val="18"/>
        </w:rPr>
        <w:t xml:space="preserve"> </w:t>
      </w:r>
      <w:r w:rsidRPr="00FB4186">
        <w:rPr>
          <w:sz w:val="18"/>
          <w:szCs w:val="18"/>
        </w:rPr>
        <w:t>и</w:t>
      </w:r>
      <w:r w:rsidR="00B67BAA" w:rsidRPr="00FB4186">
        <w:rPr>
          <w:sz w:val="18"/>
          <w:szCs w:val="18"/>
        </w:rPr>
        <w:t xml:space="preserve"> </w:t>
      </w:r>
      <w:r w:rsidRPr="00FB4186">
        <w:rPr>
          <w:sz w:val="18"/>
          <w:szCs w:val="18"/>
        </w:rPr>
        <w:t>среднего</w:t>
      </w:r>
      <w:r w:rsidR="00B67BAA" w:rsidRPr="00FB4186">
        <w:rPr>
          <w:sz w:val="18"/>
          <w:szCs w:val="18"/>
        </w:rPr>
        <w:t xml:space="preserve"> </w:t>
      </w:r>
      <w:r w:rsidRPr="00FB4186">
        <w:rPr>
          <w:sz w:val="18"/>
          <w:szCs w:val="18"/>
        </w:rPr>
        <w:t>общего</w:t>
      </w:r>
      <w:r w:rsidR="00B67BAA" w:rsidRPr="00FB4186">
        <w:rPr>
          <w:sz w:val="18"/>
          <w:szCs w:val="18"/>
        </w:rPr>
        <w:t xml:space="preserve"> </w:t>
      </w:r>
      <w:r w:rsidRPr="00FB4186">
        <w:rPr>
          <w:sz w:val="18"/>
          <w:szCs w:val="18"/>
        </w:rPr>
        <w:t>образования.</w:t>
      </w:r>
    </w:p>
    <w:p w14:paraId="41D1A6C2" w14:textId="77777777" w:rsidR="00EA1E1F" w:rsidRPr="00FB4186" w:rsidRDefault="002A62B3" w:rsidP="001F227E">
      <w:pPr>
        <w:pStyle w:val="a3"/>
        <w:spacing w:line="360" w:lineRule="auto"/>
        <w:ind w:left="0"/>
        <w:rPr>
          <w:sz w:val="18"/>
          <w:szCs w:val="18"/>
        </w:rPr>
      </w:pPr>
      <w:r w:rsidRPr="00FB4186">
        <w:rPr>
          <w:sz w:val="18"/>
          <w:szCs w:val="18"/>
        </w:rPr>
        <w:t>Внутренний</w:t>
      </w:r>
      <w:r w:rsidR="00B67BAA" w:rsidRPr="00FB4186">
        <w:rPr>
          <w:sz w:val="18"/>
          <w:szCs w:val="18"/>
        </w:rPr>
        <w:t xml:space="preserve"> </w:t>
      </w:r>
      <w:r w:rsidRPr="00FB4186">
        <w:rPr>
          <w:sz w:val="18"/>
          <w:szCs w:val="18"/>
        </w:rPr>
        <w:t>мониторинг</w:t>
      </w:r>
      <w:r w:rsidR="00B67BAA" w:rsidRPr="00FB4186">
        <w:rPr>
          <w:sz w:val="18"/>
          <w:szCs w:val="18"/>
        </w:rPr>
        <w:t xml:space="preserve"> </w:t>
      </w:r>
      <w:r w:rsidRPr="00FB4186">
        <w:rPr>
          <w:sz w:val="18"/>
          <w:szCs w:val="18"/>
        </w:rPr>
        <w:t>образовательной</w:t>
      </w:r>
      <w:r w:rsidR="00B67BAA" w:rsidRPr="00FB4186">
        <w:rPr>
          <w:sz w:val="18"/>
          <w:szCs w:val="18"/>
        </w:rPr>
        <w:t xml:space="preserve"> </w:t>
      </w:r>
      <w:r w:rsidRPr="00FB4186">
        <w:rPr>
          <w:sz w:val="18"/>
          <w:szCs w:val="18"/>
        </w:rPr>
        <w:t>организации</w:t>
      </w:r>
      <w:r w:rsidR="00B67BAA" w:rsidRPr="00FB4186">
        <w:rPr>
          <w:sz w:val="18"/>
          <w:szCs w:val="18"/>
        </w:rPr>
        <w:t xml:space="preserve"> </w:t>
      </w:r>
      <w:r w:rsidRPr="00FB4186">
        <w:rPr>
          <w:sz w:val="18"/>
          <w:szCs w:val="18"/>
        </w:rPr>
        <w:t>представляет</w:t>
      </w:r>
      <w:r w:rsidR="00B67BAA" w:rsidRPr="00FB4186">
        <w:rPr>
          <w:sz w:val="18"/>
          <w:szCs w:val="18"/>
        </w:rPr>
        <w:t xml:space="preserve"> </w:t>
      </w:r>
      <w:r w:rsidRPr="00FB4186">
        <w:rPr>
          <w:sz w:val="18"/>
          <w:szCs w:val="18"/>
        </w:rPr>
        <w:t>собой процедуры оценки уровня достижения предметных и метапредметных</w:t>
      </w:r>
      <w:r w:rsidR="00B67BAA" w:rsidRPr="00FB4186">
        <w:rPr>
          <w:sz w:val="18"/>
          <w:szCs w:val="18"/>
        </w:rPr>
        <w:t xml:space="preserve"> </w:t>
      </w:r>
      <w:r w:rsidRPr="00FB4186">
        <w:rPr>
          <w:sz w:val="18"/>
          <w:szCs w:val="18"/>
        </w:rPr>
        <w:t>результатов,а</w:t>
      </w:r>
      <w:r w:rsidR="00E6624C" w:rsidRPr="00FB4186">
        <w:rPr>
          <w:sz w:val="18"/>
          <w:szCs w:val="18"/>
        </w:rPr>
        <w:t xml:space="preserve"> </w:t>
      </w:r>
      <w:r w:rsidRPr="00FB4186">
        <w:rPr>
          <w:sz w:val="18"/>
          <w:szCs w:val="18"/>
        </w:rPr>
        <w:t>также</w:t>
      </w:r>
      <w:r w:rsidR="00E6624C" w:rsidRPr="00FB4186">
        <w:rPr>
          <w:sz w:val="18"/>
          <w:szCs w:val="18"/>
        </w:rPr>
        <w:t xml:space="preserve"> </w:t>
      </w:r>
      <w:r w:rsidRPr="00FB4186">
        <w:rPr>
          <w:sz w:val="18"/>
          <w:szCs w:val="18"/>
        </w:rPr>
        <w:t>оценки</w:t>
      </w:r>
      <w:r w:rsidR="00E6624C" w:rsidRPr="00FB4186">
        <w:rPr>
          <w:sz w:val="18"/>
          <w:szCs w:val="18"/>
        </w:rPr>
        <w:t xml:space="preserve"> </w:t>
      </w:r>
      <w:r w:rsidRPr="00FB4186">
        <w:rPr>
          <w:sz w:val="18"/>
          <w:szCs w:val="18"/>
        </w:rPr>
        <w:t>той</w:t>
      </w:r>
      <w:r w:rsidR="00E6624C" w:rsidRPr="00FB4186">
        <w:rPr>
          <w:sz w:val="18"/>
          <w:szCs w:val="18"/>
        </w:rPr>
        <w:t xml:space="preserve"> </w:t>
      </w:r>
      <w:r w:rsidRPr="00FB4186">
        <w:rPr>
          <w:sz w:val="18"/>
          <w:szCs w:val="18"/>
        </w:rPr>
        <w:t>части</w:t>
      </w:r>
      <w:r w:rsidR="00E6624C" w:rsidRPr="00FB4186">
        <w:rPr>
          <w:sz w:val="18"/>
          <w:szCs w:val="18"/>
        </w:rPr>
        <w:t xml:space="preserve"> </w:t>
      </w:r>
      <w:r w:rsidRPr="00FB4186">
        <w:rPr>
          <w:sz w:val="18"/>
          <w:szCs w:val="18"/>
        </w:rPr>
        <w:t>личностных</w:t>
      </w:r>
      <w:r w:rsidR="00E6624C" w:rsidRPr="00FB4186">
        <w:rPr>
          <w:sz w:val="18"/>
          <w:szCs w:val="18"/>
        </w:rPr>
        <w:t xml:space="preserve"> </w:t>
      </w:r>
      <w:r w:rsidRPr="00FB4186">
        <w:rPr>
          <w:sz w:val="18"/>
          <w:szCs w:val="18"/>
        </w:rPr>
        <w:t>результатов,</w:t>
      </w:r>
      <w:r w:rsidR="00E6624C" w:rsidRPr="00FB4186">
        <w:rPr>
          <w:sz w:val="18"/>
          <w:szCs w:val="18"/>
        </w:rPr>
        <w:t xml:space="preserve"> </w:t>
      </w:r>
      <w:r w:rsidRPr="00FB4186">
        <w:rPr>
          <w:sz w:val="18"/>
          <w:szCs w:val="18"/>
        </w:rPr>
        <w:t>которые</w:t>
      </w:r>
      <w:r w:rsidR="00E6624C" w:rsidRPr="00FB4186">
        <w:rPr>
          <w:sz w:val="18"/>
          <w:szCs w:val="18"/>
        </w:rPr>
        <w:t xml:space="preserve"> </w:t>
      </w:r>
      <w:r w:rsidRPr="00FB4186">
        <w:rPr>
          <w:sz w:val="18"/>
          <w:szCs w:val="18"/>
        </w:rPr>
        <w:t>связаны с оценкой поведения, прилежания, а также с оценкой готовности и</w:t>
      </w:r>
      <w:r w:rsidR="00E6624C" w:rsidRPr="00FB4186">
        <w:rPr>
          <w:sz w:val="18"/>
          <w:szCs w:val="18"/>
        </w:rPr>
        <w:t xml:space="preserve"> </w:t>
      </w:r>
      <w:r w:rsidRPr="00FB4186">
        <w:rPr>
          <w:sz w:val="18"/>
          <w:szCs w:val="18"/>
        </w:rPr>
        <w:t>способности</w:t>
      </w:r>
      <w:r w:rsidR="00E6624C" w:rsidRPr="00FB4186">
        <w:rPr>
          <w:sz w:val="18"/>
          <w:szCs w:val="18"/>
        </w:rPr>
        <w:t xml:space="preserve"> </w:t>
      </w:r>
      <w:r w:rsidRPr="00FB4186">
        <w:rPr>
          <w:sz w:val="18"/>
          <w:szCs w:val="18"/>
        </w:rPr>
        <w:t>делать</w:t>
      </w:r>
      <w:r w:rsidR="00E6624C" w:rsidRPr="00FB4186">
        <w:rPr>
          <w:sz w:val="18"/>
          <w:szCs w:val="18"/>
        </w:rPr>
        <w:t xml:space="preserve"> </w:t>
      </w:r>
      <w:r w:rsidRPr="00FB4186">
        <w:rPr>
          <w:sz w:val="18"/>
          <w:szCs w:val="18"/>
        </w:rPr>
        <w:t>осознанный</w:t>
      </w:r>
      <w:r w:rsidR="00E6624C" w:rsidRPr="00FB4186">
        <w:rPr>
          <w:sz w:val="18"/>
          <w:szCs w:val="18"/>
        </w:rPr>
        <w:t xml:space="preserve"> </w:t>
      </w:r>
      <w:r w:rsidRPr="00FB4186">
        <w:rPr>
          <w:sz w:val="18"/>
          <w:szCs w:val="18"/>
        </w:rPr>
        <w:t>выбор</w:t>
      </w:r>
      <w:r w:rsidR="00E6624C" w:rsidRPr="00FB4186">
        <w:rPr>
          <w:sz w:val="18"/>
          <w:szCs w:val="18"/>
        </w:rPr>
        <w:t xml:space="preserve"> </w:t>
      </w:r>
      <w:r w:rsidRPr="00FB4186">
        <w:rPr>
          <w:sz w:val="18"/>
          <w:szCs w:val="18"/>
        </w:rPr>
        <w:t>будущей</w:t>
      </w:r>
      <w:r w:rsidR="00E6624C" w:rsidRPr="00FB4186">
        <w:rPr>
          <w:sz w:val="18"/>
          <w:szCs w:val="18"/>
        </w:rPr>
        <w:t xml:space="preserve"> </w:t>
      </w:r>
      <w:r w:rsidRPr="00FB4186">
        <w:rPr>
          <w:sz w:val="18"/>
          <w:szCs w:val="18"/>
        </w:rPr>
        <w:t>профессии.</w:t>
      </w:r>
      <w:r w:rsidR="00E6624C" w:rsidRPr="00FB4186">
        <w:rPr>
          <w:sz w:val="18"/>
          <w:szCs w:val="18"/>
        </w:rPr>
        <w:t xml:space="preserve"> </w:t>
      </w:r>
      <w:r w:rsidRPr="00FB4186">
        <w:rPr>
          <w:sz w:val="18"/>
          <w:szCs w:val="18"/>
        </w:rPr>
        <w:t>Результаты</w:t>
      </w:r>
      <w:r w:rsidR="00E6624C" w:rsidRPr="00FB4186">
        <w:rPr>
          <w:sz w:val="18"/>
          <w:szCs w:val="18"/>
        </w:rPr>
        <w:t xml:space="preserve"> </w:t>
      </w:r>
      <w:r w:rsidRPr="00FB4186">
        <w:rPr>
          <w:sz w:val="18"/>
          <w:szCs w:val="18"/>
        </w:rPr>
        <w:t>внутреннего</w:t>
      </w:r>
      <w:r w:rsidR="00E6624C" w:rsidRPr="00FB4186">
        <w:rPr>
          <w:sz w:val="18"/>
          <w:szCs w:val="18"/>
        </w:rPr>
        <w:t xml:space="preserve"> </w:t>
      </w:r>
      <w:r w:rsidRPr="00FB4186">
        <w:rPr>
          <w:sz w:val="18"/>
          <w:szCs w:val="18"/>
        </w:rPr>
        <w:t>мониторинга</w:t>
      </w:r>
      <w:r w:rsidR="00E6624C" w:rsidRPr="00FB4186">
        <w:rPr>
          <w:sz w:val="18"/>
          <w:szCs w:val="18"/>
        </w:rPr>
        <w:t xml:space="preserve"> </w:t>
      </w:r>
      <w:r w:rsidRPr="00FB4186">
        <w:rPr>
          <w:sz w:val="18"/>
          <w:szCs w:val="18"/>
        </w:rPr>
        <w:t>являются</w:t>
      </w:r>
      <w:r w:rsidR="00E6624C" w:rsidRPr="00FB4186">
        <w:rPr>
          <w:sz w:val="18"/>
          <w:szCs w:val="18"/>
        </w:rPr>
        <w:t xml:space="preserve"> </w:t>
      </w:r>
      <w:r w:rsidRPr="00FB4186">
        <w:rPr>
          <w:sz w:val="18"/>
          <w:szCs w:val="18"/>
        </w:rPr>
        <w:t>основанием</w:t>
      </w:r>
      <w:r w:rsidR="00E6624C" w:rsidRPr="00FB4186">
        <w:rPr>
          <w:sz w:val="18"/>
          <w:szCs w:val="18"/>
        </w:rPr>
        <w:t xml:space="preserve"> </w:t>
      </w:r>
      <w:r w:rsidRPr="00FB4186">
        <w:rPr>
          <w:sz w:val="18"/>
          <w:szCs w:val="18"/>
        </w:rPr>
        <w:t>для</w:t>
      </w:r>
      <w:r w:rsidR="00E6624C" w:rsidRPr="00FB4186">
        <w:rPr>
          <w:sz w:val="18"/>
          <w:szCs w:val="18"/>
        </w:rPr>
        <w:t xml:space="preserve"> </w:t>
      </w:r>
      <w:r w:rsidRPr="00FB4186">
        <w:rPr>
          <w:sz w:val="18"/>
          <w:szCs w:val="18"/>
        </w:rPr>
        <w:t>рекомендаций</w:t>
      </w:r>
      <w:r w:rsidR="00E6624C" w:rsidRPr="00FB4186">
        <w:rPr>
          <w:sz w:val="18"/>
          <w:szCs w:val="18"/>
        </w:rPr>
        <w:t xml:space="preserve"> </w:t>
      </w:r>
      <w:r w:rsidRPr="00FB4186">
        <w:rPr>
          <w:sz w:val="18"/>
          <w:szCs w:val="18"/>
        </w:rPr>
        <w:t>по</w:t>
      </w:r>
      <w:r w:rsidR="00E6624C" w:rsidRPr="00FB4186">
        <w:rPr>
          <w:sz w:val="18"/>
          <w:szCs w:val="18"/>
        </w:rPr>
        <w:t xml:space="preserve"> </w:t>
      </w:r>
      <w:r w:rsidRPr="00FB4186">
        <w:rPr>
          <w:sz w:val="18"/>
          <w:szCs w:val="18"/>
        </w:rPr>
        <w:t>текущей коррекции</w:t>
      </w:r>
      <w:r w:rsidR="00E6624C" w:rsidRPr="00FB4186">
        <w:rPr>
          <w:sz w:val="18"/>
          <w:szCs w:val="18"/>
        </w:rPr>
        <w:t xml:space="preserve"> </w:t>
      </w:r>
      <w:r w:rsidRPr="00FB4186">
        <w:rPr>
          <w:sz w:val="18"/>
          <w:szCs w:val="18"/>
        </w:rPr>
        <w:t>учебной деятельности</w:t>
      </w:r>
      <w:r w:rsidR="00E6624C" w:rsidRPr="00FB4186">
        <w:rPr>
          <w:sz w:val="18"/>
          <w:szCs w:val="18"/>
        </w:rPr>
        <w:t xml:space="preserve"> </w:t>
      </w:r>
      <w:r w:rsidRPr="00FB4186">
        <w:rPr>
          <w:sz w:val="18"/>
          <w:szCs w:val="18"/>
        </w:rPr>
        <w:t>и</w:t>
      </w:r>
      <w:r w:rsidR="00E6624C" w:rsidRPr="00FB4186">
        <w:rPr>
          <w:sz w:val="18"/>
          <w:szCs w:val="18"/>
        </w:rPr>
        <w:t xml:space="preserve"> </w:t>
      </w:r>
      <w:r w:rsidRPr="00FB4186">
        <w:rPr>
          <w:sz w:val="18"/>
          <w:szCs w:val="18"/>
        </w:rPr>
        <w:t>ее</w:t>
      </w:r>
      <w:r w:rsidR="00E6624C" w:rsidRPr="00FB4186">
        <w:rPr>
          <w:sz w:val="18"/>
          <w:szCs w:val="18"/>
        </w:rPr>
        <w:t xml:space="preserve"> </w:t>
      </w:r>
      <w:r w:rsidRPr="00FB4186">
        <w:rPr>
          <w:sz w:val="18"/>
          <w:szCs w:val="18"/>
        </w:rPr>
        <w:t>индивидуализации.</w:t>
      </w:r>
    </w:p>
    <w:p w14:paraId="41D1A6C3" w14:textId="77777777" w:rsidR="00EA1E1F" w:rsidRPr="00FB4186" w:rsidRDefault="002A62B3" w:rsidP="001F227E">
      <w:pPr>
        <w:pStyle w:val="a3"/>
        <w:spacing w:line="360" w:lineRule="auto"/>
        <w:ind w:left="0"/>
        <w:rPr>
          <w:sz w:val="18"/>
          <w:szCs w:val="18"/>
        </w:rPr>
      </w:pPr>
      <w:r w:rsidRPr="00FB4186">
        <w:rPr>
          <w:sz w:val="18"/>
          <w:szCs w:val="18"/>
        </w:rPr>
        <w:t>Промежуточная аттестация представляет собой процедуру аттестацииобучающихся на уровне среднего общего образования и проводится в концекаждого семестра и в конце учебного года по каждому изучаемому предмету.</w:t>
      </w:r>
      <w:r w:rsidR="007D7DD1" w:rsidRPr="00FB4186">
        <w:rPr>
          <w:sz w:val="18"/>
          <w:szCs w:val="18"/>
        </w:rPr>
        <w:t xml:space="preserve"> </w:t>
      </w:r>
      <w:r w:rsidRPr="00FB4186">
        <w:rPr>
          <w:sz w:val="18"/>
          <w:szCs w:val="18"/>
        </w:rPr>
        <w:t>Промежуточная аттестация проводится на основе результатов накопленной</w:t>
      </w:r>
      <w:r w:rsidR="007D7DD1" w:rsidRPr="00FB4186">
        <w:rPr>
          <w:sz w:val="18"/>
          <w:szCs w:val="18"/>
        </w:rPr>
        <w:t xml:space="preserve"> </w:t>
      </w:r>
      <w:r w:rsidRPr="00FB4186">
        <w:rPr>
          <w:sz w:val="18"/>
          <w:szCs w:val="18"/>
        </w:rPr>
        <w:t>оценки и результатов выполнения тематических проверочных работ и может</w:t>
      </w:r>
      <w:r w:rsidR="007D7DD1" w:rsidRPr="00FB4186">
        <w:rPr>
          <w:sz w:val="18"/>
          <w:szCs w:val="18"/>
        </w:rPr>
        <w:t xml:space="preserve"> </w:t>
      </w:r>
      <w:r w:rsidRPr="00FB4186">
        <w:rPr>
          <w:sz w:val="18"/>
          <w:szCs w:val="18"/>
        </w:rPr>
        <w:t>отражаться в</w:t>
      </w:r>
      <w:r w:rsidR="007D7DD1" w:rsidRPr="00FB4186">
        <w:rPr>
          <w:sz w:val="18"/>
          <w:szCs w:val="18"/>
        </w:rPr>
        <w:t xml:space="preserve"> </w:t>
      </w:r>
      <w:r w:rsidRPr="00FB4186">
        <w:rPr>
          <w:sz w:val="18"/>
          <w:szCs w:val="18"/>
        </w:rPr>
        <w:t>дневнике.</w:t>
      </w:r>
    </w:p>
    <w:p w14:paraId="41D1A6C4" w14:textId="77777777" w:rsidR="00EA1E1F" w:rsidRPr="00FB4186" w:rsidRDefault="002A62B3" w:rsidP="001F227E">
      <w:pPr>
        <w:pStyle w:val="a3"/>
        <w:spacing w:line="360" w:lineRule="auto"/>
        <w:ind w:left="0"/>
        <w:rPr>
          <w:sz w:val="18"/>
          <w:szCs w:val="18"/>
        </w:rPr>
      </w:pPr>
      <w:r w:rsidRPr="00FB4186">
        <w:rPr>
          <w:sz w:val="18"/>
          <w:szCs w:val="18"/>
        </w:rPr>
        <w:t>Промежуточная</w:t>
      </w:r>
      <w:r w:rsidR="007D7DD1" w:rsidRPr="00FB4186">
        <w:rPr>
          <w:sz w:val="18"/>
          <w:szCs w:val="18"/>
        </w:rPr>
        <w:t xml:space="preserve"> </w:t>
      </w:r>
      <w:r w:rsidRPr="00FB4186">
        <w:rPr>
          <w:sz w:val="18"/>
          <w:szCs w:val="18"/>
        </w:rPr>
        <w:t>оценка,</w:t>
      </w:r>
      <w:r w:rsidR="007D7DD1" w:rsidRPr="00FB4186">
        <w:rPr>
          <w:sz w:val="18"/>
          <w:szCs w:val="18"/>
        </w:rPr>
        <w:t xml:space="preserve"> </w:t>
      </w:r>
      <w:r w:rsidRPr="00FB4186">
        <w:rPr>
          <w:sz w:val="18"/>
          <w:szCs w:val="18"/>
        </w:rPr>
        <w:t>фиксирующая</w:t>
      </w:r>
      <w:r w:rsidR="007D7DD1" w:rsidRPr="00FB4186">
        <w:rPr>
          <w:sz w:val="18"/>
          <w:szCs w:val="18"/>
        </w:rPr>
        <w:t xml:space="preserve"> </w:t>
      </w:r>
      <w:r w:rsidRPr="00FB4186">
        <w:rPr>
          <w:sz w:val="18"/>
          <w:szCs w:val="18"/>
        </w:rPr>
        <w:t>достижение</w:t>
      </w:r>
      <w:r w:rsidR="007D7DD1" w:rsidRPr="00FB4186">
        <w:rPr>
          <w:sz w:val="18"/>
          <w:szCs w:val="18"/>
        </w:rPr>
        <w:t xml:space="preserve"> </w:t>
      </w:r>
      <w:r w:rsidRPr="00FB4186">
        <w:rPr>
          <w:sz w:val="18"/>
          <w:szCs w:val="18"/>
        </w:rPr>
        <w:t>предметных</w:t>
      </w:r>
      <w:r w:rsidR="007D7DD1" w:rsidRPr="00FB4186">
        <w:rPr>
          <w:sz w:val="18"/>
          <w:szCs w:val="18"/>
        </w:rPr>
        <w:t xml:space="preserve"> </w:t>
      </w:r>
      <w:r w:rsidRPr="00FB4186">
        <w:rPr>
          <w:sz w:val="18"/>
          <w:szCs w:val="18"/>
        </w:rPr>
        <w:t>планируемых результатов и универсальных учебных действий на уровне нениже базового, является основанием для перевода в следующий класс и для</w:t>
      </w:r>
      <w:r w:rsidR="007D7DD1" w:rsidRPr="00FB4186">
        <w:rPr>
          <w:sz w:val="18"/>
          <w:szCs w:val="18"/>
        </w:rPr>
        <w:t xml:space="preserve"> </w:t>
      </w:r>
      <w:r w:rsidRPr="00FB4186">
        <w:rPr>
          <w:sz w:val="18"/>
          <w:szCs w:val="18"/>
        </w:rPr>
        <w:t>допуска</w:t>
      </w:r>
      <w:r w:rsidR="007D7DD1" w:rsidRPr="00FB4186">
        <w:rPr>
          <w:sz w:val="18"/>
          <w:szCs w:val="18"/>
        </w:rPr>
        <w:t xml:space="preserve"> </w:t>
      </w:r>
      <w:r w:rsidRPr="00FB4186">
        <w:rPr>
          <w:sz w:val="18"/>
          <w:szCs w:val="18"/>
        </w:rPr>
        <w:t>обучающегося</w:t>
      </w:r>
      <w:r w:rsidR="007D7DD1" w:rsidRPr="00FB4186">
        <w:rPr>
          <w:sz w:val="18"/>
          <w:szCs w:val="18"/>
        </w:rPr>
        <w:t xml:space="preserve"> </w:t>
      </w:r>
      <w:r w:rsidRPr="00FB4186">
        <w:rPr>
          <w:sz w:val="18"/>
          <w:szCs w:val="18"/>
        </w:rPr>
        <w:t>к</w:t>
      </w:r>
      <w:r w:rsidR="007D7DD1" w:rsidRPr="00FB4186">
        <w:rPr>
          <w:sz w:val="18"/>
          <w:szCs w:val="18"/>
        </w:rPr>
        <w:t xml:space="preserve"> </w:t>
      </w:r>
      <w:r w:rsidRPr="00FB4186">
        <w:rPr>
          <w:sz w:val="18"/>
          <w:szCs w:val="18"/>
        </w:rPr>
        <w:t>государственной</w:t>
      </w:r>
      <w:r w:rsidR="007D7DD1" w:rsidRPr="00FB4186">
        <w:rPr>
          <w:sz w:val="18"/>
          <w:szCs w:val="18"/>
        </w:rPr>
        <w:t xml:space="preserve"> </w:t>
      </w:r>
      <w:r w:rsidRPr="00FB4186">
        <w:rPr>
          <w:sz w:val="18"/>
          <w:szCs w:val="18"/>
        </w:rPr>
        <w:t>итоговой</w:t>
      </w:r>
      <w:r w:rsidR="007D7DD1" w:rsidRPr="00FB4186">
        <w:rPr>
          <w:sz w:val="18"/>
          <w:szCs w:val="18"/>
        </w:rPr>
        <w:t xml:space="preserve"> </w:t>
      </w:r>
      <w:r w:rsidRPr="00FB4186">
        <w:rPr>
          <w:sz w:val="18"/>
          <w:szCs w:val="18"/>
        </w:rPr>
        <w:t>аттестации.</w:t>
      </w:r>
      <w:r w:rsidR="007D7DD1" w:rsidRPr="00FB4186">
        <w:rPr>
          <w:sz w:val="18"/>
          <w:szCs w:val="18"/>
        </w:rPr>
        <w:t xml:space="preserve"> </w:t>
      </w:r>
      <w:r w:rsidRPr="00FB4186">
        <w:rPr>
          <w:sz w:val="18"/>
          <w:szCs w:val="18"/>
        </w:rPr>
        <w:t>В</w:t>
      </w:r>
      <w:r w:rsidR="007D7DD1" w:rsidRPr="00FB4186">
        <w:rPr>
          <w:sz w:val="18"/>
          <w:szCs w:val="18"/>
        </w:rPr>
        <w:t xml:space="preserve"> </w:t>
      </w:r>
      <w:r w:rsidRPr="00FB4186">
        <w:rPr>
          <w:sz w:val="18"/>
          <w:szCs w:val="18"/>
        </w:rPr>
        <w:t>случае</w:t>
      </w:r>
      <w:r w:rsidR="007D7DD1" w:rsidRPr="00FB4186">
        <w:rPr>
          <w:sz w:val="18"/>
          <w:szCs w:val="18"/>
        </w:rPr>
        <w:t xml:space="preserve"> </w:t>
      </w:r>
      <w:r w:rsidRPr="00FB4186">
        <w:rPr>
          <w:sz w:val="18"/>
          <w:szCs w:val="18"/>
        </w:rPr>
        <w:t>использования</w:t>
      </w:r>
      <w:r w:rsidR="007D7DD1" w:rsidRPr="00FB4186">
        <w:rPr>
          <w:sz w:val="18"/>
          <w:szCs w:val="18"/>
        </w:rPr>
        <w:t xml:space="preserve"> </w:t>
      </w:r>
      <w:r w:rsidRPr="00FB4186">
        <w:rPr>
          <w:sz w:val="18"/>
          <w:szCs w:val="18"/>
        </w:rPr>
        <w:t>стандартизированных</w:t>
      </w:r>
      <w:r w:rsidR="00E71C41" w:rsidRPr="00FB4186">
        <w:rPr>
          <w:sz w:val="18"/>
          <w:szCs w:val="18"/>
        </w:rPr>
        <w:t xml:space="preserve"> </w:t>
      </w:r>
      <w:r w:rsidRPr="00FB4186">
        <w:rPr>
          <w:sz w:val="18"/>
          <w:szCs w:val="18"/>
        </w:rPr>
        <w:t>измерительных</w:t>
      </w:r>
      <w:r w:rsidR="00E71C41" w:rsidRPr="00FB4186">
        <w:rPr>
          <w:sz w:val="18"/>
          <w:szCs w:val="18"/>
        </w:rPr>
        <w:t xml:space="preserve"> </w:t>
      </w:r>
      <w:r w:rsidRPr="00FB4186">
        <w:rPr>
          <w:sz w:val="18"/>
          <w:szCs w:val="18"/>
        </w:rPr>
        <w:t>материалов</w:t>
      </w:r>
      <w:r w:rsidR="00E71C41" w:rsidRPr="00FB4186">
        <w:rPr>
          <w:sz w:val="18"/>
          <w:szCs w:val="18"/>
        </w:rPr>
        <w:t xml:space="preserve"> </w:t>
      </w:r>
      <w:r w:rsidRPr="00FB4186">
        <w:rPr>
          <w:sz w:val="18"/>
          <w:szCs w:val="18"/>
        </w:rPr>
        <w:t>критерий</w:t>
      </w:r>
      <w:r w:rsidR="00E71C41" w:rsidRPr="00FB4186">
        <w:rPr>
          <w:sz w:val="18"/>
          <w:szCs w:val="18"/>
        </w:rPr>
        <w:t xml:space="preserve"> </w:t>
      </w:r>
      <w:r w:rsidRPr="00FB4186">
        <w:rPr>
          <w:sz w:val="18"/>
          <w:szCs w:val="18"/>
        </w:rPr>
        <w:lastRenderedPageBreak/>
        <w:t>достижения/освоения учебного материала задается на уровне выполнения неменее 65 % заданий базового уровня или получения 65 % от максимального</w:t>
      </w:r>
      <w:r w:rsidR="00E71C41" w:rsidRPr="00FB4186">
        <w:rPr>
          <w:sz w:val="18"/>
          <w:szCs w:val="18"/>
        </w:rPr>
        <w:t xml:space="preserve"> </w:t>
      </w:r>
      <w:r w:rsidRPr="00FB4186">
        <w:rPr>
          <w:sz w:val="18"/>
          <w:szCs w:val="18"/>
        </w:rPr>
        <w:t>балла</w:t>
      </w:r>
      <w:r w:rsidR="00E71C41" w:rsidRPr="00FB4186">
        <w:rPr>
          <w:sz w:val="18"/>
          <w:szCs w:val="18"/>
        </w:rPr>
        <w:t xml:space="preserve"> </w:t>
      </w:r>
      <w:r w:rsidRPr="00FB4186">
        <w:rPr>
          <w:sz w:val="18"/>
          <w:szCs w:val="18"/>
        </w:rPr>
        <w:t>за выполнение</w:t>
      </w:r>
      <w:r w:rsidR="00E71C41" w:rsidRPr="00FB4186">
        <w:rPr>
          <w:sz w:val="18"/>
          <w:szCs w:val="18"/>
        </w:rPr>
        <w:t xml:space="preserve"> </w:t>
      </w:r>
      <w:r w:rsidRPr="00FB4186">
        <w:rPr>
          <w:sz w:val="18"/>
          <w:szCs w:val="18"/>
        </w:rPr>
        <w:t>заданий базового</w:t>
      </w:r>
      <w:r w:rsidR="00E71C41" w:rsidRPr="00FB4186">
        <w:rPr>
          <w:sz w:val="18"/>
          <w:szCs w:val="18"/>
        </w:rPr>
        <w:t xml:space="preserve"> </w:t>
      </w:r>
      <w:r w:rsidRPr="00FB4186">
        <w:rPr>
          <w:sz w:val="18"/>
          <w:szCs w:val="18"/>
        </w:rPr>
        <w:t>уровня.</w:t>
      </w:r>
    </w:p>
    <w:p w14:paraId="41D1A6C5" w14:textId="77777777" w:rsidR="00EA1E1F" w:rsidRPr="00FB4186" w:rsidRDefault="002A62B3" w:rsidP="001F227E">
      <w:pPr>
        <w:pStyle w:val="a3"/>
        <w:spacing w:before="2" w:line="360" w:lineRule="auto"/>
        <w:ind w:left="0"/>
        <w:rPr>
          <w:sz w:val="18"/>
          <w:szCs w:val="18"/>
        </w:rPr>
      </w:pPr>
      <w:r w:rsidRPr="00FB4186">
        <w:rPr>
          <w:sz w:val="18"/>
          <w:szCs w:val="18"/>
        </w:rPr>
        <w:t>Порядок</w:t>
      </w:r>
      <w:r w:rsidR="007A521E" w:rsidRPr="00FB4186">
        <w:rPr>
          <w:sz w:val="18"/>
          <w:szCs w:val="18"/>
        </w:rPr>
        <w:t xml:space="preserve"> </w:t>
      </w:r>
      <w:r w:rsidRPr="00FB4186">
        <w:rPr>
          <w:sz w:val="18"/>
          <w:szCs w:val="18"/>
        </w:rPr>
        <w:t>проведения</w:t>
      </w:r>
      <w:r w:rsidR="007A521E" w:rsidRPr="00FB4186">
        <w:rPr>
          <w:sz w:val="18"/>
          <w:szCs w:val="18"/>
        </w:rPr>
        <w:t xml:space="preserve"> </w:t>
      </w:r>
      <w:r w:rsidRPr="00FB4186">
        <w:rPr>
          <w:sz w:val="18"/>
          <w:szCs w:val="18"/>
        </w:rPr>
        <w:t>промежуточной</w:t>
      </w:r>
      <w:r w:rsidR="007A521E" w:rsidRPr="00FB4186">
        <w:rPr>
          <w:sz w:val="18"/>
          <w:szCs w:val="18"/>
        </w:rPr>
        <w:t xml:space="preserve"> </w:t>
      </w:r>
      <w:r w:rsidRPr="00FB4186">
        <w:rPr>
          <w:sz w:val="18"/>
          <w:szCs w:val="18"/>
        </w:rPr>
        <w:t>аттестации</w:t>
      </w:r>
      <w:r w:rsidR="007A521E" w:rsidRPr="00FB4186">
        <w:rPr>
          <w:sz w:val="18"/>
          <w:szCs w:val="18"/>
        </w:rPr>
        <w:t xml:space="preserve"> </w:t>
      </w:r>
      <w:r w:rsidRPr="00FB4186">
        <w:rPr>
          <w:sz w:val="18"/>
          <w:szCs w:val="18"/>
        </w:rPr>
        <w:t>регламентируется</w:t>
      </w:r>
      <w:r w:rsidR="007A521E" w:rsidRPr="00FB4186">
        <w:rPr>
          <w:sz w:val="18"/>
          <w:szCs w:val="18"/>
        </w:rPr>
        <w:t xml:space="preserve"> </w:t>
      </w:r>
      <w:r w:rsidRPr="00FB4186">
        <w:rPr>
          <w:sz w:val="18"/>
          <w:szCs w:val="18"/>
        </w:rPr>
        <w:t>Законом «Об образовании» Донецкой Народной Республики</w:t>
      </w:r>
      <w:r w:rsidR="007A521E" w:rsidRPr="00FB4186">
        <w:rPr>
          <w:sz w:val="18"/>
          <w:szCs w:val="18"/>
        </w:rPr>
        <w:t xml:space="preserve"> </w:t>
      </w:r>
      <w:r w:rsidRPr="00FB4186">
        <w:rPr>
          <w:sz w:val="18"/>
          <w:szCs w:val="18"/>
        </w:rPr>
        <w:t>(статья 55) и</w:t>
      </w:r>
      <w:r w:rsidR="007A521E" w:rsidRPr="00FB4186">
        <w:rPr>
          <w:sz w:val="18"/>
          <w:szCs w:val="18"/>
        </w:rPr>
        <w:t xml:space="preserve"> </w:t>
      </w:r>
      <w:r w:rsidRPr="00FB4186">
        <w:rPr>
          <w:sz w:val="18"/>
          <w:szCs w:val="18"/>
        </w:rPr>
        <w:t>локальным</w:t>
      </w:r>
      <w:r w:rsidR="007A521E" w:rsidRPr="00FB4186">
        <w:rPr>
          <w:sz w:val="18"/>
          <w:szCs w:val="18"/>
        </w:rPr>
        <w:t xml:space="preserve"> </w:t>
      </w:r>
      <w:r w:rsidRPr="00FB4186">
        <w:rPr>
          <w:sz w:val="18"/>
          <w:szCs w:val="18"/>
        </w:rPr>
        <w:t>нормативным</w:t>
      </w:r>
      <w:r w:rsidR="007A521E" w:rsidRPr="00FB4186">
        <w:rPr>
          <w:sz w:val="18"/>
          <w:szCs w:val="18"/>
        </w:rPr>
        <w:t xml:space="preserve"> </w:t>
      </w:r>
      <w:r w:rsidRPr="00FB4186">
        <w:rPr>
          <w:sz w:val="18"/>
          <w:szCs w:val="18"/>
        </w:rPr>
        <w:t>актом</w:t>
      </w:r>
      <w:r w:rsidR="007A521E" w:rsidRPr="00FB4186">
        <w:rPr>
          <w:sz w:val="18"/>
          <w:szCs w:val="18"/>
        </w:rPr>
        <w:t xml:space="preserve"> </w:t>
      </w:r>
      <w:r w:rsidRPr="00FB4186">
        <w:rPr>
          <w:sz w:val="18"/>
          <w:szCs w:val="18"/>
        </w:rPr>
        <w:t>образовательной организации.</w:t>
      </w:r>
    </w:p>
    <w:p w14:paraId="41D1A6C6" w14:textId="77777777" w:rsidR="00EA1E1F" w:rsidRPr="00FB4186" w:rsidRDefault="002A62B3" w:rsidP="001F227E">
      <w:pPr>
        <w:pStyle w:val="1"/>
        <w:spacing w:line="360" w:lineRule="auto"/>
        <w:ind w:left="0"/>
        <w:rPr>
          <w:sz w:val="18"/>
          <w:szCs w:val="18"/>
        </w:rPr>
      </w:pPr>
      <w:r w:rsidRPr="00FB4186">
        <w:rPr>
          <w:sz w:val="18"/>
          <w:szCs w:val="18"/>
        </w:rPr>
        <w:t>Государственная</w:t>
      </w:r>
      <w:r w:rsidR="007A521E" w:rsidRPr="00FB4186">
        <w:rPr>
          <w:sz w:val="18"/>
          <w:szCs w:val="18"/>
        </w:rPr>
        <w:t xml:space="preserve"> </w:t>
      </w:r>
      <w:r w:rsidRPr="00FB4186">
        <w:rPr>
          <w:sz w:val="18"/>
          <w:szCs w:val="18"/>
        </w:rPr>
        <w:t>итоговая</w:t>
      </w:r>
      <w:r w:rsidR="007A521E" w:rsidRPr="00FB4186">
        <w:rPr>
          <w:sz w:val="18"/>
          <w:szCs w:val="18"/>
        </w:rPr>
        <w:t xml:space="preserve"> </w:t>
      </w:r>
      <w:r w:rsidRPr="00FB4186">
        <w:rPr>
          <w:sz w:val="18"/>
          <w:szCs w:val="18"/>
        </w:rPr>
        <w:t>аттестация</w:t>
      </w:r>
    </w:p>
    <w:p w14:paraId="41D1A6C7" w14:textId="77777777" w:rsidR="00EA1E1F" w:rsidRPr="00FB4186" w:rsidRDefault="002A62B3" w:rsidP="001F227E">
      <w:pPr>
        <w:pStyle w:val="a3"/>
        <w:spacing w:line="360" w:lineRule="auto"/>
        <w:ind w:left="0" w:firstLine="0"/>
        <w:rPr>
          <w:sz w:val="18"/>
          <w:szCs w:val="18"/>
        </w:rPr>
      </w:pPr>
      <w:r w:rsidRPr="00FB4186">
        <w:rPr>
          <w:sz w:val="18"/>
          <w:szCs w:val="18"/>
        </w:rPr>
        <w:t>В</w:t>
      </w:r>
      <w:r w:rsidR="007A521E" w:rsidRPr="00FB4186">
        <w:rPr>
          <w:sz w:val="18"/>
          <w:szCs w:val="18"/>
        </w:rPr>
        <w:t xml:space="preserve"> </w:t>
      </w:r>
      <w:r w:rsidRPr="00FB4186">
        <w:rPr>
          <w:sz w:val="18"/>
          <w:szCs w:val="18"/>
        </w:rPr>
        <w:t>соответствии</w:t>
      </w:r>
      <w:r w:rsidR="007A521E" w:rsidRPr="00FB4186">
        <w:rPr>
          <w:sz w:val="18"/>
          <w:szCs w:val="18"/>
        </w:rPr>
        <w:t xml:space="preserve"> </w:t>
      </w:r>
      <w:r w:rsidRPr="00FB4186">
        <w:rPr>
          <w:sz w:val="18"/>
          <w:szCs w:val="18"/>
        </w:rPr>
        <w:t>со</w:t>
      </w:r>
      <w:r w:rsidR="007A521E" w:rsidRPr="00FB4186">
        <w:rPr>
          <w:sz w:val="18"/>
          <w:szCs w:val="18"/>
        </w:rPr>
        <w:t xml:space="preserve"> </w:t>
      </w:r>
      <w:r w:rsidRPr="00FB4186">
        <w:rPr>
          <w:sz w:val="18"/>
          <w:szCs w:val="18"/>
        </w:rPr>
        <w:t>статьей</w:t>
      </w:r>
      <w:r w:rsidR="007A521E" w:rsidRPr="00FB4186">
        <w:rPr>
          <w:sz w:val="18"/>
          <w:szCs w:val="18"/>
        </w:rPr>
        <w:t xml:space="preserve"> </w:t>
      </w:r>
      <w:r w:rsidRPr="00FB4186">
        <w:rPr>
          <w:sz w:val="18"/>
          <w:szCs w:val="18"/>
        </w:rPr>
        <w:t>56</w:t>
      </w:r>
      <w:r w:rsidR="007A521E" w:rsidRPr="00FB4186">
        <w:rPr>
          <w:sz w:val="18"/>
          <w:szCs w:val="18"/>
        </w:rPr>
        <w:t xml:space="preserve"> </w:t>
      </w:r>
      <w:r w:rsidRPr="00FB4186">
        <w:rPr>
          <w:sz w:val="18"/>
          <w:szCs w:val="18"/>
        </w:rPr>
        <w:t>Закона</w:t>
      </w:r>
      <w:r w:rsidR="007A521E" w:rsidRPr="00FB4186">
        <w:rPr>
          <w:sz w:val="18"/>
          <w:szCs w:val="18"/>
        </w:rPr>
        <w:t xml:space="preserve"> </w:t>
      </w:r>
      <w:r w:rsidRPr="00FB4186">
        <w:rPr>
          <w:sz w:val="18"/>
          <w:szCs w:val="18"/>
        </w:rPr>
        <w:t>Донецкой</w:t>
      </w:r>
      <w:r w:rsidR="007A521E" w:rsidRPr="00FB4186">
        <w:rPr>
          <w:sz w:val="18"/>
          <w:szCs w:val="18"/>
        </w:rPr>
        <w:t xml:space="preserve"> </w:t>
      </w:r>
      <w:r w:rsidRPr="00FB4186">
        <w:rPr>
          <w:sz w:val="18"/>
          <w:szCs w:val="18"/>
        </w:rPr>
        <w:t>Народной</w:t>
      </w:r>
      <w:r w:rsidR="007A521E" w:rsidRPr="00FB4186">
        <w:rPr>
          <w:sz w:val="18"/>
          <w:szCs w:val="18"/>
        </w:rPr>
        <w:t xml:space="preserve"> </w:t>
      </w:r>
      <w:r w:rsidRPr="00FB4186">
        <w:rPr>
          <w:sz w:val="18"/>
          <w:szCs w:val="18"/>
        </w:rPr>
        <w:t>Республики</w:t>
      </w:r>
    </w:p>
    <w:p w14:paraId="41D1A6C8" w14:textId="77777777" w:rsidR="00EA1E1F" w:rsidRPr="00FB4186" w:rsidRDefault="002A62B3" w:rsidP="001F227E">
      <w:pPr>
        <w:pStyle w:val="a3"/>
        <w:spacing w:line="360" w:lineRule="auto"/>
        <w:ind w:left="0" w:firstLine="0"/>
        <w:rPr>
          <w:sz w:val="18"/>
          <w:szCs w:val="18"/>
        </w:rPr>
      </w:pPr>
      <w:r w:rsidRPr="00FB4186">
        <w:rPr>
          <w:sz w:val="18"/>
          <w:szCs w:val="18"/>
        </w:rPr>
        <w:t>«Об</w:t>
      </w:r>
      <w:r w:rsidR="007A521E" w:rsidRPr="00FB4186">
        <w:rPr>
          <w:sz w:val="18"/>
          <w:szCs w:val="18"/>
        </w:rPr>
        <w:t xml:space="preserve"> </w:t>
      </w:r>
      <w:r w:rsidRPr="00FB4186">
        <w:rPr>
          <w:sz w:val="18"/>
          <w:szCs w:val="18"/>
        </w:rPr>
        <w:t>образовании»</w:t>
      </w:r>
      <w:r w:rsidR="007A521E" w:rsidRPr="00FB4186">
        <w:rPr>
          <w:sz w:val="18"/>
          <w:szCs w:val="18"/>
        </w:rPr>
        <w:t xml:space="preserve"> </w:t>
      </w:r>
      <w:r w:rsidRPr="00FB4186">
        <w:rPr>
          <w:sz w:val="18"/>
          <w:szCs w:val="18"/>
        </w:rPr>
        <w:t>государственная</w:t>
      </w:r>
      <w:r w:rsidR="007A521E" w:rsidRPr="00FB4186">
        <w:rPr>
          <w:sz w:val="18"/>
          <w:szCs w:val="18"/>
        </w:rPr>
        <w:t xml:space="preserve"> </w:t>
      </w:r>
      <w:r w:rsidRPr="00FB4186">
        <w:rPr>
          <w:sz w:val="18"/>
          <w:szCs w:val="18"/>
        </w:rPr>
        <w:t>итоговая</w:t>
      </w:r>
      <w:r w:rsidR="007A521E" w:rsidRPr="00FB4186">
        <w:rPr>
          <w:sz w:val="18"/>
          <w:szCs w:val="18"/>
        </w:rPr>
        <w:t xml:space="preserve"> </w:t>
      </w:r>
      <w:r w:rsidRPr="00FB4186">
        <w:rPr>
          <w:sz w:val="18"/>
          <w:szCs w:val="18"/>
        </w:rPr>
        <w:t>аттестация</w:t>
      </w:r>
      <w:r w:rsidR="007A521E" w:rsidRPr="00FB4186">
        <w:rPr>
          <w:sz w:val="18"/>
          <w:szCs w:val="18"/>
        </w:rPr>
        <w:t xml:space="preserve"> </w:t>
      </w:r>
      <w:r w:rsidRPr="00FB4186">
        <w:rPr>
          <w:sz w:val="18"/>
          <w:szCs w:val="18"/>
        </w:rPr>
        <w:t>(далее–ГИА)</w:t>
      </w:r>
      <w:r w:rsidR="007A521E" w:rsidRPr="00FB4186">
        <w:rPr>
          <w:sz w:val="18"/>
          <w:szCs w:val="18"/>
        </w:rPr>
        <w:t xml:space="preserve"> </w:t>
      </w:r>
      <w:r w:rsidRPr="00FB4186">
        <w:rPr>
          <w:sz w:val="18"/>
          <w:szCs w:val="18"/>
        </w:rPr>
        <w:t>является</w:t>
      </w:r>
      <w:r w:rsidR="0020004F" w:rsidRPr="00FB4186">
        <w:rPr>
          <w:sz w:val="18"/>
          <w:szCs w:val="18"/>
        </w:rPr>
        <w:t xml:space="preserve"> </w:t>
      </w:r>
      <w:r w:rsidRPr="00FB4186">
        <w:rPr>
          <w:sz w:val="18"/>
          <w:szCs w:val="18"/>
        </w:rPr>
        <w:t>обязательной</w:t>
      </w:r>
      <w:r w:rsidR="0020004F" w:rsidRPr="00FB4186">
        <w:rPr>
          <w:sz w:val="18"/>
          <w:szCs w:val="18"/>
        </w:rPr>
        <w:t xml:space="preserve"> </w:t>
      </w:r>
      <w:r w:rsidRPr="00FB4186">
        <w:rPr>
          <w:sz w:val="18"/>
          <w:szCs w:val="18"/>
        </w:rPr>
        <w:t>процедурой,</w:t>
      </w:r>
      <w:r w:rsidR="0020004F" w:rsidRPr="00FB4186">
        <w:rPr>
          <w:sz w:val="18"/>
          <w:szCs w:val="18"/>
        </w:rPr>
        <w:t xml:space="preserve"> </w:t>
      </w:r>
      <w:r w:rsidRPr="00FB4186">
        <w:rPr>
          <w:sz w:val="18"/>
          <w:szCs w:val="18"/>
        </w:rPr>
        <w:t>завершающей</w:t>
      </w:r>
      <w:r w:rsidR="0020004F" w:rsidRPr="00FB4186">
        <w:rPr>
          <w:sz w:val="18"/>
          <w:szCs w:val="18"/>
        </w:rPr>
        <w:t xml:space="preserve"> </w:t>
      </w:r>
      <w:r w:rsidRPr="00FB4186">
        <w:rPr>
          <w:sz w:val="18"/>
          <w:szCs w:val="18"/>
        </w:rPr>
        <w:t>освоение</w:t>
      </w:r>
      <w:r w:rsidR="0020004F" w:rsidRPr="00FB4186">
        <w:rPr>
          <w:sz w:val="18"/>
          <w:szCs w:val="18"/>
        </w:rPr>
        <w:t xml:space="preserve"> </w:t>
      </w:r>
      <w:r w:rsidRPr="00FB4186">
        <w:rPr>
          <w:sz w:val="18"/>
          <w:szCs w:val="18"/>
        </w:rPr>
        <w:t>основной</w:t>
      </w:r>
      <w:r w:rsidR="0020004F" w:rsidRPr="00FB4186">
        <w:rPr>
          <w:sz w:val="18"/>
          <w:szCs w:val="18"/>
        </w:rPr>
        <w:t xml:space="preserve"> </w:t>
      </w:r>
      <w:r w:rsidRPr="00FB4186">
        <w:rPr>
          <w:sz w:val="18"/>
          <w:szCs w:val="18"/>
        </w:rPr>
        <w:t>образовательной</w:t>
      </w:r>
      <w:r w:rsidR="0020004F" w:rsidRPr="00FB4186">
        <w:rPr>
          <w:sz w:val="18"/>
          <w:szCs w:val="18"/>
        </w:rPr>
        <w:t xml:space="preserve"> </w:t>
      </w:r>
      <w:r w:rsidRPr="00FB4186">
        <w:rPr>
          <w:sz w:val="18"/>
          <w:szCs w:val="18"/>
        </w:rPr>
        <w:t>программы</w:t>
      </w:r>
      <w:r w:rsidR="00E26767" w:rsidRPr="00FB4186">
        <w:rPr>
          <w:sz w:val="18"/>
          <w:szCs w:val="18"/>
        </w:rPr>
        <w:t xml:space="preserve"> </w:t>
      </w:r>
      <w:r w:rsidRPr="00FB4186">
        <w:rPr>
          <w:sz w:val="18"/>
          <w:szCs w:val="18"/>
        </w:rPr>
        <w:t>среднего</w:t>
      </w:r>
      <w:r w:rsidR="00E26767" w:rsidRPr="00FB4186">
        <w:rPr>
          <w:sz w:val="18"/>
          <w:szCs w:val="18"/>
        </w:rPr>
        <w:t xml:space="preserve"> </w:t>
      </w:r>
      <w:r w:rsidRPr="00FB4186">
        <w:rPr>
          <w:sz w:val="18"/>
          <w:szCs w:val="18"/>
        </w:rPr>
        <w:t>общего</w:t>
      </w:r>
      <w:r w:rsidR="00E26767" w:rsidRPr="00FB4186">
        <w:rPr>
          <w:sz w:val="18"/>
          <w:szCs w:val="18"/>
        </w:rPr>
        <w:t xml:space="preserve"> </w:t>
      </w:r>
      <w:r w:rsidRPr="00FB4186">
        <w:rPr>
          <w:sz w:val="18"/>
          <w:szCs w:val="18"/>
        </w:rPr>
        <w:t>образования.</w:t>
      </w:r>
      <w:r w:rsidR="00E26767" w:rsidRPr="00FB4186">
        <w:rPr>
          <w:sz w:val="18"/>
          <w:szCs w:val="18"/>
        </w:rPr>
        <w:t xml:space="preserve"> </w:t>
      </w:r>
      <w:r w:rsidRPr="00FB4186">
        <w:rPr>
          <w:sz w:val="18"/>
          <w:szCs w:val="18"/>
        </w:rPr>
        <w:t>Порядок</w:t>
      </w:r>
      <w:r w:rsidR="00E26767" w:rsidRPr="00FB4186">
        <w:rPr>
          <w:sz w:val="18"/>
          <w:szCs w:val="18"/>
        </w:rPr>
        <w:t xml:space="preserve"> </w:t>
      </w:r>
      <w:r w:rsidRPr="00FB4186">
        <w:rPr>
          <w:sz w:val="18"/>
          <w:szCs w:val="18"/>
        </w:rPr>
        <w:t>проведения</w:t>
      </w:r>
      <w:r w:rsidR="00E26767" w:rsidRPr="00FB4186">
        <w:rPr>
          <w:sz w:val="18"/>
          <w:szCs w:val="18"/>
        </w:rPr>
        <w:t xml:space="preserve"> </w:t>
      </w:r>
      <w:r w:rsidRPr="00FB4186">
        <w:rPr>
          <w:sz w:val="18"/>
          <w:szCs w:val="18"/>
        </w:rPr>
        <w:t>ГИА</w:t>
      </w:r>
      <w:r w:rsidR="00E26767" w:rsidRPr="00FB4186">
        <w:rPr>
          <w:sz w:val="18"/>
          <w:szCs w:val="18"/>
        </w:rPr>
        <w:t xml:space="preserve"> </w:t>
      </w:r>
      <w:r w:rsidRPr="00FB4186">
        <w:rPr>
          <w:sz w:val="18"/>
          <w:szCs w:val="18"/>
        </w:rPr>
        <w:t>устанавливается</w:t>
      </w:r>
      <w:r w:rsidR="00E26767" w:rsidRPr="00FB4186">
        <w:rPr>
          <w:sz w:val="18"/>
          <w:szCs w:val="18"/>
        </w:rPr>
        <w:t xml:space="preserve"> </w:t>
      </w:r>
      <w:r w:rsidRPr="00FB4186">
        <w:rPr>
          <w:sz w:val="18"/>
          <w:szCs w:val="18"/>
        </w:rPr>
        <w:t>Приказом</w:t>
      </w:r>
      <w:r w:rsidR="00E26767" w:rsidRPr="00FB4186">
        <w:rPr>
          <w:sz w:val="18"/>
          <w:szCs w:val="18"/>
        </w:rPr>
        <w:t xml:space="preserve"> </w:t>
      </w:r>
      <w:r w:rsidRPr="00FB4186">
        <w:rPr>
          <w:sz w:val="18"/>
          <w:szCs w:val="18"/>
        </w:rPr>
        <w:t>Министерства</w:t>
      </w:r>
      <w:r w:rsidR="00E26767" w:rsidRPr="00FB4186">
        <w:rPr>
          <w:sz w:val="18"/>
          <w:szCs w:val="18"/>
        </w:rPr>
        <w:t xml:space="preserve"> </w:t>
      </w:r>
      <w:r w:rsidRPr="00FB4186">
        <w:rPr>
          <w:sz w:val="18"/>
          <w:szCs w:val="18"/>
        </w:rPr>
        <w:t>образования</w:t>
      </w:r>
      <w:r w:rsidR="00E26767" w:rsidRPr="00FB4186">
        <w:rPr>
          <w:sz w:val="18"/>
          <w:szCs w:val="18"/>
        </w:rPr>
        <w:t xml:space="preserve"> </w:t>
      </w:r>
      <w:r w:rsidRPr="00FB4186">
        <w:rPr>
          <w:sz w:val="18"/>
          <w:szCs w:val="18"/>
        </w:rPr>
        <w:t>и</w:t>
      </w:r>
      <w:r w:rsidR="00E26767" w:rsidRPr="00FB4186">
        <w:rPr>
          <w:sz w:val="18"/>
          <w:szCs w:val="18"/>
        </w:rPr>
        <w:t xml:space="preserve"> </w:t>
      </w:r>
      <w:r w:rsidRPr="00FB4186">
        <w:rPr>
          <w:sz w:val="18"/>
          <w:szCs w:val="18"/>
        </w:rPr>
        <w:t>науки</w:t>
      </w:r>
      <w:r w:rsidR="00E26767" w:rsidRPr="00FB4186">
        <w:rPr>
          <w:sz w:val="18"/>
          <w:szCs w:val="18"/>
        </w:rPr>
        <w:t xml:space="preserve"> </w:t>
      </w:r>
      <w:r w:rsidRPr="00FB4186">
        <w:rPr>
          <w:sz w:val="18"/>
          <w:szCs w:val="18"/>
        </w:rPr>
        <w:t>Донецкой</w:t>
      </w:r>
      <w:r w:rsidR="00E26767" w:rsidRPr="00FB4186">
        <w:rPr>
          <w:sz w:val="18"/>
          <w:szCs w:val="18"/>
        </w:rPr>
        <w:t xml:space="preserve"> </w:t>
      </w:r>
      <w:r w:rsidRPr="00FB4186">
        <w:rPr>
          <w:sz w:val="18"/>
          <w:szCs w:val="18"/>
        </w:rPr>
        <w:t>Народной Республики.</w:t>
      </w:r>
    </w:p>
    <w:p w14:paraId="41D1A6C9" w14:textId="77777777" w:rsidR="00EA1E1F" w:rsidRPr="00FB4186" w:rsidRDefault="002A62B3" w:rsidP="001F227E">
      <w:pPr>
        <w:pStyle w:val="a3"/>
        <w:spacing w:line="360" w:lineRule="auto"/>
        <w:ind w:left="0"/>
        <w:rPr>
          <w:sz w:val="18"/>
          <w:szCs w:val="18"/>
        </w:rPr>
      </w:pPr>
      <w:r w:rsidRPr="00FB4186">
        <w:rPr>
          <w:sz w:val="18"/>
          <w:szCs w:val="18"/>
        </w:rPr>
        <w:t>Государственная</w:t>
      </w:r>
      <w:r w:rsidR="00E26767" w:rsidRPr="00FB4186">
        <w:rPr>
          <w:sz w:val="18"/>
          <w:szCs w:val="18"/>
        </w:rPr>
        <w:t xml:space="preserve"> </w:t>
      </w:r>
      <w:r w:rsidRPr="00FB4186">
        <w:rPr>
          <w:sz w:val="18"/>
          <w:szCs w:val="18"/>
        </w:rPr>
        <w:t>итоговая</w:t>
      </w:r>
      <w:r w:rsidR="00E26767" w:rsidRPr="00FB4186">
        <w:rPr>
          <w:sz w:val="18"/>
          <w:szCs w:val="18"/>
        </w:rPr>
        <w:t xml:space="preserve"> </w:t>
      </w:r>
      <w:r w:rsidRPr="00FB4186">
        <w:rPr>
          <w:sz w:val="18"/>
          <w:szCs w:val="18"/>
        </w:rPr>
        <w:t>аттестация</w:t>
      </w:r>
      <w:r w:rsidR="00E26767" w:rsidRPr="00FB4186">
        <w:rPr>
          <w:sz w:val="18"/>
          <w:szCs w:val="18"/>
        </w:rPr>
        <w:t xml:space="preserve"> </w:t>
      </w:r>
      <w:r w:rsidRPr="00FB4186">
        <w:rPr>
          <w:sz w:val="18"/>
          <w:szCs w:val="18"/>
        </w:rPr>
        <w:t>проводится</w:t>
      </w:r>
      <w:r w:rsidR="00E26767" w:rsidRPr="00FB4186">
        <w:rPr>
          <w:sz w:val="18"/>
          <w:szCs w:val="18"/>
        </w:rPr>
        <w:t xml:space="preserve"> </w:t>
      </w:r>
      <w:r w:rsidRPr="00FB4186">
        <w:rPr>
          <w:sz w:val="18"/>
          <w:szCs w:val="18"/>
        </w:rPr>
        <w:t>государственными</w:t>
      </w:r>
      <w:r w:rsidR="00E26767" w:rsidRPr="00FB4186">
        <w:rPr>
          <w:sz w:val="18"/>
          <w:szCs w:val="18"/>
        </w:rPr>
        <w:t xml:space="preserve"> </w:t>
      </w:r>
      <w:r w:rsidRPr="00FB4186">
        <w:rPr>
          <w:sz w:val="18"/>
          <w:szCs w:val="18"/>
        </w:rPr>
        <w:t>экзаменационными</w:t>
      </w:r>
      <w:r w:rsidR="00E26767" w:rsidRPr="00FB4186">
        <w:rPr>
          <w:sz w:val="18"/>
          <w:szCs w:val="18"/>
        </w:rPr>
        <w:t xml:space="preserve"> </w:t>
      </w:r>
      <w:r w:rsidRPr="00FB4186">
        <w:rPr>
          <w:sz w:val="18"/>
          <w:szCs w:val="18"/>
        </w:rPr>
        <w:t>комиссиями</w:t>
      </w:r>
      <w:r w:rsidR="00E26767" w:rsidRPr="00FB4186">
        <w:rPr>
          <w:sz w:val="18"/>
          <w:szCs w:val="18"/>
        </w:rPr>
        <w:t xml:space="preserve"> </w:t>
      </w:r>
      <w:r w:rsidRPr="00FB4186">
        <w:rPr>
          <w:sz w:val="18"/>
          <w:szCs w:val="18"/>
        </w:rPr>
        <w:t>в</w:t>
      </w:r>
      <w:r w:rsidR="00E26767" w:rsidRPr="00FB4186">
        <w:rPr>
          <w:sz w:val="18"/>
          <w:szCs w:val="18"/>
        </w:rPr>
        <w:t xml:space="preserve"> </w:t>
      </w:r>
      <w:r w:rsidRPr="00FB4186">
        <w:rPr>
          <w:sz w:val="18"/>
          <w:szCs w:val="18"/>
        </w:rPr>
        <w:t>целях</w:t>
      </w:r>
      <w:r w:rsidR="00E26767" w:rsidRPr="00FB4186">
        <w:rPr>
          <w:sz w:val="18"/>
          <w:szCs w:val="18"/>
        </w:rPr>
        <w:t xml:space="preserve"> </w:t>
      </w:r>
      <w:r w:rsidRPr="00FB4186">
        <w:rPr>
          <w:sz w:val="18"/>
          <w:szCs w:val="18"/>
        </w:rPr>
        <w:t>определения</w:t>
      </w:r>
      <w:r w:rsidR="00E26767" w:rsidRPr="00FB4186">
        <w:rPr>
          <w:sz w:val="18"/>
          <w:szCs w:val="18"/>
        </w:rPr>
        <w:t xml:space="preserve"> </w:t>
      </w:r>
      <w:r w:rsidRPr="00FB4186">
        <w:rPr>
          <w:sz w:val="18"/>
          <w:szCs w:val="18"/>
        </w:rPr>
        <w:t>соответствия</w:t>
      </w:r>
      <w:r w:rsidR="00E26767" w:rsidRPr="00FB4186">
        <w:rPr>
          <w:sz w:val="18"/>
          <w:szCs w:val="18"/>
        </w:rPr>
        <w:t xml:space="preserve"> </w:t>
      </w:r>
      <w:r w:rsidRPr="00FB4186">
        <w:rPr>
          <w:sz w:val="18"/>
          <w:szCs w:val="18"/>
        </w:rPr>
        <w:t>результатов освоения обучающимися основной образовательной программы</w:t>
      </w:r>
      <w:r w:rsidR="007E4ED1" w:rsidRPr="00FB4186">
        <w:rPr>
          <w:sz w:val="18"/>
          <w:szCs w:val="18"/>
        </w:rPr>
        <w:t xml:space="preserve"> </w:t>
      </w:r>
      <w:r w:rsidRPr="00FB4186">
        <w:rPr>
          <w:sz w:val="18"/>
          <w:szCs w:val="18"/>
        </w:rPr>
        <w:t>соответствующим</w:t>
      </w:r>
      <w:r w:rsidR="007E4ED1" w:rsidRPr="00FB4186">
        <w:rPr>
          <w:sz w:val="18"/>
          <w:szCs w:val="18"/>
        </w:rPr>
        <w:t xml:space="preserve"> </w:t>
      </w:r>
      <w:r w:rsidRPr="00FB4186">
        <w:rPr>
          <w:sz w:val="18"/>
          <w:szCs w:val="18"/>
        </w:rPr>
        <w:t>требованиям</w:t>
      </w:r>
      <w:r w:rsidR="009065EE" w:rsidRPr="00FB4186">
        <w:rPr>
          <w:sz w:val="18"/>
          <w:szCs w:val="18"/>
        </w:rPr>
        <w:t xml:space="preserve"> </w:t>
      </w:r>
      <w:r w:rsidRPr="00FB4186">
        <w:rPr>
          <w:sz w:val="18"/>
          <w:szCs w:val="18"/>
        </w:rPr>
        <w:t>государственного</w:t>
      </w:r>
      <w:r w:rsidR="009065EE" w:rsidRPr="00FB4186">
        <w:rPr>
          <w:sz w:val="18"/>
          <w:szCs w:val="18"/>
        </w:rPr>
        <w:t xml:space="preserve"> </w:t>
      </w:r>
      <w:r w:rsidRPr="00FB4186">
        <w:rPr>
          <w:sz w:val="18"/>
          <w:szCs w:val="18"/>
        </w:rPr>
        <w:t>образовательного</w:t>
      </w:r>
      <w:r w:rsidR="009065EE" w:rsidRPr="00FB4186">
        <w:rPr>
          <w:sz w:val="18"/>
          <w:szCs w:val="18"/>
        </w:rPr>
        <w:t xml:space="preserve"> </w:t>
      </w:r>
      <w:r w:rsidRPr="00FB4186">
        <w:rPr>
          <w:sz w:val="18"/>
          <w:szCs w:val="18"/>
        </w:rPr>
        <w:t>стандарта.</w:t>
      </w:r>
    </w:p>
    <w:p w14:paraId="41D1A6CA" w14:textId="77777777" w:rsidR="00EA1E1F" w:rsidRPr="00FB4186" w:rsidRDefault="002A62B3" w:rsidP="001F227E">
      <w:pPr>
        <w:pStyle w:val="a3"/>
        <w:spacing w:line="360" w:lineRule="auto"/>
        <w:ind w:left="0"/>
        <w:rPr>
          <w:sz w:val="18"/>
          <w:szCs w:val="18"/>
        </w:rPr>
      </w:pPr>
      <w:r w:rsidRPr="00FB4186">
        <w:rPr>
          <w:sz w:val="18"/>
          <w:szCs w:val="18"/>
        </w:rPr>
        <w:t>ГИА проводится в форме единого республиканского экзамена (ЕРЭ) с</w:t>
      </w:r>
      <w:r w:rsidR="009065EE" w:rsidRPr="00FB4186">
        <w:rPr>
          <w:sz w:val="18"/>
          <w:szCs w:val="18"/>
        </w:rPr>
        <w:t xml:space="preserve"> </w:t>
      </w:r>
      <w:r w:rsidRPr="00FB4186">
        <w:rPr>
          <w:sz w:val="18"/>
          <w:szCs w:val="18"/>
        </w:rPr>
        <w:t>использованием контрольных измерительных материалов, представляющих</w:t>
      </w:r>
      <w:r w:rsidR="009065EE" w:rsidRPr="00FB4186">
        <w:rPr>
          <w:sz w:val="18"/>
          <w:szCs w:val="18"/>
        </w:rPr>
        <w:t xml:space="preserve"> </w:t>
      </w:r>
      <w:r w:rsidRPr="00FB4186">
        <w:rPr>
          <w:sz w:val="18"/>
          <w:szCs w:val="18"/>
        </w:rPr>
        <w:t>собой комплексы заданий в стандартизированной форме и в форме устных и</w:t>
      </w:r>
      <w:r w:rsidR="009065EE" w:rsidRPr="00FB4186">
        <w:rPr>
          <w:sz w:val="18"/>
          <w:szCs w:val="18"/>
        </w:rPr>
        <w:t xml:space="preserve"> </w:t>
      </w:r>
      <w:r w:rsidRPr="00FB4186">
        <w:rPr>
          <w:spacing w:val="-1"/>
          <w:sz w:val="18"/>
          <w:szCs w:val="18"/>
        </w:rPr>
        <w:t>письменных</w:t>
      </w:r>
      <w:r w:rsidR="009065EE" w:rsidRPr="00FB4186">
        <w:rPr>
          <w:spacing w:val="-1"/>
          <w:sz w:val="18"/>
          <w:szCs w:val="18"/>
        </w:rPr>
        <w:t xml:space="preserve"> </w:t>
      </w:r>
      <w:r w:rsidRPr="00FB4186">
        <w:rPr>
          <w:spacing w:val="-1"/>
          <w:sz w:val="18"/>
          <w:szCs w:val="18"/>
        </w:rPr>
        <w:t>экзаменов</w:t>
      </w:r>
      <w:r w:rsidR="009065EE" w:rsidRPr="00FB4186">
        <w:rPr>
          <w:spacing w:val="-1"/>
          <w:sz w:val="18"/>
          <w:szCs w:val="18"/>
        </w:rPr>
        <w:t xml:space="preserve"> </w:t>
      </w:r>
      <w:r w:rsidRPr="00FB4186">
        <w:rPr>
          <w:spacing w:val="-1"/>
          <w:sz w:val="18"/>
          <w:szCs w:val="18"/>
        </w:rPr>
        <w:t>с</w:t>
      </w:r>
      <w:r w:rsidR="009065EE" w:rsidRPr="00FB4186">
        <w:rPr>
          <w:spacing w:val="-1"/>
          <w:sz w:val="18"/>
          <w:szCs w:val="18"/>
        </w:rPr>
        <w:t xml:space="preserve"> </w:t>
      </w:r>
      <w:r w:rsidRPr="00FB4186">
        <w:rPr>
          <w:spacing w:val="-1"/>
          <w:sz w:val="18"/>
          <w:szCs w:val="18"/>
        </w:rPr>
        <w:t>использованием</w:t>
      </w:r>
      <w:r w:rsidR="009065EE" w:rsidRPr="00FB4186">
        <w:rPr>
          <w:spacing w:val="-1"/>
          <w:sz w:val="18"/>
          <w:szCs w:val="18"/>
        </w:rPr>
        <w:t xml:space="preserve"> </w:t>
      </w:r>
      <w:r w:rsidRPr="00FB4186">
        <w:rPr>
          <w:sz w:val="18"/>
          <w:szCs w:val="18"/>
        </w:rPr>
        <w:t>тем,</w:t>
      </w:r>
      <w:r w:rsidR="00CB0C0B" w:rsidRPr="00FB4186">
        <w:rPr>
          <w:sz w:val="18"/>
          <w:szCs w:val="18"/>
        </w:rPr>
        <w:t xml:space="preserve"> </w:t>
      </w:r>
      <w:r w:rsidRPr="00FB4186">
        <w:rPr>
          <w:sz w:val="18"/>
          <w:szCs w:val="18"/>
        </w:rPr>
        <w:t>билетов</w:t>
      </w:r>
      <w:r w:rsidR="009065EE" w:rsidRPr="00FB4186">
        <w:rPr>
          <w:sz w:val="18"/>
          <w:szCs w:val="18"/>
        </w:rPr>
        <w:t xml:space="preserve"> </w:t>
      </w:r>
      <w:r w:rsidRPr="00FB4186">
        <w:rPr>
          <w:sz w:val="18"/>
          <w:szCs w:val="18"/>
        </w:rPr>
        <w:t>и</w:t>
      </w:r>
      <w:r w:rsidR="009065EE" w:rsidRPr="00FB4186">
        <w:rPr>
          <w:sz w:val="18"/>
          <w:szCs w:val="18"/>
        </w:rPr>
        <w:t xml:space="preserve"> </w:t>
      </w:r>
      <w:r w:rsidRPr="00FB4186">
        <w:rPr>
          <w:sz w:val="18"/>
          <w:szCs w:val="18"/>
        </w:rPr>
        <w:t>т.д.</w:t>
      </w:r>
      <w:r w:rsidR="009065EE" w:rsidRPr="00FB4186">
        <w:rPr>
          <w:sz w:val="18"/>
          <w:szCs w:val="18"/>
        </w:rPr>
        <w:t xml:space="preserve"> </w:t>
      </w:r>
      <w:r w:rsidRPr="00FB4186">
        <w:rPr>
          <w:sz w:val="18"/>
          <w:szCs w:val="18"/>
        </w:rPr>
        <w:t>(государственный</w:t>
      </w:r>
      <w:r w:rsidR="00CB0C0B" w:rsidRPr="00FB4186">
        <w:rPr>
          <w:sz w:val="18"/>
          <w:szCs w:val="18"/>
        </w:rPr>
        <w:t xml:space="preserve"> </w:t>
      </w:r>
      <w:r w:rsidRPr="00FB4186">
        <w:rPr>
          <w:sz w:val="18"/>
          <w:szCs w:val="18"/>
        </w:rPr>
        <w:t>выпускной</w:t>
      </w:r>
      <w:r w:rsidR="00CB0C0B" w:rsidRPr="00FB4186">
        <w:rPr>
          <w:sz w:val="18"/>
          <w:szCs w:val="18"/>
        </w:rPr>
        <w:t xml:space="preserve"> </w:t>
      </w:r>
      <w:r w:rsidRPr="00FB4186">
        <w:rPr>
          <w:sz w:val="18"/>
          <w:szCs w:val="18"/>
        </w:rPr>
        <w:t>экзамен</w:t>
      </w:r>
      <w:r w:rsidR="00CB0C0B" w:rsidRPr="00FB4186">
        <w:rPr>
          <w:sz w:val="18"/>
          <w:szCs w:val="18"/>
        </w:rPr>
        <w:t xml:space="preserve"> </w:t>
      </w:r>
      <w:r w:rsidRPr="00FB4186">
        <w:rPr>
          <w:sz w:val="18"/>
          <w:szCs w:val="18"/>
        </w:rPr>
        <w:t>– ГВЭ).</w:t>
      </w:r>
    </w:p>
    <w:p w14:paraId="41D1A6CB" w14:textId="77777777" w:rsidR="00EA1E1F" w:rsidRPr="00FB4186" w:rsidRDefault="002A62B3" w:rsidP="001F227E">
      <w:pPr>
        <w:pStyle w:val="a3"/>
        <w:spacing w:line="360" w:lineRule="auto"/>
        <w:ind w:left="0"/>
        <w:rPr>
          <w:sz w:val="18"/>
          <w:szCs w:val="18"/>
        </w:rPr>
      </w:pPr>
      <w:r w:rsidRPr="00FB4186">
        <w:rPr>
          <w:sz w:val="18"/>
          <w:szCs w:val="18"/>
        </w:rPr>
        <w:t>Формы,</w:t>
      </w:r>
      <w:r w:rsidR="00CB0C0B" w:rsidRPr="00FB4186">
        <w:rPr>
          <w:sz w:val="18"/>
          <w:szCs w:val="18"/>
        </w:rPr>
        <w:t xml:space="preserve"> </w:t>
      </w:r>
      <w:r w:rsidRPr="00FB4186">
        <w:rPr>
          <w:sz w:val="18"/>
          <w:szCs w:val="18"/>
        </w:rPr>
        <w:t>порядок</w:t>
      </w:r>
      <w:r w:rsidR="00CB0C0B" w:rsidRPr="00FB4186">
        <w:rPr>
          <w:sz w:val="18"/>
          <w:szCs w:val="18"/>
        </w:rPr>
        <w:t xml:space="preserve"> </w:t>
      </w:r>
      <w:r w:rsidRPr="00FB4186">
        <w:rPr>
          <w:sz w:val="18"/>
          <w:szCs w:val="18"/>
        </w:rPr>
        <w:t>и</w:t>
      </w:r>
      <w:r w:rsidR="00CB0C0B" w:rsidRPr="00FB4186">
        <w:rPr>
          <w:sz w:val="18"/>
          <w:szCs w:val="18"/>
        </w:rPr>
        <w:t xml:space="preserve"> </w:t>
      </w:r>
      <w:r w:rsidRPr="00FB4186">
        <w:rPr>
          <w:sz w:val="18"/>
          <w:szCs w:val="18"/>
        </w:rPr>
        <w:t>сроки</w:t>
      </w:r>
      <w:r w:rsidR="00CB0C0B" w:rsidRPr="00FB4186">
        <w:rPr>
          <w:sz w:val="18"/>
          <w:szCs w:val="18"/>
        </w:rPr>
        <w:t xml:space="preserve"> </w:t>
      </w:r>
      <w:r w:rsidRPr="00FB4186">
        <w:rPr>
          <w:sz w:val="18"/>
          <w:szCs w:val="18"/>
        </w:rPr>
        <w:t>проведения</w:t>
      </w:r>
      <w:r w:rsidR="00CB0C0B" w:rsidRPr="00FB4186">
        <w:rPr>
          <w:sz w:val="18"/>
          <w:szCs w:val="18"/>
        </w:rPr>
        <w:t xml:space="preserve"> </w:t>
      </w:r>
      <w:r w:rsidRPr="00FB4186">
        <w:rPr>
          <w:sz w:val="18"/>
          <w:szCs w:val="18"/>
        </w:rPr>
        <w:t>государственной</w:t>
      </w:r>
      <w:r w:rsidR="00CB0C0B" w:rsidRPr="00FB4186">
        <w:rPr>
          <w:sz w:val="18"/>
          <w:szCs w:val="18"/>
        </w:rPr>
        <w:t xml:space="preserve"> </w:t>
      </w:r>
      <w:r w:rsidRPr="00FB4186">
        <w:rPr>
          <w:sz w:val="18"/>
          <w:szCs w:val="18"/>
        </w:rPr>
        <w:t>итоговой</w:t>
      </w:r>
      <w:r w:rsidR="00CB0C0B" w:rsidRPr="00FB4186">
        <w:rPr>
          <w:sz w:val="18"/>
          <w:szCs w:val="18"/>
        </w:rPr>
        <w:t xml:space="preserve"> </w:t>
      </w:r>
      <w:r w:rsidRPr="00FB4186">
        <w:rPr>
          <w:sz w:val="18"/>
          <w:szCs w:val="18"/>
        </w:rPr>
        <w:t>аттестации по образовательным программам среднего общего образования,</w:t>
      </w:r>
      <w:r w:rsidR="00CB0C0B" w:rsidRPr="00FB4186">
        <w:rPr>
          <w:sz w:val="18"/>
          <w:szCs w:val="18"/>
        </w:rPr>
        <w:t xml:space="preserve"> </w:t>
      </w:r>
      <w:r w:rsidRPr="00FB4186">
        <w:rPr>
          <w:sz w:val="18"/>
          <w:szCs w:val="18"/>
        </w:rPr>
        <w:t>перечень предметов и продолжительность проведения экзаменов по каждому</w:t>
      </w:r>
      <w:r w:rsidR="00CB0C0B" w:rsidRPr="00FB4186">
        <w:rPr>
          <w:sz w:val="18"/>
          <w:szCs w:val="18"/>
        </w:rPr>
        <w:t xml:space="preserve"> </w:t>
      </w:r>
      <w:r w:rsidRPr="00FB4186">
        <w:rPr>
          <w:sz w:val="18"/>
          <w:szCs w:val="18"/>
        </w:rPr>
        <w:t>учебному</w:t>
      </w:r>
      <w:r w:rsidR="00CB0C0B" w:rsidRPr="00FB4186">
        <w:rPr>
          <w:sz w:val="18"/>
          <w:szCs w:val="18"/>
        </w:rPr>
        <w:t xml:space="preserve"> </w:t>
      </w:r>
      <w:r w:rsidRPr="00FB4186">
        <w:rPr>
          <w:sz w:val="18"/>
          <w:szCs w:val="18"/>
        </w:rPr>
        <w:t>предмету</w:t>
      </w:r>
      <w:r w:rsidR="00CB0C0B" w:rsidRPr="00FB4186">
        <w:rPr>
          <w:sz w:val="18"/>
          <w:szCs w:val="18"/>
        </w:rPr>
        <w:t xml:space="preserve"> </w:t>
      </w:r>
      <w:r w:rsidRPr="00FB4186">
        <w:rPr>
          <w:sz w:val="18"/>
          <w:szCs w:val="18"/>
        </w:rPr>
        <w:t>в</w:t>
      </w:r>
      <w:r w:rsidR="00CB0C0B" w:rsidRPr="00FB4186">
        <w:rPr>
          <w:sz w:val="18"/>
          <w:szCs w:val="18"/>
        </w:rPr>
        <w:t xml:space="preserve"> </w:t>
      </w:r>
      <w:r w:rsidRPr="00FB4186">
        <w:rPr>
          <w:sz w:val="18"/>
          <w:szCs w:val="18"/>
        </w:rPr>
        <w:t>рамках</w:t>
      </w:r>
      <w:r w:rsidR="00CB0C0B" w:rsidRPr="00FB4186">
        <w:rPr>
          <w:sz w:val="18"/>
          <w:szCs w:val="18"/>
        </w:rPr>
        <w:t xml:space="preserve"> </w:t>
      </w:r>
      <w:r w:rsidRPr="00FB4186">
        <w:rPr>
          <w:sz w:val="18"/>
          <w:szCs w:val="18"/>
        </w:rPr>
        <w:t>государственной</w:t>
      </w:r>
      <w:r w:rsidR="00CB0C0B" w:rsidRPr="00FB4186">
        <w:rPr>
          <w:sz w:val="18"/>
          <w:szCs w:val="18"/>
        </w:rPr>
        <w:t xml:space="preserve"> </w:t>
      </w:r>
      <w:r w:rsidRPr="00FB4186">
        <w:rPr>
          <w:sz w:val="18"/>
          <w:szCs w:val="18"/>
        </w:rPr>
        <w:t>итоговой</w:t>
      </w:r>
      <w:r w:rsidR="00CB0C0B" w:rsidRPr="00FB4186">
        <w:rPr>
          <w:sz w:val="18"/>
          <w:szCs w:val="18"/>
        </w:rPr>
        <w:t xml:space="preserve"> </w:t>
      </w:r>
      <w:r w:rsidRPr="00FB4186">
        <w:rPr>
          <w:sz w:val="18"/>
          <w:szCs w:val="18"/>
        </w:rPr>
        <w:t>аттестации</w:t>
      </w:r>
      <w:r w:rsidR="00CB0C0B" w:rsidRPr="00FB4186">
        <w:rPr>
          <w:sz w:val="18"/>
          <w:szCs w:val="18"/>
        </w:rPr>
        <w:t xml:space="preserve"> </w:t>
      </w:r>
      <w:r w:rsidRPr="00FB4186">
        <w:rPr>
          <w:sz w:val="18"/>
          <w:szCs w:val="18"/>
        </w:rPr>
        <w:t>по</w:t>
      </w:r>
      <w:r w:rsidR="00CB0C0B" w:rsidRPr="00FB4186">
        <w:rPr>
          <w:sz w:val="18"/>
          <w:szCs w:val="18"/>
        </w:rPr>
        <w:t xml:space="preserve"> </w:t>
      </w:r>
      <w:r w:rsidRPr="00FB4186">
        <w:rPr>
          <w:sz w:val="18"/>
          <w:szCs w:val="18"/>
        </w:rPr>
        <w:t>указанным</w:t>
      </w:r>
      <w:r w:rsidR="00CB0C0B" w:rsidRPr="00FB4186">
        <w:rPr>
          <w:sz w:val="18"/>
          <w:szCs w:val="18"/>
        </w:rPr>
        <w:t xml:space="preserve"> </w:t>
      </w:r>
      <w:r w:rsidRPr="00FB4186">
        <w:rPr>
          <w:sz w:val="18"/>
          <w:szCs w:val="18"/>
        </w:rPr>
        <w:t>образовательным</w:t>
      </w:r>
      <w:r w:rsidR="00CB0C0B" w:rsidRPr="00FB4186">
        <w:rPr>
          <w:sz w:val="18"/>
          <w:szCs w:val="18"/>
        </w:rPr>
        <w:t xml:space="preserve"> </w:t>
      </w:r>
      <w:r w:rsidRPr="00FB4186">
        <w:rPr>
          <w:sz w:val="18"/>
          <w:szCs w:val="18"/>
        </w:rPr>
        <w:t>программам</w:t>
      </w:r>
      <w:r w:rsidR="00CB0C0B" w:rsidRPr="00FB4186">
        <w:rPr>
          <w:sz w:val="18"/>
          <w:szCs w:val="18"/>
        </w:rPr>
        <w:t xml:space="preserve"> </w:t>
      </w:r>
      <w:r w:rsidRPr="00FB4186">
        <w:rPr>
          <w:sz w:val="18"/>
          <w:szCs w:val="18"/>
        </w:rPr>
        <w:t>определяются</w:t>
      </w:r>
      <w:r w:rsidR="00CB0C0B" w:rsidRPr="00FB4186">
        <w:rPr>
          <w:sz w:val="18"/>
          <w:szCs w:val="18"/>
        </w:rPr>
        <w:t xml:space="preserve"> </w:t>
      </w:r>
      <w:r w:rsidRPr="00FB4186">
        <w:rPr>
          <w:sz w:val="18"/>
          <w:szCs w:val="18"/>
        </w:rPr>
        <w:t>республиканскиморганомисполнительнойвласти,обеспечивающимиреализующимгосударственнуюполитикувсфереобразованияинауки,совместносреспубликанскиморганомисполнительнойвласти,осуществляющимфункциипоконтролюи надзору всфереобразованияинауки.</w:t>
      </w:r>
    </w:p>
    <w:p w14:paraId="41D1A6CC" w14:textId="77777777" w:rsidR="00EA1E1F" w:rsidRPr="00FB4186" w:rsidRDefault="002A62B3" w:rsidP="001F227E">
      <w:pPr>
        <w:pStyle w:val="a3"/>
        <w:spacing w:line="360" w:lineRule="auto"/>
        <w:ind w:left="0"/>
        <w:rPr>
          <w:sz w:val="18"/>
          <w:szCs w:val="18"/>
        </w:rPr>
      </w:pPr>
      <w:r w:rsidRPr="00FB4186">
        <w:rPr>
          <w:sz w:val="18"/>
          <w:szCs w:val="18"/>
        </w:rPr>
        <w:t>К государственной итоговой аттестации допускается обучающийся, неимеющий академической задолженности и в полном объеме выполнившийучебный план или индивидуальный учебный план, если иное не установленопорядкомпроведениягосударственнойитоговойаттестациипосоответствующимобразовательнымпрограммам.</w:t>
      </w:r>
    </w:p>
    <w:p w14:paraId="41D1A6CD" w14:textId="77777777" w:rsidR="00EA1E1F" w:rsidRPr="00FB4186" w:rsidRDefault="002A62B3" w:rsidP="001F227E">
      <w:pPr>
        <w:pStyle w:val="a3"/>
        <w:spacing w:before="1" w:line="360" w:lineRule="auto"/>
        <w:ind w:left="0"/>
        <w:rPr>
          <w:sz w:val="18"/>
          <w:szCs w:val="18"/>
        </w:rPr>
      </w:pPr>
      <w:r w:rsidRPr="00FB4186">
        <w:rPr>
          <w:sz w:val="18"/>
          <w:szCs w:val="18"/>
        </w:rPr>
        <w:t>В</w:t>
      </w:r>
      <w:r w:rsidR="00CA2090" w:rsidRPr="00FB4186">
        <w:rPr>
          <w:sz w:val="18"/>
          <w:szCs w:val="18"/>
        </w:rPr>
        <w:t xml:space="preserve"> </w:t>
      </w:r>
      <w:r w:rsidRPr="00FB4186">
        <w:rPr>
          <w:sz w:val="18"/>
          <w:szCs w:val="18"/>
        </w:rPr>
        <w:t>соответствии</w:t>
      </w:r>
      <w:r w:rsidR="00CA2090" w:rsidRPr="00FB4186">
        <w:rPr>
          <w:sz w:val="18"/>
          <w:szCs w:val="18"/>
        </w:rPr>
        <w:t xml:space="preserve"> </w:t>
      </w:r>
      <w:r w:rsidRPr="00FB4186">
        <w:rPr>
          <w:sz w:val="18"/>
          <w:szCs w:val="18"/>
        </w:rPr>
        <w:t>с</w:t>
      </w:r>
      <w:r w:rsidR="00CA2090" w:rsidRPr="00FB4186">
        <w:rPr>
          <w:sz w:val="18"/>
          <w:szCs w:val="18"/>
        </w:rPr>
        <w:t xml:space="preserve"> </w:t>
      </w:r>
      <w:r w:rsidRPr="00FB4186">
        <w:rPr>
          <w:sz w:val="18"/>
          <w:szCs w:val="18"/>
        </w:rPr>
        <w:t>ГОССОО</w:t>
      </w:r>
      <w:r w:rsidR="00CA2090" w:rsidRPr="00FB4186">
        <w:rPr>
          <w:sz w:val="18"/>
          <w:szCs w:val="18"/>
        </w:rPr>
        <w:t xml:space="preserve"> </w:t>
      </w:r>
      <w:r w:rsidRPr="00FB4186">
        <w:rPr>
          <w:sz w:val="18"/>
          <w:szCs w:val="18"/>
        </w:rPr>
        <w:t>государственная</w:t>
      </w:r>
      <w:r w:rsidR="00CA2090" w:rsidRPr="00FB4186">
        <w:rPr>
          <w:sz w:val="18"/>
          <w:szCs w:val="18"/>
        </w:rPr>
        <w:t xml:space="preserve"> </w:t>
      </w:r>
      <w:r w:rsidRPr="00FB4186">
        <w:rPr>
          <w:sz w:val="18"/>
          <w:szCs w:val="18"/>
        </w:rPr>
        <w:t>итоговая</w:t>
      </w:r>
      <w:r w:rsidR="00CA2090" w:rsidRPr="00FB4186">
        <w:rPr>
          <w:sz w:val="18"/>
          <w:szCs w:val="18"/>
        </w:rPr>
        <w:t xml:space="preserve"> </w:t>
      </w:r>
      <w:r w:rsidRPr="00FB4186">
        <w:rPr>
          <w:sz w:val="18"/>
          <w:szCs w:val="18"/>
        </w:rPr>
        <w:t>аттестация</w:t>
      </w:r>
      <w:r w:rsidR="00CA2090" w:rsidRPr="00FB4186">
        <w:rPr>
          <w:sz w:val="18"/>
          <w:szCs w:val="18"/>
        </w:rPr>
        <w:t xml:space="preserve"> </w:t>
      </w:r>
      <w:r w:rsidRPr="00FB4186">
        <w:rPr>
          <w:sz w:val="18"/>
          <w:szCs w:val="18"/>
        </w:rPr>
        <w:t>в</w:t>
      </w:r>
      <w:r w:rsidR="00CA2090" w:rsidRPr="00FB4186">
        <w:rPr>
          <w:sz w:val="18"/>
          <w:szCs w:val="18"/>
        </w:rPr>
        <w:t xml:space="preserve"> </w:t>
      </w:r>
      <w:r w:rsidRPr="00FB4186">
        <w:rPr>
          <w:sz w:val="18"/>
          <w:szCs w:val="18"/>
        </w:rPr>
        <w:t>форме ЕРЭ проводится по обязательным предметам и предметам по выбору</w:t>
      </w:r>
      <w:r w:rsidR="00CA2090" w:rsidRPr="00FB4186">
        <w:rPr>
          <w:sz w:val="18"/>
          <w:szCs w:val="18"/>
        </w:rPr>
        <w:t xml:space="preserve"> </w:t>
      </w:r>
      <w:r w:rsidRPr="00FB4186">
        <w:rPr>
          <w:sz w:val="18"/>
          <w:szCs w:val="18"/>
        </w:rPr>
        <w:t>обучающихся.</w:t>
      </w:r>
    </w:p>
    <w:p w14:paraId="41D1A6CE" w14:textId="77777777" w:rsidR="00EA1E1F" w:rsidRPr="00FB4186" w:rsidRDefault="002A62B3" w:rsidP="001F227E">
      <w:pPr>
        <w:pStyle w:val="a3"/>
        <w:spacing w:before="1" w:line="360" w:lineRule="auto"/>
        <w:ind w:left="0"/>
        <w:rPr>
          <w:sz w:val="18"/>
          <w:szCs w:val="18"/>
        </w:rPr>
      </w:pPr>
      <w:r w:rsidRPr="00FB4186">
        <w:rPr>
          <w:sz w:val="18"/>
          <w:szCs w:val="18"/>
        </w:rPr>
        <w:t>Итоговая</w:t>
      </w:r>
      <w:r w:rsidR="00CA2090" w:rsidRPr="00FB4186">
        <w:rPr>
          <w:sz w:val="18"/>
          <w:szCs w:val="18"/>
        </w:rPr>
        <w:t xml:space="preserve"> </w:t>
      </w:r>
      <w:r w:rsidRPr="00FB4186">
        <w:rPr>
          <w:sz w:val="18"/>
          <w:szCs w:val="18"/>
        </w:rPr>
        <w:t>аттестация</w:t>
      </w:r>
      <w:r w:rsidR="00CA2090" w:rsidRPr="00FB4186">
        <w:rPr>
          <w:sz w:val="18"/>
          <w:szCs w:val="18"/>
        </w:rPr>
        <w:t xml:space="preserve"> </w:t>
      </w:r>
      <w:r w:rsidRPr="00FB4186">
        <w:rPr>
          <w:sz w:val="18"/>
          <w:szCs w:val="18"/>
        </w:rPr>
        <w:t>по</w:t>
      </w:r>
      <w:r w:rsidR="00CA2090" w:rsidRPr="00FB4186">
        <w:rPr>
          <w:sz w:val="18"/>
          <w:szCs w:val="18"/>
        </w:rPr>
        <w:t xml:space="preserve"> </w:t>
      </w:r>
      <w:r w:rsidRPr="00FB4186">
        <w:rPr>
          <w:sz w:val="18"/>
          <w:szCs w:val="18"/>
        </w:rPr>
        <w:t>предмету</w:t>
      </w:r>
      <w:r w:rsidR="00CA2090" w:rsidRPr="00FB4186">
        <w:rPr>
          <w:sz w:val="18"/>
          <w:szCs w:val="18"/>
        </w:rPr>
        <w:t xml:space="preserve"> </w:t>
      </w:r>
      <w:r w:rsidRPr="00FB4186">
        <w:rPr>
          <w:sz w:val="18"/>
          <w:szCs w:val="18"/>
        </w:rPr>
        <w:t>осуществляется</w:t>
      </w:r>
      <w:r w:rsidR="00CA2090" w:rsidRPr="00FB4186">
        <w:rPr>
          <w:sz w:val="18"/>
          <w:szCs w:val="18"/>
        </w:rPr>
        <w:t xml:space="preserve"> </w:t>
      </w:r>
      <w:r w:rsidRPr="00FB4186">
        <w:rPr>
          <w:sz w:val="18"/>
          <w:szCs w:val="18"/>
        </w:rPr>
        <w:t>на</w:t>
      </w:r>
      <w:r w:rsidR="00CA2090" w:rsidRPr="00FB4186">
        <w:rPr>
          <w:sz w:val="18"/>
          <w:szCs w:val="18"/>
        </w:rPr>
        <w:t xml:space="preserve"> </w:t>
      </w:r>
      <w:r w:rsidRPr="00FB4186">
        <w:rPr>
          <w:sz w:val="18"/>
          <w:szCs w:val="18"/>
        </w:rPr>
        <w:t>основании</w:t>
      </w:r>
      <w:r w:rsidR="00CA2090" w:rsidRPr="00FB4186">
        <w:rPr>
          <w:sz w:val="18"/>
          <w:szCs w:val="18"/>
        </w:rPr>
        <w:t xml:space="preserve"> </w:t>
      </w:r>
      <w:r w:rsidRPr="00FB4186">
        <w:rPr>
          <w:sz w:val="18"/>
          <w:szCs w:val="18"/>
        </w:rPr>
        <w:t>результатов внутренней и внешней оценки. К результатам внешней оценки</w:t>
      </w:r>
      <w:r w:rsidR="00CA2090" w:rsidRPr="00FB4186">
        <w:rPr>
          <w:sz w:val="18"/>
          <w:szCs w:val="18"/>
        </w:rPr>
        <w:t xml:space="preserve"> </w:t>
      </w:r>
      <w:r w:rsidRPr="00FB4186">
        <w:rPr>
          <w:sz w:val="18"/>
          <w:szCs w:val="18"/>
        </w:rPr>
        <w:t>относятся</w:t>
      </w:r>
      <w:r w:rsidR="00CA2090" w:rsidRPr="00FB4186">
        <w:rPr>
          <w:sz w:val="18"/>
          <w:szCs w:val="18"/>
        </w:rPr>
        <w:t xml:space="preserve"> </w:t>
      </w:r>
      <w:r w:rsidRPr="00FB4186">
        <w:rPr>
          <w:sz w:val="18"/>
          <w:szCs w:val="18"/>
        </w:rPr>
        <w:t>результаты</w:t>
      </w:r>
      <w:r w:rsidR="00CA2090" w:rsidRPr="00FB4186">
        <w:rPr>
          <w:sz w:val="18"/>
          <w:szCs w:val="18"/>
        </w:rPr>
        <w:t xml:space="preserve"> </w:t>
      </w:r>
      <w:r w:rsidRPr="00FB4186">
        <w:rPr>
          <w:sz w:val="18"/>
          <w:szCs w:val="18"/>
        </w:rPr>
        <w:t>ГИА.К</w:t>
      </w:r>
      <w:r w:rsidR="00CA2090" w:rsidRPr="00FB4186">
        <w:rPr>
          <w:sz w:val="18"/>
          <w:szCs w:val="18"/>
        </w:rPr>
        <w:t xml:space="preserve"> </w:t>
      </w:r>
      <w:r w:rsidRPr="00FB4186">
        <w:rPr>
          <w:sz w:val="18"/>
          <w:szCs w:val="18"/>
        </w:rPr>
        <w:t>результатам</w:t>
      </w:r>
      <w:r w:rsidR="00CA2090" w:rsidRPr="00FB4186">
        <w:rPr>
          <w:sz w:val="18"/>
          <w:szCs w:val="18"/>
        </w:rPr>
        <w:t xml:space="preserve"> </w:t>
      </w:r>
      <w:r w:rsidRPr="00FB4186">
        <w:rPr>
          <w:sz w:val="18"/>
          <w:szCs w:val="18"/>
        </w:rPr>
        <w:t>внутренней</w:t>
      </w:r>
      <w:r w:rsidR="00CA2090" w:rsidRPr="00FB4186">
        <w:rPr>
          <w:sz w:val="18"/>
          <w:szCs w:val="18"/>
        </w:rPr>
        <w:t xml:space="preserve"> </w:t>
      </w:r>
      <w:r w:rsidRPr="00FB4186">
        <w:rPr>
          <w:sz w:val="18"/>
          <w:szCs w:val="18"/>
        </w:rPr>
        <w:t>оценки</w:t>
      </w:r>
      <w:r w:rsidR="00CA2090" w:rsidRPr="00FB4186">
        <w:rPr>
          <w:sz w:val="18"/>
          <w:szCs w:val="18"/>
        </w:rPr>
        <w:t xml:space="preserve"> </w:t>
      </w:r>
      <w:r w:rsidRPr="00FB4186">
        <w:rPr>
          <w:sz w:val="18"/>
          <w:szCs w:val="18"/>
        </w:rPr>
        <w:t>относятся</w:t>
      </w:r>
      <w:r w:rsidR="00CA2090" w:rsidRPr="00FB4186">
        <w:rPr>
          <w:sz w:val="18"/>
          <w:szCs w:val="18"/>
        </w:rPr>
        <w:t xml:space="preserve"> </w:t>
      </w:r>
      <w:r w:rsidRPr="00FB4186">
        <w:rPr>
          <w:sz w:val="18"/>
          <w:szCs w:val="18"/>
        </w:rPr>
        <w:t>предметные результаты, зафиксированные в системе накопленной оценки, и</w:t>
      </w:r>
      <w:r w:rsidR="00CA2090" w:rsidRPr="00FB4186">
        <w:rPr>
          <w:sz w:val="18"/>
          <w:szCs w:val="18"/>
        </w:rPr>
        <w:t xml:space="preserve"> </w:t>
      </w:r>
      <w:r w:rsidRPr="00FB4186">
        <w:rPr>
          <w:sz w:val="18"/>
          <w:szCs w:val="18"/>
        </w:rPr>
        <w:t>результаты</w:t>
      </w:r>
      <w:r w:rsidR="00CA2090" w:rsidRPr="00FB4186">
        <w:rPr>
          <w:sz w:val="18"/>
          <w:szCs w:val="18"/>
        </w:rPr>
        <w:t xml:space="preserve"> </w:t>
      </w:r>
      <w:r w:rsidRPr="00FB4186">
        <w:rPr>
          <w:sz w:val="18"/>
          <w:szCs w:val="18"/>
        </w:rPr>
        <w:t>выполнения</w:t>
      </w:r>
      <w:r w:rsidR="00CA2090" w:rsidRPr="00FB4186">
        <w:rPr>
          <w:sz w:val="18"/>
          <w:szCs w:val="18"/>
        </w:rPr>
        <w:t xml:space="preserve"> </w:t>
      </w:r>
      <w:r w:rsidRPr="00FB4186">
        <w:rPr>
          <w:sz w:val="18"/>
          <w:szCs w:val="18"/>
        </w:rPr>
        <w:t>итоговой</w:t>
      </w:r>
      <w:r w:rsidR="00CA2090" w:rsidRPr="00FB4186">
        <w:rPr>
          <w:sz w:val="18"/>
          <w:szCs w:val="18"/>
        </w:rPr>
        <w:t xml:space="preserve"> </w:t>
      </w:r>
      <w:r w:rsidRPr="00FB4186">
        <w:rPr>
          <w:sz w:val="18"/>
          <w:szCs w:val="18"/>
        </w:rPr>
        <w:t>работы</w:t>
      </w:r>
      <w:r w:rsidR="00CA2090" w:rsidRPr="00FB4186">
        <w:rPr>
          <w:sz w:val="18"/>
          <w:szCs w:val="18"/>
        </w:rPr>
        <w:t xml:space="preserve"> </w:t>
      </w:r>
      <w:r w:rsidRPr="00FB4186">
        <w:rPr>
          <w:sz w:val="18"/>
          <w:szCs w:val="18"/>
        </w:rPr>
        <w:t>по</w:t>
      </w:r>
      <w:r w:rsidR="00CA2090" w:rsidRPr="00FB4186">
        <w:rPr>
          <w:sz w:val="18"/>
          <w:szCs w:val="18"/>
        </w:rPr>
        <w:t xml:space="preserve"> </w:t>
      </w:r>
      <w:r w:rsidRPr="00FB4186">
        <w:rPr>
          <w:sz w:val="18"/>
          <w:szCs w:val="18"/>
        </w:rPr>
        <w:t>предмету.</w:t>
      </w:r>
      <w:r w:rsidR="00CA2090" w:rsidRPr="00FB4186">
        <w:rPr>
          <w:sz w:val="18"/>
          <w:szCs w:val="18"/>
        </w:rPr>
        <w:t xml:space="preserve"> </w:t>
      </w:r>
      <w:r w:rsidRPr="00FB4186">
        <w:rPr>
          <w:sz w:val="18"/>
          <w:szCs w:val="18"/>
        </w:rPr>
        <w:t>Итоговые</w:t>
      </w:r>
      <w:r w:rsidR="00CA2090" w:rsidRPr="00FB4186">
        <w:rPr>
          <w:sz w:val="18"/>
          <w:szCs w:val="18"/>
        </w:rPr>
        <w:t xml:space="preserve"> </w:t>
      </w:r>
      <w:r w:rsidRPr="00FB4186">
        <w:rPr>
          <w:sz w:val="18"/>
          <w:szCs w:val="18"/>
        </w:rPr>
        <w:t>работы</w:t>
      </w:r>
      <w:r w:rsidR="00CA2090" w:rsidRPr="00FB4186">
        <w:rPr>
          <w:sz w:val="18"/>
          <w:szCs w:val="18"/>
        </w:rPr>
        <w:t xml:space="preserve"> </w:t>
      </w:r>
      <w:r w:rsidRPr="00FB4186">
        <w:rPr>
          <w:sz w:val="18"/>
          <w:szCs w:val="18"/>
        </w:rPr>
        <w:t>проводятся</w:t>
      </w:r>
      <w:r w:rsidR="00CA2090" w:rsidRPr="00FB4186">
        <w:rPr>
          <w:sz w:val="18"/>
          <w:szCs w:val="18"/>
        </w:rPr>
        <w:t xml:space="preserve"> </w:t>
      </w:r>
      <w:r w:rsidRPr="00FB4186">
        <w:rPr>
          <w:sz w:val="18"/>
          <w:szCs w:val="18"/>
        </w:rPr>
        <w:t>по</w:t>
      </w:r>
      <w:r w:rsidR="00CA2090" w:rsidRPr="00FB4186">
        <w:rPr>
          <w:sz w:val="18"/>
          <w:szCs w:val="18"/>
        </w:rPr>
        <w:t xml:space="preserve"> </w:t>
      </w:r>
      <w:r w:rsidRPr="00FB4186">
        <w:rPr>
          <w:sz w:val="18"/>
          <w:szCs w:val="18"/>
        </w:rPr>
        <w:t>тем</w:t>
      </w:r>
      <w:r w:rsidR="00CA2090" w:rsidRPr="00FB4186">
        <w:rPr>
          <w:sz w:val="18"/>
          <w:szCs w:val="18"/>
        </w:rPr>
        <w:t xml:space="preserve"> </w:t>
      </w:r>
      <w:r w:rsidRPr="00FB4186">
        <w:rPr>
          <w:sz w:val="18"/>
          <w:szCs w:val="18"/>
        </w:rPr>
        <w:t>предметам,</w:t>
      </w:r>
      <w:r w:rsidR="00CA2090" w:rsidRPr="00FB4186">
        <w:rPr>
          <w:sz w:val="18"/>
          <w:szCs w:val="18"/>
        </w:rPr>
        <w:t xml:space="preserve"> </w:t>
      </w:r>
      <w:r w:rsidRPr="00FB4186">
        <w:rPr>
          <w:sz w:val="18"/>
          <w:szCs w:val="18"/>
        </w:rPr>
        <w:t>которые</w:t>
      </w:r>
      <w:r w:rsidR="00CA2090" w:rsidRPr="00FB4186">
        <w:rPr>
          <w:sz w:val="18"/>
          <w:szCs w:val="18"/>
        </w:rPr>
        <w:t xml:space="preserve"> </w:t>
      </w:r>
      <w:r w:rsidRPr="00FB4186">
        <w:rPr>
          <w:sz w:val="18"/>
          <w:szCs w:val="18"/>
        </w:rPr>
        <w:t>для</w:t>
      </w:r>
      <w:r w:rsidR="00CA2090" w:rsidRPr="00FB4186">
        <w:rPr>
          <w:sz w:val="18"/>
          <w:szCs w:val="18"/>
        </w:rPr>
        <w:t xml:space="preserve"> </w:t>
      </w:r>
      <w:r w:rsidRPr="00FB4186">
        <w:rPr>
          <w:sz w:val="18"/>
          <w:szCs w:val="18"/>
        </w:rPr>
        <w:t>данного</w:t>
      </w:r>
      <w:r w:rsidR="00CA2090" w:rsidRPr="00FB4186">
        <w:rPr>
          <w:sz w:val="18"/>
          <w:szCs w:val="18"/>
        </w:rPr>
        <w:t xml:space="preserve"> </w:t>
      </w:r>
      <w:r w:rsidRPr="00FB4186">
        <w:rPr>
          <w:sz w:val="18"/>
          <w:szCs w:val="18"/>
        </w:rPr>
        <w:t>обучающегося</w:t>
      </w:r>
      <w:r w:rsidR="00CA2090" w:rsidRPr="00FB4186">
        <w:rPr>
          <w:sz w:val="18"/>
          <w:szCs w:val="18"/>
        </w:rPr>
        <w:t xml:space="preserve"> </w:t>
      </w:r>
      <w:r w:rsidRPr="00FB4186">
        <w:rPr>
          <w:sz w:val="18"/>
          <w:szCs w:val="18"/>
        </w:rPr>
        <w:t>не</w:t>
      </w:r>
      <w:r w:rsidR="00CA2090" w:rsidRPr="00FB4186">
        <w:rPr>
          <w:sz w:val="18"/>
          <w:szCs w:val="18"/>
        </w:rPr>
        <w:t xml:space="preserve"> </w:t>
      </w:r>
      <w:r w:rsidRPr="00FB4186">
        <w:rPr>
          <w:sz w:val="18"/>
          <w:szCs w:val="18"/>
        </w:rPr>
        <w:t>вынесены</w:t>
      </w:r>
      <w:r w:rsidR="00CA2090" w:rsidRPr="00FB4186">
        <w:rPr>
          <w:sz w:val="18"/>
          <w:szCs w:val="18"/>
        </w:rPr>
        <w:t xml:space="preserve"> </w:t>
      </w:r>
      <w:r w:rsidRPr="00FB4186">
        <w:rPr>
          <w:sz w:val="18"/>
          <w:szCs w:val="18"/>
        </w:rPr>
        <w:t>на государственную</w:t>
      </w:r>
      <w:r w:rsidR="00CA2090" w:rsidRPr="00FB4186">
        <w:rPr>
          <w:sz w:val="18"/>
          <w:szCs w:val="18"/>
        </w:rPr>
        <w:t xml:space="preserve"> </w:t>
      </w:r>
      <w:r w:rsidRPr="00FB4186">
        <w:rPr>
          <w:sz w:val="18"/>
          <w:szCs w:val="18"/>
        </w:rPr>
        <w:t>итоговую</w:t>
      </w:r>
      <w:r w:rsidR="00CA2090" w:rsidRPr="00FB4186">
        <w:rPr>
          <w:sz w:val="18"/>
          <w:szCs w:val="18"/>
        </w:rPr>
        <w:t xml:space="preserve"> </w:t>
      </w:r>
      <w:r w:rsidRPr="00FB4186">
        <w:rPr>
          <w:sz w:val="18"/>
          <w:szCs w:val="18"/>
        </w:rPr>
        <w:t>аттестацию.</w:t>
      </w:r>
    </w:p>
    <w:p w14:paraId="41D1A6CF" w14:textId="77777777" w:rsidR="00EA1E1F" w:rsidRPr="00FB4186" w:rsidRDefault="002A62B3" w:rsidP="001F227E">
      <w:pPr>
        <w:pStyle w:val="a3"/>
        <w:spacing w:line="360" w:lineRule="auto"/>
        <w:ind w:left="0"/>
        <w:rPr>
          <w:sz w:val="18"/>
          <w:szCs w:val="18"/>
        </w:rPr>
      </w:pPr>
      <w:r w:rsidRPr="00FB4186">
        <w:rPr>
          <w:sz w:val="18"/>
          <w:szCs w:val="18"/>
        </w:rPr>
        <w:t>Форма</w:t>
      </w:r>
      <w:r w:rsidR="00CA2090" w:rsidRPr="00FB4186">
        <w:rPr>
          <w:sz w:val="18"/>
          <w:szCs w:val="18"/>
        </w:rPr>
        <w:t xml:space="preserve"> </w:t>
      </w:r>
      <w:r w:rsidRPr="00FB4186">
        <w:rPr>
          <w:sz w:val="18"/>
          <w:szCs w:val="18"/>
        </w:rPr>
        <w:t>итоговой</w:t>
      </w:r>
      <w:r w:rsidR="00CA2090" w:rsidRPr="00FB4186">
        <w:rPr>
          <w:sz w:val="18"/>
          <w:szCs w:val="18"/>
        </w:rPr>
        <w:t xml:space="preserve"> </w:t>
      </w:r>
      <w:r w:rsidRPr="00FB4186">
        <w:rPr>
          <w:sz w:val="18"/>
          <w:szCs w:val="18"/>
        </w:rPr>
        <w:t>работы</w:t>
      </w:r>
      <w:r w:rsidR="00CA2090" w:rsidRPr="00FB4186">
        <w:rPr>
          <w:sz w:val="18"/>
          <w:szCs w:val="18"/>
        </w:rPr>
        <w:t xml:space="preserve"> </w:t>
      </w:r>
      <w:r w:rsidRPr="00FB4186">
        <w:rPr>
          <w:sz w:val="18"/>
          <w:szCs w:val="18"/>
        </w:rPr>
        <w:t>по</w:t>
      </w:r>
      <w:r w:rsidR="00CA2090" w:rsidRPr="00FB4186">
        <w:rPr>
          <w:sz w:val="18"/>
          <w:szCs w:val="18"/>
        </w:rPr>
        <w:t xml:space="preserve"> </w:t>
      </w:r>
      <w:r w:rsidRPr="00FB4186">
        <w:rPr>
          <w:sz w:val="18"/>
          <w:szCs w:val="18"/>
        </w:rPr>
        <w:t>предмету</w:t>
      </w:r>
      <w:r w:rsidR="00CA2090" w:rsidRPr="00FB4186">
        <w:rPr>
          <w:sz w:val="18"/>
          <w:szCs w:val="18"/>
        </w:rPr>
        <w:t xml:space="preserve"> </w:t>
      </w:r>
      <w:r w:rsidRPr="00FB4186">
        <w:rPr>
          <w:sz w:val="18"/>
          <w:szCs w:val="18"/>
        </w:rPr>
        <w:t>устанавливается</w:t>
      </w:r>
      <w:r w:rsidR="00CA2090" w:rsidRPr="00FB4186">
        <w:rPr>
          <w:sz w:val="18"/>
          <w:szCs w:val="18"/>
        </w:rPr>
        <w:t xml:space="preserve"> </w:t>
      </w:r>
      <w:r w:rsidRPr="00FB4186">
        <w:rPr>
          <w:sz w:val="18"/>
          <w:szCs w:val="18"/>
        </w:rPr>
        <w:t>решением</w:t>
      </w:r>
      <w:r w:rsidR="00CA2090" w:rsidRPr="00FB4186">
        <w:rPr>
          <w:sz w:val="18"/>
          <w:szCs w:val="18"/>
        </w:rPr>
        <w:t xml:space="preserve"> </w:t>
      </w:r>
      <w:r w:rsidRPr="00FB4186">
        <w:rPr>
          <w:sz w:val="18"/>
          <w:szCs w:val="18"/>
        </w:rPr>
        <w:t>педагогического совета. Итоговой работой по предмету для выпускников на</w:t>
      </w:r>
      <w:r w:rsidR="00CA2090" w:rsidRPr="00FB4186">
        <w:rPr>
          <w:sz w:val="18"/>
          <w:szCs w:val="18"/>
        </w:rPr>
        <w:t xml:space="preserve"> </w:t>
      </w:r>
      <w:r w:rsidRPr="00FB4186">
        <w:rPr>
          <w:sz w:val="18"/>
          <w:szCs w:val="18"/>
        </w:rPr>
        <w:t>уровне</w:t>
      </w:r>
      <w:r w:rsidR="00CA2090" w:rsidRPr="00FB4186">
        <w:rPr>
          <w:sz w:val="18"/>
          <w:szCs w:val="18"/>
        </w:rPr>
        <w:t xml:space="preserve"> </w:t>
      </w:r>
      <w:r w:rsidRPr="00FB4186">
        <w:rPr>
          <w:sz w:val="18"/>
          <w:szCs w:val="18"/>
        </w:rPr>
        <w:t>среднего</w:t>
      </w:r>
      <w:r w:rsidR="00CA2090" w:rsidRPr="00FB4186">
        <w:rPr>
          <w:sz w:val="18"/>
          <w:szCs w:val="18"/>
        </w:rPr>
        <w:t xml:space="preserve"> </w:t>
      </w:r>
      <w:r w:rsidRPr="00FB4186">
        <w:rPr>
          <w:sz w:val="18"/>
          <w:szCs w:val="18"/>
        </w:rPr>
        <w:t>общего</w:t>
      </w:r>
      <w:r w:rsidR="00CA2090" w:rsidRPr="00FB4186">
        <w:rPr>
          <w:sz w:val="18"/>
          <w:szCs w:val="18"/>
        </w:rPr>
        <w:t xml:space="preserve"> </w:t>
      </w:r>
      <w:r w:rsidRPr="00FB4186">
        <w:rPr>
          <w:sz w:val="18"/>
          <w:szCs w:val="18"/>
        </w:rPr>
        <w:t>образования</w:t>
      </w:r>
      <w:r w:rsidR="00CA2090" w:rsidRPr="00FB4186">
        <w:rPr>
          <w:sz w:val="18"/>
          <w:szCs w:val="18"/>
        </w:rPr>
        <w:t xml:space="preserve"> </w:t>
      </w:r>
      <w:r w:rsidRPr="00FB4186">
        <w:rPr>
          <w:sz w:val="18"/>
          <w:szCs w:val="18"/>
        </w:rPr>
        <w:t>может</w:t>
      </w:r>
      <w:r w:rsidR="00CA2090" w:rsidRPr="00FB4186">
        <w:rPr>
          <w:sz w:val="18"/>
          <w:szCs w:val="18"/>
        </w:rPr>
        <w:t xml:space="preserve"> </w:t>
      </w:r>
      <w:r w:rsidRPr="00FB4186">
        <w:rPr>
          <w:sz w:val="18"/>
          <w:szCs w:val="18"/>
        </w:rPr>
        <w:t>служить</w:t>
      </w:r>
      <w:r w:rsidR="00CA2090" w:rsidRPr="00FB4186">
        <w:rPr>
          <w:sz w:val="18"/>
          <w:szCs w:val="18"/>
        </w:rPr>
        <w:t xml:space="preserve"> </w:t>
      </w:r>
      <w:r w:rsidRPr="00FB4186">
        <w:rPr>
          <w:sz w:val="18"/>
          <w:szCs w:val="18"/>
        </w:rPr>
        <w:t>письменная</w:t>
      </w:r>
      <w:r w:rsidR="00CA2090" w:rsidRPr="00FB4186">
        <w:rPr>
          <w:sz w:val="18"/>
          <w:szCs w:val="18"/>
        </w:rPr>
        <w:t xml:space="preserve"> </w:t>
      </w:r>
      <w:r w:rsidRPr="00FB4186">
        <w:rPr>
          <w:sz w:val="18"/>
          <w:szCs w:val="18"/>
        </w:rPr>
        <w:t>проверочная</w:t>
      </w:r>
      <w:r w:rsidR="00CA2090" w:rsidRPr="00FB4186">
        <w:rPr>
          <w:sz w:val="18"/>
          <w:szCs w:val="18"/>
        </w:rPr>
        <w:t xml:space="preserve"> </w:t>
      </w:r>
      <w:r w:rsidRPr="00FB4186">
        <w:rPr>
          <w:sz w:val="18"/>
          <w:szCs w:val="18"/>
        </w:rPr>
        <w:t>работа</w:t>
      </w:r>
      <w:r w:rsidR="00CA2090" w:rsidRPr="00FB4186">
        <w:rPr>
          <w:sz w:val="18"/>
          <w:szCs w:val="18"/>
        </w:rPr>
        <w:t xml:space="preserve"> </w:t>
      </w:r>
      <w:r w:rsidRPr="00FB4186">
        <w:rPr>
          <w:sz w:val="18"/>
          <w:szCs w:val="18"/>
        </w:rPr>
        <w:t>или</w:t>
      </w:r>
      <w:r w:rsidR="00CA2090" w:rsidRPr="00FB4186">
        <w:rPr>
          <w:sz w:val="18"/>
          <w:szCs w:val="18"/>
        </w:rPr>
        <w:t xml:space="preserve"> </w:t>
      </w:r>
      <w:r w:rsidRPr="00FB4186">
        <w:rPr>
          <w:sz w:val="18"/>
          <w:szCs w:val="18"/>
        </w:rPr>
        <w:t>письменная</w:t>
      </w:r>
      <w:r w:rsidR="00CA2090" w:rsidRPr="00FB4186">
        <w:rPr>
          <w:sz w:val="18"/>
          <w:szCs w:val="18"/>
        </w:rPr>
        <w:t xml:space="preserve"> </w:t>
      </w:r>
      <w:r w:rsidRPr="00FB4186">
        <w:rPr>
          <w:sz w:val="18"/>
          <w:szCs w:val="18"/>
        </w:rPr>
        <w:t>проверочная</w:t>
      </w:r>
      <w:r w:rsidR="00CA2090" w:rsidRPr="00FB4186">
        <w:rPr>
          <w:sz w:val="18"/>
          <w:szCs w:val="18"/>
        </w:rPr>
        <w:t xml:space="preserve"> </w:t>
      </w:r>
      <w:r w:rsidRPr="00FB4186">
        <w:rPr>
          <w:sz w:val="18"/>
          <w:szCs w:val="18"/>
        </w:rPr>
        <w:t>работа</w:t>
      </w:r>
      <w:r w:rsidR="00CA2090" w:rsidRPr="00FB4186">
        <w:rPr>
          <w:sz w:val="18"/>
          <w:szCs w:val="18"/>
        </w:rPr>
        <w:t xml:space="preserve"> </w:t>
      </w:r>
      <w:r w:rsidRPr="00FB4186">
        <w:rPr>
          <w:sz w:val="18"/>
          <w:szCs w:val="18"/>
        </w:rPr>
        <w:t>с</w:t>
      </w:r>
      <w:r w:rsidR="00CA2090" w:rsidRPr="00FB4186">
        <w:rPr>
          <w:sz w:val="18"/>
          <w:szCs w:val="18"/>
        </w:rPr>
        <w:t xml:space="preserve"> </w:t>
      </w:r>
      <w:r w:rsidRPr="00FB4186">
        <w:rPr>
          <w:sz w:val="18"/>
          <w:szCs w:val="18"/>
        </w:rPr>
        <w:t>устной</w:t>
      </w:r>
      <w:r w:rsidR="00CA2090" w:rsidRPr="00FB4186">
        <w:rPr>
          <w:sz w:val="18"/>
          <w:szCs w:val="18"/>
        </w:rPr>
        <w:t xml:space="preserve"> </w:t>
      </w:r>
      <w:r w:rsidRPr="00FB4186">
        <w:rPr>
          <w:sz w:val="18"/>
          <w:szCs w:val="18"/>
        </w:rPr>
        <w:t>частью</w:t>
      </w:r>
      <w:r w:rsidR="00CA2090" w:rsidRPr="00FB4186">
        <w:rPr>
          <w:sz w:val="18"/>
          <w:szCs w:val="18"/>
        </w:rPr>
        <w:t xml:space="preserve"> </w:t>
      </w:r>
      <w:r w:rsidRPr="00FB4186">
        <w:rPr>
          <w:sz w:val="18"/>
          <w:szCs w:val="18"/>
        </w:rPr>
        <w:t>или</w:t>
      </w:r>
      <w:r w:rsidR="00CA2090" w:rsidRPr="00FB4186">
        <w:rPr>
          <w:sz w:val="18"/>
          <w:szCs w:val="18"/>
        </w:rPr>
        <w:t xml:space="preserve"> </w:t>
      </w:r>
      <w:r w:rsidRPr="00FB4186">
        <w:rPr>
          <w:sz w:val="18"/>
          <w:szCs w:val="18"/>
        </w:rPr>
        <w:t>с</w:t>
      </w:r>
      <w:r w:rsidR="00CA2090" w:rsidRPr="00FB4186">
        <w:rPr>
          <w:sz w:val="18"/>
          <w:szCs w:val="18"/>
        </w:rPr>
        <w:t xml:space="preserve"> </w:t>
      </w:r>
      <w:r w:rsidRPr="00FB4186">
        <w:rPr>
          <w:sz w:val="18"/>
          <w:szCs w:val="18"/>
        </w:rPr>
        <w:t>практической</w:t>
      </w:r>
      <w:r w:rsidR="00CA2090" w:rsidRPr="00FB4186">
        <w:rPr>
          <w:sz w:val="18"/>
          <w:szCs w:val="18"/>
        </w:rPr>
        <w:t xml:space="preserve"> </w:t>
      </w:r>
      <w:r w:rsidRPr="00FB4186">
        <w:rPr>
          <w:sz w:val="18"/>
          <w:szCs w:val="18"/>
        </w:rPr>
        <w:t>работой</w:t>
      </w:r>
      <w:r w:rsidR="00CA2090" w:rsidRPr="00FB4186">
        <w:rPr>
          <w:sz w:val="18"/>
          <w:szCs w:val="18"/>
        </w:rPr>
        <w:t xml:space="preserve"> </w:t>
      </w:r>
      <w:r w:rsidRPr="00FB4186">
        <w:rPr>
          <w:sz w:val="18"/>
          <w:szCs w:val="18"/>
        </w:rPr>
        <w:t>(эксперимент,</w:t>
      </w:r>
      <w:r w:rsidR="00CA2090" w:rsidRPr="00FB4186">
        <w:rPr>
          <w:sz w:val="18"/>
          <w:szCs w:val="18"/>
        </w:rPr>
        <w:t xml:space="preserve"> </w:t>
      </w:r>
      <w:r w:rsidRPr="00FB4186">
        <w:rPr>
          <w:sz w:val="18"/>
          <w:szCs w:val="18"/>
        </w:rPr>
        <w:t>исследование,</w:t>
      </w:r>
      <w:r w:rsidR="00CA2090" w:rsidRPr="00FB4186">
        <w:rPr>
          <w:sz w:val="18"/>
          <w:szCs w:val="18"/>
        </w:rPr>
        <w:t xml:space="preserve"> </w:t>
      </w:r>
      <w:r w:rsidRPr="00FB4186">
        <w:rPr>
          <w:sz w:val="18"/>
          <w:szCs w:val="18"/>
        </w:rPr>
        <w:t>опыт</w:t>
      </w:r>
      <w:r w:rsidR="00CA2090" w:rsidRPr="00FB4186">
        <w:rPr>
          <w:sz w:val="18"/>
          <w:szCs w:val="18"/>
        </w:rPr>
        <w:t xml:space="preserve"> </w:t>
      </w:r>
      <w:r w:rsidRPr="00FB4186">
        <w:rPr>
          <w:sz w:val="18"/>
          <w:szCs w:val="18"/>
        </w:rPr>
        <w:t>и</w:t>
      </w:r>
      <w:r w:rsidR="00CA2090" w:rsidRPr="00FB4186">
        <w:rPr>
          <w:sz w:val="18"/>
          <w:szCs w:val="18"/>
        </w:rPr>
        <w:t xml:space="preserve"> </w:t>
      </w:r>
      <w:r w:rsidRPr="00FB4186">
        <w:rPr>
          <w:sz w:val="18"/>
          <w:szCs w:val="18"/>
        </w:rPr>
        <w:t>т.п.),атакже</w:t>
      </w:r>
      <w:r w:rsidRPr="00FB4186">
        <w:rPr>
          <w:spacing w:val="-1"/>
          <w:sz w:val="18"/>
          <w:szCs w:val="18"/>
        </w:rPr>
        <w:t>устныеформы(итоговый</w:t>
      </w:r>
      <w:r w:rsidRPr="00FB4186">
        <w:rPr>
          <w:sz w:val="18"/>
          <w:szCs w:val="18"/>
        </w:rPr>
        <w:t>зачетпобилетам),частьпортфолио(подборкаработ,свидетельствующаяодостижениивсехтребованийкпредметнымрезультатамобучения)и т.д.</w:t>
      </w:r>
    </w:p>
    <w:p w14:paraId="41D1A6D0" w14:textId="77777777" w:rsidR="00EA1E1F" w:rsidRPr="00FB4186" w:rsidRDefault="002A62B3" w:rsidP="001F227E">
      <w:pPr>
        <w:pStyle w:val="a3"/>
        <w:spacing w:line="360" w:lineRule="auto"/>
        <w:ind w:left="0"/>
        <w:rPr>
          <w:sz w:val="18"/>
          <w:szCs w:val="18"/>
        </w:rPr>
      </w:pPr>
      <w:r w:rsidRPr="00FB4186">
        <w:rPr>
          <w:sz w:val="18"/>
          <w:szCs w:val="18"/>
        </w:rPr>
        <w:t>По предметам, не вынесенным на ГИА, итоговая отметка ставится на</w:t>
      </w:r>
      <w:r w:rsidR="00CA2090" w:rsidRPr="00FB4186">
        <w:rPr>
          <w:sz w:val="18"/>
          <w:szCs w:val="18"/>
        </w:rPr>
        <w:t xml:space="preserve"> </w:t>
      </w:r>
      <w:r w:rsidRPr="00FB4186">
        <w:rPr>
          <w:sz w:val="18"/>
          <w:szCs w:val="18"/>
        </w:rPr>
        <w:t>основе</w:t>
      </w:r>
      <w:r w:rsidR="00CA2090" w:rsidRPr="00FB4186">
        <w:rPr>
          <w:sz w:val="18"/>
          <w:szCs w:val="18"/>
        </w:rPr>
        <w:t xml:space="preserve"> </w:t>
      </w:r>
      <w:r w:rsidRPr="00FB4186">
        <w:rPr>
          <w:sz w:val="18"/>
          <w:szCs w:val="18"/>
        </w:rPr>
        <w:t>результатов</w:t>
      </w:r>
      <w:r w:rsidR="00CA2090" w:rsidRPr="00FB4186">
        <w:rPr>
          <w:sz w:val="18"/>
          <w:szCs w:val="18"/>
        </w:rPr>
        <w:t xml:space="preserve"> </w:t>
      </w:r>
      <w:r w:rsidRPr="00FB4186">
        <w:rPr>
          <w:sz w:val="18"/>
          <w:szCs w:val="18"/>
        </w:rPr>
        <w:t>только</w:t>
      </w:r>
      <w:r w:rsidR="00CA2090" w:rsidRPr="00FB4186">
        <w:rPr>
          <w:sz w:val="18"/>
          <w:szCs w:val="18"/>
        </w:rPr>
        <w:t xml:space="preserve"> </w:t>
      </w:r>
      <w:r w:rsidRPr="00FB4186">
        <w:rPr>
          <w:sz w:val="18"/>
          <w:szCs w:val="18"/>
        </w:rPr>
        <w:t>внутренней</w:t>
      </w:r>
      <w:r w:rsidR="00CA2090" w:rsidRPr="00FB4186">
        <w:rPr>
          <w:sz w:val="18"/>
          <w:szCs w:val="18"/>
        </w:rPr>
        <w:t xml:space="preserve"> </w:t>
      </w:r>
      <w:r w:rsidRPr="00FB4186">
        <w:rPr>
          <w:sz w:val="18"/>
          <w:szCs w:val="18"/>
        </w:rPr>
        <w:t>оценки.</w:t>
      </w:r>
    </w:p>
    <w:p w14:paraId="41D1A6D1" w14:textId="77777777" w:rsidR="00EA1E1F" w:rsidRPr="00FB4186" w:rsidRDefault="002A62B3" w:rsidP="001F227E">
      <w:pPr>
        <w:pStyle w:val="a3"/>
        <w:spacing w:line="360" w:lineRule="auto"/>
        <w:ind w:left="0"/>
        <w:rPr>
          <w:sz w:val="18"/>
          <w:szCs w:val="18"/>
        </w:rPr>
      </w:pPr>
      <w:r w:rsidRPr="00FB4186">
        <w:rPr>
          <w:sz w:val="18"/>
          <w:szCs w:val="18"/>
        </w:rPr>
        <w:t>Основной процедурой итоговой оценки достижения метапредметных</w:t>
      </w:r>
      <w:r w:rsidR="00CA2090" w:rsidRPr="00FB4186">
        <w:rPr>
          <w:sz w:val="18"/>
          <w:szCs w:val="18"/>
        </w:rPr>
        <w:t xml:space="preserve"> </w:t>
      </w:r>
      <w:r w:rsidRPr="00FB4186">
        <w:rPr>
          <w:sz w:val="18"/>
          <w:szCs w:val="18"/>
        </w:rPr>
        <w:t>результатов</w:t>
      </w:r>
      <w:r w:rsidR="00CA2090" w:rsidRPr="00FB4186">
        <w:rPr>
          <w:sz w:val="18"/>
          <w:szCs w:val="18"/>
        </w:rPr>
        <w:t xml:space="preserve"> </w:t>
      </w:r>
      <w:r w:rsidRPr="00FB4186">
        <w:rPr>
          <w:sz w:val="18"/>
          <w:szCs w:val="18"/>
        </w:rPr>
        <w:t>является</w:t>
      </w:r>
      <w:r w:rsidR="00CA2090" w:rsidRPr="00FB4186">
        <w:rPr>
          <w:sz w:val="18"/>
          <w:szCs w:val="18"/>
        </w:rPr>
        <w:t xml:space="preserve"> </w:t>
      </w:r>
      <w:r w:rsidRPr="00FB4186">
        <w:rPr>
          <w:sz w:val="18"/>
          <w:szCs w:val="18"/>
        </w:rPr>
        <w:t>защита</w:t>
      </w:r>
      <w:r w:rsidR="00CA2090" w:rsidRPr="00FB4186">
        <w:rPr>
          <w:sz w:val="18"/>
          <w:szCs w:val="18"/>
        </w:rPr>
        <w:t xml:space="preserve"> </w:t>
      </w:r>
      <w:r w:rsidRPr="00FB4186">
        <w:rPr>
          <w:sz w:val="18"/>
          <w:szCs w:val="18"/>
        </w:rPr>
        <w:t>итогового</w:t>
      </w:r>
      <w:r w:rsidR="00CA2090" w:rsidRPr="00FB4186">
        <w:rPr>
          <w:sz w:val="18"/>
          <w:szCs w:val="18"/>
        </w:rPr>
        <w:t xml:space="preserve"> </w:t>
      </w:r>
      <w:r w:rsidRPr="00FB4186">
        <w:rPr>
          <w:sz w:val="18"/>
          <w:szCs w:val="18"/>
        </w:rPr>
        <w:t>индивидуального</w:t>
      </w:r>
      <w:r w:rsidR="00CA2090" w:rsidRPr="00FB4186">
        <w:rPr>
          <w:sz w:val="18"/>
          <w:szCs w:val="18"/>
        </w:rPr>
        <w:t xml:space="preserve"> </w:t>
      </w:r>
      <w:r w:rsidRPr="00FB4186">
        <w:rPr>
          <w:sz w:val="18"/>
          <w:szCs w:val="18"/>
        </w:rPr>
        <w:t>проекта</w:t>
      </w:r>
      <w:r w:rsidR="00CA2090" w:rsidRPr="00FB4186">
        <w:rPr>
          <w:sz w:val="18"/>
          <w:szCs w:val="18"/>
        </w:rPr>
        <w:t xml:space="preserve"> </w:t>
      </w:r>
      <w:r w:rsidRPr="00FB4186">
        <w:rPr>
          <w:sz w:val="18"/>
          <w:szCs w:val="18"/>
        </w:rPr>
        <w:t>или</w:t>
      </w:r>
      <w:r w:rsidR="00CA2090" w:rsidRPr="00FB4186">
        <w:rPr>
          <w:sz w:val="18"/>
          <w:szCs w:val="18"/>
        </w:rPr>
        <w:t xml:space="preserve"> </w:t>
      </w:r>
      <w:r w:rsidRPr="00FB4186">
        <w:rPr>
          <w:sz w:val="18"/>
          <w:szCs w:val="18"/>
        </w:rPr>
        <w:t>учебного исследования. Индивидуальный проект или учебное исследование</w:t>
      </w:r>
      <w:r w:rsidR="00CA2090" w:rsidRPr="00FB4186">
        <w:rPr>
          <w:sz w:val="18"/>
          <w:szCs w:val="18"/>
        </w:rPr>
        <w:t xml:space="preserve"> </w:t>
      </w:r>
      <w:r w:rsidRPr="00FB4186">
        <w:rPr>
          <w:sz w:val="18"/>
          <w:szCs w:val="18"/>
        </w:rPr>
        <w:t>может</w:t>
      </w:r>
      <w:r w:rsidR="00CA2090" w:rsidRPr="00FB4186">
        <w:rPr>
          <w:sz w:val="18"/>
          <w:szCs w:val="18"/>
        </w:rPr>
        <w:t xml:space="preserve"> </w:t>
      </w:r>
      <w:r w:rsidRPr="00FB4186">
        <w:rPr>
          <w:sz w:val="18"/>
          <w:szCs w:val="18"/>
        </w:rPr>
        <w:t>выполняться</w:t>
      </w:r>
      <w:r w:rsidR="00CA2090" w:rsidRPr="00FB4186">
        <w:rPr>
          <w:sz w:val="18"/>
          <w:szCs w:val="18"/>
        </w:rPr>
        <w:t xml:space="preserve"> </w:t>
      </w:r>
      <w:r w:rsidRPr="00FB4186">
        <w:rPr>
          <w:sz w:val="18"/>
          <w:szCs w:val="18"/>
        </w:rPr>
        <w:t>по</w:t>
      </w:r>
      <w:r w:rsidR="00CA2090" w:rsidRPr="00FB4186">
        <w:rPr>
          <w:sz w:val="18"/>
          <w:szCs w:val="18"/>
        </w:rPr>
        <w:t xml:space="preserve"> </w:t>
      </w:r>
      <w:r w:rsidRPr="00FB4186">
        <w:rPr>
          <w:sz w:val="18"/>
          <w:szCs w:val="18"/>
        </w:rPr>
        <w:t>любому</w:t>
      </w:r>
      <w:r w:rsidR="00CA2090" w:rsidRPr="00FB4186">
        <w:rPr>
          <w:sz w:val="18"/>
          <w:szCs w:val="18"/>
        </w:rPr>
        <w:t xml:space="preserve"> </w:t>
      </w:r>
      <w:r w:rsidRPr="00FB4186">
        <w:rPr>
          <w:sz w:val="18"/>
          <w:szCs w:val="18"/>
        </w:rPr>
        <w:t>из</w:t>
      </w:r>
      <w:r w:rsidR="00CA2090" w:rsidRPr="00FB4186">
        <w:rPr>
          <w:sz w:val="18"/>
          <w:szCs w:val="18"/>
        </w:rPr>
        <w:t xml:space="preserve"> </w:t>
      </w:r>
      <w:r w:rsidRPr="00FB4186">
        <w:rPr>
          <w:sz w:val="18"/>
          <w:szCs w:val="18"/>
        </w:rPr>
        <w:t>следующих</w:t>
      </w:r>
      <w:r w:rsidR="00CA2090" w:rsidRPr="00FB4186">
        <w:rPr>
          <w:sz w:val="18"/>
          <w:szCs w:val="18"/>
        </w:rPr>
        <w:t xml:space="preserve"> </w:t>
      </w:r>
      <w:r w:rsidRPr="00FB4186">
        <w:rPr>
          <w:sz w:val="18"/>
          <w:szCs w:val="18"/>
        </w:rPr>
        <w:t>направлений:</w:t>
      </w:r>
      <w:r w:rsidR="00CA2090" w:rsidRPr="00FB4186">
        <w:rPr>
          <w:sz w:val="18"/>
          <w:szCs w:val="18"/>
        </w:rPr>
        <w:t xml:space="preserve"> </w:t>
      </w:r>
      <w:r w:rsidRPr="00FB4186">
        <w:rPr>
          <w:sz w:val="18"/>
          <w:szCs w:val="18"/>
        </w:rPr>
        <w:t>социальное;</w:t>
      </w:r>
      <w:r w:rsidR="00CA2090" w:rsidRPr="00FB4186">
        <w:rPr>
          <w:sz w:val="18"/>
          <w:szCs w:val="18"/>
        </w:rPr>
        <w:t xml:space="preserve"> </w:t>
      </w:r>
      <w:r w:rsidRPr="00FB4186">
        <w:rPr>
          <w:sz w:val="18"/>
          <w:szCs w:val="18"/>
        </w:rPr>
        <w:t>бизнес-проектирование;</w:t>
      </w:r>
      <w:r w:rsidR="00CA2090" w:rsidRPr="00FB4186">
        <w:rPr>
          <w:sz w:val="18"/>
          <w:szCs w:val="18"/>
        </w:rPr>
        <w:t xml:space="preserve"> </w:t>
      </w:r>
      <w:r w:rsidRPr="00FB4186">
        <w:rPr>
          <w:sz w:val="18"/>
          <w:szCs w:val="18"/>
        </w:rPr>
        <w:t>исследовательское;</w:t>
      </w:r>
      <w:r w:rsidR="00CA2090" w:rsidRPr="00FB4186">
        <w:rPr>
          <w:sz w:val="18"/>
          <w:szCs w:val="18"/>
        </w:rPr>
        <w:t xml:space="preserve"> </w:t>
      </w:r>
      <w:r w:rsidRPr="00FB4186">
        <w:rPr>
          <w:sz w:val="18"/>
          <w:szCs w:val="18"/>
        </w:rPr>
        <w:t>инженерно-конструкторское;</w:t>
      </w:r>
      <w:r w:rsidR="00CA2090" w:rsidRPr="00FB4186">
        <w:rPr>
          <w:sz w:val="18"/>
          <w:szCs w:val="18"/>
        </w:rPr>
        <w:t xml:space="preserve"> </w:t>
      </w:r>
      <w:r w:rsidRPr="00FB4186">
        <w:rPr>
          <w:sz w:val="18"/>
          <w:szCs w:val="18"/>
        </w:rPr>
        <w:t>информационное; творческое.</w:t>
      </w:r>
    </w:p>
    <w:p w14:paraId="41D1A6D2" w14:textId="77777777" w:rsidR="00EA1E1F" w:rsidRPr="00FB4186" w:rsidRDefault="002A62B3" w:rsidP="001F227E">
      <w:pPr>
        <w:pStyle w:val="a3"/>
        <w:spacing w:line="360" w:lineRule="auto"/>
        <w:ind w:left="0"/>
        <w:rPr>
          <w:sz w:val="18"/>
          <w:szCs w:val="18"/>
        </w:rPr>
      </w:pPr>
      <w:r w:rsidRPr="00FB4186">
        <w:rPr>
          <w:sz w:val="18"/>
          <w:szCs w:val="18"/>
        </w:rPr>
        <w:t>Итоговый</w:t>
      </w:r>
      <w:r w:rsidR="00CA2090" w:rsidRPr="00FB4186">
        <w:rPr>
          <w:sz w:val="18"/>
          <w:szCs w:val="18"/>
        </w:rPr>
        <w:t xml:space="preserve"> </w:t>
      </w:r>
      <w:r w:rsidRPr="00FB4186">
        <w:rPr>
          <w:sz w:val="18"/>
          <w:szCs w:val="18"/>
        </w:rPr>
        <w:t>индивидуальный</w:t>
      </w:r>
      <w:r w:rsidR="00CA2090" w:rsidRPr="00FB4186">
        <w:rPr>
          <w:sz w:val="18"/>
          <w:szCs w:val="18"/>
        </w:rPr>
        <w:t xml:space="preserve"> </w:t>
      </w:r>
      <w:r w:rsidRPr="00FB4186">
        <w:rPr>
          <w:sz w:val="18"/>
          <w:szCs w:val="18"/>
        </w:rPr>
        <w:t>проект(учебное</w:t>
      </w:r>
      <w:r w:rsidR="00CA2090" w:rsidRPr="00FB4186">
        <w:rPr>
          <w:sz w:val="18"/>
          <w:szCs w:val="18"/>
        </w:rPr>
        <w:t xml:space="preserve"> </w:t>
      </w:r>
      <w:r w:rsidRPr="00FB4186">
        <w:rPr>
          <w:sz w:val="18"/>
          <w:szCs w:val="18"/>
        </w:rPr>
        <w:t>исследование)</w:t>
      </w:r>
      <w:r w:rsidR="00CA2090" w:rsidRPr="00FB4186">
        <w:rPr>
          <w:sz w:val="18"/>
          <w:szCs w:val="18"/>
        </w:rPr>
        <w:t xml:space="preserve"> </w:t>
      </w:r>
      <w:r w:rsidRPr="00FB4186">
        <w:rPr>
          <w:sz w:val="18"/>
          <w:szCs w:val="18"/>
        </w:rPr>
        <w:t>целесообразно оценивать</w:t>
      </w:r>
      <w:r w:rsidR="00CA2090" w:rsidRPr="00FB4186">
        <w:rPr>
          <w:sz w:val="18"/>
          <w:szCs w:val="18"/>
        </w:rPr>
        <w:t xml:space="preserve"> </w:t>
      </w:r>
      <w:r w:rsidRPr="00FB4186">
        <w:rPr>
          <w:sz w:val="18"/>
          <w:szCs w:val="18"/>
        </w:rPr>
        <w:t>по следующим критериям:</w:t>
      </w:r>
    </w:p>
    <w:p w14:paraId="41D1A6D3" w14:textId="77777777" w:rsidR="00EA1E1F" w:rsidRPr="00FB4186" w:rsidRDefault="00CA2090" w:rsidP="001F227E">
      <w:pPr>
        <w:pStyle w:val="a3"/>
        <w:spacing w:before="1" w:line="360" w:lineRule="auto"/>
        <w:ind w:left="0"/>
        <w:rPr>
          <w:sz w:val="18"/>
          <w:szCs w:val="18"/>
        </w:rPr>
      </w:pPr>
      <w:r w:rsidRPr="00FB4186">
        <w:rPr>
          <w:sz w:val="18"/>
          <w:szCs w:val="18"/>
        </w:rPr>
        <w:t>С</w:t>
      </w:r>
      <w:r w:rsidR="002A62B3" w:rsidRPr="00FB4186">
        <w:rPr>
          <w:sz w:val="18"/>
          <w:szCs w:val="18"/>
        </w:rPr>
        <w:t>формированность</w:t>
      </w:r>
      <w:r w:rsidRPr="00FB4186">
        <w:rPr>
          <w:sz w:val="18"/>
          <w:szCs w:val="18"/>
        </w:rPr>
        <w:t xml:space="preserve"> </w:t>
      </w:r>
      <w:r w:rsidR="002A62B3" w:rsidRPr="00FB4186">
        <w:rPr>
          <w:sz w:val="18"/>
          <w:szCs w:val="18"/>
        </w:rPr>
        <w:t>предметных</w:t>
      </w:r>
      <w:r w:rsidRPr="00FB4186">
        <w:rPr>
          <w:sz w:val="18"/>
          <w:szCs w:val="18"/>
        </w:rPr>
        <w:t xml:space="preserve"> </w:t>
      </w:r>
      <w:r w:rsidR="002A62B3" w:rsidRPr="00FB4186">
        <w:rPr>
          <w:sz w:val="18"/>
          <w:szCs w:val="18"/>
        </w:rPr>
        <w:t>знаний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способов</w:t>
      </w:r>
      <w:r w:rsidRPr="00FB4186">
        <w:rPr>
          <w:sz w:val="18"/>
          <w:szCs w:val="18"/>
        </w:rPr>
        <w:t xml:space="preserve"> </w:t>
      </w:r>
      <w:r w:rsidR="002A62B3" w:rsidRPr="00FB4186">
        <w:rPr>
          <w:sz w:val="18"/>
          <w:szCs w:val="18"/>
        </w:rPr>
        <w:t>действий,</w:t>
      </w:r>
      <w:r w:rsidRPr="00FB4186">
        <w:rPr>
          <w:sz w:val="18"/>
          <w:szCs w:val="18"/>
        </w:rPr>
        <w:t xml:space="preserve"> </w:t>
      </w:r>
      <w:r w:rsidR="002A62B3" w:rsidRPr="00FB4186">
        <w:rPr>
          <w:sz w:val="18"/>
          <w:szCs w:val="18"/>
        </w:rPr>
        <w:t>проявляющаяся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умении</w:t>
      </w:r>
      <w:r w:rsidRPr="00FB4186">
        <w:rPr>
          <w:sz w:val="18"/>
          <w:szCs w:val="18"/>
        </w:rPr>
        <w:t xml:space="preserve"> </w:t>
      </w:r>
      <w:r w:rsidR="002A62B3" w:rsidRPr="00FB4186">
        <w:rPr>
          <w:sz w:val="18"/>
          <w:szCs w:val="18"/>
        </w:rPr>
        <w:t>раскрыть</w:t>
      </w:r>
      <w:r w:rsidRPr="00FB4186">
        <w:rPr>
          <w:sz w:val="18"/>
          <w:szCs w:val="18"/>
        </w:rPr>
        <w:t xml:space="preserve"> </w:t>
      </w:r>
      <w:r w:rsidR="002A62B3" w:rsidRPr="00FB4186">
        <w:rPr>
          <w:sz w:val="18"/>
          <w:szCs w:val="18"/>
        </w:rPr>
        <w:t>содержание</w:t>
      </w:r>
      <w:r w:rsidRPr="00FB4186">
        <w:rPr>
          <w:sz w:val="18"/>
          <w:szCs w:val="18"/>
        </w:rPr>
        <w:t xml:space="preserve"> </w:t>
      </w:r>
      <w:r w:rsidR="002A62B3" w:rsidRPr="00FB4186">
        <w:rPr>
          <w:sz w:val="18"/>
          <w:szCs w:val="18"/>
        </w:rPr>
        <w:t>работы,</w:t>
      </w:r>
      <w:r w:rsidRPr="00FB4186">
        <w:rPr>
          <w:sz w:val="18"/>
          <w:szCs w:val="18"/>
        </w:rPr>
        <w:t xml:space="preserve"> </w:t>
      </w:r>
      <w:r w:rsidR="002A62B3" w:rsidRPr="00FB4186">
        <w:rPr>
          <w:sz w:val="18"/>
          <w:szCs w:val="18"/>
        </w:rPr>
        <w:t>грамотно</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обоснованно</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соответствии</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рассматриваемой</w:t>
      </w:r>
      <w:r w:rsidRPr="00FB4186">
        <w:rPr>
          <w:sz w:val="18"/>
          <w:szCs w:val="18"/>
        </w:rPr>
        <w:t xml:space="preserve"> </w:t>
      </w:r>
      <w:r w:rsidR="002A62B3" w:rsidRPr="00FB4186">
        <w:rPr>
          <w:sz w:val="18"/>
          <w:szCs w:val="18"/>
        </w:rPr>
        <w:t>проблемой/темой</w:t>
      </w:r>
      <w:r w:rsidRPr="00FB4186">
        <w:rPr>
          <w:sz w:val="18"/>
          <w:szCs w:val="18"/>
        </w:rPr>
        <w:t xml:space="preserve"> </w:t>
      </w:r>
      <w:r w:rsidR="002A62B3" w:rsidRPr="00FB4186">
        <w:rPr>
          <w:sz w:val="18"/>
          <w:szCs w:val="18"/>
        </w:rPr>
        <w:t>использовать</w:t>
      </w:r>
      <w:r w:rsidRPr="00FB4186">
        <w:rPr>
          <w:sz w:val="18"/>
          <w:szCs w:val="18"/>
        </w:rPr>
        <w:t xml:space="preserve"> </w:t>
      </w:r>
      <w:r w:rsidR="002A62B3" w:rsidRPr="00FB4186">
        <w:rPr>
          <w:sz w:val="18"/>
          <w:szCs w:val="18"/>
        </w:rPr>
        <w:t>имеющиеся знания и</w:t>
      </w:r>
      <w:r w:rsidRPr="00FB4186">
        <w:rPr>
          <w:sz w:val="18"/>
          <w:szCs w:val="18"/>
        </w:rPr>
        <w:t xml:space="preserve"> </w:t>
      </w:r>
      <w:r w:rsidR="002A62B3" w:rsidRPr="00FB4186">
        <w:rPr>
          <w:sz w:val="18"/>
          <w:szCs w:val="18"/>
        </w:rPr>
        <w:t>способы действий;</w:t>
      </w:r>
    </w:p>
    <w:p w14:paraId="41D1A6D4" w14:textId="77777777" w:rsidR="00EA1E1F" w:rsidRPr="00FB4186" w:rsidRDefault="004D3BBB" w:rsidP="001F227E">
      <w:pPr>
        <w:pStyle w:val="a3"/>
        <w:spacing w:line="360" w:lineRule="auto"/>
        <w:ind w:left="0"/>
        <w:rPr>
          <w:sz w:val="18"/>
          <w:szCs w:val="18"/>
        </w:rPr>
      </w:pPr>
      <w:r w:rsidRPr="00FB4186">
        <w:rPr>
          <w:sz w:val="18"/>
          <w:szCs w:val="18"/>
        </w:rPr>
        <w:t>С</w:t>
      </w:r>
      <w:r w:rsidR="002A62B3" w:rsidRPr="00FB4186">
        <w:rPr>
          <w:sz w:val="18"/>
          <w:szCs w:val="18"/>
        </w:rPr>
        <w:t>формированность</w:t>
      </w:r>
      <w:r w:rsidRPr="00FB4186">
        <w:rPr>
          <w:sz w:val="18"/>
          <w:szCs w:val="18"/>
        </w:rPr>
        <w:t xml:space="preserve"> </w:t>
      </w:r>
      <w:r w:rsidR="002A62B3" w:rsidRPr="00FB4186">
        <w:rPr>
          <w:sz w:val="18"/>
          <w:szCs w:val="18"/>
        </w:rPr>
        <w:t>познавательных</w:t>
      </w:r>
      <w:r w:rsidRPr="00FB4186">
        <w:rPr>
          <w:sz w:val="18"/>
          <w:szCs w:val="18"/>
        </w:rPr>
        <w:t xml:space="preserve"> </w:t>
      </w:r>
      <w:r w:rsidR="002A62B3" w:rsidRPr="00FB4186">
        <w:rPr>
          <w:sz w:val="18"/>
          <w:szCs w:val="18"/>
        </w:rPr>
        <w:t>УУ</w:t>
      </w:r>
      <w:r w:rsidRPr="00FB4186">
        <w:rPr>
          <w:sz w:val="18"/>
          <w:szCs w:val="18"/>
        </w:rPr>
        <w:t xml:space="preserve">Д </w:t>
      </w:r>
      <w:r w:rsidR="002A62B3" w:rsidRPr="00FB4186">
        <w:rPr>
          <w:sz w:val="18"/>
          <w:szCs w:val="18"/>
        </w:rPr>
        <w:t>в</w:t>
      </w:r>
      <w:r w:rsidRPr="00FB4186">
        <w:rPr>
          <w:sz w:val="18"/>
          <w:szCs w:val="18"/>
        </w:rPr>
        <w:t xml:space="preserve"> </w:t>
      </w:r>
      <w:r w:rsidR="002A62B3" w:rsidRPr="00FB4186">
        <w:rPr>
          <w:sz w:val="18"/>
          <w:szCs w:val="18"/>
        </w:rPr>
        <w:t>части</w:t>
      </w:r>
      <w:r w:rsidRPr="00FB4186">
        <w:rPr>
          <w:sz w:val="18"/>
          <w:szCs w:val="18"/>
        </w:rPr>
        <w:t xml:space="preserve"> </w:t>
      </w:r>
      <w:r w:rsidR="002A62B3" w:rsidRPr="00FB4186">
        <w:rPr>
          <w:sz w:val="18"/>
          <w:szCs w:val="18"/>
        </w:rPr>
        <w:t>способности</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pacing w:val="-1"/>
          <w:sz w:val="18"/>
          <w:szCs w:val="18"/>
        </w:rPr>
        <w:t>самостоятельному</w:t>
      </w:r>
      <w:r w:rsidRPr="00FB4186">
        <w:rPr>
          <w:spacing w:val="-1"/>
          <w:sz w:val="18"/>
          <w:szCs w:val="18"/>
        </w:rPr>
        <w:t xml:space="preserve"> </w:t>
      </w:r>
      <w:r w:rsidR="002A62B3" w:rsidRPr="00FB4186">
        <w:rPr>
          <w:sz w:val="18"/>
          <w:szCs w:val="18"/>
        </w:rPr>
        <w:t>приобретению</w:t>
      </w:r>
      <w:r w:rsidRPr="00FB4186">
        <w:rPr>
          <w:sz w:val="18"/>
          <w:szCs w:val="18"/>
        </w:rPr>
        <w:t xml:space="preserve"> </w:t>
      </w:r>
      <w:r w:rsidR="002A62B3" w:rsidRPr="00FB4186">
        <w:rPr>
          <w:sz w:val="18"/>
          <w:szCs w:val="18"/>
        </w:rPr>
        <w:t>знанийи</w:t>
      </w:r>
      <w:r w:rsidRPr="00FB4186">
        <w:rPr>
          <w:sz w:val="18"/>
          <w:szCs w:val="18"/>
        </w:rPr>
        <w:t xml:space="preserve"> </w:t>
      </w:r>
      <w:r w:rsidR="002A62B3" w:rsidRPr="00FB4186">
        <w:rPr>
          <w:sz w:val="18"/>
          <w:szCs w:val="18"/>
        </w:rPr>
        <w:t>решению</w:t>
      </w:r>
      <w:r w:rsidRPr="00FB4186">
        <w:rPr>
          <w:sz w:val="18"/>
          <w:szCs w:val="18"/>
        </w:rPr>
        <w:t xml:space="preserve"> </w:t>
      </w:r>
      <w:r w:rsidR="002A62B3" w:rsidRPr="00FB4186">
        <w:rPr>
          <w:sz w:val="18"/>
          <w:szCs w:val="18"/>
        </w:rPr>
        <w:t>проблем,</w:t>
      </w:r>
      <w:r w:rsidRPr="00FB4186">
        <w:rPr>
          <w:sz w:val="18"/>
          <w:szCs w:val="18"/>
        </w:rPr>
        <w:t xml:space="preserve"> </w:t>
      </w:r>
      <w:r w:rsidR="002A62B3" w:rsidRPr="00FB4186">
        <w:rPr>
          <w:sz w:val="18"/>
          <w:szCs w:val="18"/>
        </w:rPr>
        <w:t>проявляющаяся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умении</w:t>
      </w:r>
      <w:r w:rsidRPr="00FB4186">
        <w:rPr>
          <w:sz w:val="18"/>
          <w:szCs w:val="18"/>
        </w:rPr>
        <w:t xml:space="preserve"> </w:t>
      </w:r>
      <w:r w:rsidR="002A62B3" w:rsidRPr="00FB4186">
        <w:rPr>
          <w:sz w:val="18"/>
          <w:szCs w:val="18"/>
        </w:rPr>
        <w:t>поставить</w:t>
      </w:r>
      <w:r w:rsidRPr="00FB4186">
        <w:rPr>
          <w:sz w:val="18"/>
          <w:szCs w:val="18"/>
        </w:rPr>
        <w:t xml:space="preserve"> </w:t>
      </w:r>
      <w:r w:rsidR="002A62B3" w:rsidRPr="00FB4186">
        <w:rPr>
          <w:sz w:val="18"/>
          <w:szCs w:val="18"/>
        </w:rPr>
        <w:t>проблему</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сформулировать</w:t>
      </w:r>
      <w:r w:rsidRPr="00FB4186">
        <w:rPr>
          <w:sz w:val="18"/>
          <w:szCs w:val="18"/>
        </w:rPr>
        <w:t xml:space="preserve"> </w:t>
      </w:r>
      <w:r w:rsidR="002A62B3" w:rsidRPr="00FB4186">
        <w:rPr>
          <w:sz w:val="18"/>
          <w:szCs w:val="18"/>
        </w:rPr>
        <w:t>основной</w:t>
      </w:r>
      <w:r w:rsidRPr="00FB4186">
        <w:rPr>
          <w:sz w:val="18"/>
          <w:szCs w:val="18"/>
        </w:rPr>
        <w:t xml:space="preserve"> </w:t>
      </w:r>
      <w:r w:rsidR="002A62B3" w:rsidRPr="00FB4186">
        <w:rPr>
          <w:sz w:val="18"/>
          <w:szCs w:val="18"/>
        </w:rPr>
        <w:t>вопрос</w:t>
      </w:r>
      <w:r w:rsidRPr="00FB4186">
        <w:rPr>
          <w:sz w:val="18"/>
          <w:szCs w:val="18"/>
        </w:rPr>
        <w:t xml:space="preserve"> </w:t>
      </w:r>
      <w:r w:rsidR="002A62B3" w:rsidRPr="00FB4186">
        <w:rPr>
          <w:sz w:val="18"/>
          <w:szCs w:val="18"/>
        </w:rPr>
        <w:t>исследования, выбрать адекват</w:t>
      </w:r>
      <w:r w:rsidRPr="00FB4186">
        <w:rPr>
          <w:sz w:val="18"/>
          <w:szCs w:val="18"/>
        </w:rPr>
        <w:t xml:space="preserve">ные способы ее решения, включая </w:t>
      </w:r>
      <w:r w:rsidR="002A62B3" w:rsidRPr="00FB4186">
        <w:rPr>
          <w:sz w:val="18"/>
          <w:szCs w:val="18"/>
        </w:rPr>
        <w:t>поиск и</w:t>
      </w:r>
      <w:r w:rsidRPr="00FB4186">
        <w:rPr>
          <w:sz w:val="18"/>
          <w:szCs w:val="18"/>
        </w:rPr>
        <w:t xml:space="preserve"> </w:t>
      </w:r>
      <w:r w:rsidR="002A62B3" w:rsidRPr="00FB4186">
        <w:rPr>
          <w:sz w:val="18"/>
          <w:szCs w:val="18"/>
        </w:rPr>
        <w:t>обработку</w:t>
      </w:r>
      <w:r w:rsidRPr="00FB4186">
        <w:rPr>
          <w:sz w:val="18"/>
          <w:szCs w:val="18"/>
        </w:rPr>
        <w:t xml:space="preserve"> </w:t>
      </w:r>
      <w:r w:rsidR="002A62B3" w:rsidRPr="00FB4186">
        <w:rPr>
          <w:sz w:val="18"/>
          <w:szCs w:val="18"/>
        </w:rPr>
        <w:t>информации,</w:t>
      </w:r>
      <w:r w:rsidRPr="00FB4186">
        <w:rPr>
          <w:sz w:val="18"/>
          <w:szCs w:val="18"/>
        </w:rPr>
        <w:t xml:space="preserve"> </w:t>
      </w:r>
      <w:r w:rsidR="002A62B3" w:rsidRPr="00FB4186">
        <w:rPr>
          <w:sz w:val="18"/>
          <w:szCs w:val="18"/>
        </w:rPr>
        <w:t>формулировку</w:t>
      </w:r>
      <w:r w:rsidRPr="00FB4186">
        <w:rPr>
          <w:sz w:val="18"/>
          <w:szCs w:val="18"/>
        </w:rPr>
        <w:t xml:space="preserve"> </w:t>
      </w:r>
      <w:r w:rsidR="002A62B3" w:rsidRPr="00FB4186">
        <w:rPr>
          <w:sz w:val="18"/>
          <w:szCs w:val="18"/>
        </w:rPr>
        <w:t>выводов</w:t>
      </w:r>
      <w:r w:rsidRPr="00FB4186">
        <w:rPr>
          <w:sz w:val="18"/>
          <w:szCs w:val="18"/>
        </w:rPr>
        <w:t xml:space="preserve"> </w:t>
      </w:r>
      <w:r w:rsidR="002A62B3" w:rsidRPr="00FB4186">
        <w:rPr>
          <w:sz w:val="18"/>
          <w:szCs w:val="18"/>
        </w:rPr>
        <w:t>и/или</w:t>
      </w:r>
      <w:r w:rsidRPr="00FB4186">
        <w:rPr>
          <w:sz w:val="18"/>
          <w:szCs w:val="18"/>
        </w:rPr>
        <w:t xml:space="preserve"> </w:t>
      </w:r>
      <w:r w:rsidR="002A62B3" w:rsidRPr="00FB4186">
        <w:rPr>
          <w:sz w:val="18"/>
          <w:szCs w:val="18"/>
        </w:rPr>
        <w:t>обоснование</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реализацию/апробацию принятого решения, обоснование и создание модели,</w:t>
      </w:r>
      <w:r w:rsidRPr="00FB4186">
        <w:rPr>
          <w:sz w:val="18"/>
          <w:szCs w:val="18"/>
        </w:rPr>
        <w:t xml:space="preserve"> </w:t>
      </w:r>
      <w:r w:rsidR="002A62B3" w:rsidRPr="00FB4186">
        <w:rPr>
          <w:sz w:val="18"/>
          <w:szCs w:val="18"/>
        </w:rPr>
        <w:t>прогноза,</w:t>
      </w:r>
      <w:r w:rsidRPr="00FB4186">
        <w:rPr>
          <w:sz w:val="18"/>
          <w:szCs w:val="18"/>
        </w:rPr>
        <w:t xml:space="preserve"> </w:t>
      </w:r>
      <w:r w:rsidR="002A62B3" w:rsidRPr="00FB4186">
        <w:rPr>
          <w:sz w:val="18"/>
          <w:szCs w:val="18"/>
        </w:rPr>
        <w:t>макета,</w:t>
      </w:r>
      <w:r w:rsidRPr="00FB4186">
        <w:rPr>
          <w:sz w:val="18"/>
          <w:szCs w:val="18"/>
        </w:rPr>
        <w:t xml:space="preserve"> </w:t>
      </w:r>
      <w:r w:rsidR="002A62B3" w:rsidRPr="00FB4186">
        <w:rPr>
          <w:sz w:val="18"/>
          <w:szCs w:val="18"/>
        </w:rPr>
        <w:t>объекта,</w:t>
      </w:r>
      <w:r w:rsidRPr="00FB4186">
        <w:rPr>
          <w:sz w:val="18"/>
          <w:szCs w:val="18"/>
        </w:rPr>
        <w:t xml:space="preserve"> </w:t>
      </w:r>
      <w:r w:rsidR="002A62B3" w:rsidRPr="00FB4186">
        <w:rPr>
          <w:sz w:val="18"/>
          <w:szCs w:val="18"/>
        </w:rPr>
        <w:t>творческого</w:t>
      </w:r>
      <w:r w:rsidRPr="00FB4186">
        <w:rPr>
          <w:sz w:val="18"/>
          <w:szCs w:val="18"/>
        </w:rPr>
        <w:t xml:space="preserve"> </w:t>
      </w:r>
      <w:r w:rsidR="002A62B3" w:rsidRPr="00FB4186">
        <w:rPr>
          <w:sz w:val="18"/>
          <w:szCs w:val="18"/>
        </w:rPr>
        <w:t>решения и т.п.;</w:t>
      </w:r>
    </w:p>
    <w:p w14:paraId="41D1A6D5" w14:textId="77777777" w:rsidR="00EA1E1F" w:rsidRPr="00FB4186" w:rsidRDefault="002A62B3" w:rsidP="001F227E">
      <w:pPr>
        <w:pStyle w:val="a3"/>
        <w:spacing w:line="360" w:lineRule="auto"/>
        <w:ind w:left="0"/>
        <w:rPr>
          <w:sz w:val="18"/>
          <w:szCs w:val="18"/>
        </w:rPr>
      </w:pPr>
      <w:r w:rsidRPr="00FB4186">
        <w:rPr>
          <w:sz w:val="18"/>
          <w:szCs w:val="18"/>
        </w:rPr>
        <w:lastRenderedPageBreak/>
        <w:t>сформированность регулятивных действий, проявляющаяся в умении</w:t>
      </w:r>
      <w:r w:rsidR="004D3BBB" w:rsidRPr="00FB4186">
        <w:rPr>
          <w:sz w:val="18"/>
          <w:szCs w:val="18"/>
        </w:rPr>
        <w:t xml:space="preserve"> </w:t>
      </w:r>
      <w:r w:rsidRPr="00FB4186">
        <w:rPr>
          <w:sz w:val="18"/>
          <w:szCs w:val="18"/>
        </w:rPr>
        <w:t>самостоятельно</w:t>
      </w:r>
      <w:r w:rsidR="004D3BBB" w:rsidRPr="00FB4186">
        <w:rPr>
          <w:sz w:val="18"/>
          <w:szCs w:val="18"/>
        </w:rPr>
        <w:t xml:space="preserve"> </w:t>
      </w:r>
      <w:r w:rsidRPr="00FB4186">
        <w:rPr>
          <w:sz w:val="18"/>
          <w:szCs w:val="18"/>
        </w:rPr>
        <w:t>планировать</w:t>
      </w:r>
      <w:r w:rsidR="004D3BBB" w:rsidRPr="00FB4186">
        <w:rPr>
          <w:sz w:val="18"/>
          <w:szCs w:val="18"/>
        </w:rPr>
        <w:t xml:space="preserve"> </w:t>
      </w:r>
      <w:r w:rsidRPr="00FB4186">
        <w:rPr>
          <w:sz w:val="18"/>
          <w:szCs w:val="18"/>
        </w:rPr>
        <w:t>и</w:t>
      </w:r>
      <w:r w:rsidR="004D3BBB" w:rsidRPr="00FB4186">
        <w:rPr>
          <w:sz w:val="18"/>
          <w:szCs w:val="18"/>
        </w:rPr>
        <w:t xml:space="preserve"> </w:t>
      </w:r>
      <w:r w:rsidRPr="00FB4186">
        <w:rPr>
          <w:sz w:val="18"/>
          <w:szCs w:val="18"/>
        </w:rPr>
        <w:t>управлять</w:t>
      </w:r>
      <w:r w:rsidR="004D3BBB" w:rsidRPr="00FB4186">
        <w:rPr>
          <w:sz w:val="18"/>
          <w:szCs w:val="18"/>
        </w:rPr>
        <w:t xml:space="preserve"> </w:t>
      </w:r>
      <w:r w:rsidRPr="00FB4186">
        <w:rPr>
          <w:sz w:val="18"/>
          <w:szCs w:val="18"/>
        </w:rPr>
        <w:t>своей</w:t>
      </w:r>
      <w:r w:rsidR="004D3BBB" w:rsidRPr="00FB4186">
        <w:rPr>
          <w:sz w:val="18"/>
          <w:szCs w:val="18"/>
        </w:rPr>
        <w:t xml:space="preserve"> </w:t>
      </w:r>
      <w:r w:rsidRPr="00FB4186">
        <w:rPr>
          <w:sz w:val="18"/>
          <w:szCs w:val="18"/>
        </w:rPr>
        <w:t>познавательной</w:t>
      </w:r>
      <w:r w:rsidR="004D3BBB" w:rsidRPr="00FB4186">
        <w:rPr>
          <w:sz w:val="18"/>
          <w:szCs w:val="18"/>
        </w:rPr>
        <w:t xml:space="preserve"> </w:t>
      </w:r>
      <w:r w:rsidRPr="00FB4186">
        <w:rPr>
          <w:sz w:val="18"/>
          <w:szCs w:val="18"/>
        </w:rPr>
        <w:t>деятельностью</w:t>
      </w:r>
      <w:r w:rsidR="004D3BBB" w:rsidRPr="00FB4186">
        <w:rPr>
          <w:sz w:val="18"/>
          <w:szCs w:val="18"/>
        </w:rPr>
        <w:t xml:space="preserve"> </w:t>
      </w:r>
      <w:r w:rsidRPr="00FB4186">
        <w:rPr>
          <w:sz w:val="18"/>
          <w:szCs w:val="18"/>
        </w:rPr>
        <w:t>во</w:t>
      </w:r>
      <w:r w:rsidR="004D3BBB" w:rsidRPr="00FB4186">
        <w:rPr>
          <w:sz w:val="18"/>
          <w:szCs w:val="18"/>
        </w:rPr>
        <w:t xml:space="preserve"> </w:t>
      </w:r>
      <w:r w:rsidRPr="00FB4186">
        <w:rPr>
          <w:sz w:val="18"/>
          <w:szCs w:val="18"/>
        </w:rPr>
        <w:t>времени;</w:t>
      </w:r>
      <w:r w:rsidR="004D3BBB" w:rsidRPr="00FB4186">
        <w:rPr>
          <w:sz w:val="18"/>
          <w:szCs w:val="18"/>
        </w:rPr>
        <w:t xml:space="preserve"> </w:t>
      </w:r>
      <w:r w:rsidRPr="00FB4186">
        <w:rPr>
          <w:sz w:val="18"/>
          <w:szCs w:val="18"/>
        </w:rPr>
        <w:t>использовать</w:t>
      </w:r>
      <w:r w:rsidR="004D3BBB" w:rsidRPr="00FB4186">
        <w:rPr>
          <w:sz w:val="18"/>
          <w:szCs w:val="18"/>
        </w:rPr>
        <w:t xml:space="preserve"> </w:t>
      </w:r>
      <w:r w:rsidRPr="00FB4186">
        <w:rPr>
          <w:sz w:val="18"/>
          <w:szCs w:val="18"/>
        </w:rPr>
        <w:t>ресурсные</w:t>
      </w:r>
      <w:r w:rsidR="004D3BBB" w:rsidRPr="00FB4186">
        <w:rPr>
          <w:sz w:val="18"/>
          <w:szCs w:val="18"/>
        </w:rPr>
        <w:t xml:space="preserve"> </w:t>
      </w:r>
      <w:r w:rsidRPr="00FB4186">
        <w:rPr>
          <w:sz w:val="18"/>
          <w:szCs w:val="18"/>
        </w:rPr>
        <w:t>возможности</w:t>
      </w:r>
      <w:r w:rsidR="004D3BBB" w:rsidRPr="00FB4186">
        <w:rPr>
          <w:sz w:val="18"/>
          <w:szCs w:val="18"/>
        </w:rPr>
        <w:t xml:space="preserve"> </w:t>
      </w:r>
      <w:r w:rsidRPr="00FB4186">
        <w:rPr>
          <w:sz w:val="18"/>
          <w:szCs w:val="18"/>
        </w:rPr>
        <w:t>для</w:t>
      </w:r>
      <w:r w:rsidR="004D3BBB" w:rsidRPr="00FB4186">
        <w:rPr>
          <w:sz w:val="18"/>
          <w:szCs w:val="18"/>
        </w:rPr>
        <w:t xml:space="preserve"> </w:t>
      </w:r>
      <w:r w:rsidRPr="00FB4186">
        <w:rPr>
          <w:sz w:val="18"/>
          <w:szCs w:val="18"/>
        </w:rPr>
        <w:t>достижения</w:t>
      </w:r>
      <w:r w:rsidR="004D3BBB" w:rsidRPr="00FB4186">
        <w:rPr>
          <w:sz w:val="18"/>
          <w:szCs w:val="18"/>
        </w:rPr>
        <w:t xml:space="preserve"> </w:t>
      </w:r>
      <w:r w:rsidRPr="00FB4186">
        <w:rPr>
          <w:sz w:val="18"/>
          <w:szCs w:val="18"/>
        </w:rPr>
        <w:t>целей;</w:t>
      </w:r>
      <w:r w:rsidR="004D3BBB" w:rsidRPr="00FB4186">
        <w:rPr>
          <w:sz w:val="18"/>
          <w:szCs w:val="18"/>
        </w:rPr>
        <w:t xml:space="preserve"> </w:t>
      </w:r>
      <w:r w:rsidRPr="00FB4186">
        <w:rPr>
          <w:sz w:val="18"/>
          <w:szCs w:val="18"/>
        </w:rPr>
        <w:t>осуществлять</w:t>
      </w:r>
      <w:r w:rsidR="004D3BBB" w:rsidRPr="00FB4186">
        <w:rPr>
          <w:sz w:val="18"/>
          <w:szCs w:val="18"/>
        </w:rPr>
        <w:t xml:space="preserve"> </w:t>
      </w:r>
      <w:r w:rsidRPr="00FB4186">
        <w:rPr>
          <w:sz w:val="18"/>
          <w:szCs w:val="18"/>
        </w:rPr>
        <w:t>выбор</w:t>
      </w:r>
      <w:r w:rsidR="004D3BBB" w:rsidRPr="00FB4186">
        <w:rPr>
          <w:sz w:val="18"/>
          <w:szCs w:val="18"/>
        </w:rPr>
        <w:t xml:space="preserve"> </w:t>
      </w:r>
      <w:r w:rsidRPr="00FB4186">
        <w:rPr>
          <w:sz w:val="18"/>
          <w:szCs w:val="18"/>
        </w:rPr>
        <w:t>конструктивных</w:t>
      </w:r>
      <w:r w:rsidR="004D3BBB" w:rsidRPr="00FB4186">
        <w:rPr>
          <w:sz w:val="18"/>
          <w:szCs w:val="18"/>
        </w:rPr>
        <w:t xml:space="preserve"> </w:t>
      </w:r>
      <w:r w:rsidRPr="00FB4186">
        <w:rPr>
          <w:sz w:val="18"/>
          <w:szCs w:val="18"/>
        </w:rPr>
        <w:t>стратегий</w:t>
      </w:r>
      <w:r w:rsidR="004D3BBB" w:rsidRPr="00FB4186">
        <w:rPr>
          <w:sz w:val="18"/>
          <w:szCs w:val="18"/>
        </w:rPr>
        <w:t xml:space="preserve"> </w:t>
      </w:r>
      <w:r w:rsidRPr="00FB4186">
        <w:rPr>
          <w:sz w:val="18"/>
          <w:szCs w:val="18"/>
        </w:rPr>
        <w:t>в</w:t>
      </w:r>
      <w:r w:rsidR="004D3BBB" w:rsidRPr="00FB4186">
        <w:rPr>
          <w:sz w:val="18"/>
          <w:szCs w:val="18"/>
        </w:rPr>
        <w:t xml:space="preserve"> </w:t>
      </w:r>
      <w:r w:rsidRPr="00FB4186">
        <w:rPr>
          <w:sz w:val="18"/>
          <w:szCs w:val="18"/>
        </w:rPr>
        <w:t>трудных</w:t>
      </w:r>
      <w:r w:rsidR="004D3BBB" w:rsidRPr="00FB4186">
        <w:rPr>
          <w:sz w:val="18"/>
          <w:szCs w:val="18"/>
        </w:rPr>
        <w:t xml:space="preserve"> </w:t>
      </w:r>
      <w:r w:rsidRPr="00FB4186">
        <w:rPr>
          <w:sz w:val="18"/>
          <w:szCs w:val="18"/>
        </w:rPr>
        <w:t>ситуациях;</w:t>
      </w:r>
    </w:p>
    <w:p w14:paraId="41D1A6D6" w14:textId="77777777" w:rsidR="00EA1E1F" w:rsidRPr="00FB4186" w:rsidRDefault="002A62B3" w:rsidP="001F227E">
      <w:pPr>
        <w:pStyle w:val="a3"/>
        <w:spacing w:line="360" w:lineRule="auto"/>
        <w:ind w:left="0"/>
        <w:rPr>
          <w:sz w:val="18"/>
          <w:szCs w:val="18"/>
        </w:rPr>
      </w:pPr>
      <w:r w:rsidRPr="00FB4186">
        <w:rPr>
          <w:sz w:val="18"/>
          <w:szCs w:val="18"/>
        </w:rPr>
        <w:t>сформированность</w:t>
      </w:r>
      <w:r w:rsidR="004D3BBB" w:rsidRPr="00FB4186">
        <w:rPr>
          <w:sz w:val="18"/>
          <w:szCs w:val="18"/>
        </w:rPr>
        <w:t xml:space="preserve"> </w:t>
      </w:r>
      <w:r w:rsidRPr="00FB4186">
        <w:rPr>
          <w:sz w:val="18"/>
          <w:szCs w:val="18"/>
        </w:rPr>
        <w:t>коммуникативных</w:t>
      </w:r>
      <w:r w:rsidR="004D3BBB" w:rsidRPr="00FB4186">
        <w:rPr>
          <w:sz w:val="18"/>
          <w:szCs w:val="18"/>
        </w:rPr>
        <w:t xml:space="preserve"> </w:t>
      </w:r>
      <w:r w:rsidRPr="00FB4186">
        <w:rPr>
          <w:sz w:val="18"/>
          <w:szCs w:val="18"/>
        </w:rPr>
        <w:t>действий,</w:t>
      </w:r>
      <w:r w:rsidR="004D3BBB" w:rsidRPr="00FB4186">
        <w:rPr>
          <w:sz w:val="18"/>
          <w:szCs w:val="18"/>
        </w:rPr>
        <w:t xml:space="preserve"> </w:t>
      </w:r>
      <w:r w:rsidRPr="00FB4186">
        <w:rPr>
          <w:sz w:val="18"/>
          <w:szCs w:val="18"/>
        </w:rPr>
        <w:t>проявляющаяся</w:t>
      </w:r>
      <w:r w:rsidR="004D3BBB" w:rsidRPr="00FB4186">
        <w:rPr>
          <w:sz w:val="18"/>
          <w:szCs w:val="18"/>
        </w:rPr>
        <w:t xml:space="preserve"> </w:t>
      </w:r>
      <w:r w:rsidRPr="00FB4186">
        <w:rPr>
          <w:sz w:val="18"/>
          <w:szCs w:val="18"/>
        </w:rPr>
        <w:t>в</w:t>
      </w:r>
      <w:r w:rsidR="004D3BBB" w:rsidRPr="00FB4186">
        <w:rPr>
          <w:sz w:val="18"/>
          <w:szCs w:val="18"/>
        </w:rPr>
        <w:t xml:space="preserve"> </w:t>
      </w:r>
      <w:r w:rsidRPr="00FB4186">
        <w:rPr>
          <w:sz w:val="18"/>
          <w:szCs w:val="18"/>
        </w:rPr>
        <w:t>умении</w:t>
      </w:r>
      <w:r w:rsidR="004D3BBB" w:rsidRPr="00FB4186">
        <w:rPr>
          <w:sz w:val="18"/>
          <w:szCs w:val="18"/>
        </w:rPr>
        <w:t xml:space="preserve"> </w:t>
      </w:r>
      <w:r w:rsidRPr="00FB4186">
        <w:rPr>
          <w:sz w:val="18"/>
          <w:szCs w:val="18"/>
        </w:rPr>
        <w:t>ясно</w:t>
      </w:r>
      <w:r w:rsidR="004D3BBB" w:rsidRPr="00FB4186">
        <w:rPr>
          <w:sz w:val="18"/>
          <w:szCs w:val="18"/>
        </w:rPr>
        <w:t xml:space="preserve"> </w:t>
      </w:r>
      <w:r w:rsidRPr="00FB4186">
        <w:rPr>
          <w:sz w:val="18"/>
          <w:szCs w:val="18"/>
        </w:rPr>
        <w:t>изложить</w:t>
      </w:r>
      <w:r w:rsidR="004D3BBB" w:rsidRPr="00FB4186">
        <w:rPr>
          <w:sz w:val="18"/>
          <w:szCs w:val="18"/>
        </w:rPr>
        <w:t xml:space="preserve"> </w:t>
      </w:r>
      <w:r w:rsidRPr="00FB4186">
        <w:rPr>
          <w:sz w:val="18"/>
          <w:szCs w:val="18"/>
        </w:rPr>
        <w:t>и</w:t>
      </w:r>
      <w:r w:rsidR="004D3BBB" w:rsidRPr="00FB4186">
        <w:rPr>
          <w:sz w:val="18"/>
          <w:szCs w:val="18"/>
        </w:rPr>
        <w:t xml:space="preserve"> </w:t>
      </w:r>
      <w:r w:rsidRPr="00FB4186">
        <w:rPr>
          <w:sz w:val="18"/>
          <w:szCs w:val="18"/>
        </w:rPr>
        <w:t>оформить</w:t>
      </w:r>
      <w:r w:rsidR="004D3BBB" w:rsidRPr="00FB4186">
        <w:rPr>
          <w:sz w:val="18"/>
          <w:szCs w:val="18"/>
        </w:rPr>
        <w:t xml:space="preserve"> </w:t>
      </w:r>
      <w:r w:rsidRPr="00FB4186">
        <w:rPr>
          <w:sz w:val="18"/>
          <w:szCs w:val="18"/>
        </w:rPr>
        <w:t>выполненную</w:t>
      </w:r>
      <w:r w:rsidR="004D3BBB" w:rsidRPr="00FB4186">
        <w:rPr>
          <w:sz w:val="18"/>
          <w:szCs w:val="18"/>
        </w:rPr>
        <w:t xml:space="preserve"> </w:t>
      </w:r>
      <w:r w:rsidRPr="00FB4186">
        <w:rPr>
          <w:sz w:val="18"/>
          <w:szCs w:val="18"/>
        </w:rPr>
        <w:t>работу,</w:t>
      </w:r>
      <w:r w:rsidR="004D3BBB" w:rsidRPr="00FB4186">
        <w:rPr>
          <w:sz w:val="18"/>
          <w:szCs w:val="18"/>
        </w:rPr>
        <w:t xml:space="preserve"> </w:t>
      </w:r>
      <w:r w:rsidRPr="00FB4186">
        <w:rPr>
          <w:sz w:val="18"/>
          <w:szCs w:val="18"/>
        </w:rPr>
        <w:t>представить</w:t>
      </w:r>
      <w:r w:rsidR="004D3BBB" w:rsidRPr="00FB4186">
        <w:rPr>
          <w:sz w:val="18"/>
          <w:szCs w:val="18"/>
        </w:rPr>
        <w:t xml:space="preserve"> </w:t>
      </w:r>
      <w:r w:rsidRPr="00FB4186">
        <w:rPr>
          <w:sz w:val="18"/>
          <w:szCs w:val="18"/>
        </w:rPr>
        <w:t>ее</w:t>
      </w:r>
      <w:r w:rsidR="004D3BBB" w:rsidRPr="00FB4186">
        <w:rPr>
          <w:sz w:val="18"/>
          <w:szCs w:val="18"/>
        </w:rPr>
        <w:t xml:space="preserve"> </w:t>
      </w:r>
      <w:r w:rsidRPr="00FB4186">
        <w:rPr>
          <w:sz w:val="18"/>
          <w:szCs w:val="18"/>
        </w:rPr>
        <w:t>результаты,</w:t>
      </w:r>
      <w:r w:rsidR="004D3BBB" w:rsidRPr="00FB4186">
        <w:rPr>
          <w:sz w:val="18"/>
          <w:szCs w:val="18"/>
        </w:rPr>
        <w:t xml:space="preserve"> аргументировано </w:t>
      </w:r>
      <w:r w:rsidRPr="00FB4186">
        <w:rPr>
          <w:sz w:val="18"/>
          <w:szCs w:val="18"/>
        </w:rPr>
        <w:t>ответить</w:t>
      </w:r>
      <w:r w:rsidR="004D3BBB" w:rsidRPr="00FB4186">
        <w:rPr>
          <w:sz w:val="18"/>
          <w:szCs w:val="18"/>
        </w:rPr>
        <w:t xml:space="preserve"> </w:t>
      </w:r>
      <w:r w:rsidRPr="00FB4186">
        <w:rPr>
          <w:sz w:val="18"/>
          <w:szCs w:val="18"/>
        </w:rPr>
        <w:t>на вопросы.</w:t>
      </w:r>
    </w:p>
    <w:p w14:paraId="41D1A6D7" w14:textId="77777777" w:rsidR="00EA1E1F" w:rsidRPr="00FB4186" w:rsidRDefault="002A62B3" w:rsidP="001F227E">
      <w:pPr>
        <w:pStyle w:val="a3"/>
        <w:spacing w:before="1" w:line="360" w:lineRule="auto"/>
        <w:ind w:left="0"/>
        <w:rPr>
          <w:sz w:val="18"/>
          <w:szCs w:val="18"/>
        </w:rPr>
      </w:pPr>
      <w:r w:rsidRPr="00FB4186">
        <w:rPr>
          <w:sz w:val="18"/>
          <w:szCs w:val="18"/>
        </w:rPr>
        <w:t>Защита проекта осуществляется в процессе специально организованной</w:t>
      </w:r>
      <w:r w:rsidR="004D3BBB" w:rsidRPr="00FB4186">
        <w:rPr>
          <w:sz w:val="18"/>
          <w:szCs w:val="18"/>
        </w:rPr>
        <w:t xml:space="preserve"> </w:t>
      </w:r>
      <w:r w:rsidRPr="00FB4186">
        <w:rPr>
          <w:sz w:val="18"/>
          <w:szCs w:val="18"/>
        </w:rPr>
        <w:t>деятельности</w:t>
      </w:r>
      <w:r w:rsidR="004D3BBB" w:rsidRPr="00FB4186">
        <w:rPr>
          <w:sz w:val="18"/>
          <w:szCs w:val="18"/>
        </w:rPr>
        <w:t xml:space="preserve"> </w:t>
      </w:r>
      <w:r w:rsidRPr="00FB4186">
        <w:rPr>
          <w:sz w:val="18"/>
          <w:szCs w:val="18"/>
        </w:rPr>
        <w:t>комиссии</w:t>
      </w:r>
      <w:r w:rsidR="004D3BBB" w:rsidRPr="00FB4186">
        <w:rPr>
          <w:sz w:val="18"/>
          <w:szCs w:val="18"/>
        </w:rPr>
        <w:t xml:space="preserve"> </w:t>
      </w:r>
      <w:r w:rsidRPr="00FB4186">
        <w:rPr>
          <w:sz w:val="18"/>
          <w:szCs w:val="18"/>
        </w:rPr>
        <w:t>образовательной</w:t>
      </w:r>
      <w:r w:rsidR="004D3BBB" w:rsidRPr="00FB4186">
        <w:rPr>
          <w:sz w:val="18"/>
          <w:szCs w:val="18"/>
        </w:rPr>
        <w:t xml:space="preserve"> организации </w:t>
      </w:r>
      <w:r w:rsidRPr="00FB4186">
        <w:rPr>
          <w:sz w:val="18"/>
          <w:szCs w:val="18"/>
        </w:rPr>
        <w:t>на</w:t>
      </w:r>
      <w:r w:rsidR="004D3BBB" w:rsidRPr="00FB4186">
        <w:rPr>
          <w:sz w:val="18"/>
          <w:szCs w:val="18"/>
        </w:rPr>
        <w:t xml:space="preserve"> </w:t>
      </w:r>
      <w:r w:rsidRPr="00FB4186">
        <w:rPr>
          <w:sz w:val="18"/>
          <w:szCs w:val="18"/>
        </w:rPr>
        <w:t>школьной</w:t>
      </w:r>
      <w:r w:rsidR="004D3BBB" w:rsidRPr="00FB4186">
        <w:rPr>
          <w:sz w:val="18"/>
          <w:szCs w:val="18"/>
        </w:rPr>
        <w:t xml:space="preserve"> </w:t>
      </w:r>
      <w:r w:rsidRPr="00FB4186">
        <w:rPr>
          <w:sz w:val="18"/>
          <w:szCs w:val="18"/>
        </w:rPr>
        <w:t>конференции.</w:t>
      </w:r>
      <w:r w:rsidR="004D3BBB" w:rsidRPr="00FB4186">
        <w:rPr>
          <w:sz w:val="18"/>
          <w:szCs w:val="18"/>
        </w:rPr>
        <w:t xml:space="preserve"> </w:t>
      </w:r>
      <w:r w:rsidRPr="00FB4186">
        <w:rPr>
          <w:sz w:val="18"/>
          <w:szCs w:val="18"/>
        </w:rPr>
        <w:t>Результаты</w:t>
      </w:r>
      <w:r w:rsidR="004D3BBB" w:rsidRPr="00FB4186">
        <w:rPr>
          <w:sz w:val="18"/>
          <w:szCs w:val="18"/>
        </w:rPr>
        <w:t xml:space="preserve"> </w:t>
      </w:r>
      <w:r w:rsidRPr="00FB4186">
        <w:rPr>
          <w:sz w:val="18"/>
          <w:szCs w:val="18"/>
        </w:rPr>
        <w:t>выполнения</w:t>
      </w:r>
      <w:r w:rsidR="004D3BBB" w:rsidRPr="00FB4186">
        <w:rPr>
          <w:sz w:val="18"/>
          <w:szCs w:val="18"/>
        </w:rPr>
        <w:t xml:space="preserve"> </w:t>
      </w:r>
      <w:r w:rsidRPr="00FB4186">
        <w:rPr>
          <w:sz w:val="18"/>
          <w:szCs w:val="18"/>
        </w:rPr>
        <w:t>проекта</w:t>
      </w:r>
      <w:r w:rsidR="004D3BBB" w:rsidRPr="00FB4186">
        <w:rPr>
          <w:sz w:val="18"/>
          <w:szCs w:val="18"/>
        </w:rPr>
        <w:t xml:space="preserve"> </w:t>
      </w:r>
      <w:r w:rsidRPr="00FB4186">
        <w:rPr>
          <w:sz w:val="18"/>
          <w:szCs w:val="18"/>
        </w:rPr>
        <w:t>оцениваются</w:t>
      </w:r>
      <w:r w:rsidR="004D3BBB" w:rsidRPr="00FB4186">
        <w:rPr>
          <w:sz w:val="18"/>
          <w:szCs w:val="18"/>
        </w:rPr>
        <w:t xml:space="preserve"> </w:t>
      </w:r>
      <w:r w:rsidRPr="00FB4186">
        <w:rPr>
          <w:sz w:val="18"/>
          <w:szCs w:val="18"/>
        </w:rPr>
        <w:t>по</w:t>
      </w:r>
      <w:r w:rsidR="004D3BBB" w:rsidRPr="00FB4186">
        <w:rPr>
          <w:sz w:val="18"/>
          <w:szCs w:val="18"/>
        </w:rPr>
        <w:t xml:space="preserve"> </w:t>
      </w:r>
      <w:r w:rsidRPr="00FB4186">
        <w:rPr>
          <w:sz w:val="18"/>
          <w:szCs w:val="18"/>
        </w:rPr>
        <w:t>итогам</w:t>
      </w:r>
      <w:r w:rsidR="004D3BBB" w:rsidRPr="00FB4186">
        <w:rPr>
          <w:sz w:val="18"/>
          <w:szCs w:val="18"/>
        </w:rPr>
        <w:t xml:space="preserve"> </w:t>
      </w:r>
      <w:r w:rsidRPr="00FB4186">
        <w:rPr>
          <w:sz w:val="18"/>
          <w:szCs w:val="18"/>
        </w:rPr>
        <w:t>рассмотрения комиссией представленного продукта с краткой пояснительной</w:t>
      </w:r>
      <w:r w:rsidR="004D3BBB" w:rsidRPr="00FB4186">
        <w:rPr>
          <w:sz w:val="18"/>
          <w:szCs w:val="18"/>
        </w:rPr>
        <w:t xml:space="preserve"> </w:t>
      </w:r>
      <w:r w:rsidRPr="00FB4186">
        <w:rPr>
          <w:sz w:val="18"/>
          <w:szCs w:val="18"/>
        </w:rPr>
        <w:t>запиской,</w:t>
      </w:r>
      <w:r w:rsidR="004D3BBB" w:rsidRPr="00FB4186">
        <w:rPr>
          <w:sz w:val="18"/>
          <w:szCs w:val="18"/>
        </w:rPr>
        <w:t xml:space="preserve"> </w:t>
      </w:r>
      <w:r w:rsidRPr="00FB4186">
        <w:rPr>
          <w:sz w:val="18"/>
          <w:szCs w:val="18"/>
        </w:rPr>
        <w:t>презентации</w:t>
      </w:r>
      <w:r w:rsidR="004D3BBB" w:rsidRPr="00FB4186">
        <w:rPr>
          <w:sz w:val="18"/>
          <w:szCs w:val="18"/>
        </w:rPr>
        <w:t xml:space="preserve"> </w:t>
      </w:r>
      <w:r w:rsidRPr="00FB4186">
        <w:rPr>
          <w:sz w:val="18"/>
          <w:szCs w:val="18"/>
        </w:rPr>
        <w:t>обучающегося и</w:t>
      </w:r>
      <w:r w:rsidR="004D3BBB" w:rsidRPr="00FB4186">
        <w:rPr>
          <w:sz w:val="18"/>
          <w:szCs w:val="18"/>
        </w:rPr>
        <w:t xml:space="preserve"> </w:t>
      </w:r>
      <w:r w:rsidRPr="00FB4186">
        <w:rPr>
          <w:sz w:val="18"/>
          <w:szCs w:val="18"/>
        </w:rPr>
        <w:t>отзыва</w:t>
      </w:r>
      <w:r w:rsidR="004D3BBB" w:rsidRPr="00FB4186">
        <w:rPr>
          <w:sz w:val="18"/>
          <w:szCs w:val="18"/>
        </w:rPr>
        <w:t xml:space="preserve"> </w:t>
      </w:r>
      <w:r w:rsidRPr="00FB4186">
        <w:rPr>
          <w:sz w:val="18"/>
          <w:szCs w:val="18"/>
        </w:rPr>
        <w:t>руководителя.</w:t>
      </w:r>
    </w:p>
    <w:p w14:paraId="41D1A6D8" w14:textId="77777777" w:rsidR="00EA1E1F" w:rsidRPr="00FB4186" w:rsidRDefault="002A62B3" w:rsidP="001F227E">
      <w:pPr>
        <w:pStyle w:val="a3"/>
        <w:spacing w:line="360" w:lineRule="auto"/>
        <w:ind w:left="0"/>
        <w:rPr>
          <w:sz w:val="18"/>
          <w:szCs w:val="18"/>
        </w:rPr>
      </w:pPr>
      <w:r w:rsidRPr="00FB4186">
        <w:rPr>
          <w:sz w:val="18"/>
          <w:szCs w:val="18"/>
        </w:rPr>
        <w:t>Итоговая отметка по предметам и междисциплинарным программам</w:t>
      </w:r>
      <w:r w:rsidR="004D3BBB" w:rsidRPr="00FB4186">
        <w:rPr>
          <w:sz w:val="18"/>
          <w:szCs w:val="18"/>
        </w:rPr>
        <w:t xml:space="preserve"> </w:t>
      </w:r>
      <w:r w:rsidRPr="00FB4186">
        <w:rPr>
          <w:sz w:val="18"/>
          <w:szCs w:val="18"/>
        </w:rPr>
        <w:t>фиксируется в документе об уровне образования установленного образца –</w:t>
      </w:r>
      <w:r w:rsidR="004D3BBB" w:rsidRPr="00FB4186">
        <w:rPr>
          <w:sz w:val="18"/>
          <w:szCs w:val="18"/>
        </w:rPr>
        <w:t xml:space="preserve"> </w:t>
      </w:r>
      <w:r w:rsidRPr="00FB4186">
        <w:rPr>
          <w:sz w:val="18"/>
          <w:szCs w:val="18"/>
        </w:rPr>
        <w:t>аттестате</w:t>
      </w:r>
      <w:r w:rsidR="004D3BBB" w:rsidRPr="00FB4186">
        <w:rPr>
          <w:sz w:val="18"/>
          <w:szCs w:val="18"/>
        </w:rPr>
        <w:t xml:space="preserve"> </w:t>
      </w:r>
      <w:r w:rsidRPr="00FB4186">
        <w:rPr>
          <w:sz w:val="18"/>
          <w:szCs w:val="18"/>
        </w:rPr>
        <w:t>о</w:t>
      </w:r>
      <w:r w:rsidR="004D3BBB" w:rsidRPr="00FB4186">
        <w:rPr>
          <w:sz w:val="18"/>
          <w:szCs w:val="18"/>
        </w:rPr>
        <w:t xml:space="preserve"> </w:t>
      </w:r>
      <w:r w:rsidRPr="00FB4186">
        <w:rPr>
          <w:sz w:val="18"/>
          <w:szCs w:val="18"/>
        </w:rPr>
        <w:t>среднем</w:t>
      </w:r>
      <w:r w:rsidR="004D3BBB" w:rsidRPr="00FB4186">
        <w:rPr>
          <w:sz w:val="18"/>
          <w:szCs w:val="18"/>
        </w:rPr>
        <w:t xml:space="preserve"> </w:t>
      </w:r>
      <w:r w:rsidRPr="00FB4186">
        <w:rPr>
          <w:sz w:val="18"/>
          <w:szCs w:val="18"/>
        </w:rPr>
        <w:t>общем образовании.</w:t>
      </w:r>
    </w:p>
    <w:p w14:paraId="41D1A6D9" w14:textId="77777777" w:rsidR="00EA1E1F" w:rsidRPr="00FB4186" w:rsidRDefault="002A62B3" w:rsidP="000150D7">
      <w:pPr>
        <w:pStyle w:val="1"/>
        <w:numPr>
          <w:ilvl w:val="0"/>
          <w:numId w:val="8"/>
        </w:numPr>
        <w:tabs>
          <w:tab w:val="left" w:pos="3657"/>
        </w:tabs>
        <w:spacing w:before="89" w:line="360" w:lineRule="auto"/>
        <w:ind w:left="3657" w:hanging="281"/>
        <w:jc w:val="left"/>
        <w:rPr>
          <w:sz w:val="18"/>
          <w:szCs w:val="18"/>
        </w:rPr>
      </w:pPr>
      <w:bookmarkStart w:id="21" w:name="_bookmark31"/>
      <w:bookmarkEnd w:id="21"/>
      <w:r w:rsidRPr="00FB4186">
        <w:rPr>
          <w:sz w:val="18"/>
          <w:szCs w:val="18"/>
        </w:rPr>
        <w:t>СОДЕРЖАТЕЛЬНЫЙ</w:t>
      </w:r>
      <w:r w:rsidR="004D3BBB" w:rsidRPr="00FB4186">
        <w:rPr>
          <w:sz w:val="18"/>
          <w:szCs w:val="18"/>
        </w:rPr>
        <w:t xml:space="preserve"> </w:t>
      </w:r>
      <w:r w:rsidRPr="00FB4186">
        <w:rPr>
          <w:sz w:val="18"/>
          <w:szCs w:val="18"/>
        </w:rPr>
        <w:t>РАЗДЕЛ</w:t>
      </w:r>
    </w:p>
    <w:p w14:paraId="41D1A6DA" w14:textId="77777777" w:rsidR="00EA1E1F" w:rsidRPr="00FB4186" w:rsidRDefault="000F0699" w:rsidP="001F227E">
      <w:pPr>
        <w:pStyle w:val="1"/>
        <w:numPr>
          <w:ilvl w:val="1"/>
          <w:numId w:val="6"/>
        </w:numPr>
        <w:tabs>
          <w:tab w:val="left" w:pos="2025"/>
        </w:tabs>
        <w:spacing w:line="360" w:lineRule="auto"/>
        <w:ind w:left="0" w:right="663" w:firstLine="710"/>
        <w:rPr>
          <w:sz w:val="18"/>
          <w:szCs w:val="18"/>
        </w:rPr>
      </w:pPr>
      <w:bookmarkStart w:id="22" w:name="_bookmark32"/>
      <w:bookmarkEnd w:id="22"/>
      <w:r w:rsidRPr="00FB4186">
        <w:rPr>
          <w:sz w:val="18"/>
          <w:szCs w:val="18"/>
        </w:rPr>
        <w:t>П</w:t>
      </w:r>
      <w:r w:rsidR="002A62B3" w:rsidRPr="00FB4186">
        <w:rPr>
          <w:sz w:val="18"/>
          <w:szCs w:val="18"/>
        </w:rPr>
        <w:t>рограмма</w:t>
      </w:r>
      <w:r w:rsidR="00B50B59" w:rsidRPr="00FB4186">
        <w:rPr>
          <w:sz w:val="18"/>
          <w:szCs w:val="18"/>
        </w:rPr>
        <w:t xml:space="preserve"> </w:t>
      </w:r>
      <w:r w:rsidR="002A62B3" w:rsidRPr="00FB4186">
        <w:rPr>
          <w:sz w:val="18"/>
          <w:szCs w:val="18"/>
        </w:rPr>
        <w:t>развития</w:t>
      </w:r>
      <w:r w:rsidR="00B50B59" w:rsidRPr="00FB4186">
        <w:rPr>
          <w:sz w:val="18"/>
          <w:szCs w:val="18"/>
        </w:rPr>
        <w:t xml:space="preserve"> </w:t>
      </w:r>
      <w:r w:rsidR="002A62B3" w:rsidRPr="00FB4186">
        <w:rPr>
          <w:sz w:val="18"/>
          <w:szCs w:val="18"/>
        </w:rPr>
        <w:t>универсальных</w:t>
      </w:r>
      <w:r w:rsidR="00B50B59" w:rsidRPr="00FB4186">
        <w:rPr>
          <w:sz w:val="18"/>
          <w:szCs w:val="18"/>
        </w:rPr>
        <w:t xml:space="preserve"> </w:t>
      </w:r>
      <w:r w:rsidR="002A62B3" w:rsidRPr="00FB4186">
        <w:rPr>
          <w:sz w:val="18"/>
          <w:szCs w:val="18"/>
        </w:rPr>
        <w:t>учебных</w:t>
      </w:r>
      <w:r w:rsidR="00B50B59" w:rsidRPr="00FB4186">
        <w:rPr>
          <w:sz w:val="18"/>
          <w:szCs w:val="18"/>
        </w:rPr>
        <w:t xml:space="preserve"> </w:t>
      </w:r>
      <w:r w:rsidR="002A62B3" w:rsidRPr="00FB4186">
        <w:rPr>
          <w:sz w:val="18"/>
          <w:szCs w:val="18"/>
        </w:rPr>
        <w:t>действий</w:t>
      </w:r>
      <w:r w:rsidR="00B50B59" w:rsidRPr="00FB4186">
        <w:rPr>
          <w:sz w:val="18"/>
          <w:szCs w:val="18"/>
        </w:rPr>
        <w:t xml:space="preserve"> </w:t>
      </w:r>
      <w:r w:rsidR="002A62B3" w:rsidRPr="00FB4186">
        <w:rPr>
          <w:sz w:val="18"/>
          <w:szCs w:val="18"/>
        </w:rPr>
        <w:t>при</w:t>
      </w:r>
      <w:r w:rsidR="00B50B59" w:rsidRPr="00FB4186">
        <w:rPr>
          <w:sz w:val="18"/>
          <w:szCs w:val="18"/>
        </w:rPr>
        <w:t xml:space="preserve"> </w:t>
      </w:r>
      <w:r w:rsidR="002A62B3" w:rsidRPr="00FB4186">
        <w:rPr>
          <w:sz w:val="18"/>
          <w:szCs w:val="18"/>
        </w:rPr>
        <w:t>получении</w:t>
      </w:r>
      <w:r w:rsidR="00B50B59" w:rsidRPr="00FB4186">
        <w:rPr>
          <w:sz w:val="18"/>
          <w:szCs w:val="18"/>
        </w:rPr>
        <w:t xml:space="preserve"> </w:t>
      </w:r>
      <w:r w:rsidR="002A62B3" w:rsidRPr="00FB4186">
        <w:rPr>
          <w:sz w:val="18"/>
          <w:szCs w:val="18"/>
        </w:rPr>
        <w:t>среднего</w:t>
      </w:r>
      <w:r w:rsidR="00B50B59" w:rsidRPr="00FB4186">
        <w:rPr>
          <w:sz w:val="18"/>
          <w:szCs w:val="18"/>
        </w:rPr>
        <w:t xml:space="preserve"> </w:t>
      </w:r>
      <w:r w:rsidR="002A62B3" w:rsidRPr="00FB4186">
        <w:rPr>
          <w:sz w:val="18"/>
          <w:szCs w:val="18"/>
        </w:rPr>
        <w:t>общего</w:t>
      </w:r>
      <w:r w:rsidR="00B50B59" w:rsidRPr="00FB4186">
        <w:rPr>
          <w:sz w:val="18"/>
          <w:szCs w:val="18"/>
        </w:rPr>
        <w:t xml:space="preserve"> </w:t>
      </w:r>
      <w:r w:rsidR="002A62B3" w:rsidRPr="00FB4186">
        <w:rPr>
          <w:sz w:val="18"/>
          <w:szCs w:val="18"/>
        </w:rPr>
        <w:t>образования,</w:t>
      </w:r>
      <w:r w:rsidR="00696E17" w:rsidRPr="00FB4186">
        <w:rPr>
          <w:sz w:val="18"/>
          <w:szCs w:val="18"/>
        </w:rPr>
        <w:t xml:space="preserve"> </w:t>
      </w:r>
      <w:r w:rsidR="002A62B3" w:rsidRPr="00FB4186">
        <w:rPr>
          <w:sz w:val="18"/>
          <w:szCs w:val="18"/>
        </w:rPr>
        <w:t>включающая</w:t>
      </w:r>
      <w:r w:rsidR="00696E17" w:rsidRPr="00FB4186">
        <w:rPr>
          <w:sz w:val="18"/>
          <w:szCs w:val="18"/>
        </w:rPr>
        <w:t xml:space="preserve"> </w:t>
      </w:r>
      <w:r w:rsidR="002A62B3" w:rsidRPr="00FB4186">
        <w:rPr>
          <w:sz w:val="18"/>
          <w:szCs w:val="18"/>
        </w:rPr>
        <w:t>формирование</w:t>
      </w:r>
      <w:r w:rsidR="00696E17" w:rsidRPr="00FB4186">
        <w:rPr>
          <w:sz w:val="18"/>
          <w:szCs w:val="18"/>
        </w:rPr>
        <w:t xml:space="preserve"> </w:t>
      </w:r>
      <w:r w:rsidR="002A62B3" w:rsidRPr="00FB4186">
        <w:rPr>
          <w:sz w:val="18"/>
          <w:szCs w:val="18"/>
        </w:rPr>
        <w:t>компетенций</w:t>
      </w:r>
      <w:r w:rsidR="00696E17" w:rsidRPr="00FB4186">
        <w:rPr>
          <w:sz w:val="18"/>
          <w:szCs w:val="18"/>
        </w:rPr>
        <w:t xml:space="preserve"> </w:t>
      </w:r>
      <w:r w:rsidR="002A62B3" w:rsidRPr="00FB4186">
        <w:rPr>
          <w:sz w:val="18"/>
          <w:szCs w:val="18"/>
        </w:rPr>
        <w:t>обучающихся</w:t>
      </w:r>
      <w:r w:rsidR="00696E17" w:rsidRPr="00FB4186">
        <w:rPr>
          <w:sz w:val="18"/>
          <w:szCs w:val="18"/>
        </w:rPr>
        <w:t xml:space="preserve"> </w:t>
      </w:r>
      <w:r w:rsidR="002A62B3" w:rsidRPr="00FB4186">
        <w:rPr>
          <w:sz w:val="18"/>
          <w:szCs w:val="18"/>
        </w:rPr>
        <w:t>в</w:t>
      </w:r>
      <w:r w:rsidR="00696E17" w:rsidRPr="00FB4186">
        <w:rPr>
          <w:sz w:val="18"/>
          <w:szCs w:val="18"/>
        </w:rPr>
        <w:t xml:space="preserve"> </w:t>
      </w:r>
      <w:r w:rsidR="002A62B3" w:rsidRPr="00FB4186">
        <w:rPr>
          <w:sz w:val="18"/>
          <w:szCs w:val="18"/>
        </w:rPr>
        <w:t>области</w:t>
      </w:r>
      <w:r w:rsidR="00696E17" w:rsidRPr="00FB4186">
        <w:rPr>
          <w:sz w:val="18"/>
          <w:szCs w:val="18"/>
        </w:rPr>
        <w:t xml:space="preserve"> </w:t>
      </w:r>
      <w:r w:rsidR="002A62B3" w:rsidRPr="00FB4186">
        <w:rPr>
          <w:sz w:val="18"/>
          <w:szCs w:val="18"/>
        </w:rPr>
        <w:t>учебно-исследовательской</w:t>
      </w:r>
      <w:r w:rsidR="00696E17" w:rsidRPr="00FB4186">
        <w:rPr>
          <w:sz w:val="18"/>
          <w:szCs w:val="18"/>
        </w:rPr>
        <w:t xml:space="preserve"> </w:t>
      </w:r>
      <w:r w:rsidR="002A62B3" w:rsidRPr="00FB4186">
        <w:rPr>
          <w:sz w:val="18"/>
          <w:szCs w:val="18"/>
        </w:rPr>
        <w:t>и</w:t>
      </w:r>
      <w:r w:rsidR="00696E17" w:rsidRPr="00FB4186">
        <w:rPr>
          <w:sz w:val="18"/>
          <w:szCs w:val="18"/>
        </w:rPr>
        <w:t xml:space="preserve"> </w:t>
      </w:r>
      <w:r w:rsidR="002A62B3" w:rsidRPr="00FB4186">
        <w:rPr>
          <w:sz w:val="18"/>
          <w:szCs w:val="18"/>
        </w:rPr>
        <w:t>проектной</w:t>
      </w:r>
      <w:r w:rsidR="00696E17" w:rsidRPr="00FB4186">
        <w:rPr>
          <w:sz w:val="18"/>
          <w:szCs w:val="18"/>
        </w:rPr>
        <w:t xml:space="preserve"> </w:t>
      </w:r>
      <w:r w:rsidR="002A62B3" w:rsidRPr="00FB4186">
        <w:rPr>
          <w:sz w:val="18"/>
          <w:szCs w:val="18"/>
        </w:rPr>
        <w:t>деятельности</w:t>
      </w:r>
    </w:p>
    <w:p w14:paraId="41D1A6DB" w14:textId="77777777" w:rsidR="00EA1E1F" w:rsidRPr="00FB4186" w:rsidRDefault="002A62B3" w:rsidP="001F227E">
      <w:pPr>
        <w:pStyle w:val="a3"/>
        <w:spacing w:before="121" w:line="360" w:lineRule="auto"/>
        <w:ind w:left="0" w:right="663"/>
        <w:rPr>
          <w:sz w:val="18"/>
          <w:szCs w:val="18"/>
        </w:rPr>
      </w:pPr>
      <w:r w:rsidRPr="00FB4186">
        <w:rPr>
          <w:sz w:val="18"/>
          <w:szCs w:val="18"/>
        </w:rPr>
        <w:t>Структура</w:t>
      </w:r>
      <w:r w:rsidR="004D3BBB" w:rsidRPr="00FB4186">
        <w:rPr>
          <w:sz w:val="18"/>
          <w:szCs w:val="18"/>
        </w:rPr>
        <w:t xml:space="preserve"> </w:t>
      </w:r>
      <w:r w:rsidRPr="00FB4186">
        <w:rPr>
          <w:sz w:val="18"/>
          <w:szCs w:val="18"/>
        </w:rPr>
        <w:t>программы</w:t>
      </w:r>
      <w:r w:rsidR="004D3BBB" w:rsidRPr="00FB4186">
        <w:rPr>
          <w:sz w:val="18"/>
          <w:szCs w:val="18"/>
        </w:rPr>
        <w:t xml:space="preserve"> </w:t>
      </w:r>
      <w:r w:rsidRPr="00FB4186">
        <w:rPr>
          <w:sz w:val="18"/>
          <w:szCs w:val="18"/>
        </w:rPr>
        <w:t>развития</w:t>
      </w:r>
      <w:r w:rsidR="004D3BBB" w:rsidRPr="00FB4186">
        <w:rPr>
          <w:sz w:val="18"/>
          <w:szCs w:val="18"/>
        </w:rPr>
        <w:t xml:space="preserve"> </w:t>
      </w:r>
      <w:r w:rsidRPr="00FB4186">
        <w:rPr>
          <w:sz w:val="18"/>
          <w:szCs w:val="18"/>
        </w:rPr>
        <w:t>универсальных</w:t>
      </w:r>
      <w:r w:rsidR="004D3BBB" w:rsidRPr="00FB4186">
        <w:rPr>
          <w:sz w:val="18"/>
          <w:szCs w:val="18"/>
        </w:rPr>
        <w:t xml:space="preserve"> </w:t>
      </w:r>
      <w:r w:rsidRPr="00FB4186">
        <w:rPr>
          <w:sz w:val="18"/>
          <w:szCs w:val="18"/>
        </w:rPr>
        <w:t>учебных</w:t>
      </w:r>
      <w:r w:rsidR="00696E17" w:rsidRPr="00FB4186">
        <w:rPr>
          <w:sz w:val="18"/>
          <w:szCs w:val="18"/>
        </w:rPr>
        <w:t xml:space="preserve"> </w:t>
      </w:r>
      <w:r w:rsidRPr="00FB4186">
        <w:rPr>
          <w:sz w:val="18"/>
          <w:szCs w:val="18"/>
        </w:rPr>
        <w:t>действий(УУД)</w:t>
      </w:r>
      <w:r w:rsidR="00696E17" w:rsidRPr="00FB4186">
        <w:rPr>
          <w:sz w:val="18"/>
          <w:szCs w:val="18"/>
        </w:rPr>
        <w:t xml:space="preserve"> </w:t>
      </w:r>
      <w:r w:rsidRPr="00FB4186">
        <w:rPr>
          <w:sz w:val="18"/>
          <w:szCs w:val="18"/>
        </w:rPr>
        <w:t>сформирована</w:t>
      </w:r>
      <w:r w:rsidR="00696E17" w:rsidRPr="00FB4186">
        <w:rPr>
          <w:sz w:val="18"/>
          <w:szCs w:val="18"/>
        </w:rPr>
        <w:t xml:space="preserve"> </w:t>
      </w:r>
      <w:r w:rsidRPr="00FB4186">
        <w:rPr>
          <w:sz w:val="18"/>
          <w:szCs w:val="18"/>
        </w:rPr>
        <w:t>в</w:t>
      </w:r>
      <w:r w:rsidR="00696E17" w:rsidRPr="00FB4186">
        <w:rPr>
          <w:sz w:val="18"/>
          <w:szCs w:val="18"/>
        </w:rPr>
        <w:t xml:space="preserve"> </w:t>
      </w:r>
      <w:r w:rsidRPr="00FB4186">
        <w:rPr>
          <w:sz w:val="18"/>
          <w:szCs w:val="18"/>
        </w:rPr>
        <w:t>соответствии</w:t>
      </w:r>
      <w:r w:rsidR="00696E17" w:rsidRPr="00FB4186">
        <w:rPr>
          <w:sz w:val="18"/>
          <w:szCs w:val="18"/>
        </w:rPr>
        <w:t xml:space="preserve"> </w:t>
      </w:r>
      <w:r w:rsidRPr="00FB4186">
        <w:rPr>
          <w:sz w:val="18"/>
          <w:szCs w:val="18"/>
        </w:rPr>
        <w:t>ГОССОО</w:t>
      </w:r>
      <w:r w:rsidR="00696E17" w:rsidRPr="00FB4186">
        <w:rPr>
          <w:sz w:val="18"/>
          <w:szCs w:val="18"/>
        </w:rPr>
        <w:t xml:space="preserve"> </w:t>
      </w:r>
      <w:r w:rsidRPr="00FB4186">
        <w:rPr>
          <w:sz w:val="18"/>
          <w:szCs w:val="18"/>
        </w:rPr>
        <w:t>и</w:t>
      </w:r>
      <w:r w:rsidR="00696E17" w:rsidRPr="00FB4186">
        <w:rPr>
          <w:sz w:val="18"/>
          <w:szCs w:val="18"/>
        </w:rPr>
        <w:t xml:space="preserve"> </w:t>
      </w:r>
      <w:r w:rsidRPr="00FB4186">
        <w:rPr>
          <w:sz w:val="18"/>
          <w:szCs w:val="18"/>
        </w:rPr>
        <w:t>содержит</w:t>
      </w:r>
      <w:r w:rsidR="00696E17" w:rsidRPr="00FB4186">
        <w:rPr>
          <w:sz w:val="18"/>
          <w:szCs w:val="18"/>
        </w:rPr>
        <w:t xml:space="preserve"> </w:t>
      </w:r>
      <w:r w:rsidRPr="00FB4186">
        <w:rPr>
          <w:sz w:val="18"/>
          <w:szCs w:val="18"/>
        </w:rPr>
        <w:t>значимую информацию о характеристиках, функциях и способах оценивания</w:t>
      </w:r>
      <w:r w:rsidR="00696E17" w:rsidRPr="00FB4186">
        <w:rPr>
          <w:sz w:val="18"/>
          <w:szCs w:val="18"/>
        </w:rPr>
        <w:t xml:space="preserve"> </w:t>
      </w:r>
      <w:r w:rsidRPr="00FB4186">
        <w:rPr>
          <w:sz w:val="18"/>
          <w:szCs w:val="18"/>
        </w:rPr>
        <w:t>УУД</w:t>
      </w:r>
      <w:r w:rsidR="00696E17" w:rsidRPr="00FB4186">
        <w:rPr>
          <w:sz w:val="18"/>
          <w:szCs w:val="18"/>
        </w:rPr>
        <w:t xml:space="preserve"> </w:t>
      </w:r>
      <w:r w:rsidRPr="00FB4186">
        <w:rPr>
          <w:sz w:val="18"/>
          <w:szCs w:val="18"/>
        </w:rPr>
        <w:t>на</w:t>
      </w:r>
      <w:r w:rsidR="00696E17" w:rsidRPr="00FB4186">
        <w:rPr>
          <w:sz w:val="18"/>
          <w:szCs w:val="18"/>
        </w:rPr>
        <w:t xml:space="preserve"> </w:t>
      </w:r>
      <w:r w:rsidRPr="00FB4186">
        <w:rPr>
          <w:sz w:val="18"/>
          <w:szCs w:val="18"/>
        </w:rPr>
        <w:t>уровне</w:t>
      </w:r>
      <w:r w:rsidR="00696E17" w:rsidRPr="00FB4186">
        <w:rPr>
          <w:sz w:val="18"/>
          <w:szCs w:val="18"/>
        </w:rPr>
        <w:t xml:space="preserve"> </w:t>
      </w:r>
      <w:r w:rsidRPr="00FB4186">
        <w:rPr>
          <w:sz w:val="18"/>
          <w:szCs w:val="18"/>
        </w:rPr>
        <w:t>среднего</w:t>
      </w:r>
      <w:r w:rsidR="00696E17" w:rsidRPr="00FB4186">
        <w:rPr>
          <w:sz w:val="18"/>
          <w:szCs w:val="18"/>
        </w:rPr>
        <w:t xml:space="preserve"> </w:t>
      </w:r>
      <w:r w:rsidRPr="00FB4186">
        <w:rPr>
          <w:sz w:val="18"/>
          <w:szCs w:val="18"/>
        </w:rPr>
        <w:t>общего</w:t>
      </w:r>
      <w:r w:rsidR="00696E17" w:rsidRPr="00FB4186">
        <w:rPr>
          <w:sz w:val="18"/>
          <w:szCs w:val="18"/>
        </w:rPr>
        <w:t xml:space="preserve"> </w:t>
      </w:r>
      <w:r w:rsidRPr="00FB4186">
        <w:rPr>
          <w:sz w:val="18"/>
          <w:szCs w:val="18"/>
        </w:rPr>
        <w:t>образования,</w:t>
      </w:r>
      <w:r w:rsidR="00696E17" w:rsidRPr="00FB4186">
        <w:rPr>
          <w:sz w:val="18"/>
          <w:szCs w:val="18"/>
        </w:rPr>
        <w:t xml:space="preserve"> </w:t>
      </w:r>
      <w:r w:rsidRPr="00FB4186">
        <w:rPr>
          <w:sz w:val="18"/>
          <w:szCs w:val="18"/>
        </w:rPr>
        <w:t>а</w:t>
      </w:r>
      <w:r w:rsidR="00696E17" w:rsidRPr="00FB4186">
        <w:rPr>
          <w:sz w:val="18"/>
          <w:szCs w:val="18"/>
        </w:rPr>
        <w:t xml:space="preserve"> </w:t>
      </w:r>
      <w:r w:rsidRPr="00FB4186">
        <w:rPr>
          <w:sz w:val="18"/>
          <w:szCs w:val="18"/>
        </w:rPr>
        <w:t>также</w:t>
      </w:r>
      <w:r w:rsidR="00696E17" w:rsidRPr="00FB4186">
        <w:rPr>
          <w:sz w:val="18"/>
          <w:szCs w:val="18"/>
        </w:rPr>
        <w:t xml:space="preserve"> </w:t>
      </w:r>
      <w:r w:rsidRPr="00FB4186">
        <w:rPr>
          <w:sz w:val="18"/>
          <w:szCs w:val="18"/>
        </w:rPr>
        <w:t>описание</w:t>
      </w:r>
      <w:r w:rsidR="00696E17" w:rsidRPr="00FB4186">
        <w:rPr>
          <w:sz w:val="18"/>
          <w:szCs w:val="18"/>
        </w:rPr>
        <w:t xml:space="preserve"> </w:t>
      </w:r>
      <w:r w:rsidRPr="00FB4186">
        <w:rPr>
          <w:sz w:val="18"/>
          <w:szCs w:val="18"/>
        </w:rPr>
        <w:t>особенностей,</w:t>
      </w:r>
      <w:r w:rsidR="00696E17" w:rsidRPr="00FB4186">
        <w:rPr>
          <w:sz w:val="18"/>
          <w:szCs w:val="18"/>
        </w:rPr>
        <w:t xml:space="preserve"> </w:t>
      </w:r>
      <w:r w:rsidRPr="00FB4186">
        <w:rPr>
          <w:sz w:val="18"/>
          <w:szCs w:val="18"/>
        </w:rPr>
        <w:t>направлений и условий реализации учебно-исследовательской и проектной</w:t>
      </w:r>
      <w:bookmarkStart w:id="23" w:name="_bookmark33"/>
      <w:bookmarkEnd w:id="23"/>
      <w:r w:rsidR="00696E17" w:rsidRPr="00FB4186">
        <w:rPr>
          <w:sz w:val="18"/>
          <w:szCs w:val="18"/>
        </w:rPr>
        <w:t xml:space="preserve"> </w:t>
      </w:r>
      <w:r w:rsidRPr="00FB4186">
        <w:rPr>
          <w:sz w:val="18"/>
          <w:szCs w:val="18"/>
        </w:rPr>
        <w:t>деятельности.</w:t>
      </w:r>
    </w:p>
    <w:p w14:paraId="41D1A6DC" w14:textId="77777777" w:rsidR="00EA1E1F" w:rsidRPr="00FB4186" w:rsidRDefault="002A62B3" w:rsidP="001F227E">
      <w:pPr>
        <w:pStyle w:val="1"/>
        <w:numPr>
          <w:ilvl w:val="2"/>
          <w:numId w:val="6"/>
        </w:numPr>
        <w:tabs>
          <w:tab w:val="left" w:pos="2231"/>
        </w:tabs>
        <w:spacing w:before="241" w:line="360" w:lineRule="auto"/>
        <w:ind w:left="0" w:right="665" w:firstLine="707"/>
        <w:rPr>
          <w:sz w:val="18"/>
          <w:szCs w:val="18"/>
        </w:rPr>
      </w:pPr>
      <w:r w:rsidRPr="00FB4186">
        <w:rPr>
          <w:sz w:val="18"/>
          <w:szCs w:val="18"/>
        </w:rPr>
        <w:t>Цели</w:t>
      </w:r>
      <w:r w:rsidR="00C71800" w:rsidRPr="00FB4186">
        <w:rPr>
          <w:sz w:val="18"/>
          <w:szCs w:val="18"/>
        </w:rPr>
        <w:t xml:space="preserve"> </w:t>
      </w:r>
      <w:r w:rsidRPr="00FB4186">
        <w:rPr>
          <w:sz w:val="18"/>
          <w:szCs w:val="18"/>
        </w:rPr>
        <w:t>и</w:t>
      </w:r>
      <w:r w:rsidR="00C71800" w:rsidRPr="00FB4186">
        <w:rPr>
          <w:sz w:val="18"/>
          <w:szCs w:val="18"/>
        </w:rPr>
        <w:t xml:space="preserve"> </w:t>
      </w:r>
      <w:r w:rsidRPr="00FB4186">
        <w:rPr>
          <w:sz w:val="18"/>
          <w:szCs w:val="18"/>
        </w:rPr>
        <w:t>задачи,</w:t>
      </w:r>
      <w:r w:rsidR="00C71800" w:rsidRPr="00FB4186">
        <w:rPr>
          <w:sz w:val="18"/>
          <w:szCs w:val="18"/>
        </w:rPr>
        <w:t xml:space="preserve"> </w:t>
      </w:r>
      <w:r w:rsidRPr="00FB4186">
        <w:rPr>
          <w:sz w:val="18"/>
          <w:szCs w:val="18"/>
        </w:rPr>
        <w:t>включающие</w:t>
      </w:r>
      <w:r w:rsidR="00C71800" w:rsidRPr="00FB4186">
        <w:rPr>
          <w:sz w:val="18"/>
          <w:szCs w:val="18"/>
        </w:rPr>
        <w:t xml:space="preserve"> </w:t>
      </w:r>
      <w:r w:rsidRPr="00FB4186">
        <w:rPr>
          <w:sz w:val="18"/>
          <w:szCs w:val="18"/>
        </w:rPr>
        <w:t>учебно-исследовательскую</w:t>
      </w:r>
      <w:r w:rsidR="00C71800" w:rsidRPr="00FB4186">
        <w:rPr>
          <w:sz w:val="18"/>
          <w:szCs w:val="18"/>
        </w:rPr>
        <w:t xml:space="preserve"> </w:t>
      </w:r>
      <w:r w:rsidRPr="00FB4186">
        <w:rPr>
          <w:sz w:val="18"/>
          <w:szCs w:val="18"/>
        </w:rPr>
        <w:t>и</w:t>
      </w:r>
      <w:r w:rsidR="00C71800" w:rsidRPr="00FB4186">
        <w:rPr>
          <w:sz w:val="18"/>
          <w:szCs w:val="18"/>
        </w:rPr>
        <w:t xml:space="preserve"> </w:t>
      </w:r>
      <w:r w:rsidRPr="00FB4186">
        <w:rPr>
          <w:sz w:val="18"/>
          <w:szCs w:val="18"/>
        </w:rPr>
        <w:t>проектную деятельность обучающихся как средство совершенствованияих универсальных учебных действий; описание места Программы и ее</w:t>
      </w:r>
      <w:r w:rsidR="00C71800" w:rsidRPr="00FB4186">
        <w:rPr>
          <w:sz w:val="18"/>
          <w:szCs w:val="18"/>
        </w:rPr>
        <w:t xml:space="preserve"> </w:t>
      </w:r>
      <w:r w:rsidRPr="00FB4186">
        <w:rPr>
          <w:sz w:val="18"/>
          <w:szCs w:val="18"/>
        </w:rPr>
        <w:t>роли</w:t>
      </w:r>
      <w:r w:rsidR="00C71800" w:rsidRPr="00FB4186">
        <w:rPr>
          <w:sz w:val="18"/>
          <w:szCs w:val="18"/>
        </w:rPr>
        <w:t xml:space="preserve"> </w:t>
      </w:r>
      <w:r w:rsidRPr="00FB4186">
        <w:rPr>
          <w:sz w:val="18"/>
          <w:szCs w:val="18"/>
        </w:rPr>
        <w:t>в</w:t>
      </w:r>
      <w:r w:rsidR="00C71800" w:rsidRPr="00FB4186">
        <w:rPr>
          <w:sz w:val="18"/>
          <w:szCs w:val="18"/>
        </w:rPr>
        <w:t xml:space="preserve"> </w:t>
      </w:r>
      <w:r w:rsidRPr="00FB4186">
        <w:rPr>
          <w:sz w:val="18"/>
          <w:szCs w:val="18"/>
        </w:rPr>
        <w:t>реализации</w:t>
      </w:r>
      <w:r w:rsidR="00C71800" w:rsidRPr="00FB4186">
        <w:rPr>
          <w:sz w:val="18"/>
          <w:szCs w:val="18"/>
        </w:rPr>
        <w:t xml:space="preserve"> </w:t>
      </w:r>
      <w:r w:rsidRPr="00FB4186">
        <w:rPr>
          <w:sz w:val="18"/>
          <w:szCs w:val="18"/>
        </w:rPr>
        <w:t>требований</w:t>
      </w:r>
      <w:r w:rsidR="00C71800" w:rsidRPr="00FB4186">
        <w:rPr>
          <w:sz w:val="18"/>
          <w:szCs w:val="18"/>
        </w:rPr>
        <w:t xml:space="preserve"> </w:t>
      </w:r>
      <w:r w:rsidRPr="00FB4186">
        <w:rPr>
          <w:sz w:val="18"/>
          <w:szCs w:val="18"/>
        </w:rPr>
        <w:t>ГОССОО</w:t>
      </w:r>
    </w:p>
    <w:p w14:paraId="41D1A6DD" w14:textId="77777777" w:rsidR="00EA1E1F" w:rsidRPr="00FB4186" w:rsidRDefault="000F0699" w:rsidP="00440F77">
      <w:pPr>
        <w:pStyle w:val="a3"/>
        <w:spacing w:before="59" w:line="360" w:lineRule="auto"/>
        <w:ind w:left="0" w:firstLine="0"/>
        <w:rPr>
          <w:sz w:val="18"/>
          <w:szCs w:val="18"/>
        </w:rPr>
      </w:pPr>
      <w:r w:rsidRPr="00FB4186">
        <w:rPr>
          <w:sz w:val="18"/>
          <w:szCs w:val="18"/>
        </w:rPr>
        <w:t>П</w:t>
      </w:r>
      <w:r w:rsidR="002A62B3" w:rsidRPr="00FB4186">
        <w:rPr>
          <w:sz w:val="18"/>
          <w:szCs w:val="18"/>
        </w:rPr>
        <w:t>рограмма</w:t>
      </w:r>
      <w:r w:rsidR="00C71800" w:rsidRPr="00FB4186">
        <w:rPr>
          <w:sz w:val="18"/>
          <w:szCs w:val="18"/>
        </w:rPr>
        <w:t xml:space="preserve"> </w:t>
      </w:r>
      <w:r w:rsidR="002A62B3" w:rsidRPr="00FB4186">
        <w:rPr>
          <w:sz w:val="18"/>
          <w:szCs w:val="18"/>
        </w:rPr>
        <w:t>развития</w:t>
      </w:r>
      <w:r w:rsidR="00C71800" w:rsidRPr="00FB4186">
        <w:rPr>
          <w:sz w:val="18"/>
          <w:szCs w:val="18"/>
        </w:rPr>
        <w:t xml:space="preserve"> </w:t>
      </w:r>
      <w:r w:rsidR="002A62B3" w:rsidRPr="00FB4186">
        <w:rPr>
          <w:sz w:val="18"/>
          <w:szCs w:val="18"/>
        </w:rPr>
        <w:t>УУД</w:t>
      </w:r>
      <w:r w:rsidR="00C71800" w:rsidRPr="00FB4186">
        <w:rPr>
          <w:sz w:val="18"/>
          <w:szCs w:val="18"/>
        </w:rPr>
        <w:t xml:space="preserve"> </w:t>
      </w:r>
      <w:r w:rsidR="002A62B3" w:rsidRPr="00FB4186">
        <w:rPr>
          <w:sz w:val="18"/>
          <w:szCs w:val="18"/>
        </w:rPr>
        <w:t>является</w:t>
      </w:r>
      <w:r w:rsidR="00C71800" w:rsidRPr="00FB4186">
        <w:rPr>
          <w:sz w:val="18"/>
          <w:szCs w:val="18"/>
        </w:rPr>
        <w:t xml:space="preserve"> </w:t>
      </w:r>
      <w:r w:rsidR="002A62B3" w:rsidRPr="00FB4186">
        <w:rPr>
          <w:sz w:val="18"/>
          <w:szCs w:val="18"/>
        </w:rPr>
        <w:t>организационно-методической основой для реализации требований ГОС СОО к личностным и</w:t>
      </w:r>
      <w:r w:rsidR="00C71800" w:rsidRPr="00FB4186">
        <w:rPr>
          <w:sz w:val="18"/>
          <w:szCs w:val="18"/>
        </w:rPr>
        <w:t xml:space="preserve"> </w:t>
      </w:r>
      <w:r w:rsidR="002A62B3" w:rsidRPr="00FB4186">
        <w:rPr>
          <w:sz w:val="18"/>
          <w:szCs w:val="18"/>
        </w:rPr>
        <w:t>метапредметным</w:t>
      </w:r>
      <w:r w:rsidR="00C71800" w:rsidRPr="00FB4186">
        <w:rPr>
          <w:sz w:val="18"/>
          <w:szCs w:val="18"/>
        </w:rPr>
        <w:t xml:space="preserve"> </w:t>
      </w:r>
      <w:r w:rsidR="002A62B3" w:rsidRPr="00FB4186">
        <w:rPr>
          <w:sz w:val="18"/>
          <w:szCs w:val="18"/>
        </w:rPr>
        <w:t>результатам</w:t>
      </w:r>
      <w:r w:rsidR="00C71800" w:rsidRPr="00FB4186">
        <w:rPr>
          <w:sz w:val="18"/>
          <w:szCs w:val="18"/>
        </w:rPr>
        <w:t xml:space="preserve"> </w:t>
      </w:r>
      <w:r w:rsidR="002A62B3" w:rsidRPr="00FB4186">
        <w:rPr>
          <w:sz w:val="18"/>
          <w:szCs w:val="18"/>
        </w:rPr>
        <w:t>освоения</w:t>
      </w:r>
      <w:r w:rsidR="00C71800" w:rsidRPr="00FB4186">
        <w:rPr>
          <w:sz w:val="18"/>
          <w:szCs w:val="18"/>
        </w:rPr>
        <w:t xml:space="preserve"> </w:t>
      </w:r>
      <w:r w:rsidR="002A62B3" w:rsidRPr="00FB4186">
        <w:rPr>
          <w:sz w:val="18"/>
          <w:szCs w:val="18"/>
        </w:rPr>
        <w:t>основной</w:t>
      </w:r>
      <w:r w:rsidR="00C71800" w:rsidRPr="00FB4186">
        <w:rPr>
          <w:sz w:val="18"/>
          <w:szCs w:val="18"/>
        </w:rPr>
        <w:t xml:space="preserve"> </w:t>
      </w:r>
      <w:r w:rsidR="002A62B3" w:rsidRPr="00FB4186">
        <w:rPr>
          <w:sz w:val="18"/>
          <w:szCs w:val="18"/>
        </w:rPr>
        <w:t>образовательной</w:t>
      </w:r>
      <w:r w:rsidR="00C71800" w:rsidRPr="00FB4186">
        <w:rPr>
          <w:sz w:val="18"/>
          <w:szCs w:val="18"/>
        </w:rPr>
        <w:t xml:space="preserve"> </w:t>
      </w:r>
      <w:r w:rsidR="002A62B3" w:rsidRPr="00FB4186">
        <w:rPr>
          <w:sz w:val="18"/>
          <w:szCs w:val="18"/>
        </w:rPr>
        <w:t>программы.</w:t>
      </w:r>
      <w:r w:rsidR="00C71800" w:rsidRPr="00FB4186">
        <w:rPr>
          <w:sz w:val="18"/>
          <w:szCs w:val="18"/>
        </w:rPr>
        <w:t xml:space="preserve"> </w:t>
      </w:r>
      <w:r w:rsidR="002A62B3" w:rsidRPr="00FB4186">
        <w:rPr>
          <w:sz w:val="18"/>
          <w:szCs w:val="18"/>
        </w:rPr>
        <w:t>Требования</w:t>
      </w:r>
      <w:r w:rsidR="00C71800" w:rsidRPr="00FB4186">
        <w:rPr>
          <w:sz w:val="18"/>
          <w:szCs w:val="18"/>
        </w:rPr>
        <w:t xml:space="preserve"> </w:t>
      </w:r>
      <w:r w:rsidR="002A62B3" w:rsidRPr="00FB4186">
        <w:rPr>
          <w:sz w:val="18"/>
          <w:szCs w:val="18"/>
        </w:rPr>
        <w:t>включают:</w:t>
      </w:r>
    </w:p>
    <w:p w14:paraId="41D1A6DE" w14:textId="77777777" w:rsidR="00EA1E1F" w:rsidRPr="00FB4186" w:rsidRDefault="00C71800" w:rsidP="00440F77">
      <w:pPr>
        <w:pStyle w:val="a3"/>
        <w:spacing w:before="1" w:line="360" w:lineRule="auto"/>
        <w:ind w:left="0" w:firstLine="0"/>
        <w:rPr>
          <w:sz w:val="18"/>
          <w:szCs w:val="18"/>
        </w:rPr>
      </w:pPr>
      <w:r w:rsidRPr="00FB4186">
        <w:rPr>
          <w:sz w:val="18"/>
          <w:szCs w:val="18"/>
        </w:rPr>
        <w:t>О</w:t>
      </w:r>
      <w:r w:rsidR="002A62B3" w:rsidRPr="00FB4186">
        <w:rPr>
          <w:sz w:val="18"/>
          <w:szCs w:val="18"/>
        </w:rPr>
        <w:t>своение</w:t>
      </w:r>
      <w:r w:rsidRPr="00FB4186">
        <w:rPr>
          <w:sz w:val="18"/>
          <w:szCs w:val="18"/>
        </w:rPr>
        <w:t xml:space="preserve"> </w:t>
      </w:r>
      <w:r w:rsidR="002A62B3" w:rsidRPr="00FB4186">
        <w:rPr>
          <w:sz w:val="18"/>
          <w:szCs w:val="18"/>
        </w:rPr>
        <w:t>межпредметных</w:t>
      </w:r>
      <w:r w:rsidRPr="00FB4186">
        <w:rPr>
          <w:sz w:val="18"/>
          <w:szCs w:val="18"/>
        </w:rPr>
        <w:t xml:space="preserve"> </w:t>
      </w:r>
      <w:r w:rsidR="002A62B3" w:rsidRPr="00FB4186">
        <w:rPr>
          <w:sz w:val="18"/>
          <w:szCs w:val="18"/>
        </w:rPr>
        <w:t>понятий</w:t>
      </w:r>
      <w:r w:rsidRPr="00FB4186">
        <w:rPr>
          <w:sz w:val="18"/>
          <w:szCs w:val="18"/>
        </w:rPr>
        <w:t xml:space="preserve"> </w:t>
      </w:r>
      <w:r w:rsidR="002A62B3" w:rsidRPr="00FB4186">
        <w:rPr>
          <w:sz w:val="18"/>
          <w:szCs w:val="18"/>
        </w:rPr>
        <w:t>(например,</w:t>
      </w:r>
      <w:r w:rsidRPr="00FB4186">
        <w:rPr>
          <w:sz w:val="18"/>
          <w:szCs w:val="18"/>
        </w:rPr>
        <w:t xml:space="preserve"> </w:t>
      </w:r>
      <w:r w:rsidR="002A62B3" w:rsidRPr="00FB4186">
        <w:rPr>
          <w:sz w:val="18"/>
          <w:szCs w:val="18"/>
        </w:rPr>
        <w:t>система,</w:t>
      </w:r>
      <w:r w:rsidRPr="00FB4186">
        <w:rPr>
          <w:sz w:val="18"/>
          <w:szCs w:val="18"/>
        </w:rPr>
        <w:t xml:space="preserve"> </w:t>
      </w:r>
      <w:r w:rsidR="002A62B3" w:rsidRPr="00FB4186">
        <w:rPr>
          <w:sz w:val="18"/>
          <w:szCs w:val="18"/>
        </w:rPr>
        <w:t>модель,проблема, анализ, синтез, факт, закономерность, феномен) и универсальных</w:t>
      </w:r>
      <w:r w:rsidRPr="00FB4186">
        <w:rPr>
          <w:sz w:val="18"/>
          <w:szCs w:val="18"/>
        </w:rPr>
        <w:t xml:space="preserve"> </w:t>
      </w:r>
      <w:r w:rsidR="002A62B3" w:rsidRPr="00FB4186">
        <w:rPr>
          <w:sz w:val="18"/>
          <w:szCs w:val="18"/>
        </w:rPr>
        <w:t>учебных</w:t>
      </w:r>
      <w:r w:rsidRPr="00FB4186">
        <w:rPr>
          <w:sz w:val="18"/>
          <w:szCs w:val="18"/>
        </w:rPr>
        <w:t xml:space="preserve"> </w:t>
      </w:r>
      <w:r w:rsidR="002A62B3" w:rsidRPr="00FB4186">
        <w:rPr>
          <w:sz w:val="18"/>
          <w:szCs w:val="18"/>
        </w:rPr>
        <w:t>действий</w:t>
      </w:r>
      <w:r w:rsidRPr="00FB4186">
        <w:rPr>
          <w:sz w:val="18"/>
          <w:szCs w:val="18"/>
        </w:rPr>
        <w:t xml:space="preserve"> </w:t>
      </w:r>
      <w:r w:rsidR="002A62B3" w:rsidRPr="00FB4186">
        <w:rPr>
          <w:sz w:val="18"/>
          <w:szCs w:val="18"/>
        </w:rPr>
        <w:t>(регулятивные,</w:t>
      </w:r>
      <w:r w:rsidRPr="00FB4186">
        <w:rPr>
          <w:sz w:val="18"/>
          <w:szCs w:val="18"/>
        </w:rPr>
        <w:t xml:space="preserve"> </w:t>
      </w:r>
      <w:r w:rsidR="002A62B3" w:rsidRPr="00FB4186">
        <w:rPr>
          <w:sz w:val="18"/>
          <w:szCs w:val="18"/>
        </w:rPr>
        <w:t>познавательные,</w:t>
      </w:r>
      <w:r w:rsidRPr="00FB4186">
        <w:rPr>
          <w:sz w:val="18"/>
          <w:szCs w:val="18"/>
        </w:rPr>
        <w:t xml:space="preserve"> </w:t>
      </w:r>
      <w:r w:rsidR="002A62B3" w:rsidRPr="00FB4186">
        <w:rPr>
          <w:sz w:val="18"/>
          <w:szCs w:val="18"/>
        </w:rPr>
        <w:t>коммуникативные);</w:t>
      </w:r>
    </w:p>
    <w:p w14:paraId="41D1A6DF" w14:textId="77777777" w:rsidR="00B719C3" w:rsidRPr="00FB4186" w:rsidRDefault="00C71800" w:rsidP="00440F77">
      <w:pPr>
        <w:pStyle w:val="a3"/>
        <w:tabs>
          <w:tab w:val="left" w:pos="2632"/>
          <w:tab w:val="left" w:pos="2994"/>
          <w:tab w:val="left" w:pos="3396"/>
          <w:tab w:val="left" w:pos="3844"/>
          <w:tab w:val="left" w:pos="4710"/>
          <w:tab w:val="left" w:pos="5858"/>
          <w:tab w:val="left" w:pos="6016"/>
          <w:tab w:val="left" w:pos="6324"/>
          <w:tab w:val="left" w:pos="8106"/>
          <w:tab w:val="left" w:pos="8444"/>
          <w:tab w:val="left" w:pos="9639"/>
        </w:tabs>
        <w:spacing w:line="360" w:lineRule="auto"/>
        <w:ind w:left="0" w:firstLine="567"/>
        <w:rPr>
          <w:sz w:val="18"/>
          <w:szCs w:val="18"/>
        </w:rPr>
      </w:pPr>
      <w:r w:rsidRPr="00FB4186">
        <w:rPr>
          <w:spacing w:val="-1"/>
          <w:sz w:val="18"/>
          <w:szCs w:val="18"/>
        </w:rPr>
        <w:t>С</w:t>
      </w:r>
      <w:r w:rsidR="002A62B3" w:rsidRPr="00FB4186">
        <w:rPr>
          <w:spacing w:val="-1"/>
          <w:sz w:val="18"/>
          <w:szCs w:val="18"/>
        </w:rPr>
        <w:t>пособность</w:t>
      </w:r>
      <w:r w:rsidRPr="00FB4186">
        <w:rPr>
          <w:spacing w:val="-1"/>
          <w:sz w:val="18"/>
          <w:szCs w:val="18"/>
        </w:rPr>
        <w:t xml:space="preserve"> </w:t>
      </w:r>
      <w:r w:rsidR="002A62B3" w:rsidRPr="00FB4186">
        <w:rPr>
          <w:spacing w:val="-1"/>
          <w:sz w:val="18"/>
          <w:szCs w:val="18"/>
        </w:rPr>
        <w:t>их</w:t>
      </w:r>
      <w:r w:rsidRPr="00FB4186">
        <w:rPr>
          <w:spacing w:val="-1"/>
          <w:sz w:val="18"/>
          <w:szCs w:val="18"/>
        </w:rPr>
        <w:t xml:space="preserve"> </w:t>
      </w:r>
      <w:r w:rsidR="002A62B3" w:rsidRPr="00FB4186">
        <w:rPr>
          <w:spacing w:val="-1"/>
          <w:sz w:val="18"/>
          <w:szCs w:val="18"/>
        </w:rPr>
        <w:t>использования</w:t>
      </w:r>
      <w:r w:rsidRPr="00FB4186">
        <w:rPr>
          <w:spacing w:val="-1"/>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познавательной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социальной</w:t>
      </w:r>
      <w:r w:rsidRPr="00FB4186">
        <w:rPr>
          <w:sz w:val="18"/>
          <w:szCs w:val="18"/>
        </w:rPr>
        <w:t xml:space="preserve"> </w:t>
      </w:r>
      <w:r w:rsidR="00696E17" w:rsidRPr="00FB4186">
        <w:rPr>
          <w:sz w:val="18"/>
          <w:szCs w:val="18"/>
        </w:rPr>
        <w:t xml:space="preserve">практике; </w:t>
      </w:r>
      <w:r w:rsidR="002A62B3" w:rsidRPr="00FB4186">
        <w:rPr>
          <w:sz w:val="18"/>
          <w:szCs w:val="18"/>
        </w:rPr>
        <w:t>самостоятельность</w:t>
      </w:r>
      <w:r w:rsidRPr="00FB4186">
        <w:rPr>
          <w:sz w:val="18"/>
          <w:szCs w:val="18"/>
        </w:rPr>
        <w:t xml:space="preserve"> </w:t>
      </w:r>
      <w:r w:rsidR="002A62B3" w:rsidRPr="00FB4186">
        <w:rPr>
          <w:sz w:val="18"/>
          <w:szCs w:val="18"/>
        </w:rPr>
        <w:tab/>
        <w:t>в</w:t>
      </w:r>
      <w:r w:rsidR="002A62B3" w:rsidRPr="00FB4186">
        <w:rPr>
          <w:sz w:val="18"/>
          <w:szCs w:val="18"/>
        </w:rPr>
        <w:tab/>
        <w:t>планировании</w:t>
      </w:r>
      <w:r w:rsidR="002A62B3" w:rsidRPr="00FB4186">
        <w:rPr>
          <w:sz w:val="18"/>
          <w:szCs w:val="18"/>
        </w:rPr>
        <w:tab/>
        <w:t>и</w:t>
      </w:r>
      <w:r w:rsidR="002A62B3" w:rsidRPr="00FB4186">
        <w:rPr>
          <w:sz w:val="18"/>
          <w:szCs w:val="18"/>
        </w:rPr>
        <w:tab/>
      </w:r>
      <w:r w:rsidR="002A62B3" w:rsidRPr="00FB4186">
        <w:rPr>
          <w:sz w:val="18"/>
          <w:szCs w:val="18"/>
        </w:rPr>
        <w:tab/>
      </w:r>
    </w:p>
    <w:p w14:paraId="41D1A6E0" w14:textId="77777777" w:rsidR="00EA1E1F" w:rsidRPr="00FB4186" w:rsidRDefault="002A62B3" w:rsidP="00440F77">
      <w:pPr>
        <w:pStyle w:val="a3"/>
        <w:tabs>
          <w:tab w:val="left" w:pos="2632"/>
          <w:tab w:val="left" w:pos="2994"/>
          <w:tab w:val="left" w:pos="3396"/>
          <w:tab w:val="left" w:pos="3844"/>
          <w:tab w:val="left" w:pos="4710"/>
          <w:tab w:val="left" w:pos="5858"/>
          <w:tab w:val="left" w:pos="6016"/>
          <w:tab w:val="left" w:pos="6324"/>
          <w:tab w:val="left" w:pos="8106"/>
          <w:tab w:val="left" w:pos="8444"/>
          <w:tab w:val="left" w:pos="9498"/>
        </w:tabs>
        <w:spacing w:line="360" w:lineRule="auto"/>
        <w:ind w:left="0" w:firstLine="567"/>
        <w:rPr>
          <w:sz w:val="18"/>
          <w:szCs w:val="18"/>
        </w:rPr>
      </w:pPr>
      <w:r w:rsidRPr="00FB4186">
        <w:rPr>
          <w:sz w:val="18"/>
          <w:szCs w:val="18"/>
        </w:rPr>
        <w:t>осуществлении</w:t>
      </w:r>
      <w:r w:rsidRPr="00FB4186">
        <w:rPr>
          <w:sz w:val="18"/>
          <w:szCs w:val="18"/>
        </w:rPr>
        <w:tab/>
        <w:t>учебной</w:t>
      </w:r>
      <w:r w:rsidR="00C71800" w:rsidRPr="00FB4186">
        <w:rPr>
          <w:sz w:val="18"/>
          <w:szCs w:val="18"/>
        </w:rPr>
        <w:t xml:space="preserve"> </w:t>
      </w:r>
      <w:r w:rsidR="00696E17" w:rsidRPr="00FB4186">
        <w:rPr>
          <w:sz w:val="18"/>
          <w:szCs w:val="18"/>
        </w:rPr>
        <w:t>деятельности и</w:t>
      </w:r>
      <w:r w:rsidR="00C71800" w:rsidRPr="00FB4186">
        <w:rPr>
          <w:sz w:val="18"/>
          <w:szCs w:val="18"/>
        </w:rPr>
        <w:t xml:space="preserve"> </w:t>
      </w:r>
      <w:r w:rsidRPr="00FB4186">
        <w:rPr>
          <w:sz w:val="18"/>
          <w:szCs w:val="18"/>
        </w:rPr>
        <w:t>организации</w:t>
      </w:r>
      <w:r w:rsidRPr="00FB4186">
        <w:rPr>
          <w:sz w:val="18"/>
          <w:szCs w:val="18"/>
        </w:rPr>
        <w:tab/>
        <w:t>учебного</w:t>
      </w:r>
      <w:r w:rsidR="00696E17" w:rsidRPr="00FB4186">
        <w:rPr>
          <w:sz w:val="18"/>
          <w:szCs w:val="18"/>
        </w:rPr>
        <w:t xml:space="preserve"> </w:t>
      </w:r>
      <w:r w:rsidRPr="00FB4186">
        <w:rPr>
          <w:sz w:val="18"/>
          <w:szCs w:val="18"/>
        </w:rPr>
        <w:t>сотрудничества</w:t>
      </w:r>
      <w:r w:rsidRPr="00FB4186">
        <w:rPr>
          <w:sz w:val="18"/>
          <w:szCs w:val="18"/>
        </w:rPr>
        <w:tab/>
        <w:t>с</w:t>
      </w:r>
      <w:r w:rsidR="001F227E">
        <w:rPr>
          <w:sz w:val="18"/>
          <w:szCs w:val="18"/>
        </w:rPr>
        <w:t xml:space="preserve"> </w:t>
      </w:r>
      <w:r w:rsidRPr="00FB4186">
        <w:rPr>
          <w:sz w:val="18"/>
          <w:szCs w:val="18"/>
        </w:rPr>
        <w:tab/>
        <w:t>педагогами</w:t>
      </w:r>
      <w:r w:rsidRPr="00FB4186">
        <w:rPr>
          <w:sz w:val="18"/>
          <w:szCs w:val="18"/>
        </w:rPr>
        <w:tab/>
        <w:t>и</w:t>
      </w:r>
      <w:r w:rsidR="00C71800" w:rsidRPr="00FB4186">
        <w:rPr>
          <w:sz w:val="18"/>
          <w:szCs w:val="18"/>
        </w:rPr>
        <w:t xml:space="preserve"> </w:t>
      </w:r>
      <w:r w:rsidRPr="00FB4186">
        <w:rPr>
          <w:sz w:val="18"/>
          <w:szCs w:val="18"/>
        </w:rPr>
        <w:t>сверстниками;</w:t>
      </w:r>
      <w:r w:rsidR="00696E17" w:rsidRPr="00FB4186">
        <w:rPr>
          <w:sz w:val="18"/>
          <w:szCs w:val="18"/>
        </w:rPr>
        <w:t xml:space="preserve"> </w:t>
      </w:r>
      <w:r w:rsidRPr="00FB4186">
        <w:rPr>
          <w:sz w:val="18"/>
          <w:szCs w:val="18"/>
        </w:rPr>
        <w:t>способность</w:t>
      </w:r>
      <w:r w:rsidR="00C71800" w:rsidRPr="00FB4186">
        <w:rPr>
          <w:sz w:val="18"/>
          <w:szCs w:val="18"/>
        </w:rPr>
        <w:t xml:space="preserve"> </w:t>
      </w:r>
      <w:r w:rsidRPr="00FB4186">
        <w:rPr>
          <w:sz w:val="18"/>
          <w:szCs w:val="18"/>
        </w:rPr>
        <w:t>к</w:t>
      </w:r>
      <w:r w:rsidR="00C71800" w:rsidRPr="00FB4186">
        <w:rPr>
          <w:sz w:val="18"/>
          <w:szCs w:val="18"/>
        </w:rPr>
        <w:t xml:space="preserve"> </w:t>
      </w:r>
      <w:r w:rsidRPr="00FB4186">
        <w:rPr>
          <w:sz w:val="18"/>
          <w:szCs w:val="18"/>
        </w:rPr>
        <w:t>построению</w:t>
      </w:r>
      <w:r w:rsidR="00C71800" w:rsidRPr="00FB4186">
        <w:rPr>
          <w:sz w:val="18"/>
          <w:szCs w:val="18"/>
        </w:rPr>
        <w:t xml:space="preserve"> </w:t>
      </w:r>
      <w:r w:rsidRPr="00FB4186">
        <w:rPr>
          <w:sz w:val="18"/>
          <w:szCs w:val="18"/>
        </w:rPr>
        <w:t>индивидуальной</w:t>
      </w:r>
      <w:r w:rsidR="00C71800" w:rsidRPr="00FB4186">
        <w:rPr>
          <w:sz w:val="18"/>
          <w:szCs w:val="18"/>
        </w:rPr>
        <w:t xml:space="preserve"> </w:t>
      </w:r>
      <w:r w:rsidRPr="00FB4186">
        <w:rPr>
          <w:sz w:val="18"/>
          <w:szCs w:val="18"/>
        </w:rPr>
        <w:t>образовательной</w:t>
      </w:r>
      <w:r w:rsidR="00C71800" w:rsidRPr="00FB4186">
        <w:rPr>
          <w:sz w:val="18"/>
          <w:szCs w:val="18"/>
        </w:rPr>
        <w:t xml:space="preserve"> </w:t>
      </w:r>
      <w:r w:rsidRPr="00FB4186">
        <w:rPr>
          <w:sz w:val="18"/>
          <w:szCs w:val="18"/>
        </w:rPr>
        <w:t>траектории,</w:t>
      </w:r>
      <w:r w:rsidR="00C71800" w:rsidRPr="00FB4186">
        <w:rPr>
          <w:sz w:val="18"/>
          <w:szCs w:val="18"/>
        </w:rPr>
        <w:t xml:space="preserve"> </w:t>
      </w:r>
      <w:r w:rsidRPr="00FB4186">
        <w:rPr>
          <w:sz w:val="18"/>
          <w:szCs w:val="18"/>
        </w:rPr>
        <w:t>владение</w:t>
      </w:r>
      <w:r w:rsidR="00C71800" w:rsidRPr="00FB4186">
        <w:rPr>
          <w:sz w:val="18"/>
          <w:szCs w:val="18"/>
        </w:rPr>
        <w:t xml:space="preserve"> </w:t>
      </w:r>
      <w:r w:rsidRPr="00FB4186">
        <w:rPr>
          <w:sz w:val="18"/>
          <w:szCs w:val="18"/>
        </w:rPr>
        <w:t>навыками</w:t>
      </w:r>
      <w:r w:rsidR="00C71800" w:rsidRPr="00FB4186">
        <w:rPr>
          <w:sz w:val="18"/>
          <w:szCs w:val="18"/>
        </w:rPr>
        <w:t xml:space="preserve"> </w:t>
      </w:r>
      <w:r w:rsidRPr="00FB4186">
        <w:rPr>
          <w:sz w:val="18"/>
          <w:szCs w:val="18"/>
        </w:rPr>
        <w:t>учебно-исследовательской</w:t>
      </w:r>
      <w:r w:rsidR="00C71800" w:rsidRPr="00FB4186">
        <w:rPr>
          <w:sz w:val="18"/>
          <w:szCs w:val="18"/>
        </w:rPr>
        <w:t xml:space="preserve"> </w:t>
      </w:r>
      <w:r w:rsidRPr="00FB4186">
        <w:rPr>
          <w:sz w:val="18"/>
          <w:szCs w:val="18"/>
        </w:rPr>
        <w:t>и</w:t>
      </w:r>
      <w:r w:rsidR="00C71800" w:rsidRPr="00FB4186">
        <w:rPr>
          <w:sz w:val="18"/>
          <w:szCs w:val="18"/>
        </w:rPr>
        <w:t xml:space="preserve"> </w:t>
      </w:r>
      <w:r w:rsidRPr="00FB4186">
        <w:rPr>
          <w:sz w:val="18"/>
          <w:szCs w:val="18"/>
        </w:rPr>
        <w:t>проектнойдеятельности.</w:t>
      </w:r>
    </w:p>
    <w:p w14:paraId="41D1A6E1" w14:textId="77777777" w:rsidR="00EA1E1F" w:rsidRPr="00FB4186" w:rsidRDefault="002A62B3" w:rsidP="00440F77">
      <w:pPr>
        <w:pStyle w:val="a3"/>
        <w:spacing w:line="360" w:lineRule="auto"/>
        <w:ind w:left="0" w:firstLine="567"/>
        <w:rPr>
          <w:sz w:val="18"/>
          <w:szCs w:val="18"/>
        </w:rPr>
      </w:pPr>
      <w:r w:rsidRPr="00FB4186">
        <w:rPr>
          <w:sz w:val="18"/>
          <w:szCs w:val="18"/>
        </w:rPr>
        <w:t>Программа</w:t>
      </w:r>
      <w:r w:rsidR="00C71800" w:rsidRPr="00FB4186">
        <w:rPr>
          <w:sz w:val="18"/>
          <w:szCs w:val="18"/>
        </w:rPr>
        <w:t xml:space="preserve"> </w:t>
      </w:r>
      <w:r w:rsidRPr="00FB4186">
        <w:rPr>
          <w:sz w:val="18"/>
          <w:szCs w:val="18"/>
        </w:rPr>
        <w:t>направлена</w:t>
      </w:r>
      <w:r w:rsidR="00C71800" w:rsidRPr="00FB4186">
        <w:rPr>
          <w:sz w:val="18"/>
          <w:szCs w:val="18"/>
        </w:rPr>
        <w:t xml:space="preserve"> </w:t>
      </w:r>
      <w:r w:rsidRPr="00FB4186">
        <w:rPr>
          <w:sz w:val="18"/>
          <w:szCs w:val="18"/>
        </w:rPr>
        <w:t>на:</w:t>
      </w:r>
    </w:p>
    <w:p w14:paraId="41D1A6E2" w14:textId="77777777" w:rsidR="00EA1E1F" w:rsidRPr="00FB4186" w:rsidRDefault="00696E17" w:rsidP="00440F77">
      <w:pPr>
        <w:pStyle w:val="a3"/>
        <w:spacing w:before="2" w:line="360" w:lineRule="auto"/>
        <w:ind w:left="0" w:firstLine="567"/>
        <w:rPr>
          <w:sz w:val="18"/>
          <w:szCs w:val="18"/>
        </w:rPr>
      </w:pPr>
      <w:r w:rsidRPr="00FB4186">
        <w:rPr>
          <w:sz w:val="18"/>
          <w:szCs w:val="18"/>
        </w:rPr>
        <w:t>П</w:t>
      </w:r>
      <w:r w:rsidR="002A62B3" w:rsidRPr="00FB4186">
        <w:rPr>
          <w:sz w:val="18"/>
          <w:szCs w:val="18"/>
        </w:rPr>
        <w:t>овышение</w:t>
      </w:r>
      <w:r w:rsidRPr="00FB4186">
        <w:rPr>
          <w:sz w:val="18"/>
          <w:szCs w:val="18"/>
        </w:rPr>
        <w:t xml:space="preserve"> </w:t>
      </w:r>
      <w:r w:rsidR="002A62B3" w:rsidRPr="00FB4186">
        <w:rPr>
          <w:sz w:val="18"/>
          <w:szCs w:val="18"/>
        </w:rPr>
        <w:t>эффективности</w:t>
      </w:r>
      <w:r w:rsidRPr="00FB4186">
        <w:rPr>
          <w:sz w:val="18"/>
          <w:szCs w:val="18"/>
        </w:rPr>
        <w:t xml:space="preserve"> </w:t>
      </w:r>
      <w:r w:rsidR="002A62B3" w:rsidRPr="00FB4186">
        <w:rPr>
          <w:sz w:val="18"/>
          <w:szCs w:val="18"/>
        </w:rPr>
        <w:t>освоения</w:t>
      </w:r>
      <w:r w:rsidRPr="00FB4186">
        <w:rPr>
          <w:sz w:val="18"/>
          <w:szCs w:val="18"/>
        </w:rPr>
        <w:t xml:space="preserve"> </w:t>
      </w:r>
      <w:r w:rsidR="002A62B3" w:rsidRPr="00FB4186">
        <w:rPr>
          <w:sz w:val="18"/>
          <w:szCs w:val="18"/>
        </w:rPr>
        <w:t>обучающимися</w:t>
      </w:r>
      <w:r w:rsidRPr="00FB4186">
        <w:rPr>
          <w:sz w:val="18"/>
          <w:szCs w:val="18"/>
        </w:rPr>
        <w:t xml:space="preserve"> </w:t>
      </w:r>
      <w:r w:rsidR="002A62B3" w:rsidRPr="00FB4186">
        <w:rPr>
          <w:sz w:val="18"/>
          <w:szCs w:val="18"/>
        </w:rPr>
        <w:t>основной</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программы,</w:t>
      </w:r>
      <w:r w:rsidRPr="00FB4186">
        <w:rPr>
          <w:sz w:val="18"/>
          <w:szCs w:val="18"/>
        </w:rPr>
        <w:t xml:space="preserve"> </w:t>
      </w:r>
      <w:r w:rsidR="002A62B3" w:rsidRPr="00FB4186">
        <w:rPr>
          <w:sz w:val="18"/>
          <w:szCs w:val="18"/>
        </w:rPr>
        <w:t>а</w:t>
      </w:r>
      <w:r w:rsidRPr="00FB4186">
        <w:rPr>
          <w:sz w:val="18"/>
          <w:szCs w:val="18"/>
        </w:rPr>
        <w:t xml:space="preserve"> </w:t>
      </w:r>
      <w:r w:rsidR="002A62B3" w:rsidRPr="00FB4186">
        <w:rPr>
          <w:sz w:val="18"/>
          <w:szCs w:val="18"/>
        </w:rPr>
        <w:t>также</w:t>
      </w:r>
      <w:r w:rsidRPr="00FB4186">
        <w:rPr>
          <w:sz w:val="18"/>
          <w:szCs w:val="18"/>
        </w:rPr>
        <w:t xml:space="preserve"> </w:t>
      </w:r>
      <w:r w:rsidR="002A62B3" w:rsidRPr="00FB4186">
        <w:rPr>
          <w:sz w:val="18"/>
          <w:szCs w:val="18"/>
        </w:rPr>
        <w:t>усвоение</w:t>
      </w:r>
      <w:r w:rsidRPr="00FB4186">
        <w:rPr>
          <w:sz w:val="18"/>
          <w:szCs w:val="18"/>
        </w:rPr>
        <w:t xml:space="preserve"> </w:t>
      </w:r>
      <w:r w:rsidR="002A62B3" w:rsidRPr="00FB4186">
        <w:rPr>
          <w:sz w:val="18"/>
          <w:szCs w:val="18"/>
        </w:rPr>
        <w:t>знаний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учебных</w:t>
      </w:r>
      <w:r w:rsidRPr="00FB4186">
        <w:rPr>
          <w:sz w:val="18"/>
          <w:szCs w:val="18"/>
        </w:rPr>
        <w:t xml:space="preserve"> </w:t>
      </w:r>
      <w:r w:rsidR="002A62B3" w:rsidRPr="00FB4186">
        <w:rPr>
          <w:sz w:val="18"/>
          <w:szCs w:val="18"/>
        </w:rPr>
        <w:t>действий;</w:t>
      </w:r>
    </w:p>
    <w:p w14:paraId="41D1A6E3" w14:textId="77777777" w:rsidR="00EA1E1F" w:rsidRPr="00FB4186" w:rsidRDefault="00696E17" w:rsidP="00440F77">
      <w:pPr>
        <w:pStyle w:val="a3"/>
        <w:spacing w:line="360" w:lineRule="auto"/>
        <w:ind w:left="0" w:firstLine="567"/>
        <w:rPr>
          <w:sz w:val="18"/>
          <w:szCs w:val="18"/>
        </w:rPr>
      </w:pPr>
      <w:r w:rsidRPr="00FB4186">
        <w:rPr>
          <w:sz w:val="18"/>
          <w:szCs w:val="18"/>
        </w:rPr>
        <w:t>Ф</w:t>
      </w:r>
      <w:r w:rsidR="002A62B3" w:rsidRPr="00FB4186">
        <w:rPr>
          <w:sz w:val="18"/>
          <w:szCs w:val="18"/>
        </w:rPr>
        <w:t>ормирование</w:t>
      </w:r>
      <w:r w:rsidRPr="00FB4186">
        <w:rPr>
          <w:sz w:val="18"/>
          <w:szCs w:val="18"/>
        </w:rPr>
        <w:t xml:space="preserve"> </w:t>
      </w:r>
      <w:r w:rsidR="002A62B3" w:rsidRPr="00FB4186">
        <w:rPr>
          <w:sz w:val="18"/>
          <w:szCs w:val="18"/>
        </w:rPr>
        <w:t>у</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системных</w:t>
      </w:r>
      <w:r w:rsidRPr="00FB4186">
        <w:rPr>
          <w:sz w:val="18"/>
          <w:szCs w:val="18"/>
        </w:rPr>
        <w:t xml:space="preserve"> </w:t>
      </w:r>
      <w:r w:rsidR="002A62B3" w:rsidRPr="00FB4186">
        <w:rPr>
          <w:sz w:val="18"/>
          <w:szCs w:val="18"/>
        </w:rPr>
        <w:t>представлений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опыта</w:t>
      </w:r>
      <w:r w:rsidRPr="00FB4186">
        <w:rPr>
          <w:sz w:val="18"/>
          <w:szCs w:val="18"/>
        </w:rPr>
        <w:t xml:space="preserve"> </w:t>
      </w:r>
      <w:r w:rsidR="002A62B3" w:rsidRPr="00FB4186">
        <w:rPr>
          <w:sz w:val="18"/>
          <w:szCs w:val="18"/>
        </w:rPr>
        <w:t>применения методов, технологий и форм организации проектной и учебно-исследовательской деятельности для достижения практико-ориентированных</w:t>
      </w:r>
      <w:r w:rsidRPr="00FB4186">
        <w:rPr>
          <w:sz w:val="18"/>
          <w:szCs w:val="18"/>
        </w:rPr>
        <w:t xml:space="preserve"> </w:t>
      </w:r>
      <w:r w:rsidR="002A62B3" w:rsidRPr="00FB4186">
        <w:rPr>
          <w:sz w:val="18"/>
          <w:szCs w:val="18"/>
        </w:rPr>
        <w:t>результатов</w:t>
      </w:r>
      <w:r w:rsidRPr="00FB4186">
        <w:rPr>
          <w:sz w:val="18"/>
          <w:szCs w:val="18"/>
        </w:rPr>
        <w:t xml:space="preserve"> </w:t>
      </w:r>
      <w:r w:rsidR="002A62B3" w:rsidRPr="00FB4186">
        <w:rPr>
          <w:sz w:val="18"/>
          <w:szCs w:val="18"/>
        </w:rPr>
        <w:t>образования;</w:t>
      </w:r>
    </w:p>
    <w:p w14:paraId="41D1A6E4" w14:textId="77777777" w:rsidR="00EA1E1F" w:rsidRPr="00FB4186" w:rsidRDefault="00696E17" w:rsidP="00440F77">
      <w:pPr>
        <w:pStyle w:val="a3"/>
        <w:spacing w:line="360" w:lineRule="auto"/>
        <w:ind w:left="0" w:firstLine="567"/>
        <w:rPr>
          <w:sz w:val="18"/>
          <w:szCs w:val="18"/>
        </w:rPr>
      </w:pPr>
      <w:r w:rsidRPr="00FB4186">
        <w:rPr>
          <w:sz w:val="18"/>
          <w:szCs w:val="18"/>
        </w:rPr>
        <w:t>Ф</w:t>
      </w:r>
      <w:r w:rsidR="002A62B3" w:rsidRPr="00FB4186">
        <w:rPr>
          <w:sz w:val="18"/>
          <w:szCs w:val="18"/>
        </w:rPr>
        <w:t>ормирование</w:t>
      </w:r>
      <w:r w:rsidRPr="00FB4186">
        <w:rPr>
          <w:sz w:val="18"/>
          <w:szCs w:val="18"/>
        </w:rPr>
        <w:t xml:space="preserve"> </w:t>
      </w:r>
      <w:r w:rsidR="002A62B3" w:rsidRPr="00FB4186">
        <w:rPr>
          <w:sz w:val="18"/>
          <w:szCs w:val="18"/>
        </w:rPr>
        <w:t>навыков</w:t>
      </w:r>
      <w:r w:rsidRPr="00FB4186">
        <w:rPr>
          <w:sz w:val="18"/>
          <w:szCs w:val="18"/>
        </w:rPr>
        <w:t xml:space="preserve"> </w:t>
      </w:r>
      <w:r w:rsidR="002A62B3" w:rsidRPr="00FB4186">
        <w:rPr>
          <w:sz w:val="18"/>
          <w:szCs w:val="18"/>
        </w:rPr>
        <w:t>разработки,</w:t>
      </w:r>
      <w:r w:rsidRPr="00FB4186">
        <w:rPr>
          <w:sz w:val="18"/>
          <w:szCs w:val="18"/>
        </w:rPr>
        <w:t xml:space="preserve"> реализации </w:t>
      </w:r>
      <w:r w:rsidR="002A62B3" w:rsidRPr="00FB4186">
        <w:rPr>
          <w:sz w:val="18"/>
          <w:szCs w:val="18"/>
        </w:rPr>
        <w:t>общественной</w:t>
      </w:r>
      <w:r w:rsidRPr="00FB4186">
        <w:rPr>
          <w:sz w:val="18"/>
          <w:szCs w:val="18"/>
        </w:rPr>
        <w:t xml:space="preserve"> </w:t>
      </w:r>
      <w:r w:rsidR="002A62B3" w:rsidRPr="00FB4186">
        <w:rPr>
          <w:sz w:val="18"/>
          <w:szCs w:val="18"/>
        </w:rPr>
        <w:t>презентации</w:t>
      </w:r>
      <w:r w:rsidRPr="00FB4186">
        <w:rPr>
          <w:sz w:val="18"/>
          <w:szCs w:val="18"/>
        </w:rPr>
        <w:t xml:space="preserve"> </w:t>
      </w:r>
      <w:r w:rsidR="002A62B3" w:rsidRPr="00FB4186">
        <w:rPr>
          <w:sz w:val="18"/>
          <w:szCs w:val="18"/>
        </w:rPr>
        <w:t>обучающимися</w:t>
      </w:r>
      <w:r w:rsidRPr="00FB4186">
        <w:rPr>
          <w:sz w:val="18"/>
          <w:szCs w:val="18"/>
        </w:rPr>
        <w:t xml:space="preserve"> </w:t>
      </w:r>
      <w:r w:rsidR="002A62B3" w:rsidRPr="00FB4186">
        <w:rPr>
          <w:sz w:val="18"/>
          <w:szCs w:val="18"/>
        </w:rPr>
        <w:t>результатов</w:t>
      </w:r>
      <w:r w:rsidRPr="00FB4186">
        <w:rPr>
          <w:sz w:val="18"/>
          <w:szCs w:val="18"/>
        </w:rPr>
        <w:t xml:space="preserve"> </w:t>
      </w:r>
      <w:r w:rsidR="002A62B3" w:rsidRPr="00FB4186">
        <w:rPr>
          <w:sz w:val="18"/>
          <w:szCs w:val="18"/>
        </w:rPr>
        <w:t>исследования,</w:t>
      </w:r>
      <w:r w:rsidRPr="00FB4186">
        <w:rPr>
          <w:sz w:val="18"/>
          <w:szCs w:val="18"/>
        </w:rPr>
        <w:t xml:space="preserve"> </w:t>
      </w:r>
      <w:r w:rsidR="002A62B3" w:rsidRPr="00FB4186">
        <w:rPr>
          <w:sz w:val="18"/>
          <w:szCs w:val="18"/>
        </w:rPr>
        <w:t>индивидуального</w:t>
      </w:r>
      <w:r w:rsidRPr="00FB4186">
        <w:rPr>
          <w:sz w:val="18"/>
          <w:szCs w:val="18"/>
        </w:rPr>
        <w:t xml:space="preserve"> </w:t>
      </w:r>
      <w:r w:rsidR="002A62B3" w:rsidRPr="00FB4186">
        <w:rPr>
          <w:sz w:val="18"/>
          <w:szCs w:val="18"/>
        </w:rPr>
        <w:t>проекта, направленного на решение научной, личностно и (или) социально</w:t>
      </w:r>
      <w:r w:rsidRPr="00FB4186">
        <w:rPr>
          <w:sz w:val="18"/>
          <w:szCs w:val="18"/>
        </w:rPr>
        <w:t xml:space="preserve"> </w:t>
      </w:r>
      <w:r w:rsidR="002A62B3" w:rsidRPr="00FB4186">
        <w:rPr>
          <w:sz w:val="18"/>
          <w:szCs w:val="18"/>
        </w:rPr>
        <w:t>значимой</w:t>
      </w:r>
      <w:r w:rsidRPr="00FB4186">
        <w:rPr>
          <w:sz w:val="18"/>
          <w:szCs w:val="18"/>
        </w:rPr>
        <w:t xml:space="preserve"> </w:t>
      </w:r>
      <w:r w:rsidR="002A62B3" w:rsidRPr="00FB4186">
        <w:rPr>
          <w:sz w:val="18"/>
          <w:szCs w:val="18"/>
        </w:rPr>
        <w:t>проблемы.</w:t>
      </w:r>
    </w:p>
    <w:p w14:paraId="41D1A6E5" w14:textId="77777777" w:rsidR="00EA1E1F" w:rsidRPr="00FB4186" w:rsidRDefault="002A62B3" w:rsidP="00440F77">
      <w:pPr>
        <w:pStyle w:val="a3"/>
        <w:spacing w:line="360" w:lineRule="auto"/>
        <w:ind w:left="0" w:firstLine="567"/>
        <w:rPr>
          <w:sz w:val="18"/>
          <w:szCs w:val="18"/>
        </w:rPr>
      </w:pPr>
      <w:r w:rsidRPr="00FB4186">
        <w:rPr>
          <w:sz w:val="18"/>
          <w:szCs w:val="18"/>
        </w:rPr>
        <w:t>Программа</w:t>
      </w:r>
      <w:r w:rsidR="00696E17" w:rsidRPr="00FB4186">
        <w:rPr>
          <w:sz w:val="18"/>
          <w:szCs w:val="18"/>
        </w:rPr>
        <w:t xml:space="preserve"> </w:t>
      </w:r>
      <w:r w:rsidRPr="00FB4186">
        <w:rPr>
          <w:sz w:val="18"/>
          <w:szCs w:val="18"/>
        </w:rPr>
        <w:t>обеспечивает:</w:t>
      </w:r>
    </w:p>
    <w:p w14:paraId="41D1A6E6" w14:textId="77777777" w:rsidR="00EA1E1F" w:rsidRPr="00FB4186" w:rsidRDefault="002A62B3" w:rsidP="00440F77">
      <w:pPr>
        <w:pStyle w:val="a3"/>
        <w:spacing w:before="89" w:line="360" w:lineRule="auto"/>
        <w:ind w:left="0" w:firstLine="567"/>
        <w:rPr>
          <w:sz w:val="18"/>
          <w:szCs w:val="18"/>
        </w:rPr>
      </w:pPr>
      <w:r w:rsidRPr="00FB4186">
        <w:rPr>
          <w:sz w:val="18"/>
          <w:szCs w:val="18"/>
        </w:rPr>
        <w:t>развитие у обучающихся способности к самопознанию, саморазвитию и</w:t>
      </w:r>
      <w:r w:rsidR="00696E17" w:rsidRPr="00FB4186">
        <w:rPr>
          <w:sz w:val="18"/>
          <w:szCs w:val="18"/>
        </w:rPr>
        <w:t xml:space="preserve"> </w:t>
      </w:r>
      <w:r w:rsidRPr="00FB4186">
        <w:rPr>
          <w:sz w:val="18"/>
          <w:szCs w:val="18"/>
        </w:rPr>
        <w:t>самоопределению;</w:t>
      </w:r>
      <w:r w:rsidR="00696E17" w:rsidRPr="00FB4186">
        <w:rPr>
          <w:sz w:val="18"/>
          <w:szCs w:val="18"/>
        </w:rPr>
        <w:t xml:space="preserve"> </w:t>
      </w:r>
      <w:r w:rsidRPr="00FB4186">
        <w:rPr>
          <w:sz w:val="18"/>
          <w:szCs w:val="18"/>
        </w:rPr>
        <w:t>формирование</w:t>
      </w:r>
      <w:r w:rsidR="00696E17" w:rsidRPr="00FB4186">
        <w:rPr>
          <w:sz w:val="18"/>
          <w:szCs w:val="18"/>
        </w:rPr>
        <w:t xml:space="preserve"> </w:t>
      </w:r>
      <w:r w:rsidRPr="00FB4186">
        <w:rPr>
          <w:sz w:val="18"/>
          <w:szCs w:val="18"/>
        </w:rPr>
        <w:t>личностных</w:t>
      </w:r>
      <w:r w:rsidR="00696E17" w:rsidRPr="00FB4186">
        <w:rPr>
          <w:sz w:val="18"/>
          <w:szCs w:val="18"/>
        </w:rPr>
        <w:t xml:space="preserve"> </w:t>
      </w:r>
      <w:r w:rsidRPr="00FB4186">
        <w:rPr>
          <w:sz w:val="18"/>
          <w:szCs w:val="18"/>
        </w:rPr>
        <w:t>ценностно-смысловых</w:t>
      </w:r>
      <w:r w:rsidR="00696E17" w:rsidRPr="00FB4186">
        <w:rPr>
          <w:sz w:val="18"/>
          <w:szCs w:val="18"/>
        </w:rPr>
        <w:t xml:space="preserve"> </w:t>
      </w:r>
      <w:r w:rsidRPr="00FB4186">
        <w:rPr>
          <w:sz w:val="18"/>
          <w:szCs w:val="18"/>
        </w:rPr>
        <w:t>ориентиров и установок, системы значимых социальных и межличностных</w:t>
      </w:r>
      <w:r w:rsidR="00696E17" w:rsidRPr="00FB4186">
        <w:rPr>
          <w:sz w:val="18"/>
          <w:szCs w:val="18"/>
        </w:rPr>
        <w:t xml:space="preserve"> </w:t>
      </w:r>
      <w:r w:rsidRPr="00FB4186">
        <w:rPr>
          <w:sz w:val="18"/>
          <w:szCs w:val="18"/>
        </w:rPr>
        <w:t>отношений;</w:t>
      </w:r>
    </w:p>
    <w:p w14:paraId="41D1A6E7" w14:textId="77777777" w:rsidR="00EA1E1F" w:rsidRPr="00FB4186" w:rsidRDefault="002A62B3" w:rsidP="00440F77">
      <w:pPr>
        <w:pStyle w:val="a3"/>
        <w:spacing w:before="1" w:line="360" w:lineRule="auto"/>
        <w:ind w:left="0" w:right="671" w:firstLine="567"/>
        <w:rPr>
          <w:sz w:val="18"/>
          <w:szCs w:val="18"/>
        </w:rPr>
      </w:pPr>
      <w:r w:rsidRPr="00FB4186">
        <w:rPr>
          <w:sz w:val="18"/>
          <w:szCs w:val="18"/>
        </w:rPr>
        <w:t>формирование</w:t>
      </w:r>
      <w:r w:rsidR="00696E17" w:rsidRPr="00FB4186">
        <w:rPr>
          <w:sz w:val="18"/>
          <w:szCs w:val="18"/>
        </w:rPr>
        <w:t xml:space="preserve"> </w:t>
      </w:r>
      <w:r w:rsidRPr="00FB4186">
        <w:rPr>
          <w:sz w:val="18"/>
          <w:szCs w:val="18"/>
        </w:rPr>
        <w:t>умений</w:t>
      </w:r>
      <w:r w:rsidR="00696E17" w:rsidRPr="00FB4186">
        <w:rPr>
          <w:sz w:val="18"/>
          <w:szCs w:val="18"/>
        </w:rPr>
        <w:t xml:space="preserve"> </w:t>
      </w:r>
      <w:r w:rsidRPr="00FB4186">
        <w:rPr>
          <w:sz w:val="18"/>
          <w:szCs w:val="18"/>
        </w:rPr>
        <w:t>самостоятельного</w:t>
      </w:r>
      <w:r w:rsidR="00696E17" w:rsidRPr="00FB4186">
        <w:rPr>
          <w:sz w:val="18"/>
          <w:szCs w:val="18"/>
        </w:rPr>
        <w:t xml:space="preserve"> </w:t>
      </w:r>
      <w:r w:rsidRPr="00FB4186">
        <w:rPr>
          <w:sz w:val="18"/>
          <w:szCs w:val="18"/>
        </w:rPr>
        <w:t>планирования</w:t>
      </w:r>
      <w:r w:rsidR="00696E17" w:rsidRPr="00FB4186">
        <w:rPr>
          <w:sz w:val="18"/>
          <w:szCs w:val="18"/>
        </w:rPr>
        <w:t xml:space="preserve"> </w:t>
      </w:r>
      <w:r w:rsidRPr="00FB4186">
        <w:rPr>
          <w:sz w:val="18"/>
          <w:szCs w:val="18"/>
        </w:rPr>
        <w:t>и</w:t>
      </w:r>
      <w:r w:rsidR="00696E17" w:rsidRPr="00FB4186">
        <w:rPr>
          <w:sz w:val="18"/>
          <w:szCs w:val="18"/>
        </w:rPr>
        <w:t xml:space="preserve"> </w:t>
      </w:r>
      <w:r w:rsidRPr="00FB4186">
        <w:rPr>
          <w:spacing w:val="-1"/>
          <w:sz w:val="18"/>
          <w:szCs w:val="18"/>
        </w:rPr>
        <w:t>осуществления</w:t>
      </w:r>
      <w:r w:rsidR="00696E17" w:rsidRPr="00FB4186">
        <w:rPr>
          <w:spacing w:val="-1"/>
          <w:sz w:val="18"/>
          <w:szCs w:val="18"/>
        </w:rPr>
        <w:t xml:space="preserve"> </w:t>
      </w:r>
      <w:r w:rsidRPr="00FB4186">
        <w:rPr>
          <w:spacing w:val="-1"/>
          <w:sz w:val="18"/>
          <w:szCs w:val="18"/>
        </w:rPr>
        <w:t>учебной</w:t>
      </w:r>
      <w:r w:rsidR="00696E17" w:rsidRPr="00FB4186">
        <w:rPr>
          <w:spacing w:val="-1"/>
          <w:sz w:val="18"/>
          <w:szCs w:val="18"/>
        </w:rPr>
        <w:t xml:space="preserve"> </w:t>
      </w:r>
      <w:r w:rsidRPr="00FB4186">
        <w:rPr>
          <w:spacing w:val="-1"/>
          <w:sz w:val="18"/>
          <w:szCs w:val="18"/>
        </w:rPr>
        <w:t>деятельности</w:t>
      </w:r>
      <w:r w:rsidR="00696E17" w:rsidRPr="00FB4186">
        <w:rPr>
          <w:spacing w:val="-1"/>
          <w:sz w:val="18"/>
          <w:szCs w:val="18"/>
        </w:rPr>
        <w:t xml:space="preserve"> </w:t>
      </w:r>
      <w:r w:rsidRPr="00FB4186">
        <w:rPr>
          <w:sz w:val="18"/>
          <w:szCs w:val="18"/>
        </w:rPr>
        <w:t>и</w:t>
      </w:r>
      <w:r w:rsidR="00696E17" w:rsidRPr="00FB4186">
        <w:rPr>
          <w:sz w:val="18"/>
          <w:szCs w:val="18"/>
        </w:rPr>
        <w:t xml:space="preserve"> </w:t>
      </w:r>
      <w:r w:rsidRPr="00FB4186">
        <w:rPr>
          <w:sz w:val="18"/>
          <w:szCs w:val="18"/>
        </w:rPr>
        <w:t>организации</w:t>
      </w:r>
      <w:r w:rsidR="00696E17" w:rsidRPr="00FB4186">
        <w:rPr>
          <w:sz w:val="18"/>
          <w:szCs w:val="18"/>
        </w:rPr>
        <w:t xml:space="preserve"> </w:t>
      </w:r>
      <w:r w:rsidRPr="00FB4186">
        <w:rPr>
          <w:sz w:val="18"/>
          <w:szCs w:val="18"/>
        </w:rPr>
        <w:t>учебного</w:t>
      </w:r>
      <w:r w:rsidR="00696E17" w:rsidRPr="00FB4186">
        <w:rPr>
          <w:sz w:val="18"/>
          <w:szCs w:val="18"/>
        </w:rPr>
        <w:t xml:space="preserve"> </w:t>
      </w:r>
      <w:r w:rsidRPr="00FB4186">
        <w:rPr>
          <w:sz w:val="18"/>
          <w:szCs w:val="18"/>
        </w:rPr>
        <w:t>сотрудничества</w:t>
      </w:r>
      <w:r w:rsidR="00696E17" w:rsidRPr="00FB4186">
        <w:rPr>
          <w:sz w:val="18"/>
          <w:szCs w:val="18"/>
        </w:rPr>
        <w:t xml:space="preserve"> </w:t>
      </w:r>
      <w:r w:rsidRPr="00FB4186">
        <w:rPr>
          <w:sz w:val="18"/>
          <w:szCs w:val="18"/>
        </w:rPr>
        <w:t>с педагогами и сверстниками, построения индивидуального образовательного</w:t>
      </w:r>
      <w:r w:rsidR="00696E17" w:rsidRPr="00FB4186">
        <w:rPr>
          <w:sz w:val="18"/>
          <w:szCs w:val="18"/>
        </w:rPr>
        <w:t xml:space="preserve"> </w:t>
      </w:r>
      <w:r w:rsidRPr="00FB4186">
        <w:rPr>
          <w:sz w:val="18"/>
          <w:szCs w:val="18"/>
        </w:rPr>
        <w:t>маршрута;</w:t>
      </w:r>
    </w:p>
    <w:p w14:paraId="41D1A6E8" w14:textId="77777777" w:rsidR="00EA1E1F" w:rsidRPr="00FB4186" w:rsidRDefault="002A62B3" w:rsidP="00440F77">
      <w:pPr>
        <w:pStyle w:val="a3"/>
        <w:spacing w:line="360" w:lineRule="auto"/>
        <w:ind w:left="0"/>
        <w:rPr>
          <w:sz w:val="18"/>
          <w:szCs w:val="18"/>
        </w:rPr>
      </w:pPr>
      <w:r w:rsidRPr="00FB4186">
        <w:rPr>
          <w:sz w:val="18"/>
          <w:szCs w:val="18"/>
        </w:rPr>
        <w:t>решение</w:t>
      </w:r>
      <w:r w:rsidR="00696E17" w:rsidRPr="00FB4186">
        <w:rPr>
          <w:sz w:val="18"/>
          <w:szCs w:val="18"/>
        </w:rPr>
        <w:t xml:space="preserve"> </w:t>
      </w:r>
      <w:r w:rsidRPr="00FB4186">
        <w:rPr>
          <w:sz w:val="18"/>
          <w:szCs w:val="18"/>
        </w:rPr>
        <w:t>задач</w:t>
      </w:r>
      <w:r w:rsidR="00696E17" w:rsidRPr="00FB4186">
        <w:rPr>
          <w:sz w:val="18"/>
          <w:szCs w:val="18"/>
        </w:rPr>
        <w:t xml:space="preserve"> </w:t>
      </w:r>
      <w:r w:rsidRPr="00FB4186">
        <w:rPr>
          <w:sz w:val="18"/>
          <w:szCs w:val="18"/>
        </w:rPr>
        <w:t>общекультурного,</w:t>
      </w:r>
      <w:r w:rsidR="00696E17" w:rsidRPr="00FB4186">
        <w:rPr>
          <w:sz w:val="18"/>
          <w:szCs w:val="18"/>
        </w:rPr>
        <w:t xml:space="preserve"> </w:t>
      </w:r>
      <w:r w:rsidRPr="00FB4186">
        <w:rPr>
          <w:sz w:val="18"/>
          <w:szCs w:val="18"/>
        </w:rPr>
        <w:t>личностного</w:t>
      </w:r>
      <w:r w:rsidR="00696E17" w:rsidRPr="00FB4186">
        <w:rPr>
          <w:sz w:val="18"/>
          <w:szCs w:val="18"/>
        </w:rPr>
        <w:t xml:space="preserve"> </w:t>
      </w:r>
      <w:r w:rsidRPr="00FB4186">
        <w:rPr>
          <w:sz w:val="18"/>
          <w:szCs w:val="18"/>
        </w:rPr>
        <w:t>и</w:t>
      </w:r>
      <w:r w:rsidR="00696E17" w:rsidRPr="00FB4186">
        <w:rPr>
          <w:sz w:val="18"/>
          <w:szCs w:val="18"/>
        </w:rPr>
        <w:t xml:space="preserve"> </w:t>
      </w:r>
      <w:r w:rsidRPr="00FB4186">
        <w:rPr>
          <w:sz w:val="18"/>
          <w:szCs w:val="18"/>
        </w:rPr>
        <w:t>познавательного</w:t>
      </w:r>
      <w:r w:rsidR="00696E17" w:rsidRPr="00FB4186">
        <w:rPr>
          <w:sz w:val="18"/>
          <w:szCs w:val="18"/>
        </w:rPr>
        <w:t xml:space="preserve"> </w:t>
      </w:r>
      <w:r w:rsidRPr="00FB4186">
        <w:rPr>
          <w:sz w:val="18"/>
          <w:szCs w:val="18"/>
        </w:rPr>
        <w:t>развития</w:t>
      </w:r>
      <w:r w:rsidR="00696E17" w:rsidRPr="00FB4186">
        <w:rPr>
          <w:sz w:val="18"/>
          <w:szCs w:val="18"/>
        </w:rPr>
        <w:t xml:space="preserve"> </w:t>
      </w:r>
      <w:r w:rsidRPr="00FB4186">
        <w:rPr>
          <w:sz w:val="18"/>
          <w:szCs w:val="18"/>
        </w:rPr>
        <w:t>обучающихся;</w:t>
      </w:r>
    </w:p>
    <w:p w14:paraId="41D1A6E9" w14:textId="77777777" w:rsidR="00EA1E1F" w:rsidRPr="00FB4186" w:rsidRDefault="002A62B3" w:rsidP="00440F77">
      <w:pPr>
        <w:pStyle w:val="a3"/>
        <w:spacing w:line="360" w:lineRule="auto"/>
        <w:ind w:left="0"/>
        <w:rPr>
          <w:sz w:val="18"/>
          <w:szCs w:val="18"/>
        </w:rPr>
      </w:pPr>
      <w:r w:rsidRPr="00FB4186">
        <w:rPr>
          <w:sz w:val="18"/>
          <w:szCs w:val="18"/>
        </w:rPr>
        <w:t>повышение эффективности усвоения обучающимися знаний и учебных</w:t>
      </w:r>
      <w:r w:rsidR="00696E17" w:rsidRPr="00FB4186">
        <w:rPr>
          <w:sz w:val="18"/>
          <w:szCs w:val="18"/>
        </w:rPr>
        <w:t xml:space="preserve"> </w:t>
      </w:r>
      <w:r w:rsidRPr="00FB4186">
        <w:rPr>
          <w:sz w:val="18"/>
          <w:szCs w:val="18"/>
        </w:rPr>
        <w:t>действий,</w:t>
      </w:r>
      <w:r w:rsidR="00696E17" w:rsidRPr="00FB4186">
        <w:rPr>
          <w:sz w:val="18"/>
          <w:szCs w:val="18"/>
        </w:rPr>
        <w:t xml:space="preserve"> </w:t>
      </w:r>
      <w:r w:rsidRPr="00FB4186">
        <w:rPr>
          <w:sz w:val="18"/>
          <w:szCs w:val="18"/>
        </w:rPr>
        <w:t>формирование</w:t>
      </w:r>
      <w:r w:rsidR="00696E17" w:rsidRPr="00FB4186">
        <w:rPr>
          <w:sz w:val="18"/>
          <w:szCs w:val="18"/>
        </w:rPr>
        <w:t xml:space="preserve"> </w:t>
      </w:r>
      <w:r w:rsidRPr="00FB4186">
        <w:rPr>
          <w:sz w:val="18"/>
          <w:szCs w:val="18"/>
        </w:rPr>
        <w:t>научного</w:t>
      </w:r>
      <w:r w:rsidR="00696E17" w:rsidRPr="00FB4186">
        <w:rPr>
          <w:sz w:val="18"/>
          <w:szCs w:val="18"/>
        </w:rPr>
        <w:t xml:space="preserve"> </w:t>
      </w:r>
      <w:r w:rsidRPr="00FB4186">
        <w:rPr>
          <w:sz w:val="18"/>
          <w:szCs w:val="18"/>
        </w:rPr>
        <w:t>типа</w:t>
      </w:r>
      <w:r w:rsidR="00696E17" w:rsidRPr="00FB4186">
        <w:rPr>
          <w:sz w:val="18"/>
          <w:szCs w:val="18"/>
        </w:rPr>
        <w:t xml:space="preserve"> </w:t>
      </w:r>
      <w:r w:rsidRPr="00FB4186">
        <w:rPr>
          <w:sz w:val="18"/>
          <w:szCs w:val="18"/>
        </w:rPr>
        <w:t>мышления,</w:t>
      </w:r>
      <w:r w:rsidR="00696E17" w:rsidRPr="00FB4186">
        <w:rPr>
          <w:sz w:val="18"/>
          <w:szCs w:val="18"/>
        </w:rPr>
        <w:t xml:space="preserve"> </w:t>
      </w:r>
      <w:r w:rsidRPr="00FB4186">
        <w:rPr>
          <w:sz w:val="18"/>
          <w:szCs w:val="18"/>
        </w:rPr>
        <w:t>компетентностей</w:t>
      </w:r>
      <w:r w:rsidR="00696E17" w:rsidRPr="00FB4186">
        <w:rPr>
          <w:sz w:val="18"/>
          <w:szCs w:val="18"/>
        </w:rPr>
        <w:t xml:space="preserve"> </w:t>
      </w:r>
      <w:r w:rsidRPr="00FB4186">
        <w:rPr>
          <w:sz w:val="18"/>
          <w:szCs w:val="18"/>
        </w:rPr>
        <w:t>в</w:t>
      </w:r>
      <w:r w:rsidR="00696E17" w:rsidRPr="00FB4186">
        <w:rPr>
          <w:sz w:val="18"/>
          <w:szCs w:val="18"/>
        </w:rPr>
        <w:t xml:space="preserve"> </w:t>
      </w:r>
      <w:r w:rsidRPr="00FB4186">
        <w:rPr>
          <w:sz w:val="18"/>
          <w:szCs w:val="18"/>
        </w:rPr>
        <w:t>предметных</w:t>
      </w:r>
      <w:r w:rsidR="00696E17" w:rsidRPr="00FB4186">
        <w:rPr>
          <w:sz w:val="18"/>
          <w:szCs w:val="18"/>
        </w:rPr>
        <w:t xml:space="preserve"> </w:t>
      </w:r>
      <w:r w:rsidRPr="00FB4186">
        <w:rPr>
          <w:sz w:val="18"/>
          <w:szCs w:val="18"/>
        </w:rPr>
        <w:t>областях,</w:t>
      </w:r>
      <w:r w:rsidR="00696E17" w:rsidRPr="00FB4186">
        <w:rPr>
          <w:sz w:val="18"/>
          <w:szCs w:val="18"/>
        </w:rPr>
        <w:t xml:space="preserve"> </w:t>
      </w:r>
      <w:r w:rsidRPr="00FB4186">
        <w:rPr>
          <w:sz w:val="18"/>
          <w:szCs w:val="18"/>
        </w:rPr>
        <w:t>учебно-исследовательской,</w:t>
      </w:r>
      <w:r w:rsidR="00696E17" w:rsidRPr="00FB4186">
        <w:rPr>
          <w:sz w:val="18"/>
          <w:szCs w:val="18"/>
        </w:rPr>
        <w:t xml:space="preserve"> </w:t>
      </w:r>
      <w:r w:rsidRPr="00FB4186">
        <w:rPr>
          <w:sz w:val="18"/>
          <w:szCs w:val="18"/>
        </w:rPr>
        <w:t>проектной,</w:t>
      </w:r>
      <w:r w:rsidR="00696E17" w:rsidRPr="00FB4186">
        <w:rPr>
          <w:sz w:val="18"/>
          <w:szCs w:val="18"/>
        </w:rPr>
        <w:t xml:space="preserve"> </w:t>
      </w:r>
      <w:r w:rsidRPr="00FB4186">
        <w:rPr>
          <w:sz w:val="18"/>
          <w:szCs w:val="18"/>
        </w:rPr>
        <w:t>социальной</w:t>
      </w:r>
      <w:r w:rsidR="00696E17" w:rsidRPr="00FB4186">
        <w:rPr>
          <w:sz w:val="18"/>
          <w:szCs w:val="18"/>
        </w:rPr>
        <w:t xml:space="preserve"> </w:t>
      </w:r>
      <w:r w:rsidRPr="00FB4186">
        <w:rPr>
          <w:sz w:val="18"/>
          <w:szCs w:val="18"/>
        </w:rPr>
        <w:t>деятельности;</w:t>
      </w:r>
    </w:p>
    <w:p w14:paraId="41D1A6EA" w14:textId="77777777" w:rsidR="00EA1E1F" w:rsidRPr="00FB4186" w:rsidRDefault="002A62B3" w:rsidP="00440F77">
      <w:pPr>
        <w:pStyle w:val="a3"/>
        <w:spacing w:line="360" w:lineRule="auto"/>
        <w:ind w:left="0"/>
        <w:rPr>
          <w:sz w:val="18"/>
          <w:szCs w:val="18"/>
        </w:rPr>
      </w:pPr>
      <w:r w:rsidRPr="00FB4186">
        <w:rPr>
          <w:sz w:val="18"/>
          <w:szCs w:val="18"/>
        </w:rPr>
        <w:lastRenderedPageBreak/>
        <w:t>создание условий для интеграции урочных и внеурочных форм учебно-исследовательской</w:t>
      </w:r>
      <w:r w:rsidR="00696E17" w:rsidRPr="00FB4186">
        <w:rPr>
          <w:sz w:val="18"/>
          <w:szCs w:val="18"/>
        </w:rPr>
        <w:t xml:space="preserve"> </w:t>
      </w:r>
      <w:r w:rsidRPr="00FB4186">
        <w:rPr>
          <w:sz w:val="18"/>
          <w:szCs w:val="18"/>
        </w:rPr>
        <w:t>и</w:t>
      </w:r>
      <w:r w:rsidR="00696E17" w:rsidRPr="00FB4186">
        <w:rPr>
          <w:sz w:val="18"/>
          <w:szCs w:val="18"/>
        </w:rPr>
        <w:t xml:space="preserve"> </w:t>
      </w:r>
      <w:r w:rsidRPr="00FB4186">
        <w:rPr>
          <w:sz w:val="18"/>
          <w:szCs w:val="18"/>
        </w:rPr>
        <w:t>проектной</w:t>
      </w:r>
      <w:r w:rsidR="00696E17" w:rsidRPr="00FB4186">
        <w:rPr>
          <w:sz w:val="18"/>
          <w:szCs w:val="18"/>
        </w:rPr>
        <w:t xml:space="preserve"> </w:t>
      </w:r>
      <w:r w:rsidRPr="00FB4186">
        <w:rPr>
          <w:sz w:val="18"/>
          <w:szCs w:val="18"/>
        </w:rPr>
        <w:t>деятельности</w:t>
      </w:r>
      <w:r w:rsidR="00696E17" w:rsidRPr="00FB4186">
        <w:rPr>
          <w:sz w:val="18"/>
          <w:szCs w:val="18"/>
        </w:rPr>
        <w:t xml:space="preserve"> </w:t>
      </w:r>
      <w:r w:rsidRPr="00FB4186">
        <w:rPr>
          <w:sz w:val="18"/>
          <w:szCs w:val="18"/>
        </w:rPr>
        <w:t>обучающихся,</w:t>
      </w:r>
      <w:r w:rsidR="00696E17" w:rsidRPr="00FB4186">
        <w:rPr>
          <w:sz w:val="18"/>
          <w:szCs w:val="18"/>
        </w:rPr>
        <w:t xml:space="preserve"> </w:t>
      </w:r>
      <w:r w:rsidRPr="00FB4186">
        <w:rPr>
          <w:sz w:val="18"/>
          <w:szCs w:val="18"/>
        </w:rPr>
        <w:t>а</w:t>
      </w:r>
      <w:r w:rsidR="00696E17" w:rsidRPr="00FB4186">
        <w:rPr>
          <w:sz w:val="18"/>
          <w:szCs w:val="18"/>
        </w:rPr>
        <w:t xml:space="preserve"> </w:t>
      </w:r>
      <w:r w:rsidRPr="00FB4186">
        <w:rPr>
          <w:sz w:val="18"/>
          <w:szCs w:val="18"/>
        </w:rPr>
        <w:t>также</w:t>
      </w:r>
      <w:r w:rsidR="00696E17" w:rsidRPr="00FB4186">
        <w:rPr>
          <w:sz w:val="18"/>
          <w:szCs w:val="18"/>
        </w:rPr>
        <w:t xml:space="preserve"> </w:t>
      </w:r>
      <w:r w:rsidRPr="00FB4186">
        <w:rPr>
          <w:sz w:val="18"/>
          <w:szCs w:val="18"/>
        </w:rPr>
        <w:t>их</w:t>
      </w:r>
      <w:r w:rsidR="00696E17" w:rsidRPr="00FB4186">
        <w:rPr>
          <w:sz w:val="18"/>
          <w:szCs w:val="18"/>
        </w:rPr>
        <w:t xml:space="preserve"> </w:t>
      </w:r>
      <w:r w:rsidRPr="00FB4186">
        <w:rPr>
          <w:sz w:val="18"/>
          <w:szCs w:val="18"/>
        </w:rPr>
        <w:t>самостоятельной</w:t>
      </w:r>
      <w:r w:rsidR="00696E17" w:rsidRPr="00FB4186">
        <w:rPr>
          <w:sz w:val="18"/>
          <w:szCs w:val="18"/>
        </w:rPr>
        <w:t xml:space="preserve"> </w:t>
      </w:r>
      <w:r w:rsidRPr="00FB4186">
        <w:rPr>
          <w:sz w:val="18"/>
          <w:szCs w:val="18"/>
        </w:rPr>
        <w:t>работы</w:t>
      </w:r>
      <w:r w:rsidR="00696E17" w:rsidRPr="00FB4186">
        <w:rPr>
          <w:sz w:val="18"/>
          <w:szCs w:val="18"/>
        </w:rPr>
        <w:t xml:space="preserve"> </w:t>
      </w:r>
      <w:r w:rsidRPr="00FB4186">
        <w:rPr>
          <w:sz w:val="18"/>
          <w:szCs w:val="18"/>
        </w:rPr>
        <w:t>по</w:t>
      </w:r>
      <w:r w:rsidR="00696E17" w:rsidRPr="00FB4186">
        <w:rPr>
          <w:sz w:val="18"/>
          <w:szCs w:val="18"/>
        </w:rPr>
        <w:t xml:space="preserve"> </w:t>
      </w:r>
      <w:r w:rsidRPr="00FB4186">
        <w:rPr>
          <w:sz w:val="18"/>
          <w:szCs w:val="18"/>
        </w:rPr>
        <w:t>подготовке</w:t>
      </w:r>
      <w:r w:rsidR="00696E17" w:rsidRPr="00FB4186">
        <w:rPr>
          <w:sz w:val="18"/>
          <w:szCs w:val="18"/>
        </w:rPr>
        <w:t xml:space="preserve"> </w:t>
      </w:r>
      <w:r w:rsidRPr="00FB4186">
        <w:rPr>
          <w:sz w:val="18"/>
          <w:szCs w:val="18"/>
        </w:rPr>
        <w:t>и</w:t>
      </w:r>
      <w:r w:rsidR="00696E17" w:rsidRPr="00FB4186">
        <w:rPr>
          <w:sz w:val="18"/>
          <w:szCs w:val="18"/>
        </w:rPr>
        <w:t xml:space="preserve"> </w:t>
      </w:r>
      <w:r w:rsidRPr="00FB4186">
        <w:rPr>
          <w:sz w:val="18"/>
          <w:szCs w:val="18"/>
        </w:rPr>
        <w:t>защите</w:t>
      </w:r>
      <w:r w:rsidR="00696E17" w:rsidRPr="00FB4186">
        <w:rPr>
          <w:sz w:val="18"/>
          <w:szCs w:val="18"/>
        </w:rPr>
        <w:t xml:space="preserve"> </w:t>
      </w:r>
      <w:r w:rsidRPr="00FB4186">
        <w:rPr>
          <w:sz w:val="18"/>
          <w:szCs w:val="18"/>
        </w:rPr>
        <w:t>индивидуальных</w:t>
      </w:r>
      <w:r w:rsidR="00696E17" w:rsidRPr="00FB4186">
        <w:rPr>
          <w:sz w:val="18"/>
          <w:szCs w:val="18"/>
        </w:rPr>
        <w:t xml:space="preserve"> </w:t>
      </w:r>
      <w:r w:rsidRPr="00FB4186">
        <w:rPr>
          <w:sz w:val="18"/>
          <w:szCs w:val="18"/>
        </w:rPr>
        <w:t>проектов;</w:t>
      </w:r>
    </w:p>
    <w:p w14:paraId="41D1A6EB" w14:textId="77777777" w:rsidR="00EA1E1F" w:rsidRPr="00FB4186" w:rsidRDefault="002A62B3" w:rsidP="00440F77">
      <w:pPr>
        <w:pStyle w:val="a3"/>
        <w:spacing w:before="1" w:line="360" w:lineRule="auto"/>
        <w:ind w:left="0"/>
        <w:rPr>
          <w:sz w:val="18"/>
          <w:szCs w:val="18"/>
        </w:rPr>
      </w:pPr>
      <w:r w:rsidRPr="00FB4186">
        <w:rPr>
          <w:sz w:val="18"/>
          <w:szCs w:val="18"/>
        </w:rPr>
        <w:t>формирование</w:t>
      </w:r>
      <w:r w:rsidR="00696E17" w:rsidRPr="00FB4186">
        <w:rPr>
          <w:sz w:val="18"/>
          <w:szCs w:val="18"/>
        </w:rPr>
        <w:t xml:space="preserve"> </w:t>
      </w:r>
      <w:r w:rsidRPr="00FB4186">
        <w:rPr>
          <w:sz w:val="18"/>
          <w:szCs w:val="18"/>
        </w:rPr>
        <w:t>навыков</w:t>
      </w:r>
      <w:r w:rsidR="00696E17" w:rsidRPr="00FB4186">
        <w:rPr>
          <w:sz w:val="18"/>
          <w:szCs w:val="18"/>
        </w:rPr>
        <w:t xml:space="preserve"> </w:t>
      </w:r>
      <w:r w:rsidRPr="00FB4186">
        <w:rPr>
          <w:sz w:val="18"/>
          <w:szCs w:val="18"/>
        </w:rPr>
        <w:t>участия</w:t>
      </w:r>
      <w:r w:rsidR="00696E17" w:rsidRPr="00FB4186">
        <w:rPr>
          <w:sz w:val="18"/>
          <w:szCs w:val="18"/>
        </w:rPr>
        <w:t xml:space="preserve"> </w:t>
      </w:r>
      <w:r w:rsidRPr="00FB4186">
        <w:rPr>
          <w:sz w:val="18"/>
          <w:szCs w:val="18"/>
        </w:rPr>
        <w:t>в</w:t>
      </w:r>
      <w:r w:rsidR="00696E17" w:rsidRPr="00FB4186">
        <w:rPr>
          <w:sz w:val="18"/>
          <w:szCs w:val="18"/>
        </w:rPr>
        <w:t xml:space="preserve"> </w:t>
      </w:r>
      <w:r w:rsidRPr="00FB4186">
        <w:rPr>
          <w:sz w:val="18"/>
          <w:szCs w:val="18"/>
        </w:rPr>
        <w:t>различных</w:t>
      </w:r>
      <w:r w:rsidR="00696E17" w:rsidRPr="00FB4186">
        <w:rPr>
          <w:sz w:val="18"/>
          <w:szCs w:val="18"/>
        </w:rPr>
        <w:t xml:space="preserve"> </w:t>
      </w:r>
      <w:r w:rsidRPr="00FB4186">
        <w:rPr>
          <w:sz w:val="18"/>
          <w:szCs w:val="18"/>
        </w:rPr>
        <w:t>формах</w:t>
      </w:r>
      <w:r w:rsidR="00696E17" w:rsidRPr="00FB4186">
        <w:rPr>
          <w:sz w:val="18"/>
          <w:szCs w:val="18"/>
        </w:rPr>
        <w:t xml:space="preserve"> </w:t>
      </w:r>
      <w:r w:rsidRPr="00FB4186">
        <w:rPr>
          <w:sz w:val="18"/>
          <w:szCs w:val="18"/>
        </w:rPr>
        <w:t>организации</w:t>
      </w:r>
      <w:r w:rsidR="00696E17" w:rsidRPr="00FB4186">
        <w:rPr>
          <w:sz w:val="18"/>
          <w:szCs w:val="18"/>
        </w:rPr>
        <w:t xml:space="preserve"> </w:t>
      </w:r>
      <w:r w:rsidRPr="00FB4186">
        <w:rPr>
          <w:sz w:val="18"/>
          <w:szCs w:val="18"/>
        </w:rPr>
        <w:t>учебно-исследовательской и проектной деятельности (творческих конкурсах,</w:t>
      </w:r>
      <w:r w:rsidR="00696E17" w:rsidRPr="00FB4186">
        <w:rPr>
          <w:sz w:val="18"/>
          <w:szCs w:val="18"/>
        </w:rPr>
        <w:t xml:space="preserve"> </w:t>
      </w:r>
      <w:r w:rsidRPr="00FB4186">
        <w:rPr>
          <w:sz w:val="18"/>
          <w:szCs w:val="18"/>
        </w:rPr>
        <w:t>научных</w:t>
      </w:r>
      <w:r w:rsidR="00696E17" w:rsidRPr="00FB4186">
        <w:rPr>
          <w:sz w:val="18"/>
          <w:szCs w:val="18"/>
        </w:rPr>
        <w:t xml:space="preserve"> </w:t>
      </w:r>
      <w:r w:rsidRPr="00FB4186">
        <w:rPr>
          <w:sz w:val="18"/>
          <w:szCs w:val="18"/>
        </w:rPr>
        <w:t>обществах,</w:t>
      </w:r>
      <w:r w:rsidR="00696E17" w:rsidRPr="00FB4186">
        <w:rPr>
          <w:sz w:val="18"/>
          <w:szCs w:val="18"/>
        </w:rPr>
        <w:t xml:space="preserve"> </w:t>
      </w:r>
      <w:r w:rsidRPr="00FB4186">
        <w:rPr>
          <w:sz w:val="18"/>
          <w:szCs w:val="18"/>
        </w:rPr>
        <w:t>научно-практических</w:t>
      </w:r>
      <w:r w:rsidR="00696E17" w:rsidRPr="00FB4186">
        <w:rPr>
          <w:sz w:val="18"/>
          <w:szCs w:val="18"/>
        </w:rPr>
        <w:t xml:space="preserve"> </w:t>
      </w:r>
      <w:r w:rsidRPr="00FB4186">
        <w:rPr>
          <w:sz w:val="18"/>
          <w:szCs w:val="18"/>
        </w:rPr>
        <w:t>конференциях,</w:t>
      </w:r>
      <w:r w:rsidR="00696E17" w:rsidRPr="00FB4186">
        <w:rPr>
          <w:sz w:val="18"/>
          <w:szCs w:val="18"/>
        </w:rPr>
        <w:t xml:space="preserve"> </w:t>
      </w:r>
      <w:r w:rsidRPr="00FB4186">
        <w:rPr>
          <w:sz w:val="18"/>
          <w:szCs w:val="18"/>
        </w:rPr>
        <w:t>олимпиадах,</w:t>
      </w:r>
      <w:r w:rsidR="00696E17" w:rsidRPr="00FB4186">
        <w:rPr>
          <w:sz w:val="18"/>
          <w:szCs w:val="18"/>
        </w:rPr>
        <w:t xml:space="preserve"> </w:t>
      </w:r>
      <w:r w:rsidRPr="00FB4186">
        <w:rPr>
          <w:sz w:val="18"/>
          <w:szCs w:val="18"/>
        </w:rPr>
        <w:t>национальных образовательных программах и др.), возможность получения</w:t>
      </w:r>
      <w:r w:rsidR="00696E17" w:rsidRPr="00FB4186">
        <w:rPr>
          <w:sz w:val="18"/>
          <w:szCs w:val="18"/>
        </w:rPr>
        <w:t xml:space="preserve"> </w:t>
      </w:r>
      <w:r w:rsidRPr="00FB4186">
        <w:rPr>
          <w:sz w:val="18"/>
          <w:szCs w:val="18"/>
        </w:rPr>
        <w:t>практико-ориентированного результата;</w:t>
      </w:r>
    </w:p>
    <w:p w14:paraId="41D1A6EC" w14:textId="77777777" w:rsidR="00EA1E1F" w:rsidRPr="00FB4186" w:rsidRDefault="002A62B3" w:rsidP="00440F77">
      <w:pPr>
        <w:pStyle w:val="a3"/>
        <w:spacing w:line="360" w:lineRule="auto"/>
        <w:ind w:left="0"/>
        <w:rPr>
          <w:sz w:val="18"/>
          <w:szCs w:val="18"/>
        </w:rPr>
      </w:pPr>
      <w:r w:rsidRPr="00FB4186">
        <w:rPr>
          <w:sz w:val="18"/>
          <w:szCs w:val="18"/>
        </w:rPr>
        <w:t>практическую</w:t>
      </w:r>
      <w:r w:rsidR="00696E17" w:rsidRPr="00FB4186">
        <w:rPr>
          <w:sz w:val="18"/>
          <w:szCs w:val="18"/>
        </w:rPr>
        <w:t xml:space="preserve"> </w:t>
      </w:r>
      <w:r w:rsidRPr="00FB4186">
        <w:rPr>
          <w:sz w:val="18"/>
          <w:szCs w:val="18"/>
        </w:rPr>
        <w:t>направленность</w:t>
      </w:r>
      <w:r w:rsidR="00696E17" w:rsidRPr="00FB4186">
        <w:rPr>
          <w:sz w:val="18"/>
          <w:szCs w:val="18"/>
        </w:rPr>
        <w:t xml:space="preserve"> </w:t>
      </w:r>
      <w:r w:rsidRPr="00FB4186">
        <w:rPr>
          <w:sz w:val="18"/>
          <w:szCs w:val="18"/>
        </w:rPr>
        <w:t>проводимых</w:t>
      </w:r>
      <w:r w:rsidR="00696E17" w:rsidRPr="00FB4186">
        <w:rPr>
          <w:sz w:val="18"/>
          <w:szCs w:val="18"/>
        </w:rPr>
        <w:t xml:space="preserve"> </w:t>
      </w:r>
      <w:r w:rsidRPr="00FB4186">
        <w:rPr>
          <w:sz w:val="18"/>
          <w:szCs w:val="18"/>
        </w:rPr>
        <w:t>исследований</w:t>
      </w:r>
      <w:r w:rsidR="00696E17" w:rsidRPr="00FB4186">
        <w:rPr>
          <w:sz w:val="18"/>
          <w:szCs w:val="18"/>
        </w:rPr>
        <w:t xml:space="preserve"> </w:t>
      </w:r>
      <w:r w:rsidRPr="00FB4186">
        <w:rPr>
          <w:sz w:val="18"/>
          <w:szCs w:val="18"/>
        </w:rPr>
        <w:t>и</w:t>
      </w:r>
      <w:r w:rsidR="00696E17" w:rsidRPr="00FB4186">
        <w:rPr>
          <w:sz w:val="18"/>
          <w:szCs w:val="18"/>
        </w:rPr>
        <w:t xml:space="preserve"> </w:t>
      </w:r>
      <w:r w:rsidRPr="00FB4186">
        <w:rPr>
          <w:sz w:val="18"/>
          <w:szCs w:val="18"/>
        </w:rPr>
        <w:t>индивидуальных проектов;</w:t>
      </w:r>
    </w:p>
    <w:p w14:paraId="41D1A6ED" w14:textId="77777777" w:rsidR="00EA1E1F" w:rsidRPr="00FB4186" w:rsidRDefault="002A62B3" w:rsidP="00440F77">
      <w:pPr>
        <w:pStyle w:val="a3"/>
        <w:spacing w:line="360" w:lineRule="auto"/>
        <w:ind w:left="0"/>
        <w:rPr>
          <w:sz w:val="18"/>
          <w:szCs w:val="18"/>
        </w:rPr>
      </w:pPr>
      <w:r w:rsidRPr="00FB4186">
        <w:rPr>
          <w:sz w:val="18"/>
          <w:szCs w:val="18"/>
        </w:rPr>
        <w:t>возможность</w:t>
      </w:r>
      <w:r w:rsidR="00696E17" w:rsidRPr="00FB4186">
        <w:rPr>
          <w:sz w:val="18"/>
          <w:szCs w:val="18"/>
        </w:rPr>
        <w:t xml:space="preserve"> </w:t>
      </w:r>
      <w:r w:rsidRPr="00FB4186">
        <w:rPr>
          <w:sz w:val="18"/>
          <w:szCs w:val="18"/>
        </w:rPr>
        <w:t>практического</w:t>
      </w:r>
      <w:r w:rsidR="00696E17" w:rsidRPr="00FB4186">
        <w:rPr>
          <w:sz w:val="18"/>
          <w:szCs w:val="18"/>
        </w:rPr>
        <w:t xml:space="preserve"> </w:t>
      </w:r>
      <w:r w:rsidRPr="00FB4186">
        <w:rPr>
          <w:sz w:val="18"/>
          <w:szCs w:val="18"/>
        </w:rPr>
        <w:t>использования</w:t>
      </w:r>
      <w:r w:rsidR="00696E17" w:rsidRPr="00FB4186">
        <w:rPr>
          <w:sz w:val="18"/>
          <w:szCs w:val="18"/>
        </w:rPr>
        <w:t xml:space="preserve"> </w:t>
      </w:r>
      <w:r w:rsidRPr="00FB4186">
        <w:rPr>
          <w:sz w:val="18"/>
          <w:szCs w:val="18"/>
        </w:rPr>
        <w:t>приобретенных</w:t>
      </w:r>
      <w:r w:rsidR="00696E17" w:rsidRPr="00FB4186">
        <w:rPr>
          <w:sz w:val="18"/>
          <w:szCs w:val="18"/>
        </w:rPr>
        <w:t xml:space="preserve"> </w:t>
      </w:r>
      <w:r w:rsidRPr="00FB4186">
        <w:rPr>
          <w:sz w:val="18"/>
          <w:szCs w:val="18"/>
        </w:rPr>
        <w:t>обучающимися</w:t>
      </w:r>
      <w:r w:rsidR="00696E17" w:rsidRPr="00FB4186">
        <w:rPr>
          <w:sz w:val="18"/>
          <w:szCs w:val="18"/>
        </w:rPr>
        <w:t xml:space="preserve"> </w:t>
      </w:r>
      <w:r w:rsidRPr="00FB4186">
        <w:rPr>
          <w:sz w:val="18"/>
          <w:szCs w:val="18"/>
        </w:rPr>
        <w:t>коммуникативных</w:t>
      </w:r>
      <w:r w:rsidR="00696E17" w:rsidRPr="00FB4186">
        <w:rPr>
          <w:sz w:val="18"/>
          <w:szCs w:val="18"/>
        </w:rPr>
        <w:t xml:space="preserve"> </w:t>
      </w:r>
      <w:r w:rsidRPr="00FB4186">
        <w:rPr>
          <w:sz w:val="18"/>
          <w:szCs w:val="18"/>
        </w:rPr>
        <w:t>навыков,</w:t>
      </w:r>
      <w:r w:rsidR="00696E17" w:rsidRPr="00FB4186">
        <w:rPr>
          <w:sz w:val="18"/>
          <w:szCs w:val="18"/>
        </w:rPr>
        <w:t xml:space="preserve"> </w:t>
      </w:r>
      <w:r w:rsidRPr="00FB4186">
        <w:rPr>
          <w:sz w:val="18"/>
          <w:szCs w:val="18"/>
        </w:rPr>
        <w:t>навыков</w:t>
      </w:r>
      <w:r w:rsidR="00696E17" w:rsidRPr="00FB4186">
        <w:rPr>
          <w:sz w:val="18"/>
          <w:szCs w:val="18"/>
        </w:rPr>
        <w:t xml:space="preserve"> </w:t>
      </w:r>
      <w:r w:rsidRPr="00FB4186">
        <w:rPr>
          <w:sz w:val="18"/>
          <w:szCs w:val="18"/>
        </w:rPr>
        <w:t>целеполагания,</w:t>
      </w:r>
      <w:r w:rsidR="00696E17" w:rsidRPr="00FB4186">
        <w:rPr>
          <w:sz w:val="18"/>
          <w:szCs w:val="18"/>
        </w:rPr>
        <w:t xml:space="preserve"> </w:t>
      </w:r>
      <w:r w:rsidRPr="00FB4186">
        <w:rPr>
          <w:sz w:val="18"/>
          <w:szCs w:val="18"/>
        </w:rPr>
        <w:t>планирования</w:t>
      </w:r>
      <w:r w:rsidR="00696E17" w:rsidRPr="00FB4186">
        <w:rPr>
          <w:sz w:val="18"/>
          <w:szCs w:val="18"/>
        </w:rPr>
        <w:t xml:space="preserve"> </w:t>
      </w:r>
      <w:r w:rsidRPr="00FB4186">
        <w:rPr>
          <w:sz w:val="18"/>
          <w:szCs w:val="18"/>
        </w:rPr>
        <w:t>и самоконтроля;</w:t>
      </w:r>
    </w:p>
    <w:p w14:paraId="41D1A6EE" w14:textId="77777777" w:rsidR="00EA1E1F" w:rsidRPr="00FB4186" w:rsidRDefault="002A62B3" w:rsidP="00440F77">
      <w:pPr>
        <w:pStyle w:val="a3"/>
        <w:spacing w:line="360" w:lineRule="auto"/>
        <w:ind w:left="0"/>
        <w:rPr>
          <w:sz w:val="18"/>
          <w:szCs w:val="18"/>
        </w:rPr>
      </w:pPr>
      <w:r w:rsidRPr="00FB4186">
        <w:rPr>
          <w:sz w:val="18"/>
          <w:szCs w:val="18"/>
        </w:rPr>
        <w:t>подготовку</w:t>
      </w:r>
      <w:r w:rsidR="00696E17" w:rsidRPr="00FB4186">
        <w:rPr>
          <w:sz w:val="18"/>
          <w:szCs w:val="18"/>
        </w:rPr>
        <w:t xml:space="preserve"> </w:t>
      </w:r>
      <w:r w:rsidRPr="00FB4186">
        <w:rPr>
          <w:sz w:val="18"/>
          <w:szCs w:val="18"/>
        </w:rPr>
        <w:t>к</w:t>
      </w:r>
      <w:r w:rsidR="00696E17" w:rsidRPr="00FB4186">
        <w:rPr>
          <w:sz w:val="18"/>
          <w:szCs w:val="18"/>
        </w:rPr>
        <w:t xml:space="preserve"> </w:t>
      </w:r>
      <w:r w:rsidRPr="00FB4186">
        <w:rPr>
          <w:sz w:val="18"/>
          <w:szCs w:val="18"/>
        </w:rPr>
        <w:t>осознанному</w:t>
      </w:r>
      <w:r w:rsidR="00696E17" w:rsidRPr="00FB4186">
        <w:rPr>
          <w:sz w:val="18"/>
          <w:szCs w:val="18"/>
        </w:rPr>
        <w:t xml:space="preserve"> </w:t>
      </w:r>
      <w:r w:rsidRPr="00FB4186">
        <w:rPr>
          <w:sz w:val="18"/>
          <w:szCs w:val="18"/>
        </w:rPr>
        <w:t>выбору</w:t>
      </w:r>
      <w:r w:rsidR="00696E17" w:rsidRPr="00FB4186">
        <w:rPr>
          <w:sz w:val="18"/>
          <w:szCs w:val="18"/>
        </w:rPr>
        <w:t xml:space="preserve"> </w:t>
      </w:r>
      <w:r w:rsidRPr="00FB4186">
        <w:rPr>
          <w:sz w:val="18"/>
          <w:szCs w:val="18"/>
        </w:rPr>
        <w:t>дальнейшего</w:t>
      </w:r>
      <w:r w:rsidR="00696E17" w:rsidRPr="00FB4186">
        <w:rPr>
          <w:sz w:val="18"/>
          <w:szCs w:val="18"/>
        </w:rPr>
        <w:t xml:space="preserve"> </w:t>
      </w:r>
      <w:r w:rsidRPr="00FB4186">
        <w:rPr>
          <w:sz w:val="18"/>
          <w:szCs w:val="18"/>
        </w:rPr>
        <w:t>образования</w:t>
      </w:r>
      <w:r w:rsidR="00696E17" w:rsidRPr="00FB4186">
        <w:rPr>
          <w:sz w:val="18"/>
          <w:szCs w:val="18"/>
        </w:rPr>
        <w:t xml:space="preserve"> </w:t>
      </w:r>
      <w:r w:rsidRPr="00FB4186">
        <w:rPr>
          <w:sz w:val="18"/>
          <w:szCs w:val="18"/>
        </w:rPr>
        <w:t>и</w:t>
      </w:r>
      <w:r w:rsidR="00696E17" w:rsidRPr="00FB4186">
        <w:rPr>
          <w:sz w:val="18"/>
          <w:szCs w:val="18"/>
        </w:rPr>
        <w:t xml:space="preserve"> </w:t>
      </w:r>
      <w:r w:rsidRPr="00FB4186">
        <w:rPr>
          <w:sz w:val="18"/>
          <w:szCs w:val="18"/>
        </w:rPr>
        <w:t>профессиональной</w:t>
      </w:r>
      <w:r w:rsidR="00696E17" w:rsidRPr="00FB4186">
        <w:rPr>
          <w:sz w:val="18"/>
          <w:szCs w:val="18"/>
        </w:rPr>
        <w:t xml:space="preserve"> </w:t>
      </w:r>
      <w:r w:rsidRPr="00FB4186">
        <w:rPr>
          <w:sz w:val="18"/>
          <w:szCs w:val="18"/>
        </w:rPr>
        <w:t>деятельности.</w:t>
      </w:r>
    </w:p>
    <w:p w14:paraId="41D1A6EF" w14:textId="77777777" w:rsidR="00EA1E1F" w:rsidRPr="00FB4186" w:rsidRDefault="002A62B3" w:rsidP="00440F77">
      <w:pPr>
        <w:pStyle w:val="a3"/>
        <w:spacing w:line="360" w:lineRule="auto"/>
        <w:ind w:left="0"/>
        <w:rPr>
          <w:sz w:val="18"/>
          <w:szCs w:val="18"/>
        </w:rPr>
      </w:pPr>
      <w:r w:rsidRPr="00FB4186">
        <w:rPr>
          <w:sz w:val="18"/>
          <w:szCs w:val="18"/>
        </w:rPr>
        <w:t>Цель</w:t>
      </w:r>
      <w:r w:rsidR="00696E17" w:rsidRPr="00FB4186">
        <w:rPr>
          <w:sz w:val="18"/>
          <w:szCs w:val="18"/>
        </w:rPr>
        <w:t xml:space="preserve"> </w:t>
      </w:r>
      <w:r w:rsidRPr="00FB4186">
        <w:rPr>
          <w:sz w:val="18"/>
          <w:szCs w:val="18"/>
        </w:rPr>
        <w:t>программы</w:t>
      </w:r>
      <w:r w:rsidR="00696E17" w:rsidRPr="00FB4186">
        <w:rPr>
          <w:sz w:val="18"/>
          <w:szCs w:val="18"/>
        </w:rPr>
        <w:t xml:space="preserve"> </w:t>
      </w:r>
      <w:r w:rsidRPr="00FB4186">
        <w:rPr>
          <w:sz w:val="18"/>
          <w:szCs w:val="18"/>
        </w:rPr>
        <w:t>развития</w:t>
      </w:r>
      <w:r w:rsidR="00696E17" w:rsidRPr="00FB4186">
        <w:rPr>
          <w:sz w:val="18"/>
          <w:szCs w:val="18"/>
        </w:rPr>
        <w:t xml:space="preserve"> </w:t>
      </w:r>
      <w:r w:rsidRPr="00FB4186">
        <w:rPr>
          <w:sz w:val="18"/>
          <w:szCs w:val="18"/>
        </w:rPr>
        <w:t>УУД</w:t>
      </w:r>
      <w:r w:rsidR="00696E17" w:rsidRPr="00FB4186">
        <w:rPr>
          <w:sz w:val="18"/>
          <w:szCs w:val="18"/>
        </w:rPr>
        <w:t xml:space="preserve"> </w:t>
      </w:r>
      <w:r w:rsidRPr="00FB4186">
        <w:rPr>
          <w:sz w:val="18"/>
          <w:szCs w:val="18"/>
        </w:rPr>
        <w:t>–</w:t>
      </w:r>
      <w:r w:rsidR="00696E17" w:rsidRPr="00FB4186">
        <w:rPr>
          <w:sz w:val="18"/>
          <w:szCs w:val="18"/>
        </w:rPr>
        <w:t xml:space="preserve"> </w:t>
      </w:r>
      <w:r w:rsidRPr="00FB4186">
        <w:rPr>
          <w:sz w:val="18"/>
          <w:szCs w:val="18"/>
        </w:rPr>
        <w:t>обеспечить</w:t>
      </w:r>
      <w:r w:rsidR="00696E17" w:rsidRPr="00FB4186">
        <w:rPr>
          <w:sz w:val="18"/>
          <w:szCs w:val="18"/>
        </w:rPr>
        <w:t xml:space="preserve"> </w:t>
      </w:r>
      <w:r w:rsidRPr="00FB4186">
        <w:rPr>
          <w:sz w:val="18"/>
          <w:szCs w:val="18"/>
        </w:rPr>
        <w:t>организационно-методические</w:t>
      </w:r>
      <w:r w:rsidR="00696E17" w:rsidRPr="00FB4186">
        <w:rPr>
          <w:sz w:val="18"/>
          <w:szCs w:val="18"/>
        </w:rPr>
        <w:t xml:space="preserve"> </w:t>
      </w:r>
      <w:r w:rsidRPr="00FB4186">
        <w:rPr>
          <w:sz w:val="18"/>
          <w:szCs w:val="18"/>
        </w:rPr>
        <w:t>условия</w:t>
      </w:r>
      <w:r w:rsidR="00696E17" w:rsidRPr="00FB4186">
        <w:rPr>
          <w:sz w:val="18"/>
          <w:szCs w:val="18"/>
        </w:rPr>
        <w:t xml:space="preserve"> </w:t>
      </w:r>
      <w:r w:rsidRPr="00FB4186">
        <w:rPr>
          <w:sz w:val="18"/>
          <w:szCs w:val="18"/>
        </w:rPr>
        <w:t>для</w:t>
      </w:r>
      <w:r w:rsidR="00696E17" w:rsidRPr="00FB4186">
        <w:rPr>
          <w:sz w:val="18"/>
          <w:szCs w:val="18"/>
        </w:rPr>
        <w:t xml:space="preserve"> </w:t>
      </w:r>
      <w:r w:rsidRPr="00FB4186">
        <w:rPr>
          <w:sz w:val="18"/>
          <w:szCs w:val="18"/>
        </w:rPr>
        <w:t>реализации</w:t>
      </w:r>
      <w:r w:rsidR="00696E17" w:rsidRPr="00FB4186">
        <w:rPr>
          <w:sz w:val="18"/>
          <w:szCs w:val="18"/>
        </w:rPr>
        <w:t xml:space="preserve"> </w:t>
      </w:r>
      <w:r w:rsidRPr="00FB4186">
        <w:rPr>
          <w:sz w:val="18"/>
          <w:szCs w:val="18"/>
        </w:rPr>
        <w:t>системно-деятельностного</w:t>
      </w:r>
      <w:r w:rsidR="00696E17" w:rsidRPr="00FB4186">
        <w:rPr>
          <w:sz w:val="18"/>
          <w:szCs w:val="18"/>
        </w:rPr>
        <w:t xml:space="preserve"> </w:t>
      </w:r>
      <w:r w:rsidRPr="00FB4186">
        <w:rPr>
          <w:sz w:val="18"/>
          <w:szCs w:val="18"/>
        </w:rPr>
        <w:t>подхода</w:t>
      </w:r>
      <w:r w:rsidR="00696E17" w:rsidRPr="00FB4186">
        <w:rPr>
          <w:sz w:val="18"/>
          <w:szCs w:val="18"/>
        </w:rPr>
        <w:t xml:space="preserve"> </w:t>
      </w:r>
      <w:r w:rsidRPr="00FB4186">
        <w:rPr>
          <w:sz w:val="18"/>
          <w:szCs w:val="18"/>
        </w:rPr>
        <w:t>таким</w:t>
      </w:r>
      <w:r w:rsidR="00696E17" w:rsidRPr="00FB4186">
        <w:rPr>
          <w:sz w:val="18"/>
          <w:szCs w:val="18"/>
        </w:rPr>
        <w:t xml:space="preserve"> </w:t>
      </w:r>
      <w:r w:rsidRPr="00FB4186">
        <w:rPr>
          <w:sz w:val="18"/>
          <w:szCs w:val="18"/>
        </w:rPr>
        <w:t>образом,</w:t>
      </w:r>
      <w:r w:rsidR="00696E17" w:rsidRPr="00FB4186">
        <w:rPr>
          <w:sz w:val="18"/>
          <w:szCs w:val="18"/>
        </w:rPr>
        <w:t xml:space="preserve"> </w:t>
      </w:r>
      <w:r w:rsidRPr="00FB4186">
        <w:rPr>
          <w:sz w:val="18"/>
          <w:szCs w:val="18"/>
        </w:rPr>
        <w:t>чтобы</w:t>
      </w:r>
      <w:r w:rsidR="00696E17" w:rsidRPr="00FB4186">
        <w:rPr>
          <w:sz w:val="18"/>
          <w:szCs w:val="18"/>
        </w:rPr>
        <w:t xml:space="preserve"> </w:t>
      </w:r>
      <w:r w:rsidRPr="00FB4186">
        <w:rPr>
          <w:sz w:val="18"/>
          <w:szCs w:val="18"/>
        </w:rPr>
        <w:t>приобретенные</w:t>
      </w:r>
      <w:r w:rsidR="00696E17" w:rsidRPr="00FB4186">
        <w:rPr>
          <w:sz w:val="18"/>
          <w:szCs w:val="18"/>
        </w:rPr>
        <w:t xml:space="preserve"> </w:t>
      </w:r>
      <w:r w:rsidRPr="00FB4186">
        <w:rPr>
          <w:sz w:val="18"/>
          <w:szCs w:val="18"/>
        </w:rPr>
        <w:t>компетенции</w:t>
      </w:r>
      <w:r w:rsidR="00696E17" w:rsidRPr="00FB4186">
        <w:rPr>
          <w:sz w:val="18"/>
          <w:szCs w:val="18"/>
        </w:rPr>
        <w:t xml:space="preserve"> </w:t>
      </w:r>
      <w:r w:rsidRPr="00FB4186">
        <w:rPr>
          <w:sz w:val="18"/>
          <w:szCs w:val="18"/>
        </w:rPr>
        <w:t>могли</w:t>
      </w:r>
      <w:r w:rsidR="00696E17" w:rsidRPr="00FB4186">
        <w:rPr>
          <w:sz w:val="18"/>
          <w:szCs w:val="18"/>
        </w:rPr>
        <w:t xml:space="preserve"> </w:t>
      </w:r>
      <w:r w:rsidRPr="00FB4186">
        <w:rPr>
          <w:sz w:val="18"/>
          <w:szCs w:val="18"/>
        </w:rPr>
        <w:t>самостоятельно</w:t>
      </w:r>
      <w:r w:rsidR="00696E17" w:rsidRPr="00FB4186">
        <w:rPr>
          <w:sz w:val="18"/>
          <w:szCs w:val="18"/>
        </w:rPr>
        <w:t xml:space="preserve"> </w:t>
      </w:r>
      <w:r w:rsidRPr="00FB4186">
        <w:rPr>
          <w:sz w:val="18"/>
          <w:szCs w:val="18"/>
        </w:rPr>
        <w:t>использоваться обучающимися в разных видах деятельности за пределами</w:t>
      </w:r>
      <w:r w:rsidR="00AF1517" w:rsidRPr="00FB4186">
        <w:rPr>
          <w:sz w:val="18"/>
          <w:szCs w:val="18"/>
        </w:rPr>
        <w:t xml:space="preserve"> </w:t>
      </w:r>
      <w:r w:rsidRPr="00FB4186">
        <w:rPr>
          <w:sz w:val="18"/>
          <w:szCs w:val="18"/>
        </w:rPr>
        <w:t>образовательной</w:t>
      </w:r>
      <w:r w:rsidR="00AF1517" w:rsidRPr="00FB4186">
        <w:rPr>
          <w:sz w:val="18"/>
          <w:szCs w:val="18"/>
        </w:rPr>
        <w:t xml:space="preserve"> </w:t>
      </w:r>
      <w:r w:rsidRPr="00FB4186">
        <w:rPr>
          <w:sz w:val="18"/>
          <w:szCs w:val="18"/>
        </w:rPr>
        <w:t>организации,</w:t>
      </w:r>
      <w:r w:rsidR="00AF1517" w:rsidRPr="00FB4186">
        <w:rPr>
          <w:sz w:val="18"/>
          <w:szCs w:val="18"/>
        </w:rPr>
        <w:t xml:space="preserve"> </w:t>
      </w:r>
      <w:r w:rsidRPr="00FB4186">
        <w:rPr>
          <w:sz w:val="18"/>
          <w:szCs w:val="18"/>
        </w:rPr>
        <w:t>в</w:t>
      </w:r>
      <w:r w:rsidR="00AF1517" w:rsidRPr="00FB4186">
        <w:rPr>
          <w:sz w:val="18"/>
          <w:szCs w:val="18"/>
        </w:rPr>
        <w:t xml:space="preserve"> </w:t>
      </w:r>
      <w:r w:rsidRPr="00FB4186">
        <w:rPr>
          <w:sz w:val="18"/>
          <w:szCs w:val="18"/>
        </w:rPr>
        <w:t>том</w:t>
      </w:r>
      <w:r w:rsidR="00AF1517" w:rsidRPr="00FB4186">
        <w:rPr>
          <w:sz w:val="18"/>
          <w:szCs w:val="18"/>
        </w:rPr>
        <w:t xml:space="preserve"> </w:t>
      </w:r>
      <w:r w:rsidRPr="00FB4186">
        <w:rPr>
          <w:sz w:val="18"/>
          <w:szCs w:val="18"/>
        </w:rPr>
        <w:t>числе</w:t>
      </w:r>
      <w:r w:rsidR="00AF1517" w:rsidRPr="00FB4186">
        <w:rPr>
          <w:sz w:val="18"/>
          <w:szCs w:val="18"/>
        </w:rPr>
        <w:t xml:space="preserve"> </w:t>
      </w:r>
      <w:r w:rsidRPr="00FB4186">
        <w:rPr>
          <w:sz w:val="18"/>
          <w:szCs w:val="18"/>
        </w:rPr>
        <w:t>в</w:t>
      </w:r>
      <w:r w:rsidR="00AF1517" w:rsidRPr="00FB4186">
        <w:rPr>
          <w:sz w:val="18"/>
          <w:szCs w:val="18"/>
        </w:rPr>
        <w:t xml:space="preserve"> </w:t>
      </w:r>
      <w:r w:rsidRPr="00FB4186">
        <w:rPr>
          <w:sz w:val="18"/>
          <w:szCs w:val="18"/>
        </w:rPr>
        <w:t>профессиональных</w:t>
      </w:r>
      <w:r w:rsidR="00AF1517" w:rsidRPr="00FB4186">
        <w:rPr>
          <w:sz w:val="18"/>
          <w:szCs w:val="18"/>
        </w:rPr>
        <w:t xml:space="preserve"> </w:t>
      </w:r>
      <w:r w:rsidRPr="00FB4186">
        <w:rPr>
          <w:sz w:val="18"/>
          <w:szCs w:val="18"/>
        </w:rPr>
        <w:t>и</w:t>
      </w:r>
      <w:r w:rsidR="00AF1517" w:rsidRPr="00FB4186">
        <w:rPr>
          <w:sz w:val="18"/>
          <w:szCs w:val="18"/>
        </w:rPr>
        <w:t xml:space="preserve"> </w:t>
      </w:r>
      <w:r w:rsidRPr="00FB4186">
        <w:rPr>
          <w:sz w:val="18"/>
          <w:szCs w:val="18"/>
        </w:rPr>
        <w:t>социальных</w:t>
      </w:r>
      <w:r w:rsidR="00AF1517" w:rsidRPr="00FB4186">
        <w:rPr>
          <w:sz w:val="18"/>
          <w:szCs w:val="18"/>
        </w:rPr>
        <w:t xml:space="preserve"> </w:t>
      </w:r>
      <w:r w:rsidRPr="00FB4186">
        <w:rPr>
          <w:sz w:val="18"/>
          <w:szCs w:val="18"/>
        </w:rPr>
        <w:t>пробах.</w:t>
      </w:r>
    </w:p>
    <w:p w14:paraId="41D1A6F0" w14:textId="77777777" w:rsidR="00EA1E1F" w:rsidRPr="00FB4186" w:rsidRDefault="002A62B3" w:rsidP="00440F77">
      <w:pPr>
        <w:pStyle w:val="a3"/>
        <w:spacing w:line="360" w:lineRule="auto"/>
        <w:ind w:left="0"/>
        <w:rPr>
          <w:sz w:val="18"/>
          <w:szCs w:val="18"/>
        </w:rPr>
      </w:pPr>
      <w:r w:rsidRPr="00FB4186">
        <w:rPr>
          <w:sz w:val="18"/>
          <w:szCs w:val="18"/>
        </w:rPr>
        <w:t>В соответс</w:t>
      </w:r>
      <w:r w:rsidR="000F0699" w:rsidRPr="00FB4186">
        <w:rPr>
          <w:sz w:val="18"/>
          <w:szCs w:val="18"/>
        </w:rPr>
        <w:t>твии с указанной целью</w:t>
      </w:r>
      <w:r w:rsidRPr="00FB4186">
        <w:rPr>
          <w:sz w:val="18"/>
          <w:szCs w:val="18"/>
        </w:rPr>
        <w:t xml:space="preserve"> программа развития УУД</w:t>
      </w:r>
      <w:r w:rsidR="00AF1517" w:rsidRPr="00FB4186">
        <w:rPr>
          <w:sz w:val="18"/>
          <w:szCs w:val="18"/>
        </w:rPr>
        <w:t xml:space="preserve"> </w:t>
      </w:r>
      <w:r w:rsidRPr="00FB4186">
        <w:rPr>
          <w:sz w:val="18"/>
          <w:szCs w:val="18"/>
        </w:rPr>
        <w:t>среднего</w:t>
      </w:r>
      <w:r w:rsidR="00AF1517" w:rsidRPr="00FB4186">
        <w:rPr>
          <w:sz w:val="18"/>
          <w:szCs w:val="18"/>
        </w:rPr>
        <w:t xml:space="preserve"> </w:t>
      </w:r>
      <w:r w:rsidRPr="00FB4186">
        <w:rPr>
          <w:sz w:val="18"/>
          <w:szCs w:val="18"/>
        </w:rPr>
        <w:t>общего</w:t>
      </w:r>
      <w:r w:rsidR="00AF1517" w:rsidRPr="00FB4186">
        <w:rPr>
          <w:sz w:val="18"/>
          <w:szCs w:val="18"/>
        </w:rPr>
        <w:t xml:space="preserve"> </w:t>
      </w:r>
      <w:r w:rsidRPr="00FB4186">
        <w:rPr>
          <w:sz w:val="18"/>
          <w:szCs w:val="18"/>
        </w:rPr>
        <w:t>образования</w:t>
      </w:r>
      <w:r w:rsidR="00AF1517" w:rsidRPr="00FB4186">
        <w:rPr>
          <w:sz w:val="18"/>
          <w:szCs w:val="18"/>
        </w:rPr>
        <w:t xml:space="preserve"> </w:t>
      </w:r>
      <w:r w:rsidRPr="00FB4186">
        <w:rPr>
          <w:sz w:val="18"/>
          <w:szCs w:val="18"/>
        </w:rPr>
        <w:t>определяет следующие</w:t>
      </w:r>
      <w:r w:rsidR="00AF1517" w:rsidRPr="00FB4186">
        <w:rPr>
          <w:sz w:val="18"/>
          <w:szCs w:val="18"/>
        </w:rPr>
        <w:t xml:space="preserve"> </w:t>
      </w:r>
      <w:r w:rsidRPr="00FB4186">
        <w:rPr>
          <w:sz w:val="18"/>
          <w:szCs w:val="18"/>
        </w:rPr>
        <w:t>задачи:</w:t>
      </w:r>
    </w:p>
    <w:p w14:paraId="41D1A6F1" w14:textId="77777777" w:rsidR="00EA1E1F" w:rsidRPr="00FB4186" w:rsidRDefault="00AF1517" w:rsidP="00440F77">
      <w:pPr>
        <w:pStyle w:val="a3"/>
        <w:spacing w:line="360" w:lineRule="auto"/>
        <w:ind w:left="0"/>
        <w:rPr>
          <w:sz w:val="18"/>
          <w:szCs w:val="18"/>
        </w:rPr>
      </w:pPr>
      <w:r w:rsidRPr="00FB4186">
        <w:rPr>
          <w:sz w:val="18"/>
          <w:szCs w:val="18"/>
        </w:rPr>
        <w:t>О</w:t>
      </w:r>
      <w:r w:rsidR="002A62B3" w:rsidRPr="00FB4186">
        <w:rPr>
          <w:sz w:val="18"/>
          <w:szCs w:val="18"/>
        </w:rPr>
        <w:t>рганизацию</w:t>
      </w:r>
      <w:r w:rsidRPr="00FB4186">
        <w:rPr>
          <w:sz w:val="18"/>
          <w:szCs w:val="18"/>
        </w:rPr>
        <w:t xml:space="preserve"> </w:t>
      </w:r>
      <w:r w:rsidR="002A62B3" w:rsidRPr="00FB4186">
        <w:rPr>
          <w:sz w:val="18"/>
          <w:szCs w:val="18"/>
        </w:rPr>
        <w:t>взаимодействия</w:t>
      </w:r>
      <w:r w:rsidRPr="00FB4186">
        <w:rPr>
          <w:sz w:val="18"/>
          <w:szCs w:val="18"/>
        </w:rPr>
        <w:t xml:space="preserve"> </w:t>
      </w:r>
      <w:r w:rsidR="002A62B3" w:rsidRPr="00FB4186">
        <w:rPr>
          <w:sz w:val="18"/>
          <w:szCs w:val="18"/>
        </w:rPr>
        <w:t>педагогов,</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случае</w:t>
      </w:r>
      <w:r w:rsidRPr="00FB4186">
        <w:rPr>
          <w:sz w:val="18"/>
          <w:szCs w:val="18"/>
        </w:rPr>
        <w:t xml:space="preserve"> </w:t>
      </w:r>
      <w:r w:rsidR="002A62B3" w:rsidRPr="00FB4186">
        <w:rPr>
          <w:sz w:val="18"/>
          <w:szCs w:val="18"/>
        </w:rPr>
        <w:t xml:space="preserve">необходимости, их родителей по совершенствованию навыков проектной </w:t>
      </w:r>
      <w:r w:rsidRPr="00FB4186">
        <w:rPr>
          <w:sz w:val="18"/>
          <w:szCs w:val="18"/>
        </w:rPr>
        <w:t xml:space="preserve">исследовательской </w:t>
      </w:r>
      <w:r w:rsidR="002A62B3" w:rsidRPr="00FB4186">
        <w:rPr>
          <w:sz w:val="18"/>
          <w:szCs w:val="18"/>
        </w:rPr>
        <w:t>деятельности,</w:t>
      </w:r>
      <w:r w:rsidRPr="00FB4186">
        <w:rPr>
          <w:sz w:val="18"/>
          <w:szCs w:val="18"/>
        </w:rPr>
        <w:t xml:space="preserve"> </w:t>
      </w:r>
      <w:r w:rsidR="002A62B3" w:rsidRPr="00FB4186">
        <w:rPr>
          <w:sz w:val="18"/>
          <w:szCs w:val="18"/>
        </w:rPr>
        <w:t>сформированных</w:t>
      </w:r>
      <w:r w:rsidRPr="00FB4186">
        <w:rPr>
          <w:sz w:val="18"/>
          <w:szCs w:val="18"/>
        </w:rPr>
        <w:t xml:space="preserve"> </w:t>
      </w:r>
      <w:r w:rsidR="002A62B3" w:rsidRPr="00FB4186">
        <w:rPr>
          <w:sz w:val="18"/>
          <w:szCs w:val="18"/>
        </w:rPr>
        <w:t>на</w:t>
      </w:r>
      <w:r w:rsidRPr="00FB4186">
        <w:rPr>
          <w:sz w:val="18"/>
          <w:szCs w:val="18"/>
        </w:rPr>
        <w:t xml:space="preserve"> </w:t>
      </w:r>
      <w:r w:rsidR="002A62B3" w:rsidRPr="00FB4186">
        <w:rPr>
          <w:sz w:val="18"/>
          <w:szCs w:val="18"/>
        </w:rPr>
        <w:t>предыдущих</w:t>
      </w:r>
      <w:r w:rsidRPr="00FB4186">
        <w:rPr>
          <w:sz w:val="18"/>
          <w:szCs w:val="18"/>
        </w:rPr>
        <w:t xml:space="preserve"> </w:t>
      </w:r>
      <w:r w:rsidR="002A62B3" w:rsidRPr="00FB4186">
        <w:rPr>
          <w:sz w:val="18"/>
          <w:szCs w:val="18"/>
        </w:rPr>
        <w:t>этапах</w:t>
      </w:r>
      <w:r w:rsidRPr="00FB4186">
        <w:rPr>
          <w:sz w:val="18"/>
          <w:szCs w:val="18"/>
        </w:rPr>
        <w:t xml:space="preserve"> </w:t>
      </w:r>
      <w:r w:rsidR="002A62B3" w:rsidRPr="00FB4186">
        <w:rPr>
          <w:sz w:val="18"/>
          <w:szCs w:val="18"/>
        </w:rPr>
        <w:t>обучения, таким образом, чтобы стало возможным максимально широкое и</w:t>
      </w:r>
      <w:r w:rsidRPr="00FB4186">
        <w:rPr>
          <w:sz w:val="18"/>
          <w:szCs w:val="18"/>
        </w:rPr>
        <w:t xml:space="preserve"> </w:t>
      </w:r>
      <w:r w:rsidR="002A62B3" w:rsidRPr="00FB4186">
        <w:rPr>
          <w:sz w:val="18"/>
          <w:szCs w:val="18"/>
        </w:rPr>
        <w:t>разнообразное применение универсальных учебных действий в новых для</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ситуациях;</w:t>
      </w:r>
    </w:p>
    <w:p w14:paraId="41D1A6F2" w14:textId="77777777" w:rsidR="00EA1E1F" w:rsidRPr="00FB4186" w:rsidRDefault="002A62B3" w:rsidP="00440F77">
      <w:pPr>
        <w:pStyle w:val="a3"/>
        <w:spacing w:before="89" w:line="360" w:lineRule="auto"/>
        <w:ind w:left="0"/>
        <w:rPr>
          <w:sz w:val="18"/>
          <w:szCs w:val="18"/>
        </w:rPr>
      </w:pPr>
      <w:r w:rsidRPr="00FB4186">
        <w:rPr>
          <w:sz w:val="18"/>
          <w:szCs w:val="18"/>
        </w:rPr>
        <w:t>обеспечение взаимосвязи способов организации урочной и внеурочной</w:t>
      </w:r>
      <w:r w:rsidR="00AF1517" w:rsidRPr="00FB4186">
        <w:rPr>
          <w:sz w:val="18"/>
          <w:szCs w:val="18"/>
        </w:rPr>
        <w:t xml:space="preserve"> </w:t>
      </w:r>
      <w:r w:rsidRPr="00FB4186">
        <w:rPr>
          <w:sz w:val="18"/>
          <w:szCs w:val="18"/>
        </w:rPr>
        <w:t>деятельности</w:t>
      </w:r>
      <w:r w:rsidR="00AF1517" w:rsidRPr="00FB4186">
        <w:rPr>
          <w:sz w:val="18"/>
          <w:szCs w:val="18"/>
        </w:rPr>
        <w:t xml:space="preserve"> </w:t>
      </w:r>
      <w:r w:rsidRPr="00FB4186">
        <w:rPr>
          <w:sz w:val="18"/>
          <w:szCs w:val="18"/>
        </w:rPr>
        <w:t>обучающихся</w:t>
      </w:r>
      <w:r w:rsidR="00AF1517" w:rsidRPr="00FB4186">
        <w:rPr>
          <w:sz w:val="18"/>
          <w:szCs w:val="18"/>
        </w:rPr>
        <w:t xml:space="preserve"> </w:t>
      </w:r>
      <w:r w:rsidRPr="00FB4186">
        <w:rPr>
          <w:sz w:val="18"/>
          <w:szCs w:val="18"/>
        </w:rPr>
        <w:t>по</w:t>
      </w:r>
      <w:r w:rsidR="00AF1517" w:rsidRPr="00FB4186">
        <w:rPr>
          <w:sz w:val="18"/>
          <w:szCs w:val="18"/>
        </w:rPr>
        <w:t xml:space="preserve"> </w:t>
      </w:r>
      <w:r w:rsidRPr="00FB4186">
        <w:rPr>
          <w:sz w:val="18"/>
          <w:szCs w:val="18"/>
        </w:rPr>
        <w:t>совершенствованию</w:t>
      </w:r>
      <w:r w:rsidR="00AF1517" w:rsidRPr="00FB4186">
        <w:rPr>
          <w:sz w:val="18"/>
          <w:szCs w:val="18"/>
        </w:rPr>
        <w:t xml:space="preserve"> </w:t>
      </w:r>
      <w:r w:rsidRPr="00FB4186">
        <w:rPr>
          <w:sz w:val="18"/>
          <w:szCs w:val="18"/>
        </w:rPr>
        <w:t>владения</w:t>
      </w:r>
      <w:r w:rsidR="00AF1517" w:rsidRPr="00FB4186">
        <w:rPr>
          <w:sz w:val="18"/>
          <w:szCs w:val="18"/>
        </w:rPr>
        <w:t xml:space="preserve"> </w:t>
      </w:r>
      <w:r w:rsidRPr="00FB4186">
        <w:rPr>
          <w:sz w:val="18"/>
          <w:szCs w:val="18"/>
        </w:rPr>
        <w:t>УУД,</w:t>
      </w:r>
      <w:r w:rsidR="00AF1517" w:rsidRPr="00FB4186">
        <w:rPr>
          <w:sz w:val="18"/>
          <w:szCs w:val="18"/>
        </w:rPr>
        <w:t xml:space="preserve"> </w:t>
      </w:r>
      <w:r w:rsidRPr="00FB4186">
        <w:rPr>
          <w:sz w:val="18"/>
          <w:szCs w:val="18"/>
        </w:rPr>
        <w:t>в</w:t>
      </w:r>
      <w:r w:rsidR="00AF1517" w:rsidRPr="00FB4186">
        <w:rPr>
          <w:sz w:val="18"/>
          <w:szCs w:val="18"/>
        </w:rPr>
        <w:t xml:space="preserve"> </w:t>
      </w:r>
      <w:r w:rsidRPr="00FB4186">
        <w:rPr>
          <w:sz w:val="18"/>
          <w:szCs w:val="18"/>
        </w:rPr>
        <w:t>том</w:t>
      </w:r>
      <w:r w:rsidR="00AF1517" w:rsidRPr="00FB4186">
        <w:rPr>
          <w:sz w:val="18"/>
          <w:szCs w:val="18"/>
        </w:rPr>
        <w:t xml:space="preserve"> </w:t>
      </w:r>
      <w:r w:rsidRPr="00FB4186">
        <w:rPr>
          <w:sz w:val="18"/>
          <w:szCs w:val="18"/>
        </w:rPr>
        <w:t>числе</w:t>
      </w:r>
      <w:r w:rsidR="00AF1517" w:rsidRPr="00FB4186">
        <w:rPr>
          <w:sz w:val="18"/>
          <w:szCs w:val="18"/>
        </w:rPr>
        <w:t xml:space="preserve"> </w:t>
      </w:r>
      <w:r w:rsidRPr="00FB4186">
        <w:rPr>
          <w:sz w:val="18"/>
          <w:szCs w:val="18"/>
        </w:rPr>
        <w:t>на материале</w:t>
      </w:r>
      <w:r w:rsidR="00AF1517" w:rsidRPr="00FB4186">
        <w:rPr>
          <w:sz w:val="18"/>
          <w:szCs w:val="18"/>
        </w:rPr>
        <w:t xml:space="preserve"> </w:t>
      </w:r>
      <w:r w:rsidRPr="00FB4186">
        <w:rPr>
          <w:sz w:val="18"/>
          <w:szCs w:val="18"/>
        </w:rPr>
        <w:t>содержания</w:t>
      </w:r>
      <w:r w:rsidR="00AF1517" w:rsidRPr="00FB4186">
        <w:rPr>
          <w:sz w:val="18"/>
          <w:szCs w:val="18"/>
        </w:rPr>
        <w:t xml:space="preserve"> </w:t>
      </w:r>
      <w:r w:rsidRPr="00FB4186">
        <w:rPr>
          <w:sz w:val="18"/>
          <w:szCs w:val="18"/>
        </w:rPr>
        <w:t>учебных предметов;</w:t>
      </w:r>
    </w:p>
    <w:p w14:paraId="41D1A6F3" w14:textId="77777777" w:rsidR="00EA1E1F" w:rsidRPr="00FB4186" w:rsidRDefault="002A62B3" w:rsidP="00440F77">
      <w:pPr>
        <w:pStyle w:val="a3"/>
        <w:spacing w:line="360" w:lineRule="auto"/>
        <w:ind w:left="0"/>
        <w:rPr>
          <w:sz w:val="18"/>
          <w:szCs w:val="18"/>
        </w:rPr>
      </w:pPr>
      <w:r w:rsidRPr="00FB4186">
        <w:rPr>
          <w:sz w:val="18"/>
          <w:szCs w:val="18"/>
        </w:rPr>
        <w:t>включение развивающих задач, способствующих совершенствованию</w:t>
      </w:r>
      <w:r w:rsidR="00AF1517" w:rsidRPr="00FB4186">
        <w:rPr>
          <w:sz w:val="18"/>
          <w:szCs w:val="18"/>
        </w:rPr>
        <w:t xml:space="preserve"> </w:t>
      </w:r>
      <w:r w:rsidRPr="00FB4186">
        <w:rPr>
          <w:sz w:val="18"/>
          <w:szCs w:val="18"/>
        </w:rPr>
        <w:t>универсальных</w:t>
      </w:r>
      <w:r w:rsidR="00AF1517" w:rsidRPr="00FB4186">
        <w:rPr>
          <w:sz w:val="18"/>
          <w:szCs w:val="18"/>
        </w:rPr>
        <w:t xml:space="preserve"> </w:t>
      </w:r>
      <w:r w:rsidRPr="00FB4186">
        <w:rPr>
          <w:sz w:val="18"/>
          <w:szCs w:val="18"/>
        </w:rPr>
        <w:t>учебных</w:t>
      </w:r>
      <w:r w:rsidR="00AF1517" w:rsidRPr="00FB4186">
        <w:rPr>
          <w:sz w:val="18"/>
          <w:szCs w:val="18"/>
        </w:rPr>
        <w:t xml:space="preserve"> </w:t>
      </w:r>
      <w:r w:rsidRPr="00FB4186">
        <w:rPr>
          <w:sz w:val="18"/>
          <w:szCs w:val="18"/>
        </w:rPr>
        <w:t>действий,</w:t>
      </w:r>
      <w:r w:rsidR="00AF1517" w:rsidRPr="00FB4186">
        <w:rPr>
          <w:sz w:val="18"/>
          <w:szCs w:val="18"/>
        </w:rPr>
        <w:t xml:space="preserve"> </w:t>
      </w:r>
      <w:r w:rsidRPr="00FB4186">
        <w:rPr>
          <w:sz w:val="18"/>
          <w:szCs w:val="18"/>
        </w:rPr>
        <w:t>как</w:t>
      </w:r>
      <w:r w:rsidR="00AF1517" w:rsidRPr="00FB4186">
        <w:rPr>
          <w:sz w:val="18"/>
          <w:szCs w:val="18"/>
        </w:rPr>
        <w:t xml:space="preserve"> </w:t>
      </w:r>
      <w:r w:rsidRPr="00FB4186">
        <w:rPr>
          <w:sz w:val="18"/>
          <w:szCs w:val="18"/>
        </w:rPr>
        <w:t>в</w:t>
      </w:r>
      <w:r w:rsidR="00AF1517" w:rsidRPr="00FB4186">
        <w:rPr>
          <w:sz w:val="18"/>
          <w:szCs w:val="18"/>
        </w:rPr>
        <w:t xml:space="preserve"> </w:t>
      </w:r>
      <w:r w:rsidRPr="00FB4186">
        <w:rPr>
          <w:sz w:val="18"/>
          <w:szCs w:val="18"/>
        </w:rPr>
        <w:t>урочную,</w:t>
      </w:r>
      <w:r w:rsidR="00AF1517" w:rsidRPr="00FB4186">
        <w:rPr>
          <w:sz w:val="18"/>
          <w:szCs w:val="18"/>
        </w:rPr>
        <w:t xml:space="preserve"> </w:t>
      </w:r>
      <w:r w:rsidRPr="00FB4186">
        <w:rPr>
          <w:sz w:val="18"/>
          <w:szCs w:val="18"/>
        </w:rPr>
        <w:t>так</w:t>
      </w:r>
      <w:r w:rsidR="00AF1517" w:rsidRPr="00FB4186">
        <w:rPr>
          <w:sz w:val="18"/>
          <w:szCs w:val="18"/>
        </w:rPr>
        <w:t xml:space="preserve"> </w:t>
      </w:r>
      <w:r w:rsidRPr="00FB4186">
        <w:rPr>
          <w:sz w:val="18"/>
          <w:szCs w:val="18"/>
        </w:rPr>
        <w:t>и</w:t>
      </w:r>
      <w:r w:rsidR="00AF1517" w:rsidRPr="00FB4186">
        <w:rPr>
          <w:sz w:val="18"/>
          <w:szCs w:val="18"/>
        </w:rPr>
        <w:t xml:space="preserve"> </w:t>
      </w:r>
      <w:r w:rsidRPr="00FB4186">
        <w:rPr>
          <w:sz w:val="18"/>
          <w:szCs w:val="18"/>
        </w:rPr>
        <w:t>во</w:t>
      </w:r>
      <w:r w:rsidR="00AF1517" w:rsidRPr="00FB4186">
        <w:rPr>
          <w:sz w:val="18"/>
          <w:szCs w:val="18"/>
        </w:rPr>
        <w:t xml:space="preserve"> </w:t>
      </w:r>
      <w:r w:rsidRPr="00FB4186">
        <w:rPr>
          <w:sz w:val="18"/>
          <w:szCs w:val="18"/>
        </w:rPr>
        <w:t>внеурочную</w:t>
      </w:r>
      <w:r w:rsidR="00AF1517" w:rsidRPr="00FB4186">
        <w:rPr>
          <w:sz w:val="18"/>
          <w:szCs w:val="18"/>
        </w:rPr>
        <w:t xml:space="preserve"> </w:t>
      </w:r>
      <w:r w:rsidRPr="00FB4186">
        <w:rPr>
          <w:sz w:val="18"/>
          <w:szCs w:val="18"/>
        </w:rPr>
        <w:t>деятельность</w:t>
      </w:r>
      <w:r w:rsidR="00AF1517" w:rsidRPr="00FB4186">
        <w:rPr>
          <w:sz w:val="18"/>
          <w:szCs w:val="18"/>
        </w:rPr>
        <w:t xml:space="preserve"> </w:t>
      </w:r>
      <w:r w:rsidRPr="00FB4186">
        <w:rPr>
          <w:sz w:val="18"/>
          <w:szCs w:val="18"/>
        </w:rPr>
        <w:t>обучающихся;</w:t>
      </w:r>
    </w:p>
    <w:p w14:paraId="41D1A6F4" w14:textId="77777777" w:rsidR="00EA1E1F" w:rsidRPr="00FB4186" w:rsidRDefault="002A62B3" w:rsidP="00440F77">
      <w:pPr>
        <w:pStyle w:val="a3"/>
        <w:spacing w:line="360" w:lineRule="auto"/>
        <w:ind w:left="0"/>
        <w:rPr>
          <w:sz w:val="18"/>
          <w:szCs w:val="18"/>
        </w:rPr>
      </w:pPr>
      <w:r w:rsidRPr="00FB4186">
        <w:rPr>
          <w:sz w:val="18"/>
          <w:szCs w:val="18"/>
        </w:rPr>
        <w:t>обеспечение</w:t>
      </w:r>
      <w:r w:rsidR="00AF1517" w:rsidRPr="00FB4186">
        <w:rPr>
          <w:sz w:val="18"/>
          <w:szCs w:val="18"/>
        </w:rPr>
        <w:t xml:space="preserve"> </w:t>
      </w:r>
      <w:r w:rsidRPr="00FB4186">
        <w:rPr>
          <w:sz w:val="18"/>
          <w:szCs w:val="18"/>
        </w:rPr>
        <w:t>преемственности</w:t>
      </w:r>
      <w:r w:rsidR="00AF1517" w:rsidRPr="00FB4186">
        <w:rPr>
          <w:sz w:val="18"/>
          <w:szCs w:val="18"/>
        </w:rPr>
        <w:t xml:space="preserve"> </w:t>
      </w:r>
      <w:r w:rsidRPr="00FB4186">
        <w:rPr>
          <w:sz w:val="18"/>
          <w:szCs w:val="18"/>
        </w:rPr>
        <w:t>программы</w:t>
      </w:r>
      <w:r w:rsidR="00AF1517" w:rsidRPr="00FB4186">
        <w:rPr>
          <w:sz w:val="18"/>
          <w:szCs w:val="18"/>
        </w:rPr>
        <w:t xml:space="preserve"> </w:t>
      </w:r>
      <w:r w:rsidRPr="00FB4186">
        <w:rPr>
          <w:sz w:val="18"/>
          <w:szCs w:val="18"/>
        </w:rPr>
        <w:t>развития</w:t>
      </w:r>
      <w:r w:rsidR="00AF1517" w:rsidRPr="00FB4186">
        <w:rPr>
          <w:sz w:val="18"/>
          <w:szCs w:val="18"/>
        </w:rPr>
        <w:t xml:space="preserve"> </w:t>
      </w:r>
      <w:r w:rsidRPr="00FB4186">
        <w:rPr>
          <w:sz w:val="18"/>
          <w:szCs w:val="18"/>
        </w:rPr>
        <w:t>универсальных</w:t>
      </w:r>
      <w:r w:rsidR="00AF1517" w:rsidRPr="00FB4186">
        <w:rPr>
          <w:sz w:val="18"/>
          <w:szCs w:val="18"/>
        </w:rPr>
        <w:t xml:space="preserve"> </w:t>
      </w:r>
      <w:r w:rsidRPr="00FB4186">
        <w:rPr>
          <w:sz w:val="18"/>
          <w:szCs w:val="18"/>
        </w:rPr>
        <w:t>учебных действий при переходе от основного общего к среднему общему</w:t>
      </w:r>
      <w:r w:rsidR="00AF1517" w:rsidRPr="00FB4186">
        <w:rPr>
          <w:sz w:val="18"/>
          <w:szCs w:val="18"/>
        </w:rPr>
        <w:t xml:space="preserve"> </w:t>
      </w:r>
      <w:r w:rsidRPr="00FB4186">
        <w:rPr>
          <w:sz w:val="18"/>
          <w:szCs w:val="18"/>
        </w:rPr>
        <w:t>образованию.</w:t>
      </w:r>
    </w:p>
    <w:p w14:paraId="41D1A6F5" w14:textId="77777777" w:rsidR="00EA1E1F" w:rsidRPr="00FB4186" w:rsidRDefault="002A62B3" w:rsidP="00440F77">
      <w:pPr>
        <w:pStyle w:val="a3"/>
        <w:spacing w:line="360" w:lineRule="auto"/>
        <w:ind w:left="0"/>
        <w:rPr>
          <w:sz w:val="18"/>
          <w:szCs w:val="18"/>
        </w:rPr>
      </w:pPr>
      <w:r w:rsidRPr="00FB4186">
        <w:rPr>
          <w:sz w:val="18"/>
          <w:szCs w:val="18"/>
        </w:rPr>
        <w:t>Формирование</w:t>
      </w:r>
      <w:r w:rsidR="00AF1517" w:rsidRPr="00FB4186">
        <w:rPr>
          <w:sz w:val="18"/>
          <w:szCs w:val="18"/>
        </w:rPr>
        <w:t xml:space="preserve"> </w:t>
      </w:r>
      <w:r w:rsidRPr="00FB4186">
        <w:rPr>
          <w:sz w:val="18"/>
          <w:szCs w:val="18"/>
        </w:rPr>
        <w:t>системы</w:t>
      </w:r>
      <w:r w:rsidR="00AF1517" w:rsidRPr="00FB4186">
        <w:rPr>
          <w:sz w:val="18"/>
          <w:szCs w:val="18"/>
        </w:rPr>
        <w:t xml:space="preserve"> </w:t>
      </w:r>
      <w:r w:rsidRPr="00FB4186">
        <w:rPr>
          <w:sz w:val="18"/>
          <w:szCs w:val="18"/>
        </w:rPr>
        <w:t>универсальных</w:t>
      </w:r>
      <w:r w:rsidR="00AF1517" w:rsidRPr="00FB4186">
        <w:rPr>
          <w:sz w:val="18"/>
          <w:szCs w:val="18"/>
        </w:rPr>
        <w:t xml:space="preserve"> </w:t>
      </w:r>
      <w:r w:rsidRPr="00FB4186">
        <w:rPr>
          <w:sz w:val="18"/>
          <w:szCs w:val="18"/>
        </w:rPr>
        <w:t>учебных</w:t>
      </w:r>
      <w:r w:rsidR="00AF1517" w:rsidRPr="00FB4186">
        <w:rPr>
          <w:sz w:val="18"/>
          <w:szCs w:val="18"/>
        </w:rPr>
        <w:t xml:space="preserve"> </w:t>
      </w:r>
      <w:r w:rsidRPr="00FB4186">
        <w:rPr>
          <w:sz w:val="18"/>
          <w:szCs w:val="18"/>
        </w:rPr>
        <w:t>действий</w:t>
      </w:r>
      <w:r w:rsidR="00AF1517" w:rsidRPr="00FB4186">
        <w:rPr>
          <w:sz w:val="18"/>
          <w:szCs w:val="18"/>
        </w:rPr>
        <w:t xml:space="preserve"> </w:t>
      </w:r>
      <w:r w:rsidRPr="00FB4186">
        <w:rPr>
          <w:sz w:val="18"/>
          <w:szCs w:val="18"/>
        </w:rPr>
        <w:t>осуществляется с учетом возрастных особенностей развития личностной и</w:t>
      </w:r>
      <w:r w:rsidR="00AF1517" w:rsidRPr="00FB4186">
        <w:rPr>
          <w:sz w:val="18"/>
          <w:szCs w:val="18"/>
        </w:rPr>
        <w:t xml:space="preserve"> </w:t>
      </w:r>
      <w:r w:rsidRPr="00FB4186">
        <w:rPr>
          <w:sz w:val="18"/>
          <w:szCs w:val="18"/>
        </w:rPr>
        <w:t>познавательной</w:t>
      </w:r>
      <w:r w:rsidR="00AF1517" w:rsidRPr="00FB4186">
        <w:rPr>
          <w:sz w:val="18"/>
          <w:szCs w:val="18"/>
        </w:rPr>
        <w:t xml:space="preserve"> </w:t>
      </w:r>
      <w:r w:rsidRPr="00FB4186">
        <w:rPr>
          <w:sz w:val="18"/>
          <w:szCs w:val="18"/>
        </w:rPr>
        <w:t>сфер</w:t>
      </w:r>
      <w:r w:rsidR="00AF1517" w:rsidRPr="00FB4186">
        <w:rPr>
          <w:sz w:val="18"/>
          <w:szCs w:val="18"/>
        </w:rPr>
        <w:t xml:space="preserve"> </w:t>
      </w:r>
      <w:r w:rsidRPr="00FB4186">
        <w:rPr>
          <w:sz w:val="18"/>
          <w:szCs w:val="18"/>
        </w:rPr>
        <w:t>обучающихся.</w:t>
      </w:r>
      <w:r w:rsidR="00AF1517" w:rsidRPr="00FB4186">
        <w:rPr>
          <w:sz w:val="18"/>
          <w:szCs w:val="18"/>
        </w:rPr>
        <w:t xml:space="preserve"> </w:t>
      </w:r>
      <w:r w:rsidRPr="00FB4186">
        <w:rPr>
          <w:sz w:val="18"/>
          <w:szCs w:val="18"/>
        </w:rPr>
        <w:t>УУД</w:t>
      </w:r>
      <w:r w:rsidR="00AF1517" w:rsidRPr="00FB4186">
        <w:rPr>
          <w:sz w:val="18"/>
          <w:szCs w:val="18"/>
        </w:rPr>
        <w:t xml:space="preserve"> </w:t>
      </w:r>
      <w:r w:rsidRPr="00FB4186">
        <w:rPr>
          <w:sz w:val="18"/>
          <w:szCs w:val="18"/>
        </w:rPr>
        <w:t>представляют</w:t>
      </w:r>
      <w:r w:rsidR="00AF1517" w:rsidRPr="00FB4186">
        <w:rPr>
          <w:sz w:val="18"/>
          <w:szCs w:val="18"/>
        </w:rPr>
        <w:t xml:space="preserve"> </w:t>
      </w:r>
      <w:r w:rsidRPr="00FB4186">
        <w:rPr>
          <w:sz w:val="18"/>
          <w:szCs w:val="18"/>
        </w:rPr>
        <w:t>собой</w:t>
      </w:r>
      <w:r w:rsidR="00AF1517" w:rsidRPr="00FB4186">
        <w:rPr>
          <w:sz w:val="18"/>
          <w:szCs w:val="18"/>
        </w:rPr>
        <w:t xml:space="preserve"> </w:t>
      </w:r>
      <w:r w:rsidRPr="00FB4186">
        <w:rPr>
          <w:sz w:val="18"/>
          <w:szCs w:val="18"/>
        </w:rPr>
        <w:t>целостную</w:t>
      </w:r>
      <w:r w:rsidR="00AF1517" w:rsidRPr="00FB4186">
        <w:rPr>
          <w:sz w:val="18"/>
          <w:szCs w:val="18"/>
        </w:rPr>
        <w:t xml:space="preserve"> </w:t>
      </w:r>
      <w:r w:rsidRPr="00FB4186">
        <w:rPr>
          <w:sz w:val="18"/>
          <w:szCs w:val="18"/>
        </w:rPr>
        <w:t>взаимосвязанную</w:t>
      </w:r>
      <w:r w:rsidR="00AF1517" w:rsidRPr="00FB4186">
        <w:rPr>
          <w:sz w:val="18"/>
          <w:szCs w:val="18"/>
        </w:rPr>
        <w:t xml:space="preserve"> </w:t>
      </w:r>
      <w:r w:rsidRPr="00FB4186">
        <w:rPr>
          <w:sz w:val="18"/>
          <w:szCs w:val="18"/>
        </w:rPr>
        <w:t>систему,</w:t>
      </w:r>
      <w:r w:rsidR="00AF1517" w:rsidRPr="00FB4186">
        <w:rPr>
          <w:sz w:val="18"/>
          <w:szCs w:val="18"/>
        </w:rPr>
        <w:t xml:space="preserve"> </w:t>
      </w:r>
      <w:r w:rsidRPr="00FB4186">
        <w:rPr>
          <w:sz w:val="18"/>
          <w:szCs w:val="18"/>
        </w:rPr>
        <w:t>определяемую</w:t>
      </w:r>
      <w:r w:rsidR="00AF1517" w:rsidRPr="00FB4186">
        <w:rPr>
          <w:sz w:val="18"/>
          <w:szCs w:val="18"/>
        </w:rPr>
        <w:t xml:space="preserve"> </w:t>
      </w:r>
      <w:r w:rsidRPr="00FB4186">
        <w:rPr>
          <w:sz w:val="18"/>
          <w:szCs w:val="18"/>
        </w:rPr>
        <w:t>общей</w:t>
      </w:r>
      <w:r w:rsidR="00AF1517" w:rsidRPr="00FB4186">
        <w:rPr>
          <w:sz w:val="18"/>
          <w:szCs w:val="18"/>
        </w:rPr>
        <w:t xml:space="preserve"> </w:t>
      </w:r>
      <w:r w:rsidRPr="00FB4186">
        <w:rPr>
          <w:sz w:val="18"/>
          <w:szCs w:val="18"/>
        </w:rPr>
        <w:t>логикой</w:t>
      </w:r>
      <w:r w:rsidR="00AF1517" w:rsidRPr="00FB4186">
        <w:rPr>
          <w:sz w:val="18"/>
          <w:szCs w:val="18"/>
        </w:rPr>
        <w:t xml:space="preserve"> </w:t>
      </w:r>
      <w:r w:rsidRPr="00FB4186">
        <w:rPr>
          <w:sz w:val="18"/>
          <w:szCs w:val="18"/>
        </w:rPr>
        <w:t>возрастного</w:t>
      </w:r>
      <w:r w:rsidR="00AF1517" w:rsidRPr="00FB4186">
        <w:rPr>
          <w:sz w:val="18"/>
          <w:szCs w:val="18"/>
        </w:rPr>
        <w:t xml:space="preserve"> </w:t>
      </w:r>
      <w:r w:rsidRPr="00FB4186">
        <w:rPr>
          <w:sz w:val="18"/>
          <w:szCs w:val="18"/>
        </w:rPr>
        <w:t>развития.</w:t>
      </w:r>
      <w:r w:rsidR="00AF1517" w:rsidRPr="00FB4186">
        <w:rPr>
          <w:sz w:val="18"/>
          <w:szCs w:val="18"/>
        </w:rPr>
        <w:t xml:space="preserve"> </w:t>
      </w:r>
      <w:r w:rsidRPr="00FB4186">
        <w:rPr>
          <w:sz w:val="18"/>
          <w:szCs w:val="18"/>
        </w:rPr>
        <w:t>Отличительными</w:t>
      </w:r>
      <w:r w:rsidR="00AF1517" w:rsidRPr="00FB4186">
        <w:rPr>
          <w:sz w:val="18"/>
          <w:szCs w:val="18"/>
        </w:rPr>
        <w:t xml:space="preserve"> </w:t>
      </w:r>
      <w:r w:rsidRPr="00FB4186">
        <w:rPr>
          <w:sz w:val="18"/>
          <w:szCs w:val="18"/>
        </w:rPr>
        <w:t>особенностями</w:t>
      </w:r>
      <w:r w:rsidR="00AF1517" w:rsidRPr="00FB4186">
        <w:rPr>
          <w:sz w:val="18"/>
          <w:szCs w:val="18"/>
        </w:rPr>
        <w:t xml:space="preserve"> </w:t>
      </w:r>
      <w:r w:rsidRPr="00FB4186">
        <w:rPr>
          <w:sz w:val="18"/>
          <w:szCs w:val="18"/>
        </w:rPr>
        <w:t>старшего</w:t>
      </w:r>
      <w:r w:rsidR="00AF1517" w:rsidRPr="00FB4186">
        <w:rPr>
          <w:sz w:val="18"/>
          <w:szCs w:val="18"/>
        </w:rPr>
        <w:t xml:space="preserve"> </w:t>
      </w:r>
      <w:r w:rsidRPr="00FB4186">
        <w:rPr>
          <w:sz w:val="18"/>
          <w:szCs w:val="18"/>
        </w:rPr>
        <w:t>школьного</w:t>
      </w:r>
      <w:r w:rsidR="00AF1517" w:rsidRPr="00FB4186">
        <w:rPr>
          <w:sz w:val="18"/>
          <w:szCs w:val="18"/>
        </w:rPr>
        <w:t xml:space="preserve"> </w:t>
      </w:r>
      <w:r w:rsidRPr="00FB4186">
        <w:rPr>
          <w:sz w:val="18"/>
          <w:szCs w:val="18"/>
        </w:rPr>
        <w:t>возраста</w:t>
      </w:r>
      <w:r w:rsidR="00AF1517" w:rsidRPr="00FB4186">
        <w:rPr>
          <w:sz w:val="18"/>
          <w:szCs w:val="18"/>
        </w:rPr>
        <w:t xml:space="preserve"> </w:t>
      </w:r>
      <w:r w:rsidRPr="00FB4186">
        <w:rPr>
          <w:sz w:val="18"/>
          <w:szCs w:val="18"/>
        </w:rPr>
        <w:t>являются:</w:t>
      </w:r>
      <w:r w:rsidR="00AF1517" w:rsidRPr="00FB4186">
        <w:rPr>
          <w:sz w:val="18"/>
          <w:szCs w:val="18"/>
        </w:rPr>
        <w:t xml:space="preserve"> </w:t>
      </w:r>
      <w:r w:rsidRPr="00FB4186">
        <w:rPr>
          <w:sz w:val="18"/>
          <w:szCs w:val="18"/>
        </w:rPr>
        <w:t>активное</w:t>
      </w:r>
      <w:r w:rsidR="00AF1517" w:rsidRPr="00FB4186">
        <w:rPr>
          <w:sz w:val="18"/>
          <w:szCs w:val="18"/>
        </w:rPr>
        <w:t xml:space="preserve"> </w:t>
      </w:r>
      <w:r w:rsidRPr="00FB4186">
        <w:rPr>
          <w:sz w:val="18"/>
          <w:szCs w:val="18"/>
        </w:rPr>
        <w:t>формирование</w:t>
      </w:r>
      <w:r w:rsidR="00AF1517" w:rsidRPr="00FB4186">
        <w:rPr>
          <w:sz w:val="18"/>
          <w:szCs w:val="18"/>
        </w:rPr>
        <w:t xml:space="preserve"> </w:t>
      </w:r>
      <w:r w:rsidRPr="00FB4186">
        <w:rPr>
          <w:sz w:val="18"/>
          <w:szCs w:val="18"/>
        </w:rPr>
        <w:t>чувства</w:t>
      </w:r>
      <w:r w:rsidR="00AF1517" w:rsidRPr="00FB4186">
        <w:rPr>
          <w:sz w:val="18"/>
          <w:szCs w:val="18"/>
        </w:rPr>
        <w:t xml:space="preserve"> </w:t>
      </w:r>
      <w:r w:rsidRPr="00FB4186">
        <w:rPr>
          <w:sz w:val="18"/>
          <w:szCs w:val="18"/>
        </w:rPr>
        <w:t>взрослости,</w:t>
      </w:r>
      <w:r w:rsidR="00AF1517" w:rsidRPr="00FB4186">
        <w:rPr>
          <w:sz w:val="18"/>
          <w:szCs w:val="18"/>
        </w:rPr>
        <w:t xml:space="preserve"> </w:t>
      </w:r>
      <w:r w:rsidRPr="00FB4186">
        <w:rPr>
          <w:sz w:val="18"/>
          <w:szCs w:val="18"/>
        </w:rPr>
        <w:t>выработка</w:t>
      </w:r>
      <w:r w:rsidR="00AF1517" w:rsidRPr="00FB4186">
        <w:rPr>
          <w:sz w:val="18"/>
          <w:szCs w:val="18"/>
        </w:rPr>
        <w:t xml:space="preserve"> </w:t>
      </w:r>
      <w:r w:rsidRPr="00FB4186">
        <w:rPr>
          <w:sz w:val="18"/>
          <w:szCs w:val="18"/>
        </w:rPr>
        <w:t>мировоззрения,</w:t>
      </w:r>
      <w:r w:rsidR="00AF1517" w:rsidRPr="00FB4186">
        <w:rPr>
          <w:sz w:val="18"/>
          <w:szCs w:val="18"/>
        </w:rPr>
        <w:t xml:space="preserve"> </w:t>
      </w:r>
      <w:r w:rsidRPr="00FB4186">
        <w:rPr>
          <w:sz w:val="18"/>
          <w:szCs w:val="18"/>
        </w:rPr>
        <w:t>убеждений,</w:t>
      </w:r>
      <w:r w:rsidR="00AF1517" w:rsidRPr="00FB4186">
        <w:rPr>
          <w:sz w:val="18"/>
          <w:szCs w:val="18"/>
        </w:rPr>
        <w:t xml:space="preserve"> </w:t>
      </w:r>
      <w:r w:rsidRPr="00FB4186">
        <w:rPr>
          <w:sz w:val="18"/>
          <w:szCs w:val="18"/>
        </w:rPr>
        <w:t>характера и</w:t>
      </w:r>
      <w:r w:rsidR="00AF1517" w:rsidRPr="00FB4186">
        <w:rPr>
          <w:sz w:val="18"/>
          <w:szCs w:val="18"/>
        </w:rPr>
        <w:t xml:space="preserve"> </w:t>
      </w:r>
      <w:r w:rsidRPr="00FB4186">
        <w:rPr>
          <w:sz w:val="18"/>
          <w:szCs w:val="18"/>
        </w:rPr>
        <w:t>жизненного</w:t>
      </w:r>
      <w:r w:rsidR="00AF1517" w:rsidRPr="00FB4186">
        <w:rPr>
          <w:sz w:val="18"/>
          <w:szCs w:val="18"/>
        </w:rPr>
        <w:t xml:space="preserve"> </w:t>
      </w:r>
      <w:r w:rsidRPr="00FB4186">
        <w:rPr>
          <w:sz w:val="18"/>
          <w:szCs w:val="18"/>
        </w:rPr>
        <w:t>самоопределения.</w:t>
      </w:r>
    </w:p>
    <w:p w14:paraId="41D1A6F6" w14:textId="77777777" w:rsidR="00EA1E1F" w:rsidRPr="00FB4186" w:rsidRDefault="002A62B3" w:rsidP="00440F77">
      <w:pPr>
        <w:pStyle w:val="a3"/>
        <w:spacing w:line="360" w:lineRule="auto"/>
        <w:ind w:left="0"/>
        <w:jc w:val="left"/>
        <w:rPr>
          <w:sz w:val="18"/>
          <w:szCs w:val="18"/>
        </w:rPr>
      </w:pPr>
      <w:r w:rsidRPr="00FB4186">
        <w:rPr>
          <w:sz w:val="18"/>
          <w:szCs w:val="18"/>
        </w:rPr>
        <w:t>Среднее общее образование – этап, когда все приобретенные ранее</w:t>
      </w:r>
      <w:r w:rsidR="00AF1517" w:rsidRPr="00FB4186">
        <w:rPr>
          <w:sz w:val="18"/>
          <w:szCs w:val="18"/>
        </w:rPr>
        <w:t xml:space="preserve"> </w:t>
      </w:r>
      <w:r w:rsidRPr="00FB4186">
        <w:rPr>
          <w:sz w:val="18"/>
          <w:szCs w:val="18"/>
        </w:rPr>
        <w:t>компетенции должны использоваться в полной мере и приобрести характер</w:t>
      </w:r>
      <w:r w:rsidR="00AF1517" w:rsidRPr="00FB4186">
        <w:rPr>
          <w:sz w:val="18"/>
          <w:szCs w:val="18"/>
        </w:rPr>
        <w:t xml:space="preserve"> </w:t>
      </w:r>
      <w:r w:rsidRPr="00FB4186">
        <w:rPr>
          <w:sz w:val="18"/>
          <w:szCs w:val="18"/>
        </w:rPr>
        <w:t>универсальных. Компетенции, сформированные на уровне основного общего</w:t>
      </w:r>
      <w:r w:rsidR="00AF1517" w:rsidRPr="00FB4186">
        <w:rPr>
          <w:sz w:val="18"/>
          <w:szCs w:val="18"/>
        </w:rPr>
        <w:t xml:space="preserve"> </w:t>
      </w:r>
      <w:r w:rsidRPr="00FB4186">
        <w:rPr>
          <w:sz w:val="18"/>
          <w:szCs w:val="18"/>
        </w:rPr>
        <w:t>образования на предметном содержании, теперь могут быть перенесены на</w:t>
      </w:r>
      <w:r w:rsidR="00AF1517" w:rsidRPr="00FB4186">
        <w:rPr>
          <w:sz w:val="18"/>
          <w:szCs w:val="18"/>
        </w:rPr>
        <w:t xml:space="preserve"> </w:t>
      </w:r>
      <w:r w:rsidRPr="00FB4186">
        <w:rPr>
          <w:sz w:val="18"/>
          <w:szCs w:val="18"/>
        </w:rPr>
        <w:t>жизненные ситуации, не относящиеся к учебе в общеобразовательной</w:t>
      </w:r>
      <w:r w:rsidR="00AF1517" w:rsidRPr="00FB4186">
        <w:rPr>
          <w:sz w:val="18"/>
          <w:szCs w:val="18"/>
        </w:rPr>
        <w:t xml:space="preserve"> </w:t>
      </w:r>
      <w:r w:rsidRPr="00FB4186">
        <w:rPr>
          <w:sz w:val="18"/>
          <w:szCs w:val="18"/>
        </w:rPr>
        <w:t>организации.</w:t>
      </w:r>
    </w:p>
    <w:p w14:paraId="41D1A6F7" w14:textId="77777777" w:rsidR="00EA1E1F" w:rsidRPr="00FB4186" w:rsidRDefault="002A62B3" w:rsidP="00440F77">
      <w:pPr>
        <w:pStyle w:val="1"/>
        <w:numPr>
          <w:ilvl w:val="2"/>
          <w:numId w:val="6"/>
        </w:numPr>
        <w:tabs>
          <w:tab w:val="left" w:pos="2231"/>
        </w:tabs>
        <w:spacing w:before="240" w:line="360" w:lineRule="auto"/>
        <w:ind w:left="0" w:firstLine="707"/>
        <w:rPr>
          <w:sz w:val="18"/>
          <w:szCs w:val="18"/>
        </w:rPr>
      </w:pPr>
      <w:bookmarkStart w:id="24" w:name="_bookmark34"/>
      <w:bookmarkEnd w:id="24"/>
      <w:r w:rsidRPr="00FB4186">
        <w:rPr>
          <w:sz w:val="18"/>
          <w:szCs w:val="18"/>
        </w:rPr>
        <w:t>Описание</w:t>
      </w:r>
      <w:r w:rsidR="00AF1517" w:rsidRPr="00FB4186">
        <w:rPr>
          <w:sz w:val="18"/>
          <w:szCs w:val="18"/>
        </w:rPr>
        <w:t xml:space="preserve"> </w:t>
      </w:r>
      <w:r w:rsidRPr="00FB4186">
        <w:rPr>
          <w:sz w:val="18"/>
          <w:szCs w:val="18"/>
        </w:rPr>
        <w:t>понятий,</w:t>
      </w:r>
      <w:r w:rsidR="00AF1517" w:rsidRPr="00FB4186">
        <w:rPr>
          <w:sz w:val="18"/>
          <w:szCs w:val="18"/>
        </w:rPr>
        <w:t xml:space="preserve"> </w:t>
      </w:r>
      <w:r w:rsidRPr="00FB4186">
        <w:rPr>
          <w:sz w:val="18"/>
          <w:szCs w:val="18"/>
        </w:rPr>
        <w:t>функций,</w:t>
      </w:r>
      <w:r w:rsidR="00AF1517" w:rsidRPr="00FB4186">
        <w:rPr>
          <w:sz w:val="18"/>
          <w:szCs w:val="18"/>
        </w:rPr>
        <w:t xml:space="preserve"> </w:t>
      </w:r>
      <w:r w:rsidRPr="00FB4186">
        <w:rPr>
          <w:sz w:val="18"/>
          <w:szCs w:val="18"/>
        </w:rPr>
        <w:t>состава</w:t>
      </w:r>
      <w:r w:rsidR="00AF1517" w:rsidRPr="00FB4186">
        <w:rPr>
          <w:sz w:val="18"/>
          <w:szCs w:val="18"/>
        </w:rPr>
        <w:t xml:space="preserve"> </w:t>
      </w:r>
      <w:r w:rsidRPr="00FB4186">
        <w:rPr>
          <w:sz w:val="18"/>
          <w:szCs w:val="18"/>
        </w:rPr>
        <w:t>и</w:t>
      </w:r>
      <w:r w:rsidR="00AF1517" w:rsidRPr="00FB4186">
        <w:rPr>
          <w:sz w:val="18"/>
          <w:szCs w:val="18"/>
        </w:rPr>
        <w:t xml:space="preserve"> </w:t>
      </w:r>
      <w:r w:rsidRPr="00FB4186">
        <w:rPr>
          <w:sz w:val="18"/>
          <w:szCs w:val="18"/>
        </w:rPr>
        <w:t>характеристик</w:t>
      </w:r>
      <w:r w:rsidR="00AF1517" w:rsidRPr="00FB4186">
        <w:rPr>
          <w:sz w:val="18"/>
          <w:szCs w:val="18"/>
        </w:rPr>
        <w:t xml:space="preserve"> </w:t>
      </w:r>
      <w:r w:rsidRPr="00FB4186">
        <w:rPr>
          <w:sz w:val="18"/>
          <w:szCs w:val="18"/>
        </w:rPr>
        <w:t>универсальных учебных действий и их связи с содержанием отдельных</w:t>
      </w:r>
      <w:r w:rsidR="00AF1517" w:rsidRPr="00FB4186">
        <w:rPr>
          <w:sz w:val="18"/>
          <w:szCs w:val="18"/>
        </w:rPr>
        <w:t xml:space="preserve"> </w:t>
      </w:r>
      <w:r w:rsidRPr="00FB4186">
        <w:rPr>
          <w:sz w:val="18"/>
          <w:szCs w:val="18"/>
        </w:rPr>
        <w:t>учебных</w:t>
      </w:r>
      <w:r w:rsidR="00AF1517" w:rsidRPr="00FB4186">
        <w:rPr>
          <w:sz w:val="18"/>
          <w:szCs w:val="18"/>
        </w:rPr>
        <w:t xml:space="preserve"> </w:t>
      </w:r>
      <w:r w:rsidRPr="00FB4186">
        <w:rPr>
          <w:sz w:val="18"/>
          <w:szCs w:val="18"/>
        </w:rPr>
        <w:t>предметов</w:t>
      </w:r>
      <w:r w:rsidR="00AF1517" w:rsidRPr="00FB4186">
        <w:rPr>
          <w:sz w:val="18"/>
          <w:szCs w:val="18"/>
        </w:rPr>
        <w:t xml:space="preserve"> </w:t>
      </w:r>
      <w:r w:rsidRPr="00FB4186">
        <w:rPr>
          <w:sz w:val="18"/>
          <w:szCs w:val="18"/>
        </w:rPr>
        <w:t>и</w:t>
      </w:r>
      <w:r w:rsidR="00AF1517" w:rsidRPr="00FB4186">
        <w:rPr>
          <w:sz w:val="18"/>
          <w:szCs w:val="18"/>
        </w:rPr>
        <w:t xml:space="preserve"> </w:t>
      </w:r>
      <w:r w:rsidRPr="00FB4186">
        <w:rPr>
          <w:sz w:val="18"/>
          <w:szCs w:val="18"/>
        </w:rPr>
        <w:t>внеурочной</w:t>
      </w:r>
      <w:r w:rsidR="00AF1517" w:rsidRPr="00FB4186">
        <w:rPr>
          <w:sz w:val="18"/>
          <w:szCs w:val="18"/>
        </w:rPr>
        <w:t xml:space="preserve"> </w:t>
      </w:r>
      <w:r w:rsidRPr="00FB4186">
        <w:rPr>
          <w:sz w:val="18"/>
          <w:szCs w:val="18"/>
        </w:rPr>
        <w:t>деятельностью,</w:t>
      </w:r>
      <w:r w:rsidR="00AF1517" w:rsidRPr="00FB4186">
        <w:rPr>
          <w:sz w:val="18"/>
          <w:szCs w:val="18"/>
        </w:rPr>
        <w:t xml:space="preserve"> </w:t>
      </w:r>
      <w:r w:rsidRPr="00FB4186">
        <w:rPr>
          <w:sz w:val="18"/>
          <w:szCs w:val="18"/>
        </w:rPr>
        <w:t>а</w:t>
      </w:r>
      <w:r w:rsidR="00AF1517" w:rsidRPr="00FB4186">
        <w:rPr>
          <w:sz w:val="18"/>
          <w:szCs w:val="18"/>
        </w:rPr>
        <w:t xml:space="preserve"> </w:t>
      </w:r>
      <w:r w:rsidRPr="00FB4186">
        <w:rPr>
          <w:sz w:val="18"/>
          <w:szCs w:val="18"/>
        </w:rPr>
        <w:t>также</w:t>
      </w:r>
      <w:r w:rsidR="00AF1517" w:rsidRPr="00FB4186">
        <w:rPr>
          <w:sz w:val="18"/>
          <w:szCs w:val="18"/>
        </w:rPr>
        <w:t xml:space="preserve"> </w:t>
      </w:r>
      <w:r w:rsidRPr="00FB4186">
        <w:rPr>
          <w:sz w:val="18"/>
          <w:szCs w:val="18"/>
        </w:rPr>
        <w:t>места</w:t>
      </w:r>
      <w:r w:rsidR="00AF1517" w:rsidRPr="00FB4186">
        <w:rPr>
          <w:sz w:val="18"/>
          <w:szCs w:val="18"/>
        </w:rPr>
        <w:t xml:space="preserve"> </w:t>
      </w:r>
      <w:r w:rsidRPr="00FB4186">
        <w:rPr>
          <w:sz w:val="18"/>
          <w:szCs w:val="18"/>
        </w:rPr>
        <w:t>универсальных</w:t>
      </w:r>
      <w:r w:rsidR="00AF1517" w:rsidRPr="00FB4186">
        <w:rPr>
          <w:sz w:val="18"/>
          <w:szCs w:val="18"/>
        </w:rPr>
        <w:t xml:space="preserve"> </w:t>
      </w:r>
      <w:r w:rsidRPr="00FB4186">
        <w:rPr>
          <w:sz w:val="18"/>
          <w:szCs w:val="18"/>
        </w:rPr>
        <w:t>учебных</w:t>
      </w:r>
      <w:r w:rsidR="00AF1517" w:rsidRPr="00FB4186">
        <w:rPr>
          <w:sz w:val="18"/>
          <w:szCs w:val="18"/>
        </w:rPr>
        <w:t xml:space="preserve"> </w:t>
      </w:r>
      <w:r w:rsidRPr="00FB4186">
        <w:rPr>
          <w:sz w:val="18"/>
          <w:szCs w:val="18"/>
        </w:rPr>
        <w:t>действий</w:t>
      </w:r>
      <w:r w:rsidR="00AF1517" w:rsidRPr="00FB4186">
        <w:rPr>
          <w:sz w:val="18"/>
          <w:szCs w:val="18"/>
        </w:rPr>
        <w:t xml:space="preserve"> </w:t>
      </w:r>
      <w:r w:rsidRPr="00FB4186">
        <w:rPr>
          <w:sz w:val="18"/>
          <w:szCs w:val="18"/>
        </w:rPr>
        <w:t>в</w:t>
      </w:r>
      <w:r w:rsidR="00AF1517" w:rsidRPr="00FB4186">
        <w:rPr>
          <w:sz w:val="18"/>
          <w:szCs w:val="18"/>
        </w:rPr>
        <w:t xml:space="preserve"> </w:t>
      </w:r>
      <w:r w:rsidRPr="00FB4186">
        <w:rPr>
          <w:sz w:val="18"/>
          <w:szCs w:val="18"/>
        </w:rPr>
        <w:t>структуре</w:t>
      </w:r>
      <w:r w:rsidR="00AF1517" w:rsidRPr="00FB4186">
        <w:rPr>
          <w:sz w:val="18"/>
          <w:szCs w:val="18"/>
        </w:rPr>
        <w:t xml:space="preserve"> </w:t>
      </w:r>
      <w:r w:rsidRPr="00FB4186">
        <w:rPr>
          <w:sz w:val="18"/>
          <w:szCs w:val="18"/>
        </w:rPr>
        <w:t>образовательной</w:t>
      </w:r>
      <w:r w:rsidR="00AF1517" w:rsidRPr="00FB4186">
        <w:rPr>
          <w:sz w:val="18"/>
          <w:szCs w:val="18"/>
        </w:rPr>
        <w:t xml:space="preserve"> </w:t>
      </w:r>
      <w:r w:rsidRPr="00FB4186">
        <w:rPr>
          <w:sz w:val="18"/>
          <w:szCs w:val="18"/>
        </w:rPr>
        <w:t>деятельности</w:t>
      </w:r>
    </w:p>
    <w:p w14:paraId="41D1A6F8" w14:textId="77777777" w:rsidR="00EA1E1F" w:rsidRPr="00FB4186" w:rsidRDefault="002A62B3" w:rsidP="00440F77">
      <w:pPr>
        <w:pStyle w:val="a3"/>
        <w:spacing w:before="61" w:line="360" w:lineRule="auto"/>
        <w:ind w:left="0"/>
        <w:rPr>
          <w:sz w:val="18"/>
          <w:szCs w:val="18"/>
        </w:rPr>
      </w:pPr>
      <w:r w:rsidRPr="00FB4186">
        <w:rPr>
          <w:sz w:val="18"/>
          <w:szCs w:val="18"/>
        </w:rPr>
        <w:t>Универсальные</w:t>
      </w:r>
      <w:r w:rsidR="00AF1517" w:rsidRPr="00FB4186">
        <w:rPr>
          <w:sz w:val="18"/>
          <w:szCs w:val="18"/>
        </w:rPr>
        <w:t xml:space="preserve"> </w:t>
      </w:r>
      <w:r w:rsidRPr="00FB4186">
        <w:rPr>
          <w:sz w:val="18"/>
          <w:szCs w:val="18"/>
        </w:rPr>
        <w:t>учебные</w:t>
      </w:r>
      <w:r w:rsidR="00AF1517" w:rsidRPr="00FB4186">
        <w:rPr>
          <w:sz w:val="18"/>
          <w:szCs w:val="18"/>
        </w:rPr>
        <w:t xml:space="preserve"> </w:t>
      </w:r>
      <w:r w:rsidRPr="00FB4186">
        <w:rPr>
          <w:sz w:val="18"/>
          <w:szCs w:val="18"/>
        </w:rPr>
        <w:t>действия</w:t>
      </w:r>
      <w:r w:rsidR="00AF1517" w:rsidRPr="00FB4186">
        <w:rPr>
          <w:sz w:val="18"/>
          <w:szCs w:val="18"/>
        </w:rPr>
        <w:t xml:space="preserve"> </w:t>
      </w:r>
      <w:r w:rsidRPr="00FB4186">
        <w:rPr>
          <w:sz w:val="18"/>
          <w:szCs w:val="18"/>
        </w:rPr>
        <w:t>целенаправленно</w:t>
      </w:r>
      <w:r w:rsidR="00AF1517" w:rsidRPr="00FB4186">
        <w:rPr>
          <w:sz w:val="18"/>
          <w:szCs w:val="18"/>
        </w:rPr>
        <w:t xml:space="preserve"> </w:t>
      </w:r>
      <w:r w:rsidRPr="00FB4186">
        <w:rPr>
          <w:sz w:val="18"/>
          <w:szCs w:val="18"/>
        </w:rPr>
        <w:t>формируются</w:t>
      </w:r>
      <w:r w:rsidR="00AF1517" w:rsidRPr="00FB4186">
        <w:rPr>
          <w:sz w:val="18"/>
          <w:szCs w:val="18"/>
        </w:rPr>
        <w:t xml:space="preserve"> </w:t>
      </w:r>
      <w:r w:rsidRPr="00FB4186">
        <w:rPr>
          <w:sz w:val="18"/>
          <w:szCs w:val="18"/>
        </w:rPr>
        <w:t>в</w:t>
      </w:r>
      <w:r w:rsidR="00AF1517" w:rsidRPr="00FB4186">
        <w:rPr>
          <w:sz w:val="18"/>
          <w:szCs w:val="18"/>
        </w:rPr>
        <w:t xml:space="preserve"> </w:t>
      </w:r>
      <w:r w:rsidRPr="00FB4186">
        <w:rPr>
          <w:sz w:val="18"/>
          <w:szCs w:val="18"/>
        </w:rPr>
        <w:t>дошкольном,</w:t>
      </w:r>
      <w:r w:rsidR="00AF1517" w:rsidRPr="00FB4186">
        <w:rPr>
          <w:sz w:val="18"/>
          <w:szCs w:val="18"/>
        </w:rPr>
        <w:t xml:space="preserve"> </w:t>
      </w:r>
      <w:r w:rsidRPr="00FB4186">
        <w:rPr>
          <w:sz w:val="18"/>
          <w:szCs w:val="18"/>
        </w:rPr>
        <w:t>младшем</w:t>
      </w:r>
      <w:r w:rsidR="00AF1517" w:rsidRPr="00FB4186">
        <w:rPr>
          <w:sz w:val="18"/>
          <w:szCs w:val="18"/>
        </w:rPr>
        <w:t xml:space="preserve"> </w:t>
      </w:r>
      <w:r w:rsidRPr="00FB4186">
        <w:rPr>
          <w:sz w:val="18"/>
          <w:szCs w:val="18"/>
        </w:rPr>
        <w:t>школьном,</w:t>
      </w:r>
      <w:r w:rsidR="00AF1517" w:rsidRPr="00FB4186">
        <w:rPr>
          <w:sz w:val="18"/>
          <w:szCs w:val="18"/>
        </w:rPr>
        <w:t xml:space="preserve"> </w:t>
      </w:r>
      <w:r w:rsidRPr="00FB4186">
        <w:rPr>
          <w:sz w:val="18"/>
          <w:szCs w:val="18"/>
        </w:rPr>
        <w:t>подростковом</w:t>
      </w:r>
      <w:r w:rsidR="00AF1517" w:rsidRPr="00FB4186">
        <w:rPr>
          <w:sz w:val="18"/>
          <w:szCs w:val="18"/>
        </w:rPr>
        <w:t xml:space="preserve"> </w:t>
      </w:r>
      <w:r w:rsidRPr="00FB4186">
        <w:rPr>
          <w:sz w:val="18"/>
          <w:szCs w:val="18"/>
        </w:rPr>
        <w:t>возрастах</w:t>
      </w:r>
      <w:r w:rsidR="00AF1517" w:rsidRPr="00FB4186">
        <w:rPr>
          <w:sz w:val="18"/>
          <w:szCs w:val="18"/>
        </w:rPr>
        <w:t xml:space="preserve"> </w:t>
      </w:r>
      <w:r w:rsidRPr="00FB4186">
        <w:rPr>
          <w:sz w:val="18"/>
          <w:szCs w:val="18"/>
        </w:rPr>
        <w:t>и</w:t>
      </w:r>
      <w:r w:rsidR="00AF1517" w:rsidRPr="00FB4186">
        <w:rPr>
          <w:sz w:val="18"/>
          <w:szCs w:val="18"/>
        </w:rPr>
        <w:t xml:space="preserve"> </w:t>
      </w:r>
      <w:r w:rsidRPr="00FB4186">
        <w:rPr>
          <w:sz w:val="18"/>
          <w:szCs w:val="18"/>
        </w:rPr>
        <w:t>достигают</w:t>
      </w:r>
      <w:r w:rsidR="00AF1517" w:rsidRPr="00FB4186">
        <w:rPr>
          <w:sz w:val="18"/>
          <w:szCs w:val="18"/>
        </w:rPr>
        <w:t xml:space="preserve"> </w:t>
      </w:r>
      <w:r w:rsidRPr="00FB4186">
        <w:rPr>
          <w:sz w:val="18"/>
          <w:szCs w:val="18"/>
        </w:rPr>
        <w:t>высокого</w:t>
      </w:r>
      <w:r w:rsidR="00AF1517" w:rsidRPr="00FB4186">
        <w:rPr>
          <w:sz w:val="18"/>
          <w:szCs w:val="18"/>
        </w:rPr>
        <w:t xml:space="preserve"> </w:t>
      </w:r>
      <w:r w:rsidRPr="00FB4186">
        <w:rPr>
          <w:sz w:val="18"/>
          <w:szCs w:val="18"/>
        </w:rPr>
        <w:t>уровня</w:t>
      </w:r>
      <w:r w:rsidR="00AF1517" w:rsidRPr="00FB4186">
        <w:rPr>
          <w:sz w:val="18"/>
          <w:szCs w:val="18"/>
        </w:rPr>
        <w:t xml:space="preserve"> </w:t>
      </w:r>
      <w:r w:rsidRPr="00FB4186">
        <w:rPr>
          <w:sz w:val="18"/>
          <w:szCs w:val="18"/>
        </w:rPr>
        <w:t>развития</w:t>
      </w:r>
      <w:r w:rsidR="00AF1517" w:rsidRPr="00FB4186">
        <w:rPr>
          <w:sz w:val="18"/>
          <w:szCs w:val="18"/>
        </w:rPr>
        <w:t xml:space="preserve"> </w:t>
      </w:r>
      <w:r w:rsidRPr="00FB4186">
        <w:rPr>
          <w:sz w:val="18"/>
          <w:szCs w:val="18"/>
        </w:rPr>
        <w:t>к</w:t>
      </w:r>
      <w:r w:rsidR="00AF1517" w:rsidRPr="00FB4186">
        <w:rPr>
          <w:sz w:val="18"/>
          <w:szCs w:val="18"/>
        </w:rPr>
        <w:t xml:space="preserve"> </w:t>
      </w:r>
      <w:r w:rsidRPr="00FB4186">
        <w:rPr>
          <w:sz w:val="18"/>
          <w:szCs w:val="18"/>
        </w:rPr>
        <w:t>моменту</w:t>
      </w:r>
      <w:r w:rsidR="00AF1517" w:rsidRPr="00FB4186">
        <w:rPr>
          <w:sz w:val="18"/>
          <w:szCs w:val="18"/>
        </w:rPr>
        <w:t xml:space="preserve"> </w:t>
      </w:r>
      <w:r w:rsidRPr="00FB4186">
        <w:rPr>
          <w:sz w:val="18"/>
          <w:szCs w:val="18"/>
        </w:rPr>
        <w:t>перехода</w:t>
      </w:r>
      <w:r w:rsidR="00AF1517" w:rsidRPr="00FB4186">
        <w:rPr>
          <w:sz w:val="18"/>
          <w:szCs w:val="18"/>
        </w:rPr>
        <w:t xml:space="preserve"> </w:t>
      </w:r>
      <w:r w:rsidRPr="00FB4186">
        <w:rPr>
          <w:sz w:val="18"/>
          <w:szCs w:val="18"/>
        </w:rPr>
        <w:t>обучающихся</w:t>
      </w:r>
      <w:r w:rsidR="00AF1517" w:rsidRPr="00FB4186">
        <w:rPr>
          <w:sz w:val="18"/>
          <w:szCs w:val="18"/>
        </w:rPr>
        <w:t xml:space="preserve"> </w:t>
      </w:r>
      <w:r w:rsidRPr="00FB4186">
        <w:rPr>
          <w:sz w:val="18"/>
          <w:szCs w:val="18"/>
        </w:rPr>
        <w:t>на</w:t>
      </w:r>
      <w:r w:rsidR="00AF1517" w:rsidRPr="00FB4186">
        <w:rPr>
          <w:sz w:val="18"/>
          <w:szCs w:val="18"/>
        </w:rPr>
        <w:t xml:space="preserve"> </w:t>
      </w:r>
      <w:r w:rsidRPr="00FB4186">
        <w:rPr>
          <w:sz w:val="18"/>
          <w:szCs w:val="18"/>
        </w:rPr>
        <w:t>уровень</w:t>
      </w:r>
      <w:r w:rsidR="00AF1517" w:rsidRPr="00FB4186">
        <w:rPr>
          <w:sz w:val="18"/>
          <w:szCs w:val="18"/>
        </w:rPr>
        <w:t xml:space="preserve"> </w:t>
      </w:r>
      <w:r w:rsidRPr="00FB4186">
        <w:rPr>
          <w:sz w:val="18"/>
          <w:szCs w:val="18"/>
        </w:rPr>
        <w:t>среднего</w:t>
      </w:r>
      <w:r w:rsidR="00AF1517" w:rsidRPr="00FB4186">
        <w:rPr>
          <w:sz w:val="18"/>
          <w:szCs w:val="18"/>
        </w:rPr>
        <w:t xml:space="preserve"> </w:t>
      </w:r>
      <w:r w:rsidRPr="00FB4186">
        <w:rPr>
          <w:sz w:val="18"/>
          <w:szCs w:val="18"/>
        </w:rPr>
        <w:t>общего</w:t>
      </w:r>
      <w:r w:rsidR="00AF1517" w:rsidRPr="00FB4186">
        <w:rPr>
          <w:sz w:val="18"/>
          <w:szCs w:val="18"/>
        </w:rPr>
        <w:t xml:space="preserve"> </w:t>
      </w:r>
      <w:r w:rsidRPr="00FB4186">
        <w:rPr>
          <w:sz w:val="18"/>
          <w:szCs w:val="18"/>
        </w:rPr>
        <w:t>образования.</w:t>
      </w:r>
      <w:r w:rsidR="00AF1517" w:rsidRPr="00FB4186">
        <w:rPr>
          <w:sz w:val="18"/>
          <w:szCs w:val="18"/>
        </w:rPr>
        <w:t xml:space="preserve"> </w:t>
      </w:r>
      <w:r w:rsidRPr="00FB4186">
        <w:rPr>
          <w:sz w:val="18"/>
          <w:szCs w:val="18"/>
        </w:rPr>
        <w:t>Помимо</w:t>
      </w:r>
      <w:r w:rsidR="00AF1517" w:rsidRPr="00FB4186">
        <w:rPr>
          <w:sz w:val="18"/>
          <w:szCs w:val="18"/>
        </w:rPr>
        <w:t xml:space="preserve"> </w:t>
      </w:r>
      <w:r w:rsidRPr="00FB4186">
        <w:rPr>
          <w:sz w:val="18"/>
          <w:szCs w:val="18"/>
        </w:rPr>
        <w:t>полноты</w:t>
      </w:r>
      <w:r w:rsidR="00AF1517" w:rsidRPr="00FB4186">
        <w:rPr>
          <w:sz w:val="18"/>
          <w:szCs w:val="18"/>
        </w:rPr>
        <w:t xml:space="preserve"> </w:t>
      </w:r>
      <w:r w:rsidRPr="00FB4186">
        <w:rPr>
          <w:sz w:val="18"/>
          <w:szCs w:val="18"/>
        </w:rPr>
        <w:t>структуры</w:t>
      </w:r>
      <w:r w:rsidR="00AF1517" w:rsidRPr="00FB4186">
        <w:rPr>
          <w:sz w:val="18"/>
          <w:szCs w:val="18"/>
        </w:rPr>
        <w:t xml:space="preserve"> </w:t>
      </w:r>
      <w:r w:rsidRPr="00FB4186">
        <w:rPr>
          <w:sz w:val="18"/>
          <w:szCs w:val="18"/>
        </w:rPr>
        <w:t>и</w:t>
      </w:r>
      <w:r w:rsidR="00AF1517" w:rsidRPr="00FB4186">
        <w:rPr>
          <w:sz w:val="18"/>
          <w:szCs w:val="18"/>
        </w:rPr>
        <w:t xml:space="preserve"> </w:t>
      </w:r>
      <w:r w:rsidRPr="00FB4186">
        <w:rPr>
          <w:sz w:val="18"/>
          <w:szCs w:val="18"/>
        </w:rPr>
        <w:t>сложности</w:t>
      </w:r>
      <w:r w:rsidR="00AF1517" w:rsidRPr="00FB4186">
        <w:rPr>
          <w:sz w:val="18"/>
          <w:szCs w:val="18"/>
        </w:rPr>
        <w:t xml:space="preserve"> </w:t>
      </w:r>
      <w:r w:rsidRPr="00FB4186">
        <w:rPr>
          <w:sz w:val="18"/>
          <w:szCs w:val="18"/>
        </w:rPr>
        <w:t>выполняемых действий, выделяются и другие характеристики, важнейшей из</w:t>
      </w:r>
      <w:r w:rsidR="00AF1517" w:rsidRPr="00FB4186">
        <w:rPr>
          <w:sz w:val="18"/>
          <w:szCs w:val="18"/>
        </w:rPr>
        <w:t xml:space="preserve"> </w:t>
      </w:r>
      <w:r w:rsidRPr="00FB4186">
        <w:rPr>
          <w:sz w:val="18"/>
          <w:szCs w:val="18"/>
        </w:rPr>
        <w:t>которых</w:t>
      </w:r>
      <w:r w:rsidR="00AF1517" w:rsidRPr="00FB4186">
        <w:rPr>
          <w:sz w:val="18"/>
          <w:szCs w:val="18"/>
        </w:rPr>
        <w:t xml:space="preserve"> </w:t>
      </w:r>
      <w:r w:rsidRPr="00FB4186">
        <w:rPr>
          <w:sz w:val="18"/>
          <w:szCs w:val="18"/>
        </w:rPr>
        <w:t>является</w:t>
      </w:r>
      <w:r w:rsidR="00AF1517" w:rsidRPr="00FB4186">
        <w:rPr>
          <w:sz w:val="18"/>
          <w:szCs w:val="18"/>
        </w:rPr>
        <w:t xml:space="preserve"> </w:t>
      </w:r>
      <w:r w:rsidRPr="00FB4186">
        <w:rPr>
          <w:sz w:val="18"/>
          <w:szCs w:val="18"/>
        </w:rPr>
        <w:t>уровень</w:t>
      </w:r>
      <w:r w:rsidR="00AF1517" w:rsidRPr="00FB4186">
        <w:rPr>
          <w:sz w:val="18"/>
          <w:szCs w:val="18"/>
        </w:rPr>
        <w:t xml:space="preserve"> </w:t>
      </w:r>
      <w:r w:rsidRPr="00FB4186">
        <w:rPr>
          <w:sz w:val="18"/>
          <w:szCs w:val="18"/>
        </w:rPr>
        <w:t>их</w:t>
      </w:r>
      <w:r w:rsidR="00AF1517" w:rsidRPr="00FB4186">
        <w:rPr>
          <w:sz w:val="18"/>
          <w:szCs w:val="18"/>
        </w:rPr>
        <w:t xml:space="preserve"> </w:t>
      </w:r>
      <w:r w:rsidRPr="00FB4186">
        <w:rPr>
          <w:sz w:val="18"/>
          <w:szCs w:val="18"/>
        </w:rPr>
        <w:t>рефлексивности</w:t>
      </w:r>
      <w:r w:rsidR="00AF1517" w:rsidRPr="00FB4186">
        <w:rPr>
          <w:sz w:val="18"/>
          <w:szCs w:val="18"/>
        </w:rPr>
        <w:t xml:space="preserve"> </w:t>
      </w:r>
      <w:r w:rsidRPr="00FB4186">
        <w:rPr>
          <w:sz w:val="18"/>
          <w:szCs w:val="18"/>
        </w:rPr>
        <w:t>(осознанности).</w:t>
      </w:r>
      <w:r w:rsidR="00AF1517" w:rsidRPr="00FB4186">
        <w:rPr>
          <w:sz w:val="18"/>
          <w:szCs w:val="18"/>
        </w:rPr>
        <w:t xml:space="preserve"> </w:t>
      </w:r>
      <w:r w:rsidRPr="00FB4186">
        <w:rPr>
          <w:sz w:val="18"/>
          <w:szCs w:val="18"/>
        </w:rPr>
        <w:t>Именно</w:t>
      </w:r>
      <w:r w:rsidR="00AF1517" w:rsidRPr="00FB4186">
        <w:rPr>
          <w:sz w:val="18"/>
          <w:szCs w:val="18"/>
        </w:rPr>
        <w:t xml:space="preserve"> </w:t>
      </w:r>
      <w:r w:rsidRPr="00FB4186">
        <w:rPr>
          <w:sz w:val="18"/>
          <w:szCs w:val="18"/>
        </w:rPr>
        <w:t>переход</w:t>
      </w:r>
      <w:r w:rsidR="00AF1517" w:rsidRPr="00FB4186">
        <w:rPr>
          <w:sz w:val="18"/>
          <w:szCs w:val="18"/>
        </w:rPr>
        <w:t xml:space="preserve"> </w:t>
      </w:r>
      <w:r w:rsidRPr="00FB4186">
        <w:rPr>
          <w:sz w:val="18"/>
          <w:szCs w:val="18"/>
        </w:rPr>
        <w:t>на</w:t>
      </w:r>
      <w:r w:rsidR="00AF1517" w:rsidRPr="00FB4186">
        <w:rPr>
          <w:sz w:val="18"/>
          <w:szCs w:val="18"/>
        </w:rPr>
        <w:t xml:space="preserve"> </w:t>
      </w:r>
      <w:r w:rsidRPr="00FB4186">
        <w:rPr>
          <w:sz w:val="18"/>
          <w:szCs w:val="18"/>
        </w:rPr>
        <w:t>качественно</w:t>
      </w:r>
      <w:r w:rsidR="00AF1517" w:rsidRPr="00FB4186">
        <w:rPr>
          <w:sz w:val="18"/>
          <w:szCs w:val="18"/>
        </w:rPr>
        <w:t xml:space="preserve"> </w:t>
      </w:r>
      <w:r w:rsidRPr="00FB4186">
        <w:rPr>
          <w:sz w:val="18"/>
          <w:szCs w:val="18"/>
        </w:rPr>
        <w:t>новый</w:t>
      </w:r>
      <w:r w:rsidR="00AF1517" w:rsidRPr="00FB4186">
        <w:rPr>
          <w:sz w:val="18"/>
          <w:szCs w:val="18"/>
        </w:rPr>
        <w:t xml:space="preserve"> </w:t>
      </w:r>
      <w:r w:rsidRPr="00FB4186">
        <w:rPr>
          <w:sz w:val="18"/>
          <w:szCs w:val="18"/>
        </w:rPr>
        <w:t>уровень</w:t>
      </w:r>
      <w:r w:rsidR="00AF1517" w:rsidRPr="00FB4186">
        <w:rPr>
          <w:sz w:val="18"/>
          <w:szCs w:val="18"/>
        </w:rPr>
        <w:t xml:space="preserve"> </w:t>
      </w:r>
      <w:r w:rsidRPr="00FB4186">
        <w:rPr>
          <w:sz w:val="18"/>
          <w:szCs w:val="18"/>
        </w:rPr>
        <w:t>рефлексии</w:t>
      </w:r>
      <w:r w:rsidR="00AF1517" w:rsidRPr="00FB4186">
        <w:rPr>
          <w:sz w:val="18"/>
          <w:szCs w:val="18"/>
        </w:rPr>
        <w:t xml:space="preserve"> </w:t>
      </w:r>
      <w:r w:rsidRPr="00FB4186">
        <w:rPr>
          <w:sz w:val="18"/>
          <w:szCs w:val="18"/>
        </w:rPr>
        <w:t>выделяет</w:t>
      </w:r>
      <w:r w:rsidR="00AF1517" w:rsidRPr="00FB4186">
        <w:rPr>
          <w:sz w:val="18"/>
          <w:szCs w:val="18"/>
        </w:rPr>
        <w:t xml:space="preserve"> </w:t>
      </w:r>
      <w:r w:rsidRPr="00FB4186">
        <w:rPr>
          <w:sz w:val="18"/>
          <w:szCs w:val="18"/>
        </w:rPr>
        <w:t>старший</w:t>
      </w:r>
      <w:r w:rsidR="00AF1517" w:rsidRPr="00FB4186">
        <w:rPr>
          <w:sz w:val="18"/>
          <w:szCs w:val="18"/>
        </w:rPr>
        <w:t xml:space="preserve"> </w:t>
      </w:r>
      <w:r w:rsidRPr="00FB4186">
        <w:rPr>
          <w:sz w:val="18"/>
          <w:szCs w:val="18"/>
        </w:rPr>
        <w:t>школьный</w:t>
      </w:r>
      <w:r w:rsidR="00AF1517" w:rsidRPr="00FB4186">
        <w:rPr>
          <w:sz w:val="18"/>
          <w:szCs w:val="18"/>
        </w:rPr>
        <w:t xml:space="preserve"> </w:t>
      </w:r>
      <w:r w:rsidRPr="00FB4186">
        <w:rPr>
          <w:sz w:val="18"/>
          <w:szCs w:val="18"/>
        </w:rPr>
        <w:t>возраст как</w:t>
      </w:r>
      <w:r w:rsidR="00AF1517" w:rsidRPr="00FB4186">
        <w:rPr>
          <w:sz w:val="18"/>
          <w:szCs w:val="18"/>
        </w:rPr>
        <w:t xml:space="preserve"> </w:t>
      </w:r>
      <w:r w:rsidRPr="00FB4186">
        <w:rPr>
          <w:sz w:val="18"/>
          <w:szCs w:val="18"/>
        </w:rPr>
        <w:t>особенный</w:t>
      </w:r>
      <w:r w:rsidR="00AF1517" w:rsidRPr="00FB4186">
        <w:rPr>
          <w:sz w:val="18"/>
          <w:szCs w:val="18"/>
        </w:rPr>
        <w:t xml:space="preserve"> </w:t>
      </w:r>
      <w:r w:rsidRPr="00FB4186">
        <w:rPr>
          <w:sz w:val="18"/>
          <w:szCs w:val="18"/>
        </w:rPr>
        <w:t>этап встановлении</w:t>
      </w:r>
      <w:r w:rsidR="00AF1517" w:rsidRPr="00FB4186">
        <w:rPr>
          <w:sz w:val="18"/>
          <w:szCs w:val="18"/>
        </w:rPr>
        <w:t xml:space="preserve"> </w:t>
      </w:r>
      <w:r w:rsidRPr="00FB4186">
        <w:rPr>
          <w:sz w:val="18"/>
          <w:szCs w:val="18"/>
        </w:rPr>
        <w:t>УУД.</w:t>
      </w:r>
    </w:p>
    <w:p w14:paraId="41D1A6F9" w14:textId="77777777" w:rsidR="00EA1E1F" w:rsidRPr="00FB4186" w:rsidRDefault="002A62B3" w:rsidP="00440F77">
      <w:pPr>
        <w:pStyle w:val="a3"/>
        <w:spacing w:line="360" w:lineRule="auto"/>
        <w:ind w:left="0"/>
        <w:rPr>
          <w:sz w:val="18"/>
          <w:szCs w:val="18"/>
        </w:rPr>
      </w:pPr>
      <w:r w:rsidRPr="00FB4186">
        <w:rPr>
          <w:sz w:val="18"/>
          <w:szCs w:val="18"/>
        </w:rPr>
        <w:t>Для</w:t>
      </w:r>
      <w:r w:rsidR="00AF1517" w:rsidRPr="00FB4186">
        <w:rPr>
          <w:sz w:val="18"/>
          <w:szCs w:val="18"/>
        </w:rPr>
        <w:t xml:space="preserve"> </w:t>
      </w:r>
      <w:r w:rsidRPr="00FB4186">
        <w:rPr>
          <w:sz w:val="18"/>
          <w:szCs w:val="18"/>
        </w:rPr>
        <w:t>удобства</w:t>
      </w:r>
      <w:r w:rsidR="00AF1517" w:rsidRPr="00FB4186">
        <w:rPr>
          <w:sz w:val="18"/>
          <w:szCs w:val="18"/>
        </w:rPr>
        <w:t xml:space="preserve"> </w:t>
      </w:r>
      <w:r w:rsidRPr="00FB4186">
        <w:rPr>
          <w:sz w:val="18"/>
          <w:szCs w:val="18"/>
        </w:rPr>
        <w:t>анализа</w:t>
      </w:r>
      <w:r w:rsidR="00AF1517" w:rsidRPr="00FB4186">
        <w:rPr>
          <w:sz w:val="18"/>
          <w:szCs w:val="18"/>
        </w:rPr>
        <w:t xml:space="preserve"> </w:t>
      </w:r>
      <w:r w:rsidRPr="00FB4186">
        <w:rPr>
          <w:sz w:val="18"/>
          <w:szCs w:val="18"/>
        </w:rPr>
        <w:t>универсальные</w:t>
      </w:r>
      <w:r w:rsidR="00AF1517" w:rsidRPr="00FB4186">
        <w:rPr>
          <w:sz w:val="18"/>
          <w:szCs w:val="18"/>
        </w:rPr>
        <w:t xml:space="preserve"> </w:t>
      </w:r>
      <w:r w:rsidRPr="00FB4186">
        <w:rPr>
          <w:sz w:val="18"/>
          <w:szCs w:val="18"/>
        </w:rPr>
        <w:t>учебные</w:t>
      </w:r>
      <w:r w:rsidR="00AF1517" w:rsidRPr="00FB4186">
        <w:rPr>
          <w:sz w:val="18"/>
          <w:szCs w:val="18"/>
        </w:rPr>
        <w:t xml:space="preserve"> </w:t>
      </w:r>
      <w:r w:rsidRPr="00FB4186">
        <w:rPr>
          <w:sz w:val="18"/>
          <w:szCs w:val="18"/>
        </w:rPr>
        <w:t>действия</w:t>
      </w:r>
      <w:r w:rsidR="00AF1517" w:rsidRPr="00FB4186">
        <w:rPr>
          <w:sz w:val="18"/>
          <w:szCs w:val="18"/>
        </w:rPr>
        <w:t xml:space="preserve"> </w:t>
      </w:r>
      <w:r w:rsidRPr="00FB4186">
        <w:rPr>
          <w:sz w:val="18"/>
          <w:szCs w:val="18"/>
        </w:rPr>
        <w:t>условно</w:t>
      </w:r>
      <w:r w:rsidR="00AF1517" w:rsidRPr="00FB4186">
        <w:rPr>
          <w:sz w:val="18"/>
          <w:szCs w:val="18"/>
        </w:rPr>
        <w:t xml:space="preserve"> </w:t>
      </w:r>
      <w:r w:rsidRPr="00FB4186">
        <w:rPr>
          <w:sz w:val="18"/>
          <w:szCs w:val="18"/>
        </w:rPr>
        <w:t>разделяют на регулятивные, коммуникативные, познавательные. В целостном</w:t>
      </w:r>
      <w:r w:rsidR="00AF1517" w:rsidRPr="00FB4186">
        <w:rPr>
          <w:sz w:val="18"/>
          <w:szCs w:val="18"/>
        </w:rPr>
        <w:t xml:space="preserve"> </w:t>
      </w:r>
      <w:r w:rsidRPr="00FB4186">
        <w:rPr>
          <w:sz w:val="18"/>
          <w:szCs w:val="18"/>
        </w:rPr>
        <w:t>акте человеческой деятельности одновременно присутствуют все названные</w:t>
      </w:r>
      <w:r w:rsidR="00AF1517" w:rsidRPr="00FB4186">
        <w:rPr>
          <w:sz w:val="18"/>
          <w:szCs w:val="18"/>
        </w:rPr>
        <w:t xml:space="preserve"> </w:t>
      </w:r>
      <w:r w:rsidRPr="00FB4186">
        <w:rPr>
          <w:sz w:val="18"/>
          <w:szCs w:val="18"/>
        </w:rPr>
        <w:t>виды</w:t>
      </w:r>
      <w:r w:rsidR="00AF1517" w:rsidRPr="00FB4186">
        <w:rPr>
          <w:sz w:val="18"/>
          <w:szCs w:val="18"/>
        </w:rPr>
        <w:t xml:space="preserve"> </w:t>
      </w:r>
      <w:r w:rsidRPr="00FB4186">
        <w:rPr>
          <w:sz w:val="18"/>
          <w:szCs w:val="18"/>
        </w:rPr>
        <w:t>универсальных</w:t>
      </w:r>
      <w:r w:rsidR="00AF1517" w:rsidRPr="00FB4186">
        <w:rPr>
          <w:sz w:val="18"/>
          <w:szCs w:val="18"/>
        </w:rPr>
        <w:t xml:space="preserve"> </w:t>
      </w:r>
      <w:r w:rsidRPr="00FB4186">
        <w:rPr>
          <w:sz w:val="18"/>
          <w:szCs w:val="18"/>
        </w:rPr>
        <w:t>учебных</w:t>
      </w:r>
      <w:r w:rsidR="00AF1517" w:rsidRPr="00FB4186">
        <w:rPr>
          <w:sz w:val="18"/>
          <w:szCs w:val="18"/>
        </w:rPr>
        <w:t xml:space="preserve"> </w:t>
      </w:r>
      <w:r w:rsidRPr="00FB4186">
        <w:rPr>
          <w:sz w:val="18"/>
          <w:szCs w:val="18"/>
        </w:rPr>
        <w:t>действий.</w:t>
      </w:r>
      <w:r w:rsidR="00AF1517" w:rsidRPr="00FB4186">
        <w:rPr>
          <w:sz w:val="18"/>
          <w:szCs w:val="18"/>
        </w:rPr>
        <w:t xml:space="preserve"> </w:t>
      </w:r>
      <w:r w:rsidRPr="00FB4186">
        <w:rPr>
          <w:sz w:val="18"/>
          <w:szCs w:val="18"/>
        </w:rPr>
        <w:t>Они</w:t>
      </w:r>
      <w:r w:rsidR="00AF1517" w:rsidRPr="00FB4186">
        <w:rPr>
          <w:sz w:val="18"/>
          <w:szCs w:val="18"/>
        </w:rPr>
        <w:t xml:space="preserve"> </w:t>
      </w:r>
      <w:r w:rsidRPr="00FB4186">
        <w:rPr>
          <w:sz w:val="18"/>
          <w:szCs w:val="18"/>
        </w:rPr>
        <w:t>проявляются,</w:t>
      </w:r>
      <w:r w:rsidR="00AF1517" w:rsidRPr="00FB4186">
        <w:rPr>
          <w:sz w:val="18"/>
          <w:szCs w:val="18"/>
        </w:rPr>
        <w:t xml:space="preserve"> </w:t>
      </w:r>
      <w:r w:rsidRPr="00FB4186">
        <w:rPr>
          <w:sz w:val="18"/>
          <w:szCs w:val="18"/>
        </w:rPr>
        <w:t>становятся,</w:t>
      </w:r>
      <w:r w:rsidR="00AF1517" w:rsidRPr="00FB4186">
        <w:rPr>
          <w:sz w:val="18"/>
          <w:szCs w:val="18"/>
        </w:rPr>
        <w:t xml:space="preserve"> </w:t>
      </w:r>
      <w:r w:rsidRPr="00FB4186">
        <w:rPr>
          <w:sz w:val="18"/>
          <w:szCs w:val="18"/>
        </w:rPr>
        <w:t>формируются</w:t>
      </w:r>
      <w:r w:rsidR="00AF1517" w:rsidRPr="00FB4186">
        <w:rPr>
          <w:sz w:val="18"/>
          <w:szCs w:val="18"/>
        </w:rPr>
        <w:t xml:space="preserve"> </w:t>
      </w:r>
      <w:r w:rsidRPr="00FB4186">
        <w:rPr>
          <w:sz w:val="18"/>
          <w:szCs w:val="18"/>
        </w:rPr>
        <w:t>в</w:t>
      </w:r>
      <w:r w:rsidR="00AF1517" w:rsidRPr="00FB4186">
        <w:rPr>
          <w:sz w:val="18"/>
          <w:szCs w:val="18"/>
        </w:rPr>
        <w:t xml:space="preserve"> </w:t>
      </w:r>
      <w:r w:rsidRPr="00FB4186">
        <w:rPr>
          <w:sz w:val="18"/>
          <w:szCs w:val="18"/>
        </w:rPr>
        <w:t>процессе</w:t>
      </w:r>
      <w:r w:rsidR="00AF1517" w:rsidRPr="00FB4186">
        <w:rPr>
          <w:sz w:val="18"/>
          <w:szCs w:val="18"/>
        </w:rPr>
        <w:t xml:space="preserve"> </w:t>
      </w:r>
      <w:r w:rsidRPr="00FB4186">
        <w:rPr>
          <w:sz w:val="18"/>
          <w:szCs w:val="18"/>
        </w:rPr>
        <w:t>освоения</w:t>
      </w:r>
      <w:r w:rsidR="00AF1517" w:rsidRPr="00FB4186">
        <w:rPr>
          <w:sz w:val="18"/>
          <w:szCs w:val="18"/>
        </w:rPr>
        <w:t xml:space="preserve"> </w:t>
      </w:r>
      <w:r w:rsidRPr="00FB4186">
        <w:rPr>
          <w:sz w:val="18"/>
          <w:szCs w:val="18"/>
        </w:rPr>
        <w:t>культуры</w:t>
      </w:r>
      <w:r w:rsidR="00AF1517" w:rsidRPr="00FB4186">
        <w:rPr>
          <w:sz w:val="18"/>
          <w:szCs w:val="18"/>
        </w:rPr>
        <w:t xml:space="preserve"> </w:t>
      </w:r>
      <w:r w:rsidRPr="00FB4186">
        <w:rPr>
          <w:sz w:val="18"/>
          <w:szCs w:val="18"/>
        </w:rPr>
        <w:t>во</w:t>
      </w:r>
      <w:r w:rsidR="00AF1517" w:rsidRPr="00FB4186">
        <w:rPr>
          <w:sz w:val="18"/>
          <w:szCs w:val="18"/>
        </w:rPr>
        <w:t xml:space="preserve"> </w:t>
      </w:r>
      <w:r w:rsidRPr="00FB4186">
        <w:rPr>
          <w:sz w:val="18"/>
          <w:szCs w:val="18"/>
        </w:rPr>
        <w:t>всех</w:t>
      </w:r>
      <w:r w:rsidR="00AF1517" w:rsidRPr="00FB4186">
        <w:rPr>
          <w:sz w:val="18"/>
          <w:szCs w:val="18"/>
        </w:rPr>
        <w:t xml:space="preserve"> </w:t>
      </w:r>
      <w:r w:rsidRPr="00FB4186">
        <w:rPr>
          <w:sz w:val="18"/>
          <w:szCs w:val="18"/>
        </w:rPr>
        <w:t>ее</w:t>
      </w:r>
      <w:r w:rsidR="00AF1517" w:rsidRPr="00FB4186">
        <w:rPr>
          <w:sz w:val="18"/>
          <w:szCs w:val="18"/>
        </w:rPr>
        <w:t xml:space="preserve"> </w:t>
      </w:r>
      <w:r w:rsidRPr="00FB4186">
        <w:rPr>
          <w:sz w:val="18"/>
          <w:szCs w:val="18"/>
        </w:rPr>
        <w:t>аспектах.</w:t>
      </w:r>
    </w:p>
    <w:p w14:paraId="41D1A6FA" w14:textId="77777777" w:rsidR="00EA1E1F" w:rsidRPr="00FB4186" w:rsidRDefault="002A62B3" w:rsidP="00440F77">
      <w:pPr>
        <w:pStyle w:val="a3"/>
        <w:spacing w:before="1" w:line="360" w:lineRule="auto"/>
        <w:ind w:left="0"/>
        <w:rPr>
          <w:sz w:val="18"/>
          <w:szCs w:val="18"/>
        </w:rPr>
      </w:pPr>
      <w:r w:rsidRPr="00FB4186">
        <w:rPr>
          <w:sz w:val="18"/>
          <w:szCs w:val="18"/>
        </w:rPr>
        <w:t>Процесс индивидуального присвоения умения учиться сопровождается</w:t>
      </w:r>
      <w:r w:rsidR="00AF1517" w:rsidRPr="00FB4186">
        <w:rPr>
          <w:sz w:val="18"/>
          <w:szCs w:val="18"/>
        </w:rPr>
        <w:t xml:space="preserve"> </w:t>
      </w:r>
      <w:r w:rsidRPr="00FB4186">
        <w:rPr>
          <w:sz w:val="18"/>
          <w:szCs w:val="18"/>
        </w:rPr>
        <w:t>усилением осознанности самого процесса учения, что позволяет подросткам</w:t>
      </w:r>
      <w:r w:rsidR="00AF1517" w:rsidRPr="00FB4186">
        <w:rPr>
          <w:sz w:val="18"/>
          <w:szCs w:val="18"/>
        </w:rPr>
        <w:t xml:space="preserve"> </w:t>
      </w:r>
      <w:r w:rsidRPr="00FB4186">
        <w:rPr>
          <w:sz w:val="18"/>
          <w:szCs w:val="18"/>
        </w:rPr>
        <w:t>обращаться</w:t>
      </w:r>
      <w:r w:rsidR="00AF1517" w:rsidRPr="00FB4186">
        <w:rPr>
          <w:sz w:val="18"/>
          <w:szCs w:val="18"/>
        </w:rPr>
        <w:t xml:space="preserve"> </w:t>
      </w:r>
      <w:r w:rsidRPr="00FB4186">
        <w:rPr>
          <w:sz w:val="18"/>
          <w:szCs w:val="18"/>
        </w:rPr>
        <w:t>не</w:t>
      </w:r>
      <w:r w:rsidR="00AF1517" w:rsidRPr="00FB4186">
        <w:rPr>
          <w:sz w:val="18"/>
          <w:szCs w:val="18"/>
        </w:rPr>
        <w:t xml:space="preserve"> </w:t>
      </w:r>
      <w:r w:rsidRPr="00FB4186">
        <w:rPr>
          <w:sz w:val="18"/>
          <w:szCs w:val="18"/>
        </w:rPr>
        <w:t>только</w:t>
      </w:r>
      <w:r w:rsidR="00AF1517" w:rsidRPr="00FB4186">
        <w:rPr>
          <w:sz w:val="18"/>
          <w:szCs w:val="18"/>
        </w:rPr>
        <w:t xml:space="preserve"> </w:t>
      </w:r>
      <w:r w:rsidRPr="00FB4186">
        <w:rPr>
          <w:sz w:val="18"/>
          <w:szCs w:val="18"/>
        </w:rPr>
        <w:t>к</w:t>
      </w:r>
      <w:r w:rsidR="00AF1517" w:rsidRPr="00FB4186">
        <w:rPr>
          <w:sz w:val="18"/>
          <w:szCs w:val="18"/>
        </w:rPr>
        <w:t xml:space="preserve"> </w:t>
      </w:r>
      <w:r w:rsidRPr="00FB4186">
        <w:rPr>
          <w:sz w:val="18"/>
          <w:szCs w:val="18"/>
        </w:rPr>
        <w:t>предметным,</w:t>
      </w:r>
      <w:r w:rsidR="00AF1517" w:rsidRPr="00FB4186">
        <w:rPr>
          <w:sz w:val="18"/>
          <w:szCs w:val="18"/>
        </w:rPr>
        <w:t xml:space="preserve"> </w:t>
      </w:r>
      <w:r w:rsidRPr="00FB4186">
        <w:rPr>
          <w:sz w:val="18"/>
          <w:szCs w:val="18"/>
        </w:rPr>
        <w:t>но</w:t>
      </w:r>
      <w:r w:rsidR="00AF1517" w:rsidRPr="00FB4186">
        <w:rPr>
          <w:sz w:val="18"/>
          <w:szCs w:val="18"/>
        </w:rPr>
        <w:t xml:space="preserve"> </w:t>
      </w:r>
      <w:r w:rsidRPr="00FB4186">
        <w:rPr>
          <w:sz w:val="18"/>
          <w:szCs w:val="18"/>
        </w:rPr>
        <w:t>и</w:t>
      </w:r>
      <w:r w:rsidR="00AF1517" w:rsidRPr="00FB4186">
        <w:rPr>
          <w:sz w:val="18"/>
          <w:szCs w:val="18"/>
        </w:rPr>
        <w:t xml:space="preserve"> </w:t>
      </w:r>
      <w:r w:rsidRPr="00FB4186">
        <w:rPr>
          <w:sz w:val="18"/>
          <w:szCs w:val="18"/>
        </w:rPr>
        <w:t>к</w:t>
      </w:r>
      <w:r w:rsidR="00AF1517" w:rsidRPr="00FB4186">
        <w:rPr>
          <w:sz w:val="18"/>
          <w:szCs w:val="18"/>
        </w:rPr>
        <w:t xml:space="preserve"> </w:t>
      </w:r>
      <w:r w:rsidRPr="00FB4186">
        <w:rPr>
          <w:sz w:val="18"/>
          <w:szCs w:val="18"/>
        </w:rPr>
        <w:t>метапредметным</w:t>
      </w:r>
      <w:r w:rsidR="00AF1517" w:rsidRPr="00FB4186">
        <w:rPr>
          <w:sz w:val="18"/>
          <w:szCs w:val="18"/>
        </w:rPr>
        <w:t xml:space="preserve"> </w:t>
      </w:r>
      <w:r w:rsidRPr="00FB4186">
        <w:rPr>
          <w:sz w:val="18"/>
          <w:szCs w:val="18"/>
        </w:rPr>
        <w:t>основаниям</w:t>
      </w:r>
      <w:r w:rsidR="00AF1517" w:rsidRPr="00FB4186">
        <w:rPr>
          <w:sz w:val="18"/>
          <w:szCs w:val="18"/>
        </w:rPr>
        <w:t xml:space="preserve"> </w:t>
      </w:r>
      <w:r w:rsidRPr="00FB4186">
        <w:rPr>
          <w:sz w:val="18"/>
          <w:szCs w:val="18"/>
        </w:rPr>
        <w:t>деятельности. Универсальные учебные действия в процессе взросления из</w:t>
      </w:r>
      <w:r w:rsidR="001636D4" w:rsidRPr="00FB4186">
        <w:rPr>
          <w:sz w:val="18"/>
          <w:szCs w:val="18"/>
        </w:rPr>
        <w:t xml:space="preserve"> </w:t>
      </w:r>
      <w:r w:rsidRPr="00FB4186">
        <w:rPr>
          <w:sz w:val="18"/>
          <w:szCs w:val="18"/>
        </w:rPr>
        <w:t>средства</w:t>
      </w:r>
      <w:r w:rsidR="001636D4" w:rsidRPr="00FB4186">
        <w:rPr>
          <w:sz w:val="18"/>
          <w:szCs w:val="18"/>
        </w:rPr>
        <w:t xml:space="preserve"> </w:t>
      </w:r>
      <w:r w:rsidRPr="00FB4186">
        <w:rPr>
          <w:sz w:val="18"/>
          <w:szCs w:val="18"/>
        </w:rPr>
        <w:t>(того,</w:t>
      </w:r>
      <w:r w:rsidR="001636D4" w:rsidRPr="00FB4186">
        <w:rPr>
          <w:sz w:val="18"/>
          <w:szCs w:val="18"/>
        </w:rPr>
        <w:t xml:space="preserve"> </w:t>
      </w:r>
      <w:r w:rsidRPr="00FB4186">
        <w:rPr>
          <w:sz w:val="18"/>
          <w:szCs w:val="18"/>
        </w:rPr>
        <w:t>что</w:t>
      </w:r>
      <w:r w:rsidR="001636D4" w:rsidRPr="00FB4186">
        <w:rPr>
          <w:sz w:val="18"/>
          <w:szCs w:val="18"/>
        </w:rPr>
        <w:t xml:space="preserve"> </w:t>
      </w:r>
      <w:r w:rsidRPr="00FB4186">
        <w:rPr>
          <w:sz w:val="18"/>
          <w:szCs w:val="18"/>
        </w:rPr>
        <w:t>самим</w:t>
      </w:r>
      <w:r w:rsidR="001636D4" w:rsidRPr="00FB4186">
        <w:rPr>
          <w:sz w:val="18"/>
          <w:szCs w:val="18"/>
        </w:rPr>
        <w:t xml:space="preserve"> </w:t>
      </w:r>
      <w:r w:rsidRPr="00FB4186">
        <w:rPr>
          <w:sz w:val="18"/>
          <w:szCs w:val="18"/>
        </w:rPr>
        <w:t>процессом</w:t>
      </w:r>
      <w:r w:rsidR="001636D4" w:rsidRPr="00FB4186">
        <w:rPr>
          <w:sz w:val="18"/>
          <w:szCs w:val="18"/>
        </w:rPr>
        <w:t xml:space="preserve"> </w:t>
      </w:r>
      <w:r w:rsidRPr="00FB4186">
        <w:rPr>
          <w:sz w:val="18"/>
          <w:szCs w:val="18"/>
        </w:rPr>
        <w:t>своего</w:t>
      </w:r>
      <w:r w:rsidR="001636D4" w:rsidRPr="00FB4186">
        <w:rPr>
          <w:sz w:val="18"/>
          <w:szCs w:val="18"/>
        </w:rPr>
        <w:t xml:space="preserve"> </w:t>
      </w:r>
      <w:r w:rsidRPr="00FB4186">
        <w:rPr>
          <w:sz w:val="18"/>
          <w:szCs w:val="18"/>
        </w:rPr>
        <w:t>становления</w:t>
      </w:r>
      <w:r w:rsidR="001636D4" w:rsidRPr="00FB4186">
        <w:rPr>
          <w:sz w:val="18"/>
          <w:szCs w:val="18"/>
        </w:rPr>
        <w:t xml:space="preserve"> </w:t>
      </w:r>
      <w:r w:rsidRPr="00FB4186">
        <w:rPr>
          <w:sz w:val="18"/>
          <w:szCs w:val="18"/>
        </w:rPr>
        <w:t>обеспечивает</w:t>
      </w:r>
      <w:r w:rsidR="001636D4" w:rsidRPr="00FB4186">
        <w:rPr>
          <w:sz w:val="18"/>
          <w:szCs w:val="18"/>
        </w:rPr>
        <w:t xml:space="preserve"> </w:t>
      </w:r>
      <w:r w:rsidRPr="00FB4186">
        <w:rPr>
          <w:sz w:val="18"/>
          <w:szCs w:val="18"/>
        </w:rPr>
        <w:t>успешность решения предметных задач) постепенно превращаются в объект(в</w:t>
      </w:r>
      <w:r w:rsidR="001636D4" w:rsidRPr="00FB4186">
        <w:rPr>
          <w:sz w:val="18"/>
          <w:szCs w:val="18"/>
        </w:rPr>
        <w:t xml:space="preserve"> </w:t>
      </w:r>
      <w:r w:rsidRPr="00FB4186">
        <w:rPr>
          <w:sz w:val="18"/>
          <w:szCs w:val="18"/>
        </w:rPr>
        <w:t>то,</w:t>
      </w:r>
      <w:r w:rsidR="001636D4" w:rsidRPr="00FB4186">
        <w:rPr>
          <w:sz w:val="18"/>
          <w:szCs w:val="18"/>
        </w:rPr>
        <w:t xml:space="preserve"> </w:t>
      </w:r>
      <w:r w:rsidRPr="00FB4186">
        <w:rPr>
          <w:sz w:val="18"/>
          <w:szCs w:val="18"/>
        </w:rPr>
        <w:t>что</w:t>
      </w:r>
      <w:r w:rsidR="001636D4" w:rsidRPr="00FB4186">
        <w:rPr>
          <w:sz w:val="18"/>
          <w:szCs w:val="18"/>
        </w:rPr>
        <w:t xml:space="preserve"> </w:t>
      </w:r>
      <w:r w:rsidRPr="00FB4186">
        <w:rPr>
          <w:sz w:val="18"/>
          <w:szCs w:val="18"/>
        </w:rPr>
        <w:t>может</w:t>
      </w:r>
      <w:r w:rsidR="001636D4" w:rsidRPr="00FB4186">
        <w:rPr>
          <w:sz w:val="18"/>
          <w:szCs w:val="18"/>
        </w:rPr>
        <w:t xml:space="preserve"> </w:t>
      </w:r>
      <w:r w:rsidRPr="00FB4186">
        <w:rPr>
          <w:sz w:val="18"/>
          <w:szCs w:val="18"/>
        </w:rPr>
        <w:t>обучающимся</w:t>
      </w:r>
      <w:r w:rsidR="001636D4" w:rsidRPr="00FB4186">
        <w:rPr>
          <w:sz w:val="18"/>
          <w:szCs w:val="18"/>
        </w:rPr>
        <w:t xml:space="preserve"> </w:t>
      </w:r>
      <w:r w:rsidRPr="00FB4186">
        <w:rPr>
          <w:sz w:val="18"/>
          <w:szCs w:val="18"/>
        </w:rPr>
        <w:t>рассматриваться,</w:t>
      </w:r>
      <w:r w:rsidR="001636D4" w:rsidRPr="00FB4186">
        <w:rPr>
          <w:sz w:val="18"/>
          <w:szCs w:val="18"/>
        </w:rPr>
        <w:t xml:space="preserve"> </w:t>
      </w:r>
      <w:r w:rsidRPr="00FB4186">
        <w:rPr>
          <w:sz w:val="18"/>
          <w:szCs w:val="18"/>
        </w:rPr>
        <w:t>анализироваться,</w:t>
      </w:r>
      <w:r w:rsidR="001636D4" w:rsidRPr="00FB4186">
        <w:rPr>
          <w:sz w:val="18"/>
          <w:szCs w:val="18"/>
        </w:rPr>
        <w:t xml:space="preserve"> </w:t>
      </w:r>
      <w:r w:rsidRPr="00FB4186">
        <w:rPr>
          <w:sz w:val="18"/>
          <w:szCs w:val="18"/>
        </w:rPr>
        <w:t>формироваться как бы непосредственно). Этот процесс, с одной стороны,</w:t>
      </w:r>
      <w:r w:rsidR="001636D4" w:rsidRPr="00FB4186">
        <w:rPr>
          <w:sz w:val="18"/>
          <w:szCs w:val="18"/>
        </w:rPr>
        <w:t xml:space="preserve"> </w:t>
      </w:r>
      <w:r w:rsidRPr="00FB4186">
        <w:rPr>
          <w:sz w:val="18"/>
          <w:szCs w:val="18"/>
        </w:rPr>
        <w:t>обусловлен</w:t>
      </w:r>
      <w:r w:rsidR="001636D4" w:rsidRPr="00FB4186">
        <w:rPr>
          <w:sz w:val="18"/>
          <w:szCs w:val="18"/>
        </w:rPr>
        <w:t xml:space="preserve"> </w:t>
      </w:r>
      <w:r w:rsidRPr="00FB4186">
        <w:rPr>
          <w:sz w:val="18"/>
          <w:szCs w:val="18"/>
        </w:rPr>
        <w:t>спецификой</w:t>
      </w:r>
      <w:r w:rsidR="001636D4" w:rsidRPr="00FB4186">
        <w:rPr>
          <w:sz w:val="18"/>
          <w:szCs w:val="18"/>
        </w:rPr>
        <w:t xml:space="preserve"> </w:t>
      </w:r>
      <w:r w:rsidRPr="00FB4186">
        <w:rPr>
          <w:sz w:val="18"/>
          <w:szCs w:val="18"/>
        </w:rPr>
        <w:t>возраста,</w:t>
      </w:r>
      <w:r w:rsidR="001636D4" w:rsidRPr="00FB4186">
        <w:rPr>
          <w:sz w:val="18"/>
          <w:szCs w:val="18"/>
        </w:rPr>
        <w:t xml:space="preserve"> </w:t>
      </w:r>
      <w:r w:rsidRPr="00FB4186">
        <w:rPr>
          <w:sz w:val="18"/>
          <w:szCs w:val="18"/>
        </w:rPr>
        <w:t>а</w:t>
      </w:r>
      <w:r w:rsidR="001636D4" w:rsidRPr="00FB4186">
        <w:rPr>
          <w:sz w:val="18"/>
          <w:szCs w:val="18"/>
        </w:rPr>
        <w:t xml:space="preserve"> </w:t>
      </w:r>
      <w:r w:rsidRPr="00FB4186">
        <w:rPr>
          <w:sz w:val="18"/>
          <w:szCs w:val="18"/>
        </w:rPr>
        <w:t>с</w:t>
      </w:r>
      <w:r w:rsidR="001636D4" w:rsidRPr="00FB4186">
        <w:rPr>
          <w:sz w:val="18"/>
          <w:szCs w:val="18"/>
        </w:rPr>
        <w:t xml:space="preserve"> </w:t>
      </w:r>
      <w:r w:rsidRPr="00FB4186">
        <w:rPr>
          <w:sz w:val="18"/>
          <w:szCs w:val="18"/>
        </w:rPr>
        <w:t>другой</w:t>
      </w:r>
      <w:r w:rsidR="001636D4" w:rsidRPr="00FB4186">
        <w:rPr>
          <w:sz w:val="18"/>
          <w:szCs w:val="18"/>
        </w:rPr>
        <w:t xml:space="preserve"> </w:t>
      </w:r>
      <w:r w:rsidRPr="00FB4186">
        <w:rPr>
          <w:sz w:val="18"/>
          <w:szCs w:val="18"/>
        </w:rPr>
        <w:t>–</w:t>
      </w:r>
      <w:r w:rsidR="001636D4" w:rsidRPr="00FB4186">
        <w:rPr>
          <w:sz w:val="18"/>
          <w:szCs w:val="18"/>
        </w:rPr>
        <w:t xml:space="preserve"> </w:t>
      </w:r>
      <w:r w:rsidRPr="00FB4186">
        <w:rPr>
          <w:sz w:val="18"/>
          <w:szCs w:val="18"/>
        </w:rPr>
        <w:t>глубоко</w:t>
      </w:r>
      <w:r w:rsidR="001636D4" w:rsidRPr="00FB4186">
        <w:rPr>
          <w:sz w:val="18"/>
          <w:szCs w:val="18"/>
        </w:rPr>
        <w:t xml:space="preserve"> </w:t>
      </w:r>
      <w:r w:rsidRPr="00FB4186">
        <w:rPr>
          <w:sz w:val="18"/>
          <w:szCs w:val="18"/>
        </w:rPr>
        <w:lastRenderedPageBreak/>
        <w:t>индивидуален,</w:t>
      </w:r>
      <w:r w:rsidR="001636D4" w:rsidRPr="00FB4186">
        <w:rPr>
          <w:sz w:val="18"/>
          <w:szCs w:val="18"/>
        </w:rPr>
        <w:t xml:space="preserve"> </w:t>
      </w:r>
      <w:r w:rsidRPr="00FB4186">
        <w:rPr>
          <w:sz w:val="18"/>
          <w:szCs w:val="18"/>
        </w:rPr>
        <w:t>взрослым</w:t>
      </w:r>
      <w:r w:rsidR="001636D4" w:rsidRPr="00FB4186">
        <w:rPr>
          <w:sz w:val="18"/>
          <w:szCs w:val="18"/>
        </w:rPr>
        <w:t xml:space="preserve"> </w:t>
      </w:r>
      <w:r w:rsidRPr="00FB4186">
        <w:rPr>
          <w:sz w:val="18"/>
          <w:szCs w:val="18"/>
        </w:rPr>
        <w:t>не</w:t>
      </w:r>
      <w:r w:rsidR="001636D4" w:rsidRPr="00FB4186">
        <w:rPr>
          <w:sz w:val="18"/>
          <w:szCs w:val="18"/>
        </w:rPr>
        <w:t xml:space="preserve"> </w:t>
      </w:r>
      <w:r w:rsidRPr="00FB4186">
        <w:rPr>
          <w:sz w:val="18"/>
          <w:szCs w:val="18"/>
        </w:rPr>
        <w:t>следует его форсировать.</w:t>
      </w:r>
    </w:p>
    <w:p w14:paraId="41D1A6FB" w14:textId="77777777" w:rsidR="00EA1E1F" w:rsidRPr="00FB4186" w:rsidRDefault="002A62B3" w:rsidP="00440F77">
      <w:pPr>
        <w:pStyle w:val="a3"/>
        <w:spacing w:line="360" w:lineRule="auto"/>
        <w:ind w:left="0"/>
        <w:rPr>
          <w:sz w:val="18"/>
          <w:szCs w:val="18"/>
        </w:rPr>
      </w:pPr>
      <w:r w:rsidRPr="00FB4186">
        <w:rPr>
          <w:sz w:val="18"/>
          <w:szCs w:val="18"/>
        </w:rPr>
        <w:t>На</w:t>
      </w:r>
      <w:r w:rsidR="001636D4" w:rsidRPr="00FB4186">
        <w:rPr>
          <w:sz w:val="18"/>
          <w:szCs w:val="18"/>
        </w:rPr>
        <w:t xml:space="preserve"> </w:t>
      </w:r>
      <w:r w:rsidRPr="00FB4186">
        <w:rPr>
          <w:sz w:val="18"/>
          <w:szCs w:val="18"/>
        </w:rPr>
        <w:t>уровне</w:t>
      </w:r>
      <w:r w:rsidR="001636D4" w:rsidRPr="00FB4186">
        <w:rPr>
          <w:sz w:val="18"/>
          <w:szCs w:val="18"/>
        </w:rPr>
        <w:t xml:space="preserve"> </w:t>
      </w:r>
      <w:r w:rsidRPr="00FB4186">
        <w:rPr>
          <w:sz w:val="18"/>
          <w:szCs w:val="18"/>
        </w:rPr>
        <w:t>среднего</w:t>
      </w:r>
      <w:r w:rsidR="001636D4" w:rsidRPr="00FB4186">
        <w:rPr>
          <w:sz w:val="18"/>
          <w:szCs w:val="18"/>
        </w:rPr>
        <w:t xml:space="preserve"> </w:t>
      </w:r>
      <w:r w:rsidRPr="00FB4186">
        <w:rPr>
          <w:sz w:val="18"/>
          <w:szCs w:val="18"/>
        </w:rPr>
        <w:t>общего</w:t>
      </w:r>
      <w:r w:rsidR="001636D4" w:rsidRPr="00FB4186">
        <w:rPr>
          <w:sz w:val="18"/>
          <w:szCs w:val="18"/>
        </w:rPr>
        <w:t xml:space="preserve"> </w:t>
      </w:r>
      <w:r w:rsidRPr="00FB4186">
        <w:rPr>
          <w:sz w:val="18"/>
          <w:szCs w:val="18"/>
        </w:rPr>
        <w:t>образования</w:t>
      </w:r>
      <w:r w:rsidR="001636D4" w:rsidRPr="00FB4186">
        <w:rPr>
          <w:sz w:val="18"/>
          <w:szCs w:val="18"/>
        </w:rPr>
        <w:t xml:space="preserve"> </w:t>
      </w:r>
      <w:r w:rsidRPr="00FB4186">
        <w:rPr>
          <w:sz w:val="18"/>
          <w:szCs w:val="18"/>
        </w:rPr>
        <w:t>в</w:t>
      </w:r>
      <w:r w:rsidR="001636D4" w:rsidRPr="00FB4186">
        <w:rPr>
          <w:sz w:val="18"/>
          <w:szCs w:val="18"/>
        </w:rPr>
        <w:t xml:space="preserve"> </w:t>
      </w:r>
      <w:r w:rsidRPr="00FB4186">
        <w:rPr>
          <w:sz w:val="18"/>
          <w:szCs w:val="18"/>
        </w:rPr>
        <w:t>соответствии</w:t>
      </w:r>
      <w:r w:rsidR="001636D4" w:rsidRPr="00FB4186">
        <w:rPr>
          <w:sz w:val="18"/>
          <w:szCs w:val="18"/>
        </w:rPr>
        <w:t xml:space="preserve"> </w:t>
      </w:r>
      <w:r w:rsidRPr="00FB4186">
        <w:rPr>
          <w:sz w:val="18"/>
          <w:szCs w:val="18"/>
        </w:rPr>
        <w:t>с</w:t>
      </w:r>
      <w:r w:rsidR="001636D4" w:rsidRPr="00FB4186">
        <w:rPr>
          <w:sz w:val="18"/>
          <w:szCs w:val="18"/>
        </w:rPr>
        <w:t xml:space="preserve"> </w:t>
      </w:r>
      <w:r w:rsidRPr="00FB4186">
        <w:rPr>
          <w:sz w:val="18"/>
          <w:szCs w:val="18"/>
        </w:rPr>
        <w:t>цикличностью</w:t>
      </w:r>
      <w:r w:rsidR="001636D4" w:rsidRPr="00FB4186">
        <w:rPr>
          <w:sz w:val="18"/>
          <w:szCs w:val="18"/>
        </w:rPr>
        <w:t xml:space="preserve"> </w:t>
      </w:r>
      <w:r w:rsidRPr="00FB4186">
        <w:rPr>
          <w:sz w:val="18"/>
          <w:szCs w:val="18"/>
        </w:rPr>
        <w:t>возрастного</w:t>
      </w:r>
      <w:r w:rsidR="001636D4" w:rsidRPr="00FB4186">
        <w:rPr>
          <w:sz w:val="18"/>
          <w:szCs w:val="18"/>
        </w:rPr>
        <w:t xml:space="preserve"> </w:t>
      </w:r>
      <w:r w:rsidRPr="00FB4186">
        <w:rPr>
          <w:sz w:val="18"/>
          <w:szCs w:val="18"/>
        </w:rPr>
        <w:t>развития</w:t>
      </w:r>
      <w:r w:rsidR="001636D4" w:rsidRPr="00FB4186">
        <w:rPr>
          <w:sz w:val="18"/>
          <w:szCs w:val="18"/>
        </w:rPr>
        <w:t xml:space="preserve"> </w:t>
      </w:r>
      <w:r w:rsidRPr="00FB4186">
        <w:rPr>
          <w:sz w:val="18"/>
          <w:szCs w:val="18"/>
        </w:rPr>
        <w:t>происходит</w:t>
      </w:r>
      <w:r w:rsidR="001636D4" w:rsidRPr="00FB4186">
        <w:rPr>
          <w:sz w:val="18"/>
          <w:szCs w:val="18"/>
        </w:rPr>
        <w:t xml:space="preserve"> </w:t>
      </w:r>
      <w:r w:rsidRPr="00FB4186">
        <w:rPr>
          <w:sz w:val="18"/>
          <w:szCs w:val="18"/>
        </w:rPr>
        <w:t>возврат</w:t>
      </w:r>
      <w:r w:rsidR="001636D4" w:rsidRPr="00FB4186">
        <w:rPr>
          <w:sz w:val="18"/>
          <w:szCs w:val="18"/>
        </w:rPr>
        <w:t xml:space="preserve"> </w:t>
      </w:r>
      <w:r w:rsidRPr="00FB4186">
        <w:rPr>
          <w:sz w:val="18"/>
          <w:szCs w:val="18"/>
        </w:rPr>
        <w:t>к</w:t>
      </w:r>
      <w:r w:rsidR="001636D4" w:rsidRPr="00FB4186">
        <w:rPr>
          <w:sz w:val="18"/>
          <w:szCs w:val="18"/>
        </w:rPr>
        <w:t xml:space="preserve"> </w:t>
      </w:r>
      <w:r w:rsidRPr="00FB4186">
        <w:rPr>
          <w:sz w:val="18"/>
          <w:szCs w:val="18"/>
        </w:rPr>
        <w:t>универсальным</w:t>
      </w:r>
      <w:r w:rsidR="001636D4" w:rsidRPr="00FB4186">
        <w:rPr>
          <w:sz w:val="18"/>
          <w:szCs w:val="18"/>
        </w:rPr>
        <w:t xml:space="preserve"> </w:t>
      </w:r>
      <w:r w:rsidRPr="00FB4186">
        <w:rPr>
          <w:sz w:val="18"/>
          <w:szCs w:val="18"/>
        </w:rPr>
        <w:t>учебным</w:t>
      </w:r>
      <w:r w:rsidR="001636D4" w:rsidRPr="00FB4186">
        <w:rPr>
          <w:sz w:val="18"/>
          <w:szCs w:val="18"/>
        </w:rPr>
        <w:t xml:space="preserve"> </w:t>
      </w:r>
      <w:r w:rsidRPr="00FB4186">
        <w:rPr>
          <w:sz w:val="18"/>
          <w:szCs w:val="18"/>
        </w:rPr>
        <w:t>действиям</w:t>
      </w:r>
      <w:r w:rsidR="001636D4" w:rsidRPr="00FB4186">
        <w:rPr>
          <w:sz w:val="18"/>
          <w:szCs w:val="18"/>
        </w:rPr>
        <w:t xml:space="preserve"> </w:t>
      </w:r>
      <w:r w:rsidRPr="00FB4186">
        <w:rPr>
          <w:sz w:val="18"/>
          <w:szCs w:val="18"/>
        </w:rPr>
        <w:t>как</w:t>
      </w:r>
      <w:r w:rsidR="001636D4" w:rsidRPr="00FB4186">
        <w:rPr>
          <w:sz w:val="18"/>
          <w:szCs w:val="18"/>
        </w:rPr>
        <w:t xml:space="preserve"> </w:t>
      </w:r>
      <w:r w:rsidRPr="00FB4186">
        <w:rPr>
          <w:sz w:val="18"/>
          <w:szCs w:val="18"/>
        </w:rPr>
        <w:t>средству,</w:t>
      </w:r>
      <w:r w:rsidR="001636D4" w:rsidRPr="00FB4186">
        <w:rPr>
          <w:sz w:val="18"/>
          <w:szCs w:val="18"/>
        </w:rPr>
        <w:t xml:space="preserve"> </w:t>
      </w:r>
      <w:r w:rsidRPr="00FB4186">
        <w:rPr>
          <w:sz w:val="18"/>
          <w:szCs w:val="18"/>
        </w:rPr>
        <w:t>но</w:t>
      </w:r>
      <w:r w:rsidR="001636D4" w:rsidRPr="00FB4186">
        <w:rPr>
          <w:sz w:val="18"/>
          <w:szCs w:val="18"/>
        </w:rPr>
        <w:t xml:space="preserve"> </w:t>
      </w:r>
      <w:r w:rsidRPr="00FB4186">
        <w:rPr>
          <w:sz w:val="18"/>
          <w:szCs w:val="18"/>
        </w:rPr>
        <w:t>уже</w:t>
      </w:r>
      <w:r w:rsidR="001636D4" w:rsidRPr="00FB4186">
        <w:rPr>
          <w:sz w:val="18"/>
          <w:szCs w:val="18"/>
        </w:rPr>
        <w:t xml:space="preserve"> </w:t>
      </w:r>
      <w:r w:rsidRPr="00FB4186">
        <w:rPr>
          <w:sz w:val="18"/>
          <w:szCs w:val="18"/>
        </w:rPr>
        <w:t>в</w:t>
      </w:r>
      <w:r w:rsidR="001636D4" w:rsidRPr="00FB4186">
        <w:rPr>
          <w:sz w:val="18"/>
          <w:szCs w:val="18"/>
        </w:rPr>
        <w:t xml:space="preserve"> </w:t>
      </w:r>
      <w:r w:rsidRPr="00FB4186">
        <w:rPr>
          <w:sz w:val="18"/>
          <w:szCs w:val="18"/>
        </w:rPr>
        <w:t>достаточной</w:t>
      </w:r>
      <w:r w:rsidR="001636D4" w:rsidRPr="00FB4186">
        <w:rPr>
          <w:sz w:val="18"/>
          <w:szCs w:val="18"/>
        </w:rPr>
        <w:t xml:space="preserve"> </w:t>
      </w:r>
      <w:r w:rsidRPr="00FB4186">
        <w:rPr>
          <w:sz w:val="18"/>
          <w:szCs w:val="18"/>
        </w:rPr>
        <w:t>степени</w:t>
      </w:r>
      <w:r w:rsidR="001636D4" w:rsidRPr="00FB4186">
        <w:rPr>
          <w:sz w:val="18"/>
          <w:szCs w:val="18"/>
        </w:rPr>
        <w:t xml:space="preserve"> </w:t>
      </w:r>
      <w:r w:rsidRPr="00FB4186">
        <w:rPr>
          <w:sz w:val="18"/>
          <w:szCs w:val="18"/>
        </w:rPr>
        <w:t>отрефлексированному,</w:t>
      </w:r>
      <w:r w:rsidR="001636D4" w:rsidRPr="00FB4186">
        <w:rPr>
          <w:sz w:val="18"/>
          <w:szCs w:val="18"/>
        </w:rPr>
        <w:t xml:space="preserve"> </w:t>
      </w:r>
      <w:r w:rsidRPr="00FB4186">
        <w:rPr>
          <w:sz w:val="18"/>
          <w:szCs w:val="18"/>
        </w:rPr>
        <w:t>используемому для успешной постановки и решения новых задач (учебных,</w:t>
      </w:r>
      <w:r w:rsidR="001636D4" w:rsidRPr="00FB4186">
        <w:rPr>
          <w:sz w:val="18"/>
          <w:szCs w:val="18"/>
        </w:rPr>
        <w:t xml:space="preserve"> </w:t>
      </w:r>
      <w:r w:rsidRPr="00FB4186">
        <w:rPr>
          <w:sz w:val="18"/>
          <w:szCs w:val="18"/>
        </w:rPr>
        <w:t>познавательных,</w:t>
      </w:r>
      <w:r w:rsidR="001636D4" w:rsidRPr="00FB4186">
        <w:rPr>
          <w:sz w:val="18"/>
          <w:szCs w:val="18"/>
        </w:rPr>
        <w:t xml:space="preserve"> </w:t>
      </w:r>
      <w:r w:rsidRPr="00FB4186">
        <w:rPr>
          <w:sz w:val="18"/>
          <w:szCs w:val="18"/>
        </w:rPr>
        <w:t>личностных).На</w:t>
      </w:r>
      <w:r w:rsidR="001636D4" w:rsidRPr="00FB4186">
        <w:rPr>
          <w:sz w:val="18"/>
          <w:szCs w:val="18"/>
        </w:rPr>
        <w:t xml:space="preserve"> </w:t>
      </w:r>
      <w:r w:rsidRPr="00FB4186">
        <w:rPr>
          <w:sz w:val="18"/>
          <w:szCs w:val="18"/>
        </w:rPr>
        <w:t>этом</w:t>
      </w:r>
      <w:r w:rsidR="001636D4" w:rsidRPr="00FB4186">
        <w:rPr>
          <w:sz w:val="18"/>
          <w:szCs w:val="18"/>
        </w:rPr>
        <w:t xml:space="preserve"> </w:t>
      </w:r>
      <w:r w:rsidRPr="00FB4186">
        <w:rPr>
          <w:sz w:val="18"/>
          <w:szCs w:val="18"/>
        </w:rPr>
        <w:t>базируется</w:t>
      </w:r>
      <w:r w:rsidR="001636D4" w:rsidRPr="00FB4186">
        <w:rPr>
          <w:sz w:val="18"/>
          <w:szCs w:val="18"/>
        </w:rPr>
        <w:t xml:space="preserve"> </w:t>
      </w:r>
      <w:r w:rsidRPr="00FB4186">
        <w:rPr>
          <w:sz w:val="18"/>
          <w:szCs w:val="18"/>
        </w:rPr>
        <w:t>начальная</w:t>
      </w:r>
      <w:r w:rsidR="001636D4" w:rsidRPr="00FB4186">
        <w:rPr>
          <w:sz w:val="18"/>
          <w:szCs w:val="18"/>
        </w:rPr>
        <w:t xml:space="preserve"> </w:t>
      </w:r>
      <w:r w:rsidRPr="00FB4186">
        <w:rPr>
          <w:sz w:val="18"/>
          <w:szCs w:val="18"/>
        </w:rPr>
        <w:t>профессионализация: в процессе профессиональных проб сформированные</w:t>
      </w:r>
      <w:r w:rsidR="001636D4" w:rsidRPr="00FB4186">
        <w:rPr>
          <w:sz w:val="18"/>
          <w:szCs w:val="18"/>
        </w:rPr>
        <w:t xml:space="preserve"> </w:t>
      </w:r>
      <w:r w:rsidRPr="00FB4186">
        <w:rPr>
          <w:sz w:val="18"/>
          <w:szCs w:val="18"/>
        </w:rPr>
        <w:t>универсальные учебные действия позволяют старшекласснику понять свои</w:t>
      </w:r>
      <w:r w:rsidR="001636D4" w:rsidRPr="00FB4186">
        <w:rPr>
          <w:sz w:val="18"/>
          <w:szCs w:val="18"/>
        </w:rPr>
        <w:t xml:space="preserve"> </w:t>
      </w:r>
      <w:r w:rsidRPr="00FB4186">
        <w:rPr>
          <w:sz w:val="18"/>
          <w:szCs w:val="18"/>
        </w:rPr>
        <w:t>дефициты</w:t>
      </w:r>
      <w:r w:rsidR="001636D4" w:rsidRPr="00FB4186">
        <w:rPr>
          <w:sz w:val="18"/>
          <w:szCs w:val="18"/>
        </w:rPr>
        <w:t xml:space="preserve"> </w:t>
      </w:r>
      <w:r w:rsidRPr="00FB4186">
        <w:rPr>
          <w:sz w:val="18"/>
          <w:szCs w:val="18"/>
        </w:rPr>
        <w:t>с</w:t>
      </w:r>
      <w:r w:rsidR="001636D4" w:rsidRPr="00FB4186">
        <w:rPr>
          <w:sz w:val="18"/>
          <w:szCs w:val="18"/>
        </w:rPr>
        <w:t xml:space="preserve"> </w:t>
      </w:r>
      <w:r w:rsidRPr="00FB4186">
        <w:rPr>
          <w:sz w:val="18"/>
          <w:szCs w:val="18"/>
        </w:rPr>
        <w:t>точки</w:t>
      </w:r>
      <w:r w:rsidR="001636D4" w:rsidRPr="00FB4186">
        <w:rPr>
          <w:sz w:val="18"/>
          <w:szCs w:val="18"/>
        </w:rPr>
        <w:t xml:space="preserve"> </w:t>
      </w:r>
      <w:r w:rsidRPr="00FB4186">
        <w:rPr>
          <w:sz w:val="18"/>
          <w:szCs w:val="18"/>
        </w:rPr>
        <w:t>зрения</w:t>
      </w:r>
      <w:r w:rsidR="001636D4" w:rsidRPr="00FB4186">
        <w:rPr>
          <w:sz w:val="18"/>
          <w:szCs w:val="18"/>
        </w:rPr>
        <w:t xml:space="preserve"> </w:t>
      </w:r>
      <w:r w:rsidRPr="00FB4186">
        <w:rPr>
          <w:sz w:val="18"/>
          <w:szCs w:val="18"/>
        </w:rPr>
        <w:t>компетентностного</w:t>
      </w:r>
      <w:r w:rsidR="001636D4" w:rsidRPr="00FB4186">
        <w:rPr>
          <w:sz w:val="18"/>
          <w:szCs w:val="18"/>
        </w:rPr>
        <w:t xml:space="preserve"> </w:t>
      </w:r>
      <w:r w:rsidRPr="00FB4186">
        <w:rPr>
          <w:sz w:val="18"/>
          <w:szCs w:val="18"/>
        </w:rPr>
        <w:t>развития,</w:t>
      </w:r>
      <w:r w:rsidR="001636D4" w:rsidRPr="00FB4186">
        <w:rPr>
          <w:sz w:val="18"/>
          <w:szCs w:val="18"/>
        </w:rPr>
        <w:t xml:space="preserve"> </w:t>
      </w:r>
      <w:r w:rsidRPr="00FB4186">
        <w:rPr>
          <w:sz w:val="18"/>
          <w:szCs w:val="18"/>
        </w:rPr>
        <w:t>поставить</w:t>
      </w:r>
      <w:r w:rsidR="001636D4" w:rsidRPr="00FB4186">
        <w:rPr>
          <w:sz w:val="18"/>
          <w:szCs w:val="18"/>
        </w:rPr>
        <w:t xml:space="preserve"> </w:t>
      </w:r>
      <w:r w:rsidRPr="00FB4186">
        <w:rPr>
          <w:sz w:val="18"/>
          <w:szCs w:val="18"/>
        </w:rPr>
        <w:t>задачу</w:t>
      </w:r>
      <w:r w:rsidR="001636D4" w:rsidRPr="00FB4186">
        <w:rPr>
          <w:sz w:val="18"/>
          <w:szCs w:val="18"/>
        </w:rPr>
        <w:t xml:space="preserve"> </w:t>
      </w:r>
      <w:r w:rsidRPr="00FB4186">
        <w:rPr>
          <w:sz w:val="18"/>
          <w:szCs w:val="18"/>
        </w:rPr>
        <w:t>доращивания</w:t>
      </w:r>
      <w:r w:rsidR="001636D4" w:rsidRPr="00FB4186">
        <w:rPr>
          <w:sz w:val="18"/>
          <w:szCs w:val="18"/>
        </w:rPr>
        <w:t xml:space="preserve"> </w:t>
      </w:r>
      <w:r w:rsidRPr="00FB4186">
        <w:rPr>
          <w:sz w:val="18"/>
          <w:szCs w:val="18"/>
        </w:rPr>
        <w:t>компетенций.</w:t>
      </w:r>
    </w:p>
    <w:p w14:paraId="41D1A6FC" w14:textId="77777777" w:rsidR="00EA1E1F" w:rsidRPr="00FB4186" w:rsidRDefault="002A62B3" w:rsidP="00440F77">
      <w:pPr>
        <w:pStyle w:val="a3"/>
        <w:spacing w:line="360" w:lineRule="auto"/>
        <w:ind w:left="0"/>
        <w:rPr>
          <w:sz w:val="18"/>
          <w:szCs w:val="18"/>
        </w:rPr>
      </w:pPr>
      <w:r w:rsidRPr="00FB4186">
        <w:rPr>
          <w:sz w:val="18"/>
          <w:szCs w:val="18"/>
        </w:rPr>
        <w:t>Другим принципиальным отличием старшего школьного возраста от</w:t>
      </w:r>
      <w:r w:rsidR="001636D4" w:rsidRPr="00FB4186">
        <w:rPr>
          <w:sz w:val="18"/>
          <w:szCs w:val="18"/>
        </w:rPr>
        <w:t xml:space="preserve"> </w:t>
      </w:r>
      <w:r w:rsidRPr="00FB4186">
        <w:rPr>
          <w:sz w:val="18"/>
          <w:szCs w:val="18"/>
        </w:rPr>
        <w:t>подросткового является широкий перенос сформированных универсальных</w:t>
      </w:r>
      <w:r w:rsidR="001636D4" w:rsidRPr="00FB4186">
        <w:rPr>
          <w:sz w:val="18"/>
          <w:szCs w:val="18"/>
        </w:rPr>
        <w:t xml:space="preserve"> </w:t>
      </w:r>
      <w:r w:rsidRPr="00FB4186">
        <w:rPr>
          <w:sz w:val="18"/>
          <w:szCs w:val="18"/>
        </w:rPr>
        <w:t>учебных</w:t>
      </w:r>
      <w:r w:rsidR="001636D4" w:rsidRPr="00FB4186">
        <w:rPr>
          <w:sz w:val="18"/>
          <w:szCs w:val="18"/>
        </w:rPr>
        <w:t xml:space="preserve"> </w:t>
      </w:r>
      <w:r w:rsidRPr="00FB4186">
        <w:rPr>
          <w:sz w:val="18"/>
          <w:szCs w:val="18"/>
        </w:rPr>
        <w:t>действий</w:t>
      </w:r>
      <w:r w:rsidR="001636D4" w:rsidRPr="00FB4186">
        <w:rPr>
          <w:sz w:val="18"/>
          <w:szCs w:val="18"/>
        </w:rPr>
        <w:t xml:space="preserve"> </w:t>
      </w:r>
      <w:r w:rsidRPr="00FB4186">
        <w:rPr>
          <w:sz w:val="18"/>
          <w:szCs w:val="18"/>
        </w:rPr>
        <w:t>на</w:t>
      </w:r>
      <w:r w:rsidR="001636D4" w:rsidRPr="00FB4186">
        <w:rPr>
          <w:sz w:val="18"/>
          <w:szCs w:val="18"/>
        </w:rPr>
        <w:t xml:space="preserve"> </w:t>
      </w:r>
      <w:r w:rsidRPr="00FB4186">
        <w:rPr>
          <w:sz w:val="18"/>
          <w:szCs w:val="18"/>
        </w:rPr>
        <w:t>внеучебные</w:t>
      </w:r>
      <w:r w:rsidR="001636D4" w:rsidRPr="00FB4186">
        <w:rPr>
          <w:sz w:val="18"/>
          <w:szCs w:val="18"/>
        </w:rPr>
        <w:t xml:space="preserve"> </w:t>
      </w:r>
      <w:r w:rsidRPr="00FB4186">
        <w:rPr>
          <w:sz w:val="18"/>
          <w:szCs w:val="18"/>
        </w:rPr>
        <w:t>ситуации.</w:t>
      </w:r>
      <w:r w:rsidR="001636D4" w:rsidRPr="00FB4186">
        <w:rPr>
          <w:sz w:val="18"/>
          <w:szCs w:val="18"/>
        </w:rPr>
        <w:t xml:space="preserve"> </w:t>
      </w:r>
      <w:r w:rsidRPr="00FB4186">
        <w:rPr>
          <w:sz w:val="18"/>
          <w:szCs w:val="18"/>
        </w:rPr>
        <w:t>Выращенные</w:t>
      </w:r>
      <w:r w:rsidR="001636D4" w:rsidRPr="00FB4186">
        <w:rPr>
          <w:sz w:val="18"/>
          <w:szCs w:val="18"/>
        </w:rPr>
        <w:t xml:space="preserve"> </w:t>
      </w:r>
      <w:r w:rsidRPr="00FB4186">
        <w:rPr>
          <w:sz w:val="18"/>
          <w:szCs w:val="18"/>
        </w:rPr>
        <w:t>на</w:t>
      </w:r>
      <w:r w:rsidR="001636D4" w:rsidRPr="00FB4186">
        <w:rPr>
          <w:sz w:val="18"/>
          <w:szCs w:val="18"/>
        </w:rPr>
        <w:t xml:space="preserve"> </w:t>
      </w:r>
      <w:r w:rsidRPr="00FB4186">
        <w:rPr>
          <w:sz w:val="18"/>
          <w:szCs w:val="18"/>
        </w:rPr>
        <w:t>базе</w:t>
      </w:r>
      <w:r w:rsidR="001636D4" w:rsidRPr="00FB4186">
        <w:rPr>
          <w:sz w:val="18"/>
          <w:szCs w:val="18"/>
        </w:rPr>
        <w:t xml:space="preserve"> </w:t>
      </w:r>
      <w:r w:rsidRPr="00FB4186">
        <w:rPr>
          <w:sz w:val="18"/>
          <w:szCs w:val="18"/>
        </w:rPr>
        <w:t>предметного</w:t>
      </w:r>
      <w:r w:rsidR="001636D4" w:rsidRPr="00FB4186">
        <w:rPr>
          <w:sz w:val="18"/>
          <w:szCs w:val="18"/>
        </w:rPr>
        <w:t xml:space="preserve"> </w:t>
      </w:r>
      <w:r w:rsidRPr="00FB4186">
        <w:rPr>
          <w:sz w:val="18"/>
          <w:szCs w:val="18"/>
        </w:rPr>
        <w:t>обучения и отрефлексированные, универсальные учебные действия начинаютиспытываться на универсальность в процессе пробных действий в различныхжизненных контекстах.</w:t>
      </w:r>
    </w:p>
    <w:p w14:paraId="41D1A6FD" w14:textId="77777777" w:rsidR="00EA1E1F" w:rsidRPr="00FB4186" w:rsidRDefault="002A62B3" w:rsidP="00440F77">
      <w:pPr>
        <w:pStyle w:val="a3"/>
        <w:spacing w:line="360" w:lineRule="auto"/>
        <w:ind w:left="0"/>
        <w:rPr>
          <w:sz w:val="18"/>
          <w:szCs w:val="18"/>
        </w:rPr>
      </w:pPr>
      <w:r w:rsidRPr="00FB4186">
        <w:rPr>
          <w:sz w:val="18"/>
          <w:szCs w:val="18"/>
        </w:rPr>
        <w:t>К уровню среднего общего образования в еще большей степени, чем к</w:t>
      </w:r>
      <w:r w:rsidR="001636D4" w:rsidRPr="00FB4186">
        <w:rPr>
          <w:sz w:val="18"/>
          <w:szCs w:val="18"/>
        </w:rPr>
        <w:t xml:space="preserve"> </w:t>
      </w:r>
      <w:r w:rsidRPr="00FB4186">
        <w:rPr>
          <w:sz w:val="18"/>
          <w:szCs w:val="18"/>
        </w:rPr>
        <w:t>уровню</w:t>
      </w:r>
      <w:r w:rsidR="001636D4" w:rsidRPr="00FB4186">
        <w:rPr>
          <w:sz w:val="18"/>
          <w:szCs w:val="18"/>
        </w:rPr>
        <w:t xml:space="preserve"> </w:t>
      </w:r>
      <w:r w:rsidRPr="00FB4186">
        <w:rPr>
          <w:sz w:val="18"/>
          <w:szCs w:val="18"/>
        </w:rPr>
        <w:t>основного</w:t>
      </w:r>
      <w:r w:rsidR="001636D4" w:rsidRPr="00FB4186">
        <w:rPr>
          <w:sz w:val="18"/>
          <w:szCs w:val="18"/>
        </w:rPr>
        <w:t xml:space="preserve"> </w:t>
      </w:r>
      <w:r w:rsidRPr="00FB4186">
        <w:rPr>
          <w:sz w:val="18"/>
          <w:szCs w:val="18"/>
        </w:rPr>
        <w:t>общего</w:t>
      </w:r>
      <w:r w:rsidR="001636D4" w:rsidRPr="00FB4186">
        <w:rPr>
          <w:sz w:val="18"/>
          <w:szCs w:val="18"/>
        </w:rPr>
        <w:t xml:space="preserve"> </w:t>
      </w:r>
      <w:r w:rsidRPr="00FB4186">
        <w:rPr>
          <w:sz w:val="18"/>
          <w:szCs w:val="18"/>
        </w:rPr>
        <w:t>образования,</w:t>
      </w:r>
      <w:r w:rsidR="001636D4" w:rsidRPr="00FB4186">
        <w:rPr>
          <w:sz w:val="18"/>
          <w:szCs w:val="18"/>
        </w:rPr>
        <w:t xml:space="preserve"> </w:t>
      </w:r>
      <w:r w:rsidRPr="00FB4186">
        <w:rPr>
          <w:sz w:val="18"/>
          <w:szCs w:val="18"/>
        </w:rPr>
        <w:t>предъявляется</w:t>
      </w:r>
      <w:r w:rsidR="001636D4" w:rsidRPr="00FB4186">
        <w:rPr>
          <w:sz w:val="18"/>
          <w:szCs w:val="18"/>
        </w:rPr>
        <w:t xml:space="preserve"> </w:t>
      </w:r>
      <w:r w:rsidRPr="00FB4186">
        <w:rPr>
          <w:sz w:val="18"/>
          <w:szCs w:val="18"/>
        </w:rPr>
        <w:t>требование</w:t>
      </w:r>
      <w:r w:rsidR="001636D4" w:rsidRPr="00FB4186">
        <w:rPr>
          <w:sz w:val="18"/>
          <w:szCs w:val="18"/>
        </w:rPr>
        <w:t xml:space="preserve"> </w:t>
      </w:r>
      <w:r w:rsidRPr="00FB4186">
        <w:rPr>
          <w:sz w:val="18"/>
          <w:szCs w:val="18"/>
        </w:rPr>
        <w:t>открытости:</w:t>
      </w:r>
      <w:r w:rsidR="001636D4" w:rsidRPr="00FB4186">
        <w:rPr>
          <w:sz w:val="18"/>
          <w:szCs w:val="18"/>
        </w:rPr>
        <w:t xml:space="preserve"> </w:t>
      </w:r>
      <w:r w:rsidRPr="00FB4186">
        <w:rPr>
          <w:sz w:val="18"/>
          <w:szCs w:val="18"/>
        </w:rPr>
        <w:t>обучающимся</w:t>
      </w:r>
      <w:r w:rsidR="001636D4" w:rsidRPr="00FB4186">
        <w:rPr>
          <w:sz w:val="18"/>
          <w:szCs w:val="18"/>
        </w:rPr>
        <w:t xml:space="preserve"> </w:t>
      </w:r>
      <w:r w:rsidRPr="00FB4186">
        <w:rPr>
          <w:sz w:val="18"/>
          <w:szCs w:val="18"/>
        </w:rPr>
        <w:t>целесообразно</w:t>
      </w:r>
      <w:r w:rsidR="001636D4" w:rsidRPr="00FB4186">
        <w:rPr>
          <w:sz w:val="18"/>
          <w:szCs w:val="18"/>
        </w:rPr>
        <w:t xml:space="preserve"> </w:t>
      </w:r>
      <w:r w:rsidRPr="00FB4186">
        <w:rPr>
          <w:sz w:val="18"/>
          <w:szCs w:val="18"/>
        </w:rPr>
        <w:t>предоставить</w:t>
      </w:r>
      <w:r w:rsidR="001636D4" w:rsidRPr="00FB4186">
        <w:rPr>
          <w:sz w:val="18"/>
          <w:szCs w:val="18"/>
        </w:rPr>
        <w:t xml:space="preserve"> </w:t>
      </w:r>
      <w:r w:rsidRPr="00FB4186">
        <w:rPr>
          <w:sz w:val="18"/>
          <w:szCs w:val="18"/>
        </w:rPr>
        <w:t>возможность</w:t>
      </w:r>
      <w:r w:rsidR="001636D4" w:rsidRPr="00FB4186">
        <w:rPr>
          <w:sz w:val="18"/>
          <w:szCs w:val="18"/>
        </w:rPr>
        <w:t xml:space="preserve"> </w:t>
      </w:r>
      <w:r w:rsidRPr="00FB4186">
        <w:rPr>
          <w:sz w:val="18"/>
          <w:szCs w:val="18"/>
        </w:rPr>
        <w:t>участвовать</w:t>
      </w:r>
      <w:r w:rsidR="001636D4" w:rsidRPr="00FB4186">
        <w:rPr>
          <w:sz w:val="18"/>
          <w:szCs w:val="18"/>
        </w:rPr>
        <w:t xml:space="preserve"> </w:t>
      </w:r>
      <w:r w:rsidRPr="00FB4186">
        <w:rPr>
          <w:sz w:val="18"/>
          <w:szCs w:val="18"/>
        </w:rPr>
        <w:t>в</w:t>
      </w:r>
      <w:r w:rsidR="001636D4" w:rsidRPr="00FB4186">
        <w:rPr>
          <w:sz w:val="18"/>
          <w:szCs w:val="18"/>
        </w:rPr>
        <w:t xml:space="preserve"> </w:t>
      </w:r>
      <w:r w:rsidRPr="00FB4186">
        <w:rPr>
          <w:sz w:val="18"/>
          <w:szCs w:val="18"/>
        </w:rPr>
        <w:t>различных</w:t>
      </w:r>
      <w:r w:rsidR="001636D4" w:rsidRPr="00FB4186">
        <w:rPr>
          <w:sz w:val="18"/>
          <w:szCs w:val="18"/>
        </w:rPr>
        <w:t xml:space="preserve"> </w:t>
      </w:r>
      <w:r w:rsidRPr="00FB4186">
        <w:rPr>
          <w:sz w:val="18"/>
          <w:szCs w:val="18"/>
        </w:rPr>
        <w:t>дистанционных</w:t>
      </w:r>
      <w:r w:rsidR="001636D4" w:rsidRPr="00FB4186">
        <w:rPr>
          <w:sz w:val="18"/>
          <w:szCs w:val="18"/>
        </w:rPr>
        <w:t xml:space="preserve"> </w:t>
      </w:r>
      <w:r w:rsidRPr="00FB4186">
        <w:rPr>
          <w:sz w:val="18"/>
          <w:szCs w:val="18"/>
        </w:rPr>
        <w:t>учебных</w:t>
      </w:r>
      <w:r w:rsidR="001636D4" w:rsidRPr="00FB4186">
        <w:rPr>
          <w:sz w:val="18"/>
          <w:szCs w:val="18"/>
        </w:rPr>
        <w:t xml:space="preserve"> </w:t>
      </w:r>
      <w:r w:rsidRPr="00FB4186">
        <w:rPr>
          <w:sz w:val="18"/>
          <w:szCs w:val="18"/>
        </w:rPr>
        <w:t>курсах</w:t>
      </w:r>
      <w:r w:rsidR="001636D4" w:rsidRPr="00FB4186">
        <w:rPr>
          <w:sz w:val="18"/>
          <w:szCs w:val="18"/>
        </w:rPr>
        <w:t xml:space="preserve"> </w:t>
      </w:r>
      <w:r w:rsidRPr="00FB4186">
        <w:rPr>
          <w:sz w:val="18"/>
          <w:szCs w:val="18"/>
        </w:rPr>
        <w:t>(и</w:t>
      </w:r>
      <w:r w:rsidR="001636D4" w:rsidRPr="00FB4186">
        <w:rPr>
          <w:sz w:val="18"/>
          <w:szCs w:val="18"/>
        </w:rPr>
        <w:t xml:space="preserve"> </w:t>
      </w:r>
      <w:r w:rsidRPr="00FB4186">
        <w:rPr>
          <w:sz w:val="18"/>
          <w:szCs w:val="18"/>
        </w:rPr>
        <w:t>это</w:t>
      </w:r>
      <w:r w:rsidR="001636D4" w:rsidRPr="00FB4186">
        <w:rPr>
          <w:sz w:val="18"/>
          <w:szCs w:val="18"/>
        </w:rPr>
        <w:t xml:space="preserve"> </w:t>
      </w:r>
      <w:r w:rsidRPr="00FB4186">
        <w:rPr>
          <w:sz w:val="18"/>
          <w:szCs w:val="18"/>
        </w:rPr>
        <w:t>участие</w:t>
      </w:r>
      <w:r w:rsidR="001636D4" w:rsidRPr="00FB4186">
        <w:rPr>
          <w:sz w:val="18"/>
          <w:szCs w:val="18"/>
        </w:rPr>
        <w:t xml:space="preserve"> </w:t>
      </w:r>
      <w:r w:rsidRPr="00FB4186">
        <w:rPr>
          <w:sz w:val="18"/>
          <w:szCs w:val="18"/>
        </w:rPr>
        <w:t>должно</w:t>
      </w:r>
      <w:r w:rsidR="001636D4" w:rsidRPr="00FB4186">
        <w:rPr>
          <w:sz w:val="18"/>
          <w:szCs w:val="18"/>
        </w:rPr>
        <w:t xml:space="preserve"> </w:t>
      </w:r>
      <w:r w:rsidRPr="00FB4186">
        <w:rPr>
          <w:sz w:val="18"/>
          <w:szCs w:val="18"/>
        </w:rPr>
        <w:t>быть</w:t>
      </w:r>
      <w:r w:rsidR="001636D4" w:rsidRPr="00FB4186">
        <w:rPr>
          <w:sz w:val="18"/>
          <w:szCs w:val="18"/>
        </w:rPr>
        <w:t xml:space="preserve"> </w:t>
      </w:r>
      <w:r w:rsidRPr="00FB4186">
        <w:rPr>
          <w:sz w:val="18"/>
          <w:szCs w:val="18"/>
        </w:rPr>
        <w:t>объективировано</w:t>
      </w:r>
      <w:r w:rsidR="001636D4" w:rsidRPr="00FB4186">
        <w:rPr>
          <w:sz w:val="18"/>
          <w:szCs w:val="18"/>
        </w:rPr>
        <w:t xml:space="preserve"> </w:t>
      </w:r>
      <w:r w:rsidRPr="00FB4186">
        <w:rPr>
          <w:sz w:val="18"/>
          <w:szCs w:val="18"/>
        </w:rPr>
        <w:t>на</w:t>
      </w:r>
      <w:r w:rsidR="001636D4" w:rsidRPr="00FB4186">
        <w:rPr>
          <w:sz w:val="18"/>
          <w:szCs w:val="18"/>
        </w:rPr>
        <w:t xml:space="preserve"> </w:t>
      </w:r>
      <w:r w:rsidRPr="00FB4186">
        <w:rPr>
          <w:sz w:val="18"/>
          <w:szCs w:val="18"/>
        </w:rPr>
        <w:t>школьном</w:t>
      </w:r>
      <w:r w:rsidR="001636D4" w:rsidRPr="00FB4186">
        <w:rPr>
          <w:sz w:val="18"/>
          <w:szCs w:val="18"/>
        </w:rPr>
        <w:t xml:space="preserve"> </w:t>
      </w:r>
      <w:r w:rsidRPr="00FB4186">
        <w:rPr>
          <w:sz w:val="18"/>
          <w:szCs w:val="18"/>
        </w:rPr>
        <w:t>уровне),</w:t>
      </w:r>
      <w:r w:rsidR="001636D4" w:rsidRPr="00FB4186">
        <w:rPr>
          <w:sz w:val="18"/>
          <w:szCs w:val="18"/>
        </w:rPr>
        <w:t xml:space="preserve"> </w:t>
      </w:r>
      <w:r w:rsidRPr="00FB4186">
        <w:rPr>
          <w:sz w:val="18"/>
          <w:szCs w:val="18"/>
        </w:rPr>
        <w:t>осуществить</w:t>
      </w:r>
      <w:r w:rsidR="001636D4" w:rsidRPr="00FB4186">
        <w:rPr>
          <w:sz w:val="18"/>
          <w:szCs w:val="18"/>
        </w:rPr>
        <w:t xml:space="preserve"> </w:t>
      </w:r>
      <w:r w:rsidRPr="00FB4186">
        <w:rPr>
          <w:sz w:val="18"/>
          <w:szCs w:val="18"/>
        </w:rPr>
        <w:t>управленческие</w:t>
      </w:r>
      <w:r w:rsidR="001636D4" w:rsidRPr="00FB4186">
        <w:rPr>
          <w:sz w:val="18"/>
          <w:szCs w:val="18"/>
        </w:rPr>
        <w:t xml:space="preserve"> </w:t>
      </w:r>
      <w:r w:rsidRPr="00FB4186">
        <w:rPr>
          <w:sz w:val="18"/>
          <w:szCs w:val="18"/>
        </w:rPr>
        <w:t>или</w:t>
      </w:r>
      <w:r w:rsidR="001636D4" w:rsidRPr="00FB4186">
        <w:rPr>
          <w:sz w:val="18"/>
          <w:szCs w:val="18"/>
        </w:rPr>
        <w:t xml:space="preserve"> </w:t>
      </w:r>
      <w:r w:rsidRPr="00FB4186">
        <w:rPr>
          <w:sz w:val="18"/>
          <w:szCs w:val="18"/>
        </w:rPr>
        <w:t>предпринимательские</w:t>
      </w:r>
      <w:r w:rsidR="001636D4" w:rsidRPr="00FB4186">
        <w:rPr>
          <w:sz w:val="18"/>
          <w:szCs w:val="18"/>
        </w:rPr>
        <w:t xml:space="preserve"> </w:t>
      </w:r>
      <w:r w:rsidRPr="00FB4186">
        <w:rPr>
          <w:sz w:val="18"/>
          <w:szCs w:val="18"/>
        </w:rPr>
        <w:t>пробы,</w:t>
      </w:r>
      <w:r w:rsidR="001636D4" w:rsidRPr="00FB4186">
        <w:rPr>
          <w:sz w:val="18"/>
          <w:szCs w:val="18"/>
        </w:rPr>
        <w:t xml:space="preserve"> </w:t>
      </w:r>
      <w:r w:rsidRPr="00FB4186">
        <w:rPr>
          <w:sz w:val="18"/>
          <w:szCs w:val="18"/>
        </w:rPr>
        <w:t>проверить</w:t>
      </w:r>
      <w:r w:rsidR="001636D4" w:rsidRPr="00FB4186">
        <w:rPr>
          <w:sz w:val="18"/>
          <w:szCs w:val="18"/>
        </w:rPr>
        <w:t xml:space="preserve"> </w:t>
      </w:r>
      <w:r w:rsidRPr="00FB4186">
        <w:rPr>
          <w:sz w:val="18"/>
          <w:szCs w:val="18"/>
        </w:rPr>
        <w:t>себя</w:t>
      </w:r>
      <w:r w:rsidR="001636D4" w:rsidRPr="00FB4186">
        <w:rPr>
          <w:sz w:val="18"/>
          <w:szCs w:val="18"/>
        </w:rPr>
        <w:t xml:space="preserve"> </w:t>
      </w:r>
      <w:r w:rsidRPr="00FB4186">
        <w:rPr>
          <w:sz w:val="18"/>
          <w:szCs w:val="18"/>
        </w:rPr>
        <w:t>в</w:t>
      </w:r>
      <w:r w:rsidR="001636D4" w:rsidRPr="00FB4186">
        <w:rPr>
          <w:sz w:val="18"/>
          <w:szCs w:val="18"/>
        </w:rPr>
        <w:t xml:space="preserve"> </w:t>
      </w:r>
      <w:r w:rsidRPr="00FB4186">
        <w:rPr>
          <w:sz w:val="18"/>
          <w:szCs w:val="18"/>
        </w:rPr>
        <w:t>гражданских</w:t>
      </w:r>
      <w:r w:rsidR="001636D4" w:rsidRPr="00FB4186">
        <w:rPr>
          <w:sz w:val="18"/>
          <w:szCs w:val="18"/>
        </w:rPr>
        <w:t xml:space="preserve"> </w:t>
      </w:r>
      <w:r w:rsidRPr="00FB4186">
        <w:rPr>
          <w:sz w:val="18"/>
          <w:szCs w:val="18"/>
        </w:rPr>
        <w:t>и</w:t>
      </w:r>
      <w:r w:rsidR="001636D4" w:rsidRPr="00FB4186">
        <w:rPr>
          <w:sz w:val="18"/>
          <w:szCs w:val="18"/>
        </w:rPr>
        <w:t xml:space="preserve"> </w:t>
      </w:r>
      <w:r w:rsidRPr="00FB4186">
        <w:rPr>
          <w:sz w:val="18"/>
          <w:szCs w:val="18"/>
        </w:rPr>
        <w:t>социальных</w:t>
      </w:r>
      <w:r w:rsidR="001636D4" w:rsidRPr="00FB4186">
        <w:rPr>
          <w:sz w:val="18"/>
          <w:szCs w:val="18"/>
        </w:rPr>
        <w:t xml:space="preserve"> </w:t>
      </w:r>
      <w:r w:rsidRPr="00FB4186">
        <w:rPr>
          <w:sz w:val="18"/>
          <w:szCs w:val="18"/>
        </w:rPr>
        <w:t>проектах,</w:t>
      </w:r>
      <w:r w:rsidR="001636D4" w:rsidRPr="00FB4186">
        <w:rPr>
          <w:sz w:val="18"/>
          <w:szCs w:val="18"/>
        </w:rPr>
        <w:t xml:space="preserve"> </w:t>
      </w:r>
      <w:r w:rsidRPr="00FB4186">
        <w:rPr>
          <w:sz w:val="18"/>
          <w:szCs w:val="18"/>
        </w:rPr>
        <w:t>принять</w:t>
      </w:r>
      <w:r w:rsidR="001636D4" w:rsidRPr="00FB4186">
        <w:rPr>
          <w:sz w:val="18"/>
          <w:szCs w:val="18"/>
        </w:rPr>
        <w:t xml:space="preserve"> </w:t>
      </w:r>
      <w:r w:rsidRPr="00FB4186">
        <w:rPr>
          <w:sz w:val="18"/>
          <w:szCs w:val="18"/>
        </w:rPr>
        <w:t>участие</w:t>
      </w:r>
      <w:r w:rsidR="001636D4" w:rsidRPr="00FB4186">
        <w:rPr>
          <w:sz w:val="18"/>
          <w:szCs w:val="18"/>
        </w:rPr>
        <w:t xml:space="preserve"> </w:t>
      </w:r>
      <w:r w:rsidRPr="00FB4186">
        <w:rPr>
          <w:sz w:val="18"/>
          <w:szCs w:val="18"/>
        </w:rPr>
        <w:t>в</w:t>
      </w:r>
      <w:r w:rsidR="001636D4" w:rsidRPr="00FB4186">
        <w:rPr>
          <w:sz w:val="18"/>
          <w:szCs w:val="18"/>
        </w:rPr>
        <w:t xml:space="preserve"> </w:t>
      </w:r>
      <w:r w:rsidRPr="00FB4186">
        <w:rPr>
          <w:sz w:val="18"/>
          <w:szCs w:val="18"/>
        </w:rPr>
        <w:t>волонтерском</w:t>
      </w:r>
      <w:r w:rsidR="001636D4" w:rsidRPr="00FB4186">
        <w:rPr>
          <w:sz w:val="18"/>
          <w:szCs w:val="18"/>
        </w:rPr>
        <w:t xml:space="preserve"> </w:t>
      </w:r>
      <w:r w:rsidRPr="00FB4186">
        <w:rPr>
          <w:sz w:val="18"/>
          <w:szCs w:val="18"/>
        </w:rPr>
        <w:t>движении</w:t>
      </w:r>
      <w:r w:rsidR="001636D4" w:rsidRPr="00FB4186">
        <w:rPr>
          <w:sz w:val="18"/>
          <w:szCs w:val="18"/>
        </w:rPr>
        <w:t xml:space="preserve"> </w:t>
      </w:r>
      <w:r w:rsidRPr="00FB4186">
        <w:rPr>
          <w:sz w:val="18"/>
          <w:szCs w:val="18"/>
        </w:rPr>
        <w:t>и т.п.</w:t>
      </w:r>
    </w:p>
    <w:p w14:paraId="41D1A6FE" w14:textId="77777777" w:rsidR="00EA1E1F" w:rsidRPr="00FB4186" w:rsidRDefault="002A62B3" w:rsidP="00440F77">
      <w:pPr>
        <w:pStyle w:val="a3"/>
        <w:spacing w:before="2" w:line="360" w:lineRule="auto"/>
        <w:ind w:left="0"/>
        <w:rPr>
          <w:sz w:val="18"/>
          <w:szCs w:val="18"/>
        </w:rPr>
      </w:pPr>
      <w:r w:rsidRPr="00FB4186">
        <w:rPr>
          <w:sz w:val="18"/>
          <w:szCs w:val="18"/>
        </w:rPr>
        <w:t>Динамика формирования универсальных учебных действий учитывает</w:t>
      </w:r>
      <w:r w:rsidR="001636D4" w:rsidRPr="00FB4186">
        <w:rPr>
          <w:sz w:val="18"/>
          <w:szCs w:val="18"/>
        </w:rPr>
        <w:t xml:space="preserve"> </w:t>
      </w:r>
      <w:r w:rsidRPr="00FB4186">
        <w:rPr>
          <w:sz w:val="18"/>
          <w:szCs w:val="18"/>
        </w:rPr>
        <w:t>возрастные особенности и социальную ситуацию, в которых</w:t>
      </w:r>
      <w:r w:rsidR="001636D4" w:rsidRPr="00FB4186">
        <w:rPr>
          <w:sz w:val="18"/>
          <w:szCs w:val="18"/>
        </w:rPr>
        <w:t xml:space="preserve"> </w:t>
      </w:r>
      <w:r w:rsidRPr="00FB4186">
        <w:rPr>
          <w:sz w:val="18"/>
          <w:szCs w:val="18"/>
        </w:rPr>
        <w:t>действуют и</w:t>
      </w:r>
      <w:r w:rsidR="001636D4" w:rsidRPr="00FB4186">
        <w:rPr>
          <w:sz w:val="18"/>
          <w:szCs w:val="18"/>
        </w:rPr>
        <w:t xml:space="preserve"> </w:t>
      </w:r>
      <w:r w:rsidRPr="00FB4186">
        <w:rPr>
          <w:sz w:val="18"/>
          <w:szCs w:val="18"/>
        </w:rPr>
        <w:t>будут</w:t>
      </w:r>
      <w:r w:rsidR="001636D4" w:rsidRPr="00FB4186">
        <w:rPr>
          <w:sz w:val="18"/>
          <w:szCs w:val="18"/>
        </w:rPr>
        <w:t xml:space="preserve"> </w:t>
      </w:r>
      <w:r w:rsidRPr="00FB4186">
        <w:rPr>
          <w:sz w:val="18"/>
          <w:szCs w:val="18"/>
        </w:rPr>
        <w:t>действовать</w:t>
      </w:r>
      <w:r w:rsidR="001636D4" w:rsidRPr="00FB4186">
        <w:rPr>
          <w:sz w:val="18"/>
          <w:szCs w:val="18"/>
        </w:rPr>
        <w:t xml:space="preserve"> </w:t>
      </w:r>
      <w:r w:rsidRPr="00FB4186">
        <w:rPr>
          <w:sz w:val="18"/>
          <w:szCs w:val="18"/>
        </w:rPr>
        <w:t>обучающиеся,</w:t>
      </w:r>
      <w:r w:rsidR="001636D4" w:rsidRPr="00FB4186">
        <w:rPr>
          <w:sz w:val="18"/>
          <w:szCs w:val="18"/>
        </w:rPr>
        <w:t xml:space="preserve"> </w:t>
      </w:r>
      <w:r w:rsidRPr="00FB4186">
        <w:rPr>
          <w:sz w:val="18"/>
          <w:szCs w:val="18"/>
        </w:rPr>
        <w:t>специфику</w:t>
      </w:r>
      <w:r w:rsidR="001636D4" w:rsidRPr="00FB4186">
        <w:rPr>
          <w:sz w:val="18"/>
          <w:szCs w:val="18"/>
        </w:rPr>
        <w:t xml:space="preserve"> </w:t>
      </w:r>
      <w:r w:rsidRPr="00FB4186">
        <w:rPr>
          <w:sz w:val="18"/>
          <w:szCs w:val="18"/>
        </w:rPr>
        <w:t>образовательных</w:t>
      </w:r>
      <w:r w:rsidR="001636D4" w:rsidRPr="00FB4186">
        <w:rPr>
          <w:sz w:val="18"/>
          <w:szCs w:val="18"/>
        </w:rPr>
        <w:t xml:space="preserve"> </w:t>
      </w:r>
      <w:r w:rsidRPr="00FB4186">
        <w:rPr>
          <w:sz w:val="18"/>
          <w:szCs w:val="18"/>
        </w:rPr>
        <w:t>стратегий</w:t>
      </w:r>
      <w:r w:rsidR="001636D4" w:rsidRPr="00FB4186">
        <w:rPr>
          <w:sz w:val="18"/>
          <w:szCs w:val="18"/>
        </w:rPr>
        <w:t xml:space="preserve"> </w:t>
      </w:r>
      <w:r w:rsidRPr="00FB4186">
        <w:rPr>
          <w:sz w:val="18"/>
          <w:szCs w:val="18"/>
        </w:rPr>
        <w:t>разного уровня (государства, региона,</w:t>
      </w:r>
      <w:r w:rsidR="001636D4" w:rsidRPr="00FB4186">
        <w:rPr>
          <w:sz w:val="18"/>
          <w:szCs w:val="18"/>
        </w:rPr>
        <w:t xml:space="preserve"> </w:t>
      </w:r>
      <w:r w:rsidRPr="00FB4186">
        <w:rPr>
          <w:sz w:val="18"/>
          <w:szCs w:val="18"/>
        </w:rPr>
        <w:t>школы,</w:t>
      </w:r>
      <w:r w:rsidR="001636D4" w:rsidRPr="00FB4186">
        <w:rPr>
          <w:sz w:val="18"/>
          <w:szCs w:val="18"/>
        </w:rPr>
        <w:t xml:space="preserve"> </w:t>
      </w:r>
      <w:r w:rsidRPr="00FB4186">
        <w:rPr>
          <w:sz w:val="18"/>
          <w:szCs w:val="18"/>
        </w:rPr>
        <w:t>семьи).</w:t>
      </w:r>
    </w:p>
    <w:p w14:paraId="41D1A6FF" w14:textId="77777777" w:rsidR="00EA1E1F" w:rsidRPr="00FB4186" w:rsidRDefault="002A62B3" w:rsidP="00440F77">
      <w:pPr>
        <w:pStyle w:val="a3"/>
        <w:spacing w:line="360" w:lineRule="auto"/>
        <w:ind w:left="0"/>
        <w:rPr>
          <w:sz w:val="18"/>
          <w:szCs w:val="18"/>
        </w:rPr>
      </w:pPr>
      <w:r w:rsidRPr="00FB4186">
        <w:rPr>
          <w:sz w:val="18"/>
          <w:szCs w:val="18"/>
        </w:rPr>
        <w:t>При</w:t>
      </w:r>
      <w:r w:rsidR="001636D4" w:rsidRPr="00FB4186">
        <w:rPr>
          <w:sz w:val="18"/>
          <w:szCs w:val="18"/>
        </w:rPr>
        <w:t xml:space="preserve"> </w:t>
      </w:r>
      <w:r w:rsidRPr="00FB4186">
        <w:rPr>
          <w:sz w:val="18"/>
          <w:szCs w:val="18"/>
        </w:rPr>
        <w:t>переходе</w:t>
      </w:r>
      <w:r w:rsidR="001636D4" w:rsidRPr="00FB4186">
        <w:rPr>
          <w:sz w:val="18"/>
          <w:szCs w:val="18"/>
        </w:rPr>
        <w:t xml:space="preserve"> </w:t>
      </w:r>
      <w:r w:rsidRPr="00FB4186">
        <w:rPr>
          <w:sz w:val="18"/>
          <w:szCs w:val="18"/>
        </w:rPr>
        <w:t>на</w:t>
      </w:r>
      <w:r w:rsidR="001636D4" w:rsidRPr="00FB4186">
        <w:rPr>
          <w:sz w:val="18"/>
          <w:szCs w:val="18"/>
        </w:rPr>
        <w:t xml:space="preserve"> </w:t>
      </w:r>
      <w:r w:rsidRPr="00FB4186">
        <w:rPr>
          <w:sz w:val="18"/>
          <w:szCs w:val="18"/>
        </w:rPr>
        <w:t>уровень</w:t>
      </w:r>
      <w:r w:rsidR="001636D4" w:rsidRPr="00FB4186">
        <w:rPr>
          <w:sz w:val="18"/>
          <w:szCs w:val="18"/>
        </w:rPr>
        <w:t xml:space="preserve"> </w:t>
      </w:r>
      <w:r w:rsidRPr="00FB4186">
        <w:rPr>
          <w:sz w:val="18"/>
          <w:szCs w:val="18"/>
        </w:rPr>
        <w:t>среднего</w:t>
      </w:r>
      <w:r w:rsidR="001636D4" w:rsidRPr="00FB4186">
        <w:rPr>
          <w:sz w:val="18"/>
          <w:szCs w:val="18"/>
        </w:rPr>
        <w:t xml:space="preserve"> общего о</w:t>
      </w:r>
      <w:r w:rsidRPr="00FB4186">
        <w:rPr>
          <w:sz w:val="18"/>
          <w:szCs w:val="18"/>
        </w:rPr>
        <w:t>бразования</w:t>
      </w:r>
      <w:r w:rsidR="001636D4" w:rsidRPr="00FB4186">
        <w:rPr>
          <w:sz w:val="18"/>
          <w:szCs w:val="18"/>
        </w:rPr>
        <w:t xml:space="preserve"> </w:t>
      </w:r>
      <w:r w:rsidRPr="00FB4186">
        <w:rPr>
          <w:sz w:val="18"/>
          <w:szCs w:val="18"/>
        </w:rPr>
        <w:t>важнейшее</w:t>
      </w:r>
      <w:r w:rsidR="001636D4" w:rsidRPr="00FB4186">
        <w:rPr>
          <w:sz w:val="18"/>
          <w:szCs w:val="18"/>
        </w:rPr>
        <w:t xml:space="preserve"> </w:t>
      </w:r>
      <w:r w:rsidRPr="00FB4186">
        <w:rPr>
          <w:sz w:val="18"/>
          <w:szCs w:val="18"/>
        </w:rPr>
        <w:t>значение</w:t>
      </w:r>
      <w:r w:rsidR="001636D4" w:rsidRPr="00FB4186">
        <w:rPr>
          <w:sz w:val="18"/>
          <w:szCs w:val="18"/>
        </w:rPr>
        <w:t xml:space="preserve"> </w:t>
      </w:r>
      <w:r w:rsidRPr="00FB4186">
        <w:rPr>
          <w:sz w:val="18"/>
          <w:szCs w:val="18"/>
        </w:rPr>
        <w:t>приобретает</w:t>
      </w:r>
      <w:r w:rsidR="001636D4" w:rsidRPr="00FB4186">
        <w:rPr>
          <w:sz w:val="18"/>
          <w:szCs w:val="18"/>
        </w:rPr>
        <w:t xml:space="preserve"> </w:t>
      </w:r>
      <w:r w:rsidRPr="00FB4186">
        <w:rPr>
          <w:sz w:val="18"/>
          <w:szCs w:val="18"/>
        </w:rPr>
        <w:t>начинающееся</w:t>
      </w:r>
      <w:r w:rsidR="001636D4" w:rsidRPr="00FB4186">
        <w:rPr>
          <w:sz w:val="18"/>
          <w:szCs w:val="18"/>
        </w:rPr>
        <w:t xml:space="preserve"> </w:t>
      </w:r>
      <w:r w:rsidRPr="00FB4186">
        <w:rPr>
          <w:sz w:val="18"/>
          <w:szCs w:val="18"/>
        </w:rPr>
        <w:t>профессиональное</w:t>
      </w:r>
      <w:r w:rsidR="001636D4" w:rsidRPr="00FB4186">
        <w:rPr>
          <w:sz w:val="18"/>
          <w:szCs w:val="18"/>
        </w:rPr>
        <w:t xml:space="preserve"> </w:t>
      </w:r>
      <w:r w:rsidRPr="00FB4186">
        <w:rPr>
          <w:sz w:val="18"/>
          <w:szCs w:val="18"/>
        </w:rPr>
        <w:t>самоопределение</w:t>
      </w:r>
      <w:r w:rsidR="001636D4" w:rsidRPr="00FB4186">
        <w:rPr>
          <w:sz w:val="18"/>
          <w:szCs w:val="18"/>
        </w:rPr>
        <w:t xml:space="preserve"> </w:t>
      </w:r>
      <w:r w:rsidRPr="00FB4186">
        <w:rPr>
          <w:sz w:val="18"/>
          <w:szCs w:val="18"/>
        </w:rPr>
        <w:t>обучающихся</w:t>
      </w:r>
      <w:r w:rsidR="00A9090D" w:rsidRPr="00FB4186">
        <w:rPr>
          <w:sz w:val="18"/>
          <w:szCs w:val="18"/>
        </w:rPr>
        <w:t xml:space="preserve"> </w:t>
      </w:r>
      <w:r w:rsidRPr="00FB4186">
        <w:rPr>
          <w:sz w:val="18"/>
          <w:szCs w:val="18"/>
        </w:rPr>
        <w:t>(притом,</w:t>
      </w:r>
      <w:r w:rsidR="00A9090D" w:rsidRPr="00FB4186">
        <w:rPr>
          <w:sz w:val="18"/>
          <w:szCs w:val="18"/>
        </w:rPr>
        <w:t xml:space="preserve"> </w:t>
      </w:r>
      <w:r w:rsidRPr="00FB4186">
        <w:rPr>
          <w:sz w:val="18"/>
          <w:szCs w:val="18"/>
        </w:rPr>
        <w:t>что</w:t>
      </w:r>
      <w:r w:rsidR="00A9090D" w:rsidRPr="00FB4186">
        <w:rPr>
          <w:sz w:val="18"/>
          <w:szCs w:val="18"/>
        </w:rPr>
        <w:t xml:space="preserve"> </w:t>
      </w:r>
      <w:r w:rsidRPr="00FB4186">
        <w:rPr>
          <w:sz w:val="18"/>
          <w:szCs w:val="18"/>
        </w:rPr>
        <w:t>по-прежнему</w:t>
      </w:r>
      <w:r w:rsidR="00A9090D" w:rsidRPr="00FB4186">
        <w:rPr>
          <w:sz w:val="18"/>
          <w:szCs w:val="18"/>
        </w:rPr>
        <w:t xml:space="preserve"> </w:t>
      </w:r>
      <w:r w:rsidRPr="00FB4186">
        <w:rPr>
          <w:sz w:val="18"/>
          <w:szCs w:val="18"/>
        </w:rPr>
        <w:t>важное</w:t>
      </w:r>
      <w:r w:rsidR="00A9090D" w:rsidRPr="00FB4186">
        <w:rPr>
          <w:sz w:val="18"/>
          <w:szCs w:val="18"/>
        </w:rPr>
        <w:t xml:space="preserve"> </w:t>
      </w:r>
      <w:r w:rsidRPr="00FB4186">
        <w:rPr>
          <w:sz w:val="18"/>
          <w:szCs w:val="18"/>
        </w:rPr>
        <w:t>место</w:t>
      </w:r>
      <w:r w:rsidR="00A9090D" w:rsidRPr="00FB4186">
        <w:rPr>
          <w:sz w:val="18"/>
          <w:szCs w:val="18"/>
        </w:rPr>
        <w:t xml:space="preserve"> </w:t>
      </w:r>
      <w:r w:rsidRPr="00FB4186">
        <w:rPr>
          <w:sz w:val="18"/>
          <w:szCs w:val="18"/>
        </w:rPr>
        <w:t>остается</w:t>
      </w:r>
      <w:r w:rsidR="00A9090D" w:rsidRPr="00FB4186">
        <w:rPr>
          <w:sz w:val="18"/>
          <w:szCs w:val="18"/>
        </w:rPr>
        <w:t xml:space="preserve"> </w:t>
      </w:r>
      <w:r w:rsidRPr="00FB4186">
        <w:rPr>
          <w:sz w:val="18"/>
          <w:szCs w:val="18"/>
        </w:rPr>
        <w:t>за</w:t>
      </w:r>
      <w:r w:rsidR="00A9090D" w:rsidRPr="00FB4186">
        <w:rPr>
          <w:sz w:val="18"/>
          <w:szCs w:val="18"/>
        </w:rPr>
        <w:t xml:space="preserve"> </w:t>
      </w:r>
      <w:r w:rsidRPr="00FB4186">
        <w:rPr>
          <w:sz w:val="18"/>
          <w:szCs w:val="18"/>
        </w:rPr>
        <w:t>личностным самоопределением). Продолжается, но уже не столь ярко, как у</w:t>
      </w:r>
      <w:r w:rsidRPr="00FB4186">
        <w:rPr>
          <w:spacing w:val="-1"/>
          <w:sz w:val="18"/>
          <w:szCs w:val="18"/>
        </w:rPr>
        <w:t>подростков,</w:t>
      </w:r>
      <w:r w:rsidR="00A9090D" w:rsidRPr="00FB4186">
        <w:rPr>
          <w:spacing w:val="-1"/>
          <w:sz w:val="18"/>
          <w:szCs w:val="18"/>
        </w:rPr>
        <w:t xml:space="preserve"> </w:t>
      </w:r>
      <w:r w:rsidRPr="00FB4186">
        <w:rPr>
          <w:sz w:val="18"/>
          <w:szCs w:val="18"/>
        </w:rPr>
        <w:t>учебное</w:t>
      </w:r>
      <w:r w:rsidR="00A9090D" w:rsidRPr="00FB4186">
        <w:rPr>
          <w:sz w:val="18"/>
          <w:szCs w:val="18"/>
        </w:rPr>
        <w:t xml:space="preserve"> </w:t>
      </w:r>
      <w:r w:rsidRPr="00FB4186">
        <w:rPr>
          <w:sz w:val="18"/>
          <w:szCs w:val="18"/>
        </w:rPr>
        <w:t>смыслообразование,</w:t>
      </w:r>
      <w:r w:rsidR="00A9090D" w:rsidRPr="00FB4186">
        <w:rPr>
          <w:sz w:val="18"/>
          <w:szCs w:val="18"/>
        </w:rPr>
        <w:t xml:space="preserve"> </w:t>
      </w:r>
      <w:r w:rsidRPr="00FB4186">
        <w:rPr>
          <w:sz w:val="18"/>
          <w:szCs w:val="18"/>
        </w:rPr>
        <w:t>связанное</w:t>
      </w:r>
      <w:r w:rsidR="00A9090D" w:rsidRPr="00FB4186">
        <w:rPr>
          <w:sz w:val="18"/>
          <w:szCs w:val="18"/>
        </w:rPr>
        <w:t xml:space="preserve"> </w:t>
      </w:r>
      <w:r w:rsidRPr="00FB4186">
        <w:rPr>
          <w:sz w:val="18"/>
          <w:szCs w:val="18"/>
        </w:rPr>
        <w:t>с</w:t>
      </w:r>
      <w:r w:rsidR="00A9090D" w:rsidRPr="00FB4186">
        <w:rPr>
          <w:sz w:val="18"/>
          <w:szCs w:val="18"/>
        </w:rPr>
        <w:t xml:space="preserve"> </w:t>
      </w:r>
      <w:r w:rsidRPr="00FB4186">
        <w:rPr>
          <w:sz w:val="18"/>
          <w:szCs w:val="18"/>
        </w:rPr>
        <w:t>осознанием</w:t>
      </w:r>
      <w:r w:rsidR="00A9090D" w:rsidRPr="00FB4186">
        <w:rPr>
          <w:sz w:val="18"/>
          <w:szCs w:val="18"/>
        </w:rPr>
        <w:t xml:space="preserve"> </w:t>
      </w:r>
      <w:r w:rsidRPr="00FB4186">
        <w:rPr>
          <w:sz w:val="18"/>
          <w:szCs w:val="18"/>
        </w:rPr>
        <w:t>связи</w:t>
      </w:r>
      <w:r w:rsidR="00A9090D" w:rsidRPr="00FB4186">
        <w:rPr>
          <w:sz w:val="18"/>
          <w:szCs w:val="18"/>
        </w:rPr>
        <w:t xml:space="preserve"> </w:t>
      </w:r>
      <w:r w:rsidRPr="00FB4186">
        <w:rPr>
          <w:sz w:val="18"/>
          <w:szCs w:val="18"/>
        </w:rPr>
        <w:t>между</w:t>
      </w:r>
      <w:r w:rsidR="00A9090D" w:rsidRPr="00FB4186">
        <w:rPr>
          <w:sz w:val="18"/>
          <w:szCs w:val="18"/>
        </w:rPr>
        <w:t xml:space="preserve"> </w:t>
      </w:r>
      <w:r w:rsidRPr="00FB4186">
        <w:rPr>
          <w:sz w:val="18"/>
          <w:szCs w:val="18"/>
        </w:rPr>
        <w:t>осуществляемой</w:t>
      </w:r>
      <w:r w:rsidR="00A9090D" w:rsidRPr="00FB4186">
        <w:rPr>
          <w:sz w:val="18"/>
          <w:szCs w:val="18"/>
        </w:rPr>
        <w:t xml:space="preserve"> </w:t>
      </w:r>
      <w:r w:rsidRPr="00FB4186">
        <w:rPr>
          <w:sz w:val="18"/>
          <w:szCs w:val="18"/>
        </w:rPr>
        <w:t>деятельностью</w:t>
      </w:r>
      <w:r w:rsidR="00A9090D" w:rsidRPr="00FB4186">
        <w:rPr>
          <w:sz w:val="18"/>
          <w:szCs w:val="18"/>
        </w:rPr>
        <w:t xml:space="preserve"> </w:t>
      </w:r>
      <w:r w:rsidRPr="00FB4186">
        <w:rPr>
          <w:sz w:val="18"/>
          <w:szCs w:val="18"/>
        </w:rPr>
        <w:t>и</w:t>
      </w:r>
      <w:r w:rsidR="00A9090D" w:rsidRPr="00FB4186">
        <w:rPr>
          <w:sz w:val="18"/>
          <w:szCs w:val="18"/>
        </w:rPr>
        <w:t xml:space="preserve"> </w:t>
      </w:r>
      <w:r w:rsidRPr="00FB4186">
        <w:rPr>
          <w:sz w:val="18"/>
          <w:szCs w:val="18"/>
        </w:rPr>
        <w:t>жизненными</w:t>
      </w:r>
      <w:r w:rsidR="00A9090D" w:rsidRPr="00FB4186">
        <w:rPr>
          <w:sz w:val="18"/>
          <w:szCs w:val="18"/>
        </w:rPr>
        <w:t xml:space="preserve"> </w:t>
      </w:r>
      <w:r w:rsidRPr="00FB4186">
        <w:rPr>
          <w:sz w:val="18"/>
          <w:szCs w:val="18"/>
        </w:rPr>
        <w:t>перспективами.</w:t>
      </w:r>
      <w:r w:rsidR="00A9090D" w:rsidRPr="00FB4186">
        <w:rPr>
          <w:sz w:val="18"/>
          <w:szCs w:val="18"/>
        </w:rPr>
        <w:t xml:space="preserve"> </w:t>
      </w:r>
      <w:r w:rsidRPr="00FB4186">
        <w:rPr>
          <w:sz w:val="18"/>
          <w:szCs w:val="18"/>
        </w:rPr>
        <w:t>В</w:t>
      </w:r>
      <w:r w:rsidR="00A9090D" w:rsidRPr="00FB4186">
        <w:rPr>
          <w:sz w:val="18"/>
          <w:szCs w:val="18"/>
        </w:rPr>
        <w:t xml:space="preserve"> </w:t>
      </w:r>
      <w:r w:rsidRPr="00FB4186">
        <w:rPr>
          <w:sz w:val="18"/>
          <w:szCs w:val="18"/>
        </w:rPr>
        <w:t>этом</w:t>
      </w:r>
      <w:r w:rsidR="00A9090D" w:rsidRPr="00FB4186">
        <w:rPr>
          <w:sz w:val="18"/>
          <w:szCs w:val="18"/>
        </w:rPr>
        <w:t xml:space="preserve"> </w:t>
      </w:r>
      <w:r w:rsidRPr="00FB4186">
        <w:rPr>
          <w:sz w:val="18"/>
          <w:szCs w:val="18"/>
        </w:rPr>
        <w:t>возрасте</w:t>
      </w:r>
      <w:r w:rsidR="00A9090D" w:rsidRPr="00FB4186">
        <w:rPr>
          <w:sz w:val="18"/>
          <w:szCs w:val="18"/>
        </w:rPr>
        <w:t xml:space="preserve"> </w:t>
      </w:r>
      <w:r w:rsidRPr="00FB4186">
        <w:rPr>
          <w:sz w:val="18"/>
          <w:szCs w:val="18"/>
        </w:rPr>
        <w:t>усиливается</w:t>
      </w:r>
      <w:r w:rsidR="00A9090D" w:rsidRPr="00FB4186">
        <w:rPr>
          <w:sz w:val="18"/>
          <w:szCs w:val="18"/>
        </w:rPr>
        <w:t xml:space="preserve"> </w:t>
      </w:r>
      <w:r w:rsidRPr="00FB4186">
        <w:rPr>
          <w:sz w:val="18"/>
          <w:szCs w:val="18"/>
        </w:rPr>
        <w:t>полимотивированность</w:t>
      </w:r>
      <w:r w:rsidR="00A9090D" w:rsidRPr="00FB4186">
        <w:rPr>
          <w:sz w:val="18"/>
          <w:szCs w:val="18"/>
        </w:rPr>
        <w:t xml:space="preserve"> </w:t>
      </w:r>
      <w:r w:rsidRPr="00FB4186">
        <w:rPr>
          <w:sz w:val="18"/>
          <w:szCs w:val="18"/>
        </w:rPr>
        <w:t>деятельности,</w:t>
      </w:r>
      <w:r w:rsidR="00A9090D" w:rsidRPr="00FB4186">
        <w:rPr>
          <w:sz w:val="18"/>
          <w:szCs w:val="18"/>
        </w:rPr>
        <w:t xml:space="preserve"> </w:t>
      </w:r>
      <w:r w:rsidRPr="00FB4186">
        <w:rPr>
          <w:sz w:val="18"/>
          <w:szCs w:val="18"/>
        </w:rPr>
        <w:t>что,</w:t>
      </w:r>
      <w:r w:rsidR="00A9090D" w:rsidRPr="00FB4186">
        <w:rPr>
          <w:sz w:val="18"/>
          <w:szCs w:val="18"/>
        </w:rPr>
        <w:t xml:space="preserve"> </w:t>
      </w:r>
      <w:r w:rsidRPr="00FB4186">
        <w:rPr>
          <w:sz w:val="18"/>
          <w:szCs w:val="18"/>
        </w:rPr>
        <w:t>с</w:t>
      </w:r>
      <w:r w:rsidR="00A9090D" w:rsidRPr="00FB4186">
        <w:rPr>
          <w:sz w:val="18"/>
          <w:szCs w:val="18"/>
        </w:rPr>
        <w:t xml:space="preserve"> </w:t>
      </w:r>
      <w:r w:rsidRPr="00FB4186">
        <w:rPr>
          <w:sz w:val="18"/>
          <w:szCs w:val="18"/>
        </w:rPr>
        <w:t>одной</w:t>
      </w:r>
      <w:r w:rsidR="00A9090D" w:rsidRPr="00FB4186">
        <w:rPr>
          <w:sz w:val="18"/>
          <w:szCs w:val="18"/>
        </w:rPr>
        <w:t xml:space="preserve"> </w:t>
      </w:r>
      <w:r w:rsidRPr="00FB4186">
        <w:rPr>
          <w:sz w:val="18"/>
          <w:szCs w:val="18"/>
        </w:rPr>
        <w:t>стороны,</w:t>
      </w:r>
      <w:r w:rsidR="00A9090D" w:rsidRPr="00FB4186">
        <w:rPr>
          <w:sz w:val="18"/>
          <w:szCs w:val="18"/>
        </w:rPr>
        <w:t xml:space="preserve"> </w:t>
      </w:r>
      <w:r w:rsidRPr="00FB4186">
        <w:rPr>
          <w:sz w:val="18"/>
          <w:szCs w:val="18"/>
        </w:rPr>
        <w:t>помогает</w:t>
      </w:r>
      <w:r w:rsidR="00A9090D" w:rsidRPr="00FB4186">
        <w:rPr>
          <w:sz w:val="18"/>
          <w:szCs w:val="18"/>
        </w:rPr>
        <w:t xml:space="preserve"> </w:t>
      </w:r>
      <w:r w:rsidRPr="00FB4186">
        <w:rPr>
          <w:sz w:val="18"/>
          <w:szCs w:val="18"/>
        </w:rPr>
        <w:t>общеобразовательной</w:t>
      </w:r>
      <w:r w:rsidR="00A9090D" w:rsidRPr="00FB4186">
        <w:rPr>
          <w:sz w:val="18"/>
          <w:szCs w:val="18"/>
        </w:rPr>
        <w:t xml:space="preserve"> организации </w:t>
      </w:r>
      <w:r w:rsidRPr="00FB4186">
        <w:rPr>
          <w:sz w:val="18"/>
          <w:szCs w:val="18"/>
        </w:rPr>
        <w:t>обществу</w:t>
      </w:r>
      <w:r w:rsidR="00A9090D" w:rsidRPr="00FB4186">
        <w:rPr>
          <w:sz w:val="18"/>
          <w:szCs w:val="18"/>
        </w:rPr>
        <w:t xml:space="preserve"> </w:t>
      </w:r>
      <w:r w:rsidRPr="00FB4186">
        <w:rPr>
          <w:sz w:val="18"/>
          <w:szCs w:val="18"/>
        </w:rPr>
        <w:t>решать</w:t>
      </w:r>
      <w:r w:rsidR="00A9090D" w:rsidRPr="00FB4186">
        <w:rPr>
          <w:sz w:val="18"/>
          <w:szCs w:val="18"/>
        </w:rPr>
        <w:t xml:space="preserve"> </w:t>
      </w:r>
      <w:r w:rsidRPr="00FB4186">
        <w:rPr>
          <w:spacing w:val="-1"/>
          <w:sz w:val="18"/>
          <w:szCs w:val="18"/>
        </w:rPr>
        <w:t>свои</w:t>
      </w:r>
      <w:r w:rsidR="00A9090D" w:rsidRPr="00FB4186">
        <w:rPr>
          <w:spacing w:val="-1"/>
          <w:sz w:val="18"/>
          <w:szCs w:val="18"/>
        </w:rPr>
        <w:t xml:space="preserve"> </w:t>
      </w:r>
      <w:r w:rsidRPr="00FB4186">
        <w:rPr>
          <w:spacing w:val="-1"/>
          <w:sz w:val="18"/>
          <w:szCs w:val="18"/>
        </w:rPr>
        <w:t>задачи</w:t>
      </w:r>
      <w:r w:rsidR="00A9090D" w:rsidRPr="00FB4186">
        <w:rPr>
          <w:spacing w:val="-1"/>
          <w:sz w:val="18"/>
          <w:szCs w:val="18"/>
        </w:rPr>
        <w:t xml:space="preserve"> </w:t>
      </w:r>
      <w:r w:rsidRPr="00FB4186">
        <w:rPr>
          <w:sz w:val="18"/>
          <w:szCs w:val="18"/>
        </w:rPr>
        <w:t>в</w:t>
      </w:r>
      <w:r w:rsidR="00A9090D" w:rsidRPr="00FB4186">
        <w:rPr>
          <w:sz w:val="18"/>
          <w:szCs w:val="18"/>
        </w:rPr>
        <w:t xml:space="preserve"> </w:t>
      </w:r>
      <w:r w:rsidRPr="00FB4186">
        <w:rPr>
          <w:sz w:val="18"/>
          <w:szCs w:val="18"/>
        </w:rPr>
        <w:t>отношении</w:t>
      </w:r>
      <w:r w:rsidR="00A9090D" w:rsidRPr="00FB4186">
        <w:rPr>
          <w:sz w:val="18"/>
          <w:szCs w:val="18"/>
        </w:rPr>
        <w:t xml:space="preserve"> </w:t>
      </w:r>
      <w:r w:rsidRPr="00FB4186">
        <w:rPr>
          <w:sz w:val="18"/>
          <w:szCs w:val="18"/>
        </w:rPr>
        <w:t>обучения</w:t>
      </w:r>
      <w:r w:rsidR="00A9090D" w:rsidRPr="00FB4186">
        <w:rPr>
          <w:sz w:val="18"/>
          <w:szCs w:val="18"/>
        </w:rPr>
        <w:t xml:space="preserve"> </w:t>
      </w:r>
      <w:r w:rsidRPr="00FB4186">
        <w:rPr>
          <w:sz w:val="18"/>
          <w:szCs w:val="18"/>
        </w:rPr>
        <w:t>и</w:t>
      </w:r>
      <w:r w:rsidR="00A9090D" w:rsidRPr="00FB4186">
        <w:rPr>
          <w:sz w:val="18"/>
          <w:szCs w:val="18"/>
        </w:rPr>
        <w:t xml:space="preserve"> </w:t>
      </w:r>
      <w:r w:rsidRPr="00FB4186">
        <w:rPr>
          <w:sz w:val="18"/>
          <w:szCs w:val="18"/>
        </w:rPr>
        <w:t>развития</w:t>
      </w:r>
      <w:r w:rsidR="00A9090D" w:rsidRPr="00FB4186">
        <w:rPr>
          <w:sz w:val="18"/>
          <w:szCs w:val="18"/>
        </w:rPr>
        <w:t xml:space="preserve"> </w:t>
      </w:r>
      <w:r w:rsidRPr="00FB4186">
        <w:rPr>
          <w:sz w:val="18"/>
          <w:szCs w:val="18"/>
        </w:rPr>
        <w:t>старшеклассников,</w:t>
      </w:r>
      <w:r w:rsidR="00A9090D" w:rsidRPr="00FB4186">
        <w:rPr>
          <w:sz w:val="18"/>
          <w:szCs w:val="18"/>
        </w:rPr>
        <w:t xml:space="preserve"> </w:t>
      </w:r>
      <w:r w:rsidRPr="00FB4186">
        <w:rPr>
          <w:sz w:val="18"/>
          <w:szCs w:val="18"/>
        </w:rPr>
        <w:t>но,</w:t>
      </w:r>
      <w:r w:rsidR="00A9090D" w:rsidRPr="00FB4186">
        <w:rPr>
          <w:sz w:val="18"/>
          <w:szCs w:val="18"/>
        </w:rPr>
        <w:t xml:space="preserve"> </w:t>
      </w:r>
      <w:r w:rsidRPr="00FB4186">
        <w:rPr>
          <w:sz w:val="18"/>
          <w:szCs w:val="18"/>
        </w:rPr>
        <w:t>с</w:t>
      </w:r>
      <w:r w:rsidR="00A9090D" w:rsidRPr="00FB4186">
        <w:rPr>
          <w:sz w:val="18"/>
          <w:szCs w:val="18"/>
        </w:rPr>
        <w:t xml:space="preserve"> </w:t>
      </w:r>
      <w:r w:rsidRPr="00FB4186">
        <w:rPr>
          <w:sz w:val="18"/>
          <w:szCs w:val="18"/>
        </w:rPr>
        <w:t>другой,</w:t>
      </w:r>
      <w:r w:rsidR="00A9090D" w:rsidRPr="00FB4186">
        <w:rPr>
          <w:sz w:val="18"/>
          <w:szCs w:val="18"/>
        </w:rPr>
        <w:t xml:space="preserve"> </w:t>
      </w:r>
      <w:r w:rsidRPr="00FB4186">
        <w:rPr>
          <w:sz w:val="18"/>
          <w:szCs w:val="18"/>
        </w:rPr>
        <w:t>создает</w:t>
      </w:r>
      <w:r w:rsidR="00A9090D" w:rsidRPr="00FB4186">
        <w:rPr>
          <w:sz w:val="18"/>
          <w:szCs w:val="18"/>
        </w:rPr>
        <w:t xml:space="preserve"> </w:t>
      </w:r>
      <w:r w:rsidRPr="00FB4186">
        <w:rPr>
          <w:sz w:val="18"/>
          <w:szCs w:val="18"/>
        </w:rPr>
        <w:t>кризисную</w:t>
      </w:r>
      <w:r w:rsidR="00A9090D" w:rsidRPr="00FB4186">
        <w:rPr>
          <w:sz w:val="18"/>
          <w:szCs w:val="18"/>
        </w:rPr>
        <w:t xml:space="preserve"> </w:t>
      </w:r>
      <w:r w:rsidRPr="00FB4186">
        <w:rPr>
          <w:sz w:val="18"/>
          <w:szCs w:val="18"/>
        </w:rPr>
        <w:t>ситуацию</w:t>
      </w:r>
      <w:r w:rsidR="00A9090D" w:rsidRPr="00FB4186">
        <w:rPr>
          <w:sz w:val="18"/>
          <w:szCs w:val="18"/>
        </w:rPr>
        <w:t xml:space="preserve"> </w:t>
      </w:r>
      <w:r w:rsidRPr="00FB4186">
        <w:rPr>
          <w:sz w:val="18"/>
          <w:szCs w:val="18"/>
        </w:rPr>
        <w:t>бесконечных</w:t>
      </w:r>
      <w:r w:rsidR="00A9090D" w:rsidRPr="00FB4186">
        <w:rPr>
          <w:sz w:val="18"/>
          <w:szCs w:val="18"/>
        </w:rPr>
        <w:t xml:space="preserve"> </w:t>
      </w:r>
      <w:r w:rsidRPr="00FB4186">
        <w:rPr>
          <w:sz w:val="18"/>
          <w:szCs w:val="18"/>
        </w:rPr>
        <w:t>проб,</w:t>
      </w:r>
      <w:r w:rsidR="00A9090D" w:rsidRPr="00FB4186">
        <w:rPr>
          <w:sz w:val="18"/>
          <w:szCs w:val="18"/>
        </w:rPr>
        <w:t xml:space="preserve"> </w:t>
      </w:r>
      <w:r w:rsidRPr="00FB4186">
        <w:rPr>
          <w:sz w:val="18"/>
          <w:szCs w:val="18"/>
        </w:rPr>
        <w:t>трудностей</w:t>
      </w:r>
      <w:r w:rsidR="00A9090D" w:rsidRPr="00FB4186">
        <w:rPr>
          <w:sz w:val="18"/>
          <w:szCs w:val="18"/>
        </w:rPr>
        <w:t xml:space="preserve"> </w:t>
      </w:r>
      <w:r w:rsidRPr="00FB4186">
        <w:rPr>
          <w:sz w:val="18"/>
          <w:szCs w:val="18"/>
        </w:rPr>
        <w:t>в</w:t>
      </w:r>
      <w:r w:rsidR="00A9090D" w:rsidRPr="00FB4186">
        <w:rPr>
          <w:sz w:val="18"/>
          <w:szCs w:val="18"/>
        </w:rPr>
        <w:t xml:space="preserve"> </w:t>
      </w:r>
      <w:r w:rsidRPr="00FB4186">
        <w:rPr>
          <w:spacing w:val="-1"/>
          <w:sz w:val="18"/>
          <w:szCs w:val="18"/>
        </w:rPr>
        <w:t>самоопределении,</w:t>
      </w:r>
      <w:r w:rsidR="00A9090D" w:rsidRPr="00FB4186">
        <w:rPr>
          <w:spacing w:val="-1"/>
          <w:sz w:val="18"/>
          <w:szCs w:val="18"/>
        </w:rPr>
        <w:t xml:space="preserve"> </w:t>
      </w:r>
      <w:r w:rsidRPr="00FB4186">
        <w:rPr>
          <w:sz w:val="18"/>
          <w:szCs w:val="18"/>
        </w:rPr>
        <w:t>остановки</w:t>
      </w:r>
      <w:r w:rsidR="00A9090D" w:rsidRPr="00FB4186">
        <w:rPr>
          <w:sz w:val="18"/>
          <w:szCs w:val="18"/>
        </w:rPr>
        <w:t xml:space="preserve"> </w:t>
      </w:r>
      <w:r w:rsidRPr="00FB4186">
        <w:rPr>
          <w:sz w:val="18"/>
          <w:szCs w:val="18"/>
        </w:rPr>
        <w:t>в</w:t>
      </w:r>
      <w:r w:rsidR="00A9090D" w:rsidRPr="00FB4186">
        <w:rPr>
          <w:sz w:val="18"/>
          <w:szCs w:val="18"/>
        </w:rPr>
        <w:t xml:space="preserve"> </w:t>
      </w:r>
      <w:r w:rsidRPr="00FB4186">
        <w:rPr>
          <w:sz w:val="18"/>
          <w:szCs w:val="18"/>
        </w:rPr>
        <w:t>поиске,</w:t>
      </w:r>
      <w:r w:rsidR="00A9090D" w:rsidRPr="00FB4186">
        <w:rPr>
          <w:sz w:val="18"/>
          <w:szCs w:val="18"/>
        </w:rPr>
        <w:t xml:space="preserve"> </w:t>
      </w:r>
      <w:r w:rsidRPr="00FB4186">
        <w:rPr>
          <w:sz w:val="18"/>
          <w:szCs w:val="18"/>
        </w:rPr>
        <w:t>осуществлении</w:t>
      </w:r>
      <w:r w:rsidR="00A9090D" w:rsidRPr="00FB4186">
        <w:rPr>
          <w:sz w:val="18"/>
          <w:szCs w:val="18"/>
        </w:rPr>
        <w:t xml:space="preserve"> </w:t>
      </w:r>
      <w:r w:rsidRPr="00FB4186">
        <w:rPr>
          <w:sz w:val="18"/>
          <w:szCs w:val="18"/>
        </w:rPr>
        <w:t>окончательного</w:t>
      </w:r>
      <w:r w:rsidR="00A9090D" w:rsidRPr="00FB4186">
        <w:rPr>
          <w:sz w:val="18"/>
          <w:szCs w:val="18"/>
        </w:rPr>
        <w:t xml:space="preserve"> </w:t>
      </w:r>
      <w:r w:rsidRPr="00FB4186">
        <w:rPr>
          <w:sz w:val="18"/>
          <w:szCs w:val="18"/>
        </w:rPr>
        <w:t>выбора</w:t>
      </w:r>
      <w:r w:rsidR="00A9090D" w:rsidRPr="00FB4186">
        <w:rPr>
          <w:sz w:val="18"/>
          <w:szCs w:val="18"/>
        </w:rPr>
        <w:t xml:space="preserve"> </w:t>
      </w:r>
      <w:r w:rsidRPr="00FB4186">
        <w:rPr>
          <w:sz w:val="18"/>
          <w:szCs w:val="18"/>
        </w:rPr>
        <w:t>целей.</w:t>
      </w:r>
    </w:p>
    <w:p w14:paraId="41D1A700" w14:textId="77777777" w:rsidR="00EA1E1F" w:rsidRPr="00FB4186" w:rsidRDefault="002A62B3" w:rsidP="00440F77">
      <w:pPr>
        <w:pStyle w:val="a3"/>
        <w:spacing w:line="360" w:lineRule="auto"/>
        <w:ind w:left="0"/>
        <w:rPr>
          <w:sz w:val="18"/>
          <w:szCs w:val="18"/>
        </w:rPr>
      </w:pPr>
      <w:r w:rsidRPr="00FB4186">
        <w:rPr>
          <w:sz w:val="18"/>
          <w:szCs w:val="18"/>
        </w:rPr>
        <w:t>Недостаточный</w:t>
      </w:r>
      <w:r w:rsidR="00A9090D" w:rsidRPr="00FB4186">
        <w:rPr>
          <w:sz w:val="18"/>
          <w:szCs w:val="18"/>
        </w:rPr>
        <w:t xml:space="preserve"> </w:t>
      </w:r>
      <w:r w:rsidRPr="00FB4186">
        <w:rPr>
          <w:sz w:val="18"/>
          <w:szCs w:val="18"/>
        </w:rPr>
        <w:t>уровень</w:t>
      </w:r>
      <w:r w:rsidR="00A9090D" w:rsidRPr="00FB4186">
        <w:rPr>
          <w:sz w:val="18"/>
          <w:szCs w:val="18"/>
        </w:rPr>
        <w:t xml:space="preserve"> </w:t>
      </w:r>
      <w:r w:rsidRPr="00FB4186">
        <w:rPr>
          <w:sz w:val="18"/>
          <w:szCs w:val="18"/>
        </w:rPr>
        <w:t>сформированности</w:t>
      </w:r>
      <w:r w:rsidR="00A9090D" w:rsidRPr="00FB4186">
        <w:rPr>
          <w:sz w:val="18"/>
          <w:szCs w:val="18"/>
        </w:rPr>
        <w:t xml:space="preserve"> </w:t>
      </w:r>
      <w:r w:rsidRPr="00FB4186">
        <w:rPr>
          <w:sz w:val="18"/>
          <w:szCs w:val="18"/>
        </w:rPr>
        <w:t>регулятивных</w:t>
      </w:r>
      <w:r w:rsidR="00A9090D" w:rsidRPr="00FB4186">
        <w:rPr>
          <w:sz w:val="18"/>
          <w:szCs w:val="18"/>
        </w:rPr>
        <w:t xml:space="preserve"> </w:t>
      </w:r>
      <w:r w:rsidRPr="00FB4186">
        <w:rPr>
          <w:sz w:val="18"/>
          <w:szCs w:val="18"/>
        </w:rPr>
        <w:t>универсальных</w:t>
      </w:r>
      <w:r w:rsidR="00A9090D" w:rsidRPr="00FB4186">
        <w:rPr>
          <w:sz w:val="18"/>
          <w:szCs w:val="18"/>
        </w:rPr>
        <w:t xml:space="preserve"> </w:t>
      </w:r>
      <w:r w:rsidRPr="00FB4186">
        <w:rPr>
          <w:sz w:val="18"/>
          <w:szCs w:val="18"/>
        </w:rPr>
        <w:t>учебных</w:t>
      </w:r>
      <w:r w:rsidR="00A9090D" w:rsidRPr="00FB4186">
        <w:rPr>
          <w:sz w:val="18"/>
          <w:szCs w:val="18"/>
        </w:rPr>
        <w:t xml:space="preserve"> </w:t>
      </w:r>
      <w:r w:rsidRPr="00FB4186">
        <w:rPr>
          <w:sz w:val="18"/>
          <w:szCs w:val="18"/>
        </w:rPr>
        <w:t>действий</w:t>
      </w:r>
      <w:r w:rsidR="00A9090D" w:rsidRPr="00FB4186">
        <w:rPr>
          <w:sz w:val="18"/>
          <w:szCs w:val="18"/>
        </w:rPr>
        <w:t xml:space="preserve"> </w:t>
      </w:r>
      <w:r w:rsidRPr="00FB4186">
        <w:rPr>
          <w:sz w:val="18"/>
          <w:szCs w:val="18"/>
        </w:rPr>
        <w:t>к</w:t>
      </w:r>
      <w:r w:rsidR="00A9090D" w:rsidRPr="00FB4186">
        <w:rPr>
          <w:sz w:val="18"/>
          <w:szCs w:val="18"/>
        </w:rPr>
        <w:t xml:space="preserve"> </w:t>
      </w:r>
      <w:r w:rsidRPr="00FB4186">
        <w:rPr>
          <w:sz w:val="18"/>
          <w:szCs w:val="18"/>
        </w:rPr>
        <w:t>началу</w:t>
      </w:r>
      <w:r w:rsidR="00A9090D" w:rsidRPr="00FB4186">
        <w:rPr>
          <w:sz w:val="18"/>
          <w:szCs w:val="18"/>
        </w:rPr>
        <w:t xml:space="preserve"> </w:t>
      </w:r>
      <w:r w:rsidRPr="00FB4186">
        <w:rPr>
          <w:sz w:val="18"/>
          <w:szCs w:val="18"/>
        </w:rPr>
        <w:t>обучения</w:t>
      </w:r>
      <w:r w:rsidR="00A9090D" w:rsidRPr="00FB4186">
        <w:rPr>
          <w:sz w:val="18"/>
          <w:szCs w:val="18"/>
        </w:rPr>
        <w:t xml:space="preserve"> </w:t>
      </w:r>
      <w:r w:rsidRPr="00FB4186">
        <w:rPr>
          <w:sz w:val="18"/>
          <w:szCs w:val="18"/>
        </w:rPr>
        <w:t>на</w:t>
      </w:r>
      <w:r w:rsidR="00A9090D" w:rsidRPr="00FB4186">
        <w:rPr>
          <w:sz w:val="18"/>
          <w:szCs w:val="18"/>
        </w:rPr>
        <w:t xml:space="preserve"> </w:t>
      </w:r>
      <w:r w:rsidRPr="00FB4186">
        <w:rPr>
          <w:sz w:val="18"/>
          <w:szCs w:val="18"/>
        </w:rPr>
        <w:t>уровне</w:t>
      </w:r>
      <w:r w:rsidR="00A9090D" w:rsidRPr="00FB4186">
        <w:rPr>
          <w:sz w:val="18"/>
          <w:szCs w:val="18"/>
        </w:rPr>
        <w:t xml:space="preserve"> </w:t>
      </w:r>
      <w:r w:rsidRPr="00FB4186">
        <w:rPr>
          <w:sz w:val="18"/>
          <w:szCs w:val="18"/>
        </w:rPr>
        <w:t>среднего</w:t>
      </w:r>
      <w:r w:rsidR="00A9090D" w:rsidRPr="00FB4186">
        <w:rPr>
          <w:sz w:val="18"/>
          <w:szCs w:val="18"/>
        </w:rPr>
        <w:t xml:space="preserve"> </w:t>
      </w:r>
      <w:r w:rsidRPr="00FB4186">
        <w:rPr>
          <w:sz w:val="18"/>
          <w:szCs w:val="18"/>
        </w:rPr>
        <w:t>общего образования существенно сказывается на успешности обучающихся.</w:t>
      </w:r>
      <w:r w:rsidR="00A9090D" w:rsidRPr="00FB4186">
        <w:rPr>
          <w:sz w:val="18"/>
          <w:szCs w:val="18"/>
        </w:rPr>
        <w:t xml:space="preserve"> </w:t>
      </w:r>
      <w:r w:rsidRPr="00FB4186">
        <w:rPr>
          <w:sz w:val="18"/>
          <w:szCs w:val="18"/>
        </w:rPr>
        <w:t>Переход</w:t>
      </w:r>
      <w:r w:rsidR="00A9090D" w:rsidRPr="00FB4186">
        <w:rPr>
          <w:sz w:val="18"/>
          <w:szCs w:val="18"/>
        </w:rPr>
        <w:t xml:space="preserve"> </w:t>
      </w:r>
      <w:r w:rsidRPr="00FB4186">
        <w:rPr>
          <w:sz w:val="18"/>
          <w:szCs w:val="18"/>
        </w:rPr>
        <w:t>на</w:t>
      </w:r>
      <w:r w:rsidR="00A9090D" w:rsidRPr="00FB4186">
        <w:rPr>
          <w:sz w:val="18"/>
          <w:szCs w:val="18"/>
        </w:rPr>
        <w:t xml:space="preserve"> </w:t>
      </w:r>
      <w:r w:rsidRPr="00FB4186">
        <w:rPr>
          <w:sz w:val="18"/>
          <w:szCs w:val="18"/>
        </w:rPr>
        <w:t>индивидуальные</w:t>
      </w:r>
      <w:r w:rsidR="00A9090D" w:rsidRPr="00FB4186">
        <w:rPr>
          <w:sz w:val="18"/>
          <w:szCs w:val="18"/>
        </w:rPr>
        <w:t xml:space="preserve"> </w:t>
      </w:r>
      <w:r w:rsidRPr="00FB4186">
        <w:rPr>
          <w:sz w:val="18"/>
          <w:szCs w:val="18"/>
        </w:rPr>
        <w:t>образовательные</w:t>
      </w:r>
      <w:r w:rsidR="00A9090D" w:rsidRPr="00FB4186">
        <w:rPr>
          <w:sz w:val="18"/>
          <w:szCs w:val="18"/>
        </w:rPr>
        <w:t xml:space="preserve"> </w:t>
      </w:r>
      <w:r w:rsidRPr="00FB4186">
        <w:rPr>
          <w:sz w:val="18"/>
          <w:szCs w:val="18"/>
        </w:rPr>
        <w:t>траектории,</w:t>
      </w:r>
      <w:r w:rsidR="00A9090D" w:rsidRPr="00FB4186">
        <w:rPr>
          <w:sz w:val="18"/>
          <w:szCs w:val="18"/>
        </w:rPr>
        <w:t xml:space="preserve"> </w:t>
      </w:r>
      <w:r w:rsidRPr="00FB4186">
        <w:rPr>
          <w:sz w:val="18"/>
          <w:szCs w:val="18"/>
        </w:rPr>
        <w:t>сложное</w:t>
      </w:r>
      <w:r w:rsidR="00A9090D" w:rsidRPr="00FB4186">
        <w:rPr>
          <w:sz w:val="18"/>
          <w:szCs w:val="18"/>
        </w:rPr>
        <w:t xml:space="preserve"> </w:t>
      </w:r>
      <w:r w:rsidRPr="00FB4186">
        <w:rPr>
          <w:sz w:val="18"/>
          <w:szCs w:val="18"/>
        </w:rPr>
        <w:t>планирование и проектирование своего будущего, согласование интересов</w:t>
      </w:r>
      <w:r w:rsidR="00A9090D" w:rsidRPr="00FB4186">
        <w:rPr>
          <w:sz w:val="18"/>
          <w:szCs w:val="18"/>
        </w:rPr>
        <w:t xml:space="preserve"> </w:t>
      </w:r>
      <w:r w:rsidRPr="00FB4186">
        <w:rPr>
          <w:sz w:val="18"/>
          <w:szCs w:val="18"/>
        </w:rPr>
        <w:t>многих</w:t>
      </w:r>
      <w:r w:rsidR="00A9090D" w:rsidRPr="00FB4186">
        <w:rPr>
          <w:sz w:val="18"/>
          <w:szCs w:val="18"/>
        </w:rPr>
        <w:t xml:space="preserve"> </w:t>
      </w:r>
      <w:r w:rsidRPr="00FB4186">
        <w:rPr>
          <w:sz w:val="18"/>
          <w:szCs w:val="18"/>
        </w:rPr>
        <w:t>субъектов,</w:t>
      </w:r>
      <w:r w:rsidR="00A9090D" w:rsidRPr="00FB4186">
        <w:rPr>
          <w:sz w:val="18"/>
          <w:szCs w:val="18"/>
        </w:rPr>
        <w:t xml:space="preserve"> </w:t>
      </w:r>
      <w:r w:rsidRPr="00FB4186">
        <w:rPr>
          <w:sz w:val="18"/>
          <w:szCs w:val="18"/>
        </w:rPr>
        <w:t>оказывающихся</w:t>
      </w:r>
      <w:r w:rsidR="00A9090D" w:rsidRPr="00FB4186">
        <w:rPr>
          <w:sz w:val="18"/>
          <w:szCs w:val="18"/>
        </w:rPr>
        <w:t xml:space="preserve"> </w:t>
      </w:r>
      <w:r w:rsidRPr="00FB4186">
        <w:rPr>
          <w:sz w:val="18"/>
          <w:szCs w:val="18"/>
        </w:rPr>
        <w:t>в</w:t>
      </w:r>
      <w:r w:rsidR="00A9090D" w:rsidRPr="00FB4186">
        <w:rPr>
          <w:sz w:val="18"/>
          <w:szCs w:val="18"/>
        </w:rPr>
        <w:t xml:space="preserve"> </w:t>
      </w:r>
      <w:r w:rsidRPr="00FB4186">
        <w:rPr>
          <w:sz w:val="18"/>
          <w:szCs w:val="18"/>
        </w:rPr>
        <w:t>поле</w:t>
      </w:r>
      <w:r w:rsidR="00A9090D" w:rsidRPr="00FB4186">
        <w:rPr>
          <w:sz w:val="18"/>
          <w:szCs w:val="18"/>
        </w:rPr>
        <w:t xml:space="preserve"> </w:t>
      </w:r>
      <w:r w:rsidRPr="00FB4186">
        <w:rPr>
          <w:sz w:val="18"/>
          <w:szCs w:val="18"/>
        </w:rPr>
        <w:t>действия</w:t>
      </w:r>
      <w:r w:rsidR="00A9090D" w:rsidRPr="00FB4186">
        <w:rPr>
          <w:sz w:val="18"/>
          <w:szCs w:val="18"/>
        </w:rPr>
        <w:t xml:space="preserve"> </w:t>
      </w:r>
      <w:r w:rsidRPr="00FB4186">
        <w:rPr>
          <w:sz w:val="18"/>
          <w:szCs w:val="18"/>
        </w:rPr>
        <w:t>старшеклассников,</w:t>
      </w:r>
      <w:r w:rsidR="00A9090D" w:rsidRPr="00FB4186">
        <w:rPr>
          <w:sz w:val="18"/>
          <w:szCs w:val="18"/>
        </w:rPr>
        <w:t xml:space="preserve"> </w:t>
      </w:r>
      <w:r w:rsidRPr="00FB4186">
        <w:rPr>
          <w:sz w:val="18"/>
          <w:szCs w:val="18"/>
        </w:rPr>
        <w:t>невозможны</w:t>
      </w:r>
      <w:r w:rsidR="00A9090D" w:rsidRPr="00FB4186">
        <w:rPr>
          <w:sz w:val="18"/>
          <w:szCs w:val="18"/>
        </w:rPr>
        <w:t xml:space="preserve"> </w:t>
      </w:r>
      <w:r w:rsidRPr="00FB4186">
        <w:rPr>
          <w:sz w:val="18"/>
          <w:szCs w:val="18"/>
        </w:rPr>
        <w:t>без</w:t>
      </w:r>
      <w:r w:rsidR="00A9090D" w:rsidRPr="00FB4186">
        <w:rPr>
          <w:sz w:val="18"/>
          <w:szCs w:val="18"/>
        </w:rPr>
        <w:t xml:space="preserve"> </w:t>
      </w:r>
      <w:r w:rsidRPr="00FB4186">
        <w:rPr>
          <w:sz w:val="18"/>
          <w:szCs w:val="18"/>
        </w:rPr>
        <w:t>базовых</w:t>
      </w:r>
      <w:r w:rsidR="00A9090D" w:rsidRPr="00FB4186">
        <w:rPr>
          <w:sz w:val="18"/>
          <w:szCs w:val="18"/>
        </w:rPr>
        <w:t xml:space="preserve"> </w:t>
      </w:r>
      <w:r w:rsidRPr="00FB4186">
        <w:rPr>
          <w:sz w:val="18"/>
          <w:szCs w:val="18"/>
        </w:rPr>
        <w:t>управленческих</w:t>
      </w:r>
      <w:r w:rsidR="00A9090D" w:rsidRPr="00FB4186">
        <w:rPr>
          <w:sz w:val="18"/>
          <w:szCs w:val="18"/>
        </w:rPr>
        <w:t xml:space="preserve"> </w:t>
      </w:r>
      <w:r w:rsidRPr="00FB4186">
        <w:rPr>
          <w:sz w:val="18"/>
          <w:szCs w:val="18"/>
        </w:rPr>
        <w:t>умений</w:t>
      </w:r>
      <w:r w:rsidR="00A9090D" w:rsidRPr="00FB4186">
        <w:rPr>
          <w:sz w:val="18"/>
          <w:szCs w:val="18"/>
        </w:rPr>
        <w:t xml:space="preserve"> </w:t>
      </w:r>
      <w:r w:rsidRPr="00FB4186">
        <w:rPr>
          <w:sz w:val="18"/>
          <w:szCs w:val="18"/>
        </w:rPr>
        <w:t>(целеполагания,</w:t>
      </w:r>
      <w:r w:rsidR="00A9090D" w:rsidRPr="00FB4186">
        <w:rPr>
          <w:sz w:val="18"/>
          <w:szCs w:val="18"/>
        </w:rPr>
        <w:t xml:space="preserve"> </w:t>
      </w:r>
      <w:r w:rsidRPr="00FB4186">
        <w:rPr>
          <w:spacing w:val="-1"/>
          <w:sz w:val="18"/>
          <w:szCs w:val="18"/>
        </w:rPr>
        <w:t>планирования,</w:t>
      </w:r>
      <w:r w:rsidR="00A9090D" w:rsidRPr="00FB4186">
        <w:rPr>
          <w:spacing w:val="-1"/>
          <w:sz w:val="18"/>
          <w:szCs w:val="18"/>
        </w:rPr>
        <w:t xml:space="preserve"> </w:t>
      </w:r>
      <w:r w:rsidRPr="00FB4186">
        <w:rPr>
          <w:spacing w:val="-1"/>
          <w:sz w:val="18"/>
          <w:szCs w:val="18"/>
        </w:rPr>
        <w:t>руководства,</w:t>
      </w:r>
      <w:r w:rsidR="00A9090D" w:rsidRPr="00FB4186">
        <w:rPr>
          <w:spacing w:val="-1"/>
          <w:sz w:val="18"/>
          <w:szCs w:val="18"/>
        </w:rPr>
        <w:t xml:space="preserve"> </w:t>
      </w:r>
      <w:r w:rsidRPr="00FB4186">
        <w:rPr>
          <w:spacing w:val="-1"/>
          <w:sz w:val="18"/>
          <w:szCs w:val="18"/>
        </w:rPr>
        <w:t>контроля,</w:t>
      </w:r>
      <w:r w:rsidR="00A9090D" w:rsidRPr="00FB4186">
        <w:rPr>
          <w:spacing w:val="-1"/>
          <w:sz w:val="18"/>
          <w:szCs w:val="18"/>
        </w:rPr>
        <w:t xml:space="preserve"> </w:t>
      </w:r>
      <w:r w:rsidRPr="00FB4186">
        <w:rPr>
          <w:sz w:val="18"/>
          <w:szCs w:val="18"/>
        </w:rPr>
        <w:t>коррекции).</w:t>
      </w:r>
      <w:r w:rsidR="00A9090D" w:rsidRPr="00FB4186">
        <w:rPr>
          <w:sz w:val="18"/>
          <w:szCs w:val="18"/>
        </w:rPr>
        <w:t xml:space="preserve"> </w:t>
      </w:r>
      <w:r w:rsidRPr="00FB4186">
        <w:rPr>
          <w:sz w:val="18"/>
          <w:szCs w:val="18"/>
        </w:rPr>
        <w:t>На</w:t>
      </w:r>
      <w:r w:rsidR="00A9090D" w:rsidRPr="00FB4186">
        <w:rPr>
          <w:sz w:val="18"/>
          <w:szCs w:val="18"/>
        </w:rPr>
        <w:t xml:space="preserve"> </w:t>
      </w:r>
      <w:r w:rsidRPr="00FB4186">
        <w:rPr>
          <w:sz w:val="18"/>
          <w:szCs w:val="18"/>
        </w:rPr>
        <w:t>уровне</w:t>
      </w:r>
      <w:r w:rsidR="00A9090D" w:rsidRPr="00FB4186">
        <w:rPr>
          <w:sz w:val="18"/>
          <w:szCs w:val="18"/>
        </w:rPr>
        <w:t xml:space="preserve"> </w:t>
      </w:r>
      <w:r w:rsidRPr="00FB4186">
        <w:rPr>
          <w:sz w:val="18"/>
          <w:szCs w:val="18"/>
        </w:rPr>
        <w:t>среднего</w:t>
      </w:r>
      <w:r w:rsidR="00A9090D" w:rsidRPr="00FB4186">
        <w:rPr>
          <w:sz w:val="18"/>
          <w:szCs w:val="18"/>
        </w:rPr>
        <w:t xml:space="preserve"> </w:t>
      </w:r>
      <w:r w:rsidRPr="00FB4186">
        <w:rPr>
          <w:sz w:val="18"/>
          <w:szCs w:val="18"/>
        </w:rPr>
        <w:t>общего</w:t>
      </w:r>
      <w:r w:rsidR="00A9090D" w:rsidRPr="00FB4186">
        <w:rPr>
          <w:sz w:val="18"/>
          <w:szCs w:val="18"/>
        </w:rPr>
        <w:t xml:space="preserve"> </w:t>
      </w:r>
      <w:r w:rsidRPr="00FB4186">
        <w:rPr>
          <w:sz w:val="18"/>
          <w:szCs w:val="18"/>
        </w:rPr>
        <w:t>образования регулятивные действия должны прирасти за счет развернутого</w:t>
      </w:r>
      <w:r w:rsidR="00A9090D" w:rsidRPr="00FB4186">
        <w:rPr>
          <w:sz w:val="18"/>
          <w:szCs w:val="18"/>
        </w:rPr>
        <w:t xml:space="preserve"> </w:t>
      </w:r>
      <w:r w:rsidRPr="00FB4186">
        <w:rPr>
          <w:sz w:val="18"/>
          <w:szCs w:val="18"/>
        </w:rPr>
        <w:t>управления</w:t>
      </w:r>
      <w:r w:rsidR="00A9090D" w:rsidRPr="00FB4186">
        <w:rPr>
          <w:sz w:val="18"/>
          <w:szCs w:val="18"/>
        </w:rPr>
        <w:t xml:space="preserve"> </w:t>
      </w:r>
      <w:r w:rsidRPr="00FB4186">
        <w:rPr>
          <w:sz w:val="18"/>
          <w:szCs w:val="18"/>
        </w:rPr>
        <w:t>ресурсами,</w:t>
      </w:r>
      <w:r w:rsidR="00A9090D" w:rsidRPr="00FB4186">
        <w:rPr>
          <w:sz w:val="18"/>
          <w:szCs w:val="18"/>
        </w:rPr>
        <w:t xml:space="preserve"> </w:t>
      </w:r>
      <w:r w:rsidRPr="00FB4186">
        <w:rPr>
          <w:sz w:val="18"/>
          <w:szCs w:val="18"/>
        </w:rPr>
        <w:t>умения</w:t>
      </w:r>
      <w:r w:rsidR="00A9090D" w:rsidRPr="00FB4186">
        <w:rPr>
          <w:sz w:val="18"/>
          <w:szCs w:val="18"/>
        </w:rPr>
        <w:t xml:space="preserve"> </w:t>
      </w:r>
      <w:r w:rsidRPr="00FB4186">
        <w:rPr>
          <w:sz w:val="18"/>
          <w:szCs w:val="18"/>
        </w:rPr>
        <w:t>выбирать</w:t>
      </w:r>
      <w:r w:rsidR="00A9090D" w:rsidRPr="00FB4186">
        <w:rPr>
          <w:sz w:val="18"/>
          <w:szCs w:val="18"/>
        </w:rPr>
        <w:t xml:space="preserve"> </w:t>
      </w:r>
      <w:r w:rsidRPr="00FB4186">
        <w:rPr>
          <w:sz w:val="18"/>
          <w:szCs w:val="18"/>
        </w:rPr>
        <w:t>успешные</w:t>
      </w:r>
      <w:r w:rsidR="00A9090D" w:rsidRPr="00FB4186">
        <w:rPr>
          <w:sz w:val="18"/>
          <w:szCs w:val="18"/>
        </w:rPr>
        <w:t xml:space="preserve"> </w:t>
      </w:r>
      <w:r w:rsidRPr="00FB4186">
        <w:rPr>
          <w:sz w:val="18"/>
          <w:szCs w:val="18"/>
        </w:rPr>
        <w:t>стратегии</w:t>
      </w:r>
      <w:r w:rsidR="00A9090D" w:rsidRPr="00FB4186">
        <w:rPr>
          <w:sz w:val="18"/>
          <w:szCs w:val="18"/>
        </w:rPr>
        <w:t xml:space="preserve"> </w:t>
      </w:r>
      <w:r w:rsidRPr="00FB4186">
        <w:rPr>
          <w:sz w:val="18"/>
          <w:szCs w:val="18"/>
        </w:rPr>
        <w:t>в</w:t>
      </w:r>
      <w:r w:rsidR="00A9090D" w:rsidRPr="00FB4186">
        <w:rPr>
          <w:sz w:val="18"/>
          <w:szCs w:val="18"/>
        </w:rPr>
        <w:t xml:space="preserve"> </w:t>
      </w:r>
      <w:r w:rsidRPr="00FB4186">
        <w:rPr>
          <w:sz w:val="18"/>
          <w:szCs w:val="18"/>
        </w:rPr>
        <w:t>трудных</w:t>
      </w:r>
      <w:r w:rsidR="00A9090D" w:rsidRPr="00FB4186">
        <w:rPr>
          <w:sz w:val="18"/>
          <w:szCs w:val="18"/>
        </w:rPr>
        <w:t xml:space="preserve"> </w:t>
      </w:r>
      <w:r w:rsidRPr="00FB4186">
        <w:rPr>
          <w:sz w:val="18"/>
          <w:szCs w:val="18"/>
        </w:rPr>
        <w:t>ситуациях, в конечном</w:t>
      </w:r>
      <w:r w:rsidR="00A9090D" w:rsidRPr="00FB4186">
        <w:rPr>
          <w:sz w:val="18"/>
          <w:szCs w:val="18"/>
        </w:rPr>
        <w:t xml:space="preserve"> </w:t>
      </w:r>
      <w:r w:rsidRPr="00FB4186">
        <w:rPr>
          <w:sz w:val="18"/>
          <w:szCs w:val="18"/>
        </w:rPr>
        <w:t>счете, управлять своей</w:t>
      </w:r>
      <w:r w:rsidR="00A9090D" w:rsidRPr="00FB4186">
        <w:rPr>
          <w:sz w:val="18"/>
          <w:szCs w:val="18"/>
        </w:rPr>
        <w:t xml:space="preserve"> </w:t>
      </w:r>
      <w:r w:rsidRPr="00FB4186">
        <w:rPr>
          <w:sz w:val="18"/>
          <w:szCs w:val="18"/>
        </w:rPr>
        <w:t>деятельностью в открытом</w:t>
      </w:r>
      <w:r w:rsidR="00A9090D" w:rsidRPr="00FB4186">
        <w:rPr>
          <w:sz w:val="18"/>
          <w:szCs w:val="18"/>
        </w:rPr>
        <w:t xml:space="preserve"> </w:t>
      </w:r>
      <w:r w:rsidRPr="00FB4186">
        <w:rPr>
          <w:sz w:val="18"/>
          <w:szCs w:val="18"/>
        </w:rPr>
        <w:t>образовательном пространстве.</w:t>
      </w:r>
    </w:p>
    <w:p w14:paraId="41D1A701" w14:textId="77777777" w:rsidR="00EA1E1F" w:rsidRPr="00FB4186" w:rsidRDefault="002A62B3" w:rsidP="00440F77">
      <w:pPr>
        <w:pStyle w:val="a3"/>
        <w:spacing w:line="360" w:lineRule="auto"/>
        <w:ind w:left="0"/>
        <w:rPr>
          <w:sz w:val="18"/>
          <w:szCs w:val="18"/>
        </w:rPr>
      </w:pPr>
      <w:r w:rsidRPr="00FB4186">
        <w:rPr>
          <w:sz w:val="18"/>
          <w:szCs w:val="18"/>
        </w:rPr>
        <w:t>Развитие</w:t>
      </w:r>
      <w:r w:rsidR="00A9090D" w:rsidRPr="00FB4186">
        <w:rPr>
          <w:sz w:val="18"/>
          <w:szCs w:val="18"/>
        </w:rPr>
        <w:t xml:space="preserve"> </w:t>
      </w:r>
      <w:r w:rsidRPr="00FB4186">
        <w:rPr>
          <w:sz w:val="18"/>
          <w:szCs w:val="18"/>
        </w:rPr>
        <w:t>регулятивных</w:t>
      </w:r>
      <w:r w:rsidR="00A9090D" w:rsidRPr="00FB4186">
        <w:rPr>
          <w:sz w:val="18"/>
          <w:szCs w:val="18"/>
        </w:rPr>
        <w:t xml:space="preserve"> </w:t>
      </w:r>
      <w:r w:rsidRPr="00FB4186">
        <w:rPr>
          <w:sz w:val="18"/>
          <w:szCs w:val="18"/>
        </w:rPr>
        <w:t>действий</w:t>
      </w:r>
      <w:r w:rsidR="00A9090D" w:rsidRPr="00FB4186">
        <w:rPr>
          <w:sz w:val="18"/>
          <w:szCs w:val="18"/>
        </w:rPr>
        <w:t xml:space="preserve"> </w:t>
      </w:r>
      <w:r w:rsidRPr="00FB4186">
        <w:rPr>
          <w:sz w:val="18"/>
          <w:szCs w:val="18"/>
        </w:rPr>
        <w:t>тесно</w:t>
      </w:r>
      <w:r w:rsidR="00A9090D" w:rsidRPr="00FB4186">
        <w:rPr>
          <w:sz w:val="18"/>
          <w:szCs w:val="18"/>
        </w:rPr>
        <w:t xml:space="preserve"> </w:t>
      </w:r>
      <w:r w:rsidRPr="00FB4186">
        <w:rPr>
          <w:sz w:val="18"/>
          <w:szCs w:val="18"/>
        </w:rPr>
        <w:t>переплетается</w:t>
      </w:r>
      <w:r w:rsidR="00A9090D" w:rsidRPr="00FB4186">
        <w:rPr>
          <w:sz w:val="18"/>
          <w:szCs w:val="18"/>
        </w:rPr>
        <w:t xml:space="preserve"> </w:t>
      </w:r>
      <w:r w:rsidRPr="00FB4186">
        <w:rPr>
          <w:sz w:val="18"/>
          <w:szCs w:val="18"/>
        </w:rPr>
        <w:t>с</w:t>
      </w:r>
      <w:r w:rsidR="00A9090D" w:rsidRPr="00FB4186">
        <w:rPr>
          <w:sz w:val="18"/>
          <w:szCs w:val="18"/>
        </w:rPr>
        <w:t xml:space="preserve"> </w:t>
      </w:r>
      <w:r w:rsidRPr="00FB4186">
        <w:rPr>
          <w:sz w:val="18"/>
          <w:szCs w:val="18"/>
        </w:rPr>
        <w:t>развитием</w:t>
      </w:r>
      <w:r w:rsidR="00A9090D" w:rsidRPr="00FB4186">
        <w:rPr>
          <w:sz w:val="18"/>
          <w:szCs w:val="18"/>
        </w:rPr>
        <w:t xml:space="preserve"> </w:t>
      </w:r>
      <w:r w:rsidRPr="00FB4186">
        <w:rPr>
          <w:sz w:val="18"/>
          <w:szCs w:val="18"/>
        </w:rPr>
        <w:t>коммуникативных универсальных учебных действий. Старшеклассники при</w:t>
      </w:r>
      <w:r w:rsidR="00A9090D" w:rsidRPr="00FB4186">
        <w:rPr>
          <w:sz w:val="18"/>
          <w:szCs w:val="18"/>
        </w:rPr>
        <w:t xml:space="preserve"> </w:t>
      </w:r>
      <w:r w:rsidRPr="00FB4186">
        <w:rPr>
          <w:sz w:val="18"/>
          <w:szCs w:val="18"/>
        </w:rPr>
        <w:t>нормальном</w:t>
      </w:r>
      <w:r w:rsidR="00A9090D" w:rsidRPr="00FB4186">
        <w:rPr>
          <w:sz w:val="18"/>
          <w:szCs w:val="18"/>
        </w:rPr>
        <w:t xml:space="preserve"> </w:t>
      </w:r>
      <w:r w:rsidRPr="00FB4186">
        <w:rPr>
          <w:sz w:val="18"/>
          <w:szCs w:val="18"/>
        </w:rPr>
        <w:t>развитии</w:t>
      </w:r>
      <w:r w:rsidR="00A9090D" w:rsidRPr="00FB4186">
        <w:rPr>
          <w:sz w:val="18"/>
          <w:szCs w:val="18"/>
        </w:rPr>
        <w:t xml:space="preserve"> </w:t>
      </w:r>
      <w:r w:rsidRPr="00FB4186">
        <w:rPr>
          <w:sz w:val="18"/>
          <w:szCs w:val="18"/>
        </w:rPr>
        <w:t>осознанно</w:t>
      </w:r>
      <w:r w:rsidR="00A9090D" w:rsidRPr="00FB4186">
        <w:rPr>
          <w:sz w:val="18"/>
          <w:szCs w:val="18"/>
        </w:rPr>
        <w:t xml:space="preserve"> </w:t>
      </w:r>
      <w:r w:rsidRPr="00FB4186">
        <w:rPr>
          <w:sz w:val="18"/>
          <w:szCs w:val="18"/>
        </w:rPr>
        <w:t>используют</w:t>
      </w:r>
      <w:r w:rsidR="00A9090D" w:rsidRPr="00FB4186">
        <w:rPr>
          <w:sz w:val="18"/>
          <w:szCs w:val="18"/>
        </w:rPr>
        <w:t xml:space="preserve"> </w:t>
      </w:r>
      <w:r w:rsidRPr="00FB4186">
        <w:rPr>
          <w:sz w:val="18"/>
          <w:szCs w:val="18"/>
        </w:rPr>
        <w:t>коллективно-распределенную</w:t>
      </w:r>
      <w:r w:rsidR="00A9090D" w:rsidRPr="00FB4186">
        <w:rPr>
          <w:sz w:val="18"/>
          <w:szCs w:val="18"/>
        </w:rPr>
        <w:t xml:space="preserve"> </w:t>
      </w:r>
      <w:r w:rsidRPr="00FB4186">
        <w:rPr>
          <w:sz w:val="18"/>
          <w:szCs w:val="18"/>
        </w:rPr>
        <w:t>деятельность для решения разноплановых задач: учебных, познавательных,</w:t>
      </w:r>
      <w:r w:rsidR="00A9090D" w:rsidRPr="00FB4186">
        <w:rPr>
          <w:sz w:val="18"/>
          <w:szCs w:val="18"/>
        </w:rPr>
        <w:t xml:space="preserve"> </w:t>
      </w:r>
      <w:r w:rsidRPr="00FB4186">
        <w:rPr>
          <w:sz w:val="18"/>
          <w:szCs w:val="18"/>
        </w:rPr>
        <w:t>исследовательских,</w:t>
      </w:r>
      <w:r w:rsidR="00A9090D" w:rsidRPr="00FB4186">
        <w:rPr>
          <w:sz w:val="18"/>
          <w:szCs w:val="18"/>
        </w:rPr>
        <w:t xml:space="preserve"> </w:t>
      </w:r>
      <w:r w:rsidRPr="00FB4186">
        <w:rPr>
          <w:sz w:val="18"/>
          <w:szCs w:val="18"/>
        </w:rPr>
        <w:t>проектных,</w:t>
      </w:r>
      <w:r w:rsidR="00A9090D" w:rsidRPr="00FB4186">
        <w:rPr>
          <w:sz w:val="18"/>
          <w:szCs w:val="18"/>
        </w:rPr>
        <w:t xml:space="preserve"> </w:t>
      </w:r>
      <w:r w:rsidRPr="00FB4186">
        <w:rPr>
          <w:sz w:val="18"/>
          <w:szCs w:val="18"/>
        </w:rPr>
        <w:t>профессиональных.</w:t>
      </w:r>
      <w:r w:rsidR="00A9090D" w:rsidRPr="00FB4186">
        <w:rPr>
          <w:sz w:val="18"/>
          <w:szCs w:val="18"/>
        </w:rPr>
        <w:t xml:space="preserve"> </w:t>
      </w:r>
      <w:r w:rsidRPr="00FB4186">
        <w:rPr>
          <w:sz w:val="18"/>
          <w:szCs w:val="18"/>
        </w:rPr>
        <w:t>Развитые</w:t>
      </w:r>
      <w:r w:rsidR="00A9090D" w:rsidRPr="00FB4186">
        <w:rPr>
          <w:sz w:val="18"/>
          <w:szCs w:val="18"/>
        </w:rPr>
        <w:t xml:space="preserve"> </w:t>
      </w:r>
      <w:r w:rsidRPr="00FB4186">
        <w:rPr>
          <w:sz w:val="18"/>
          <w:szCs w:val="18"/>
        </w:rPr>
        <w:t>коммуникативные</w:t>
      </w:r>
      <w:r w:rsidR="00A9090D" w:rsidRPr="00FB4186">
        <w:rPr>
          <w:sz w:val="18"/>
          <w:szCs w:val="18"/>
        </w:rPr>
        <w:t xml:space="preserve"> </w:t>
      </w:r>
      <w:r w:rsidRPr="00FB4186">
        <w:rPr>
          <w:sz w:val="18"/>
          <w:szCs w:val="18"/>
        </w:rPr>
        <w:t>учебные</w:t>
      </w:r>
      <w:r w:rsidR="00A9090D" w:rsidRPr="00FB4186">
        <w:rPr>
          <w:sz w:val="18"/>
          <w:szCs w:val="18"/>
        </w:rPr>
        <w:t xml:space="preserve"> </w:t>
      </w:r>
      <w:r w:rsidRPr="00FB4186">
        <w:rPr>
          <w:sz w:val="18"/>
          <w:szCs w:val="18"/>
        </w:rPr>
        <w:t>действия</w:t>
      </w:r>
      <w:r w:rsidR="00A9090D" w:rsidRPr="00FB4186">
        <w:rPr>
          <w:sz w:val="18"/>
          <w:szCs w:val="18"/>
        </w:rPr>
        <w:t xml:space="preserve"> </w:t>
      </w:r>
      <w:r w:rsidRPr="00FB4186">
        <w:rPr>
          <w:sz w:val="18"/>
          <w:szCs w:val="18"/>
        </w:rPr>
        <w:t>позволяют</w:t>
      </w:r>
      <w:r w:rsidR="005224E4" w:rsidRPr="00FB4186">
        <w:rPr>
          <w:sz w:val="18"/>
          <w:szCs w:val="18"/>
        </w:rPr>
        <w:t xml:space="preserve"> </w:t>
      </w:r>
      <w:r w:rsidRPr="00FB4186">
        <w:rPr>
          <w:sz w:val="18"/>
          <w:szCs w:val="18"/>
        </w:rPr>
        <w:t>старшеклассникам</w:t>
      </w:r>
      <w:r w:rsidR="005224E4" w:rsidRPr="00FB4186">
        <w:rPr>
          <w:sz w:val="18"/>
          <w:szCs w:val="18"/>
        </w:rPr>
        <w:t xml:space="preserve"> </w:t>
      </w:r>
      <w:r w:rsidRPr="00FB4186">
        <w:rPr>
          <w:sz w:val="18"/>
          <w:szCs w:val="18"/>
        </w:rPr>
        <w:t>эффективно разрешать конфликты, выходить на новый уровень рефлексии в</w:t>
      </w:r>
      <w:r w:rsidR="005224E4" w:rsidRPr="00FB4186">
        <w:rPr>
          <w:sz w:val="18"/>
          <w:szCs w:val="18"/>
        </w:rPr>
        <w:t xml:space="preserve"> </w:t>
      </w:r>
      <w:r w:rsidRPr="00FB4186">
        <w:rPr>
          <w:sz w:val="18"/>
          <w:szCs w:val="18"/>
        </w:rPr>
        <w:t>учете</w:t>
      </w:r>
      <w:r w:rsidR="005224E4" w:rsidRPr="00FB4186">
        <w:rPr>
          <w:sz w:val="18"/>
          <w:szCs w:val="18"/>
        </w:rPr>
        <w:t xml:space="preserve"> </w:t>
      </w:r>
      <w:r w:rsidRPr="00FB4186">
        <w:rPr>
          <w:sz w:val="18"/>
          <w:szCs w:val="18"/>
        </w:rPr>
        <w:t>разных</w:t>
      </w:r>
      <w:r w:rsidR="005224E4" w:rsidRPr="00FB4186">
        <w:rPr>
          <w:sz w:val="18"/>
          <w:szCs w:val="18"/>
        </w:rPr>
        <w:t xml:space="preserve"> </w:t>
      </w:r>
      <w:r w:rsidRPr="00FB4186">
        <w:rPr>
          <w:sz w:val="18"/>
          <w:szCs w:val="18"/>
        </w:rPr>
        <w:t>позиций.</w:t>
      </w:r>
    </w:p>
    <w:p w14:paraId="41D1A702" w14:textId="77777777" w:rsidR="00EA1E1F" w:rsidRPr="00FB4186" w:rsidRDefault="002A62B3" w:rsidP="00440F77">
      <w:pPr>
        <w:pStyle w:val="a3"/>
        <w:spacing w:line="360" w:lineRule="auto"/>
        <w:ind w:left="0"/>
        <w:rPr>
          <w:sz w:val="18"/>
          <w:szCs w:val="18"/>
        </w:rPr>
      </w:pPr>
      <w:r w:rsidRPr="00FB4186">
        <w:rPr>
          <w:sz w:val="18"/>
          <w:szCs w:val="18"/>
        </w:rPr>
        <w:t>Последнее</w:t>
      </w:r>
      <w:r w:rsidR="005224E4" w:rsidRPr="00FB4186">
        <w:rPr>
          <w:sz w:val="18"/>
          <w:szCs w:val="18"/>
        </w:rPr>
        <w:t xml:space="preserve"> </w:t>
      </w:r>
      <w:r w:rsidRPr="00FB4186">
        <w:rPr>
          <w:sz w:val="18"/>
          <w:szCs w:val="18"/>
        </w:rPr>
        <w:t>тесно</w:t>
      </w:r>
      <w:r w:rsidR="005224E4" w:rsidRPr="00FB4186">
        <w:rPr>
          <w:sz w:val="18"/>
          <w:szCs w:val="18"/>
        </w:rPr>
        <w:t xml:space="preserve"> </w:t>
      </w:r>
      <w:r w:rsidRPr="00FB4186">
        <w:rPr>
          <w:sz w:val="18"/>
          <w:szCs w:val="18"/>
        </w:rPr>
        <w:t>связано</w:t>
      </w:r>
      <w:r w:rsidR="005224E4" w:rsidRPr="00FB4186">
        <w:rPr>
          <w:sz w:val="18"/>
          <w:szCs w:val="18"/>
        </w:rPr>
        <w:t xml:space="preserve"> </w:t>
      </w:r>
      <w:r w:rsidRPr="00FB4186">
        <w:rPr>
          <w:sz w:val="18"/>
          <w:szCs w:val="18"/>
        </w:rPr>
        <w:t>с</w:t>
      </w:r>
      <w:r w:rsidR="005224E4" w:rsidRPr="00FB4186">
        <w:rPr>
          <w:sz w:val="18"/>
          <w:szCs w:val="18"/>
        </w:rPr>
        <w:t xml:space="preserve"> </w:t>
      </w:r>
      <w:r w:rsidRPr="00FB4186">
        <w:rPr>
          <w:sz w:val="18"/>
          <w:szCs w:val="18"/>
        </w:rPr>
        <w:t>познавательной</w:t>
      </w:r>
      <w:r w:rsidR="005224E4" w:rsidRPr="00FB4186">
        <w:rPr>
          <w:sz w:val="18"/>
          <w:szCs w:val="18"/>
        </w:rPr>
        <w:t xml:space="preserve"> </w:t>
      </w:r>
      <w:r w:rsidRPr="00FB4186">
        <w:rPr>
          <w:sz w:val="18"/>
          <w:szCs w:val="18"/>
        </w:rPr>
        <w:t>рефлексией.</w:t>
      </w:r>
      <w:r w:rsidR="005224E4" w:rsidRPr="00FB4186">
        <w:rPr>
          <w:sz w:val="18"/>
          <w:szCs w:val="18"/>
        </w:rPr>
        <w:t xml:space="preserve"> </w:t>
      </w:r>
      <w:r w:rsidRPr="00FB4186">
        <w:rPr>
          <w:sz w:val="18"/>
          <w:szCs w:val="18"/>
        </w:rPr>
        <w:t>Старший</w:t>
      </w:r>
      <w:r w:rsidR="005224E4" w:rsidRPr="00FB4186">
        <w:rPr>
          <w:sz w:val="18"/>
          <w:szCs w:val="18"/>
        </w:rPr>
        <w:t xml:space="preserve"> </w:t>
      </w:r>
      <w:r w:rsidRPr="00FB4186">
        <w:rPr>
          <w:sz w:val="18"/>
          <w:szCs w:val="18"/>
        </w:rPr>
        <w:t>школьный</w:t>
      </w:r>
      <w:r w:rsidR="005224E4" w:rsidRPr="00FB4186">
        <w:rPr>
          <w:sz w:val="18"/>
          <w:szCs w:val="18"/>
        </w:rPr>
        <w:t xml:space="preserve"> </w:t>
      </w:r>
      <w:r w:rsidRPr="00FB4186">
        <w:rPr>
          <w:sz w:val="18"/>
          <w:szCs w:val="18"/>
        </w:rPr>
        <w:t>возраст</w:t>
      </w:r>
      <w:r w:rsidR="005224E4" w:rsidRPr="00FB4186">
        <w:rPr>
          <w:sz w:val="18"/>
          <w:szCs w:val="18"/>
        </w:rPr>
        <w:t xml:space="preserve"> </w:t>
      </w:r>
      <w:r w:rsidRPr="00FB4186">
        <w:rPr>
          <w:sz w:val="18"/>
          <w:szCs w:val="18"/>
        </w:rPr>
        <w:t>является</w:t>
      </w:r>
      <w:r w:rsidR="005224E4" w:rsidRPr="00FB4186">
        <w:rPr>
          <w:sz w:val="18"/>
          <w:szCs w:val="18"/>
        </w:rPr>
        <w:t xml:space="preserve"> </w:t>
      </w:r>
      <w:r w:rsidRPr="00FB4186">
        <w:rPr>
          <w:sz w:val="18"/>
          <w:szCs w:val="18"/>
        </w:rPr>
        <w:t>ключевым</w:t>
      </w:r>
      <w:r w:rsidR="005224E4" w:rsidRPr="00FB4186">
        <w:rPr>
          <w:sz w:val="18"/>
          <w:szCs w:val="18"/>
        </w:rPr>
        <w:t xml:space="preserve"> </w:t>
      </w:r>
      <w:r w:rsidRPr="00FB4186">
        <w:rPr>
          <w:sz w:val="18"/>
          <w:szCs w:val="18"/>
        </w:rPr>
        <w:t>для</w:t>
      </w:r>
      <w:r w:rsidR="005224E4" w:rsidRPr="00FB4186">
        <w:rPr>
          <w:sz w:val="18"/>
          <w:szCs w:val="18"/>
        </w:rPr>
        <w:t xml:space="preserve"> </w:t>
      </w:r>
      <w:r w:rsidRPr="00FB4186">
        <w:rPr>
          <w:sz w:val="18"/>
          <w:szCs w:val="18"/>
        </w:rPr>
        <w:t>развития</w:t>
      </w:r>
      <w:r w:rsidR="005224E4" w:rsidRPr="00FB4186">
        <w:rPr>
          <w:sz w:val="18"/>
          <w:szCs w:val="18"/>
        </w:rPr>
        <w:t xml:space="preserve"> </w:t>
      </w:r>
      <w:r w:rsidRPr="00FB4186">
        <w:rPr>
          <w:sz w:val="18"/>
          <w:szCs w:val="18"/>
        </w:rPr>
        <w:t>познавательных</w:t>
      </w:r>
      <w:r w:rsidR="005224E4" w:rsidRPr="00FB4186">
        <w:rPr>
          <w:sz w:val="18"/>
          <w:szCs w:val="18"/>
        </w:rPr>
        <w:t xml:space="preserve"> </w:t>
      </w:r>
      <w:r w:rsidRPr="00FB4186">
        <w:rPr>
          <w:sz w:val="18"/>
          <w:szCs w:val="18"/>
        </w:rPr>
        <w:t>универсальных</w:t>
      </w:r>
      <w:r w:rsidR="005224E4" w:rsidRPr="00FB4186">
        <w:rPr>
          <w:sz w:val="18"/>
          <w:szCs w:val="18"/>
        </w:rPr>
        <w:t xml:space="preserve"> </w:t>
      </w:r>
      <w:r w:rsidRPr="00FB4186">
        <w:rPr>
          <w:sz w:val="18"/>
          <w:szCs w:val="18"/>
        </w:rPr>
        <w:t>учебных</w:t>
      </w:r>
      <w:r w:rsidR="005224E4" w:rsidRPr="00FB4186">
        <w:rPr>
          <w:sz w:val="18"/>
          <w:szCs w:val="18"/>
        </w:rPr>
        <w:t xml:space="preserve"> </w:t>
      </w:r>
      <w:r w:rsidRPr="00FB4186">
        <w:rPr>
          <w:sz w:val="18"/>
          <w:szCs w:val="18"/>
        </w:rPr>
        <w:t>действий</w:t>
      </w:r>
      <w:r w:rsidR="005224E4" w:rsidRPr="00FB4186">
        <w:rPr>
          <w:sz w:val="18"/>
          <w:szCs w:val="18"/>
        </w:rPr>
        <w:t xml:space="preserve">  и</w:t>
      </w:r>
      <w:r w:rsidRPr="00FB4186">
        <w:rPr>
          <w:sz w:val="18"/>
          <w:szCs w:val="18"/>
        </w:rPr>
        <w:t>формирования</w:t>
      </w:r>
      <w:r w:rsidR="005224E4" w:rsidRPr="00FB4186">
        <w:rPr>
          <w:sz w:val="18"/>
          <w:szCs w:val="18"/>
        </w:rPr>
        <w:t xml:space="preserve"> </w:t>
      </w:r>
      <w:r w:rsidRPr="00FB4186">
        <w:rPr>
          <w:sz w:val="18"/>
          <w:szCs w:val="18"/>
        </w:rPr>
        <w:t>собственной</w:t>
      </w:r>
      <w:r w:rsidR="005224E4" w:rsidRPr="00FB4186">
        <w:rPr>
          <w:sz w:val="18"/>
          <w:szCs w:val="18"/>
        </w:rPr>
        <w:t xml:space="preserve"> </w:t>
      </w:r>
      <w:r w:rsidRPr="00FB4186">
        <w:rPr>
          <w:sz w:val="18"/>
          <w:szCs w:val="18"/>
        </w:rPr>
        <w:t>образовательной</w:t>
      </w:r>
      <w:r w:rsidR="005224E4" w:rsidRPr="00FB4186">
        <w:rPr>
          <w:sz w:val="18"/>
          <w:szCs w:val="18"/>
        </w:rPr>
        <w:t xml:space="preserve"> </w:t>
      </w:r>
      <w:r w:rsidRPr="00FB4186">
        <w:rPr>
          <w:sz w:val="18"/>
          <w:szCs w:val="18"/>
        </w:rPr>
        <w:t>стратегии.</w:t>
      </w:r>
      <w:r w:rsidR="005224E4" w:rsidRPr="00FB4186">
        <w:rPr>
          <w:sz w:val="18"/>
          <w:szCs w:val="18"/>
        </w:rPr>
        <w:t xml:space="preserve"> </w:t>
      </w:r>
      <w:r w:rsidRPr="00FB4186">
        <w:rPr>
          <w:sz w:val="18"/>
          <w:szCs w:val="18"/>
        </w:rPr>
        <w:t>Центральным</w:t>
      </w:r>
      <w:r w:rsidR="005224E4" w:rsidRPr="00FB4186">
        <w:rPr>
          <w:sz w:val="18"/>
          <w:szCs w:val="18"/>
        </w:rPr>
        <w:t xml:space="preserve"> </w:t>
      </w:r>
      <w:r w:rsidRPr="00FB4186">
        <w:rPr>
          <w:sz w:val="18"/>
          <w:szCs w:val="18"/>
        </w:rPr>
        <w:t>новообразованием</w:t>
      </w:r>
      <w:r w:rsidR="005224E4" w:rsidRPr="00FB4186">
        <w:rPr>
          <w:sz w:val="18"/>
          <w:szCs w:val="18"/>
        </w:rPr>
        <w:t xml:space="preserve"> </w:t>
      </w:r>
      <w:r w:rsidRPr="00FB4186">
        <w:rPr>
          <w:sz w:val="18"/>
          <w:szCs w:val="18"/>
        </w:rPr>
        <w:t>для</w:t>
      </w:r>
      <w:r w:rsidR="005224E4" w:rsidRPr="00FB4186">
        <w:rPr>
          <w:sz w:val="18"/>
          <w:szCs w:val="18"/>
        </w:rPr>
        <w:t xml:space="preserve"> </w:t>
      </w:r>
      <w:r w:rsidRPr="00FB4186">
        <w:rPr>
          <w:sz w:val="18"/>
          <w:szCs w:val="18"/>
        </w:rPr>
        <w:t>старшеклассника</w:t>
      </w:r>
      <w:r w:rsidR="005224E4" w:rsidRPr="00FB4186">
        <w:rPr>
          <w:sz w:val="18"/>
          <w:szCs w:val="18"/>
        </w:rPr>
        <w:t xml:space="preserve"> </w:t>
      </w:r>
      <w:r w:rsidRPr="00FB4186">
        <w:rPr>
          <w:sz w:val="18"/>
          <w:szCs w:val="18"/>
        </w:rPr>
        <w:t>становится</w:t>
      </w:r>
      <w:r w:rsidR="005224E4" w:rsidRPr="00FB4186">
        <w:rPr>
          <w:sz w:val="18"/>
          <w:szCs w:val="18"/>
        </w:rPr>
        <w:t xml:space="preserve"> </w:t>
      </w:r>
      <w:r w:rsidRPr="00FB4186">
        <w:rPr>
          <w:sz w:val="18"/>
          <w:szCs w:val="18"/>
        </w:rPr>
        <w:t>сознательное</w:t>
      </w:r>
      <w:r w:rsidR="005224E4" w:rsidRPr="00FB4186">
        <w:rPr>
          <w:sz w:val="18"/>
          <w:szCs w:val="18"/>
        </w:rPr>
        <w:t xml:space="preserve"> </w:t>
      </w:r>
      <w:r w:rsidRPr="00FB4186">
        <w:rPr>
          <w:sz w:val="18"/>
          <w:szCs w:val="18"/>
        </w:rPr>
        <w:t>и</w:t>
      </w:r>
      <w:r w:rsidR="005224E4" w:rsidRPr="00FB4186">
        <w:rPr>
          <w:sz w:val="18"/>
          <w:szCs w:val="18"/>
        </w:rPr>
        <w:t xml:space="preserve"> </w:t>
      </w:r>
      <w:r w:rsidRPr="00FB4186">
        <w:rPr>
          <w:sz w:val="18"/>
          <w:szCs w:val="18"/>
        </w:rPr>
        <w:t>развернутое</w:t>
      </w:r>
      <w:r w:rsidR="005224E4" w:rsidRPr="00FB4186">
        <w:rPr>
          <w:sz w:val="18"/>
          <w:szCs w:val="18"/>
        </w:rPr>
        <w:t xml:space="preserve"> </w:t>
      </w:r>
      <w:r w:rsidRPr="00FB4186">
        <w:rPr>
          <w:sz w:val="18"/>
          <w:szCs w:val="18"/>
        </w:rPr>
        <w:t>формирование</w:t>
      </w:r>
      <w:r w:rsidR="005224E4" w:rsidRPr="00FB4186">
        <w:rPr>
          <w:sz w:val="18"/>
          <w:szCs w:val="18"/>
        </w:rPr>
        <w:t xml:space="preserve"> </w:t>
      </w:r>
      <w:r w:rsidRPr="00FB4186">
        <w:rPr>
          <w:sz w:val="18"/>
          <w:szCs w:val="18"/>
        </w:rPr>
        <w:t>образовательного</w:t>
      </w:r>
      <w:r w:rsidR="005224E4" w:rsidRPr="00FB4186">
        <w:rPr>
          <w:sz w:val="18"/>
          <w:szCs w:val="18"/>
        </w:rPr>
        <w:t xml:space="preserve"> </w:t>
      </w:r>
      <w:r w:rsidRPr="00FB4186">
        <w:rPr>
          <w:sz w:val="18"/>
          <w:szCs w:val="18"/>
        </w:rPr>
        <w:t>запроса.</w:t>
      </w:r>
    </w:p>
    <w:p w14:paraId="41D1A703" w14:textId="77777777" w:rsidR="00EA1E1F" w:rsidRPr="00FB4186" w:rsidRDefault="002A62B3" w:rsidP="00440F77">
      <w:pPr>
        <w:pStyle w:val="a3"/>
        <w:spacing w:line="360" w:lineRule="auto"/>
        <w:ind w:left="0"/>
        <w:rPr>
          <w:sz w:val="18"/>
          <w:szCs w:val="18"/>
        </w:rPr>
      </w:pPr>
      <w:r w:rsidRPr="00FB4186">
        <w:rPr>
          <w:sz w:val="18"/>
          <w:szCs w:val="18"/>
        </w:rPr>
        <w:t>Открытое</w:t>
      </w:r>
      <w:r w:rsidR="005224E4" w:rsidRPr="00FB4186">
        <w:rPr>
          <w:sz w:val="18"/>
          <w:szCs w:val="18"/>
        </w:rPr>
        <w:t xml:space="preserve"> </w:t>
      </w:r>
      <w:r w:rsidRPr="00FB4186">
        <w:rPr>
          <w:sz w:val="18"/>
          <w:szCs w:val="18"/>
        </w:rPr>
        <w:t>образовательное</w:t>
      </w:r>
      <w:r w:rsidR="005224E4" w:rsidRPr="00FB4186">
        <w:rPr>
          <w:sz w:val="18"/>
          <w:szCs w:val="18"/>
        </w:rPr>
        <w:t xml:space="preserve"> </w:t>
      </w:r>
      <w:r w:rsidRPr="00FB4186">
        <w:rPr>
          <w:sz w:val="18"/>
          <w:szCs w:val="18"/>
        </w:rPr>
        <w:t>пространство</w:t>
      </w:r>
      <w:r w:rsidR="005224E4" w:rsidRPr="00FB4186">
        <w:rPr>
          <w:sz w:val="18"/>
          <w:szCs w:val="18"/>
        </w:rPr>
        <w:t xml:space="preserve"> </w:t>
      </w:r>
      <w:r w:rsidRPr="00FB4186">
        <w:rPr>
          <w:sz w:val="18"/>
          <w:szCs w:val="18"/>
        </w:rPr>
        <w:t>на уровне</w:t>
      </w:r>
      <w:r w:rsidR="005224E4" w:rsidRPr="00FB4186">
        <w:rPr>
          <w:sz w:val="18"/>
          <w:szCs w:val="18"/>
        </w:rPr>
        <w:t xml:space="preserve"> </w:t>
      </w:r>
      <w:r w:rsidRPr="00FB4186">
        <w:rPr>
          <w:sz w:val="18"/>
          <w:szCs w:val="18"/>
        </w:rPr>
        <w:t>среднего</w:t>
      </w:r>
      <w:r w:rsidR="005224E4" w:rsidRPr="00FB4186">
        <w:rPr>
          <w:sz w:val="18"/>
          <w:szCs w:val="18"/>
        </w:rPr>
        <w:t xml:space="preserve"> </w:t>
      </w:r>
      <w:r w:rsidRPr="00FB4186">
        <w:rPr>
          <w:sz w:val="18"/>
          <w:szCs w:val="18"/>
        </w:rPr>
        <w:t>общего</w:t>
      </w:r>
      <w:r w:rsidR="005224E4" w:rsidRPr="00FB4186">
        <w:rPr>
          <w:sz w:val="18"/>
          <w:szCs w:val="18"/>
        </w:rPr>
        <w:t xml:space="preserve"> </w:t>
      </w:r>
      <w:r w:rsidRPr="00FB4186">
        <w:rPr>
          <w:sz w:val="18"/>
          <w:szCs w:val="18"/>
        </w:rPr>
        <w:t>образования является залогом успешного формирования УУД. В открытом</w:t>
      </w:r>
      <w:r w:rsidR="005224E4" w:rsidRPr="00FB4186">
        <w:rPr>
          <w:sz w:val="18"/>
          <w:szCs w:val="18"/>
        </w:rPr>
        <w:t xml:space="preserve"> </w:t>
      </w:r>
      <w:r w:rsidRPr="00FB4186">
        <w:rPr>
          <w:sz w:val="18"/>
          <w:szCs w:val="18"/>
        </w:rPr>
        <w:t>образовательном</w:t>
      </w:r>
      <w:r w:rsidR="005224E4" w:rsidRPr="00FB4186">
        <w:rPr>
          <w:sz w:val="18"/>
          <w:szCs w:val="18"/>
        </w:rPr>
        <w:t xml:space="preserve"> </w:t>
      </w:r>
      <w:r w:rsidRPr="00FB4186">
        <w:rPr>
          <w:sz w:val="18"/>
          <w:szCs w:val="18"/>
        </w:rPr>
        <w:t>пространстве</w:t>
      </w:r>
      <w:r w:rsidR="005224E4" w:rsidRPr="00FB4186">
        <w:rPr>
          <w:sz w:val="18"/>
          <w:szCs w:val="18"/>
        </w:rPr>
        <w:t xml:space="preserve"> </w:t>
      </w:r>
      <w:r w:rsidRPr="00FB4186">
        <w:rPr>
          <w:sz w:val="18"/>
          <w:szCs w:val="18"/>
        </w:rPr>
        <w:t>происходит</w:t>
      </w:r>
      <w:r w:rsidR="005224E4" w:rsidRPr="00FB4186">
        <w:rPr>
          <w:sz w:val="18"/>
          <w:szCs w:val="18"/>
        </w:rPr>
        <w:t xml:space="preserve"> </w:t>
      </w:r>
      <w:r w:rsidRPr="00FB4186">
        <w:rPr>
          <w:sz w:val="18"/>
          <w:szCs w:val="18"/>
        </w:rPr>
        <w:t>испытание</w:t>
      </w:r>
      <w:r w:rsidR="005224E4" w:rsidRPr="00FB4186">
        <w:rPr>
          <w:sz w:val="18"/>
          <w:szCs w:val="18"/>
        </w:rPr>
        <w:t xml:space="preserve"> </w:t>
      </w:r>
      <w:r w:rsidRPr="00FB4186">
        <w:rPr>
          <w:sz w:val="18"/>
          <w:szCs w:val="18"/>
        </w:rPr>
        <w:t>сформированных</w:t>
      </w:r>
      <w:r w:rsidR="005224E4" w:rsidRPr="00FB4186">
        <w:rPr>
          <w:sz w:val="18"/>
          <w:szCs w:val="18"/>
        </w:rPr>
        <w:t xml:space="preserve"> </w:t>
      </w:r>
      <w:r w:rsidRPr="00FB4186">
        <w:rPr>
          <w:sz w:val="18"/>
          <w:szCs w:val="18"/>
        </w:rPr>
        <w:t>компетенций, обнаруживаются дефициты и выстраивается индивидуальная</w:t>
      </w:r>
      <w:r w:rsidR="005224E4" w:rsidRPr="00FB4186">
        <w:rPr>
          <w:sz w:val="18"/>
          <w:szCs w:val="18"/>
        </w:rPr>
        <w:t xml:space="preserve"> </w:t>
      </w:r>
      <w:r w:rsidRPr="00FB4186">
        <w:rPr>
          <w:sz w:val="18"/>
          <w:szCs w:val="18"/>
        </w:rPr>
        <w:t>программа</w:t>
      </w:r>
      <w:r w:rsidR="005224E4" w:rsidRPr="00FB4186">
        <w:rPr>
          <w:sz w:val="18"/>
          <w:szCs w:val="18"/>
        </w:rPr>
        <w:t xml:space="preserve"> </w:t>
      </w:r>
      <w:r w:rsidRPr="00FB4186">
        <w:rPr>
          <w:sz w:val="18"/>
          <w:szCs w:val="18"/>
        </w:rPr>
        <w:t>личностного</w:t>
      </w:r>
      <w:r w:rsidR="005224E4" w:rsidRPr="00FB4186">
        <w:rPr>
          <w:sz w:val="18"/>
          <w:szCs w:val="18"/>
        </w:rPr>
        <w:t xml:space="preserve"> </w:t>
      </w:r>
      <w:r w:rsidRPr="00FB4186">
        <w:rPr>
          <w:sz w:val="18"/>
          <w:szCs w:val="18"/>
        </w:rPr>
        <w:t>роста.</w:t>
      </w:r>
      <w:r w:rsidR="005224E4" w:rsidRPr="00FB4186">
        <w:rPr>
          <w:sz w:val="18"/>
          <w:szCs w:val="18"/>
        </w:rPr>
        <w:t xml:space="preserve"> </w:t>
      </w:r>
      <w:r w:rsidRPr="00FB4186">
        <w:rPr>
          <w:sz w:val="18"/>
          <w:szCs w:val="18"/>
        </w:rPr>
        <w:t>Важной</w:t>
      </w:r>
      <w:r w:rsidR="005224E4" w:rsidRPr="00FB4186">
        <w:rPr>
          <w:sz w:val="18"/>
          <w:szCs w:val="18"/>
        </w:rPr>
        <w:t xml:space="preserve"> </w:t>
      </w:r>
      <w:r w:rsidRPr="00FB4186">
        <w:rPr>
          <w:sz w:val="18"/>
          <w:szCs w:val="18"/>
        </w:rPr>
        <w:t>характеристикой</w:t>
      </w:r>
      <w:r w:rsidR="005224E4" w:rsidRPr="00FB4186">
        <w:rPr>
          <w:sz w:val="18"/>
          <w:szCs w:val="18"/>
        </w:rPr>
        <w:t xml:space="preserve"> </w:t>
      </w:r>
      <w:r w:rsidRPr="00FB4186">
        <w:rPr>
          <w:sz w:val="18"/>
          <w:szCs w:val="18"/>
        </w:rPr>
        <w:t>уровня</w:t>
      </w:r>
      <w:r w:rsidR="005224E4" w:rsidRPr="00FB4186">
        <w:rPr>
          <w:sz w:val="18"/>
          <w:szCs w:val="18"/>
        </w:rPr>
        <w:t xml:space="preserve"> </w:t>
      </w:r>
      <w:r w:rsidRPr="00FB4186">
        <w:rPr>
          <w:sz w:val="18"/>
          <w:szCs w:val="18"/>
        </w:rPr>
        <w:t>среднего</w:t>
      </w:r>
      <w:r w:rsidR="005224E4" w:rsidRPr="00FB4186">
        <w:rPr>
          <w:sz w:val="18"/>
          <w:szCs w:val="18"/>
        </w:rPr>
        <w:t xml:space="preserve"> </w:t>
      </w:r>
      <w:r w:rsidRPr="00FB4186">
        <w:rPr>
          <w:sz w:val="18"/>
          <w:szCs w:val="18"/>
        </w:rPr>
        <w:t>общего</w:t>
      </w:r>
      <w:r w:rsidR="005224E4" w:rsidRPr="00FB4186">
        <w:rPr>
          <w:sz w:val="18"/>
          <w:szCs w:val="18"/>
        </w:rPr>
        <w:t xml:space="preserve"> </w:t>
      </w:r>
      <w:r w:rsidRPr="00FB4186">
        <w:rPr>
          <w:sz w:val="18"/>
          <w:szCs w:val="18"/>
        </w:rPr>
        <w:t>образования</w:t>
      </w:r>
      <w:r w:rsidR="005224E4" w:rsidRPr="00FB4186">
        <w:rPr>
          <w:sz w:val="18"/>
          <w:szCs w:val="18"/>
        </w:rPr>
        <w:t xml:space="preserve"> </w:t>
      </w:r>
      <w:r w:rsidRPr="00FB4186">
        <w:rPr>
          <w:sz w:val="18"/>
          <w:szCs w:val="18"/>
        </w:rPr>
        <w:t>является</w:t>
      </w:r>
      <w:r w:rsidR="005224E4" w:rsidRPr="00FB4186">
        <w:rPr>
          <w:sz w:val="18"/>
          <w:szCs w:val="18"/>
        </w:rPr>
        <w:t xml:space="preserve"> </w:t>
      </w:r>
      <w:r w:rsidRPr="00FB4186">
        <w:rPr>
          <w:sz w:val="18"/>
          <w:szCs w:val="18"/>
        </w:rPr>
        <w:t>повышение</w:t>
      </w:r>
      <w:r w:rsidR="005224E4" w:rsidRPr="00FB4186">
        <w:rPr>
          <w:sz w:val="18"/>
          <w:szCs w:val="18"/>
        </w:rPr>
        <w:t xml:space="preserve"> </w:t>
      </w:r>
      <w:r w:rsidRPr="00FB4186">
        <w:rPr>
          <w:sz w:val="18"/>
          <w:szCs w:val="18"/>
        </w:rPr>
        <w:t>вариативности.</w:t>
      </w:r>
      <w:r w:rsidR="005224E4" w:rsidRPr="00FB4186">
        <w:rPr>
          <w:sz w:val="18"/>
          <w:szCs w:val="18"/>
        </w:rPr>
        <w:t xml:space="preserve"> </w:t>
      </w:r>
      <w:r w:rsidRPr="00FB4186">
        <w:rPr>
          <w:sz w:val="18"/>
          <w:szCs w:val="18"/>
        </w:rPr>
        <w:t>Старшеклассник</w:t>
      </w:r>
      <w:r w:rsidR="005224E4" w:rsidRPr="00FB4186">
        <w:rPr>
          <w:sz w:val="18"/>
          <w:szCs w:val="18"/>
        </w:rPr>
        <w:t xml:space="preserve"> </w:t>
      </w:r>
      <w:r w:rsidRPr="00FB4186">
        <w:rPr>
          <w:sz w:val="18"/>
          <w:szCs w:val="18"/>
        </w:rPr>
        <w:t>оказывается</w:t>
      </w:r>
      <w:r w:rsidR="005224E4" w:rsidRPr="00FB4186">
        <w:rPr>
          <w:sz w:val="18"/>
          <w:szCs w:val="18"/>
        </w:rPr>
        <w:t xml:space="preserve"> </w:t>
      </w:r>
      <w:r w:rsidRPr="00FB4186">
        <w:rPr>
          <w:sz w:val="18"/>
          <w:szCs w:val="18"/>
        </w:rPr>
        <w:t>в</w:t>
      </w:r>
      <w:r w:rsidR="005224E4" w:rsidRPr="00FB4186">
        <w:rPr>
          <w:sz w:val="18"/>
          <w:szCs w:val="18"/>
        </w:rPr>
        <w:t xml:space="preserve"> </w:t>
      </w:r>
      <w:r w:rsidRPr="00FB4186">
        <w:rPr>
          <w:sz w:val="18"/>
          <w:szCs w:val="18"/>
        </w:rPr>
        <w:t>сложной</w:t>
      </w:r>
      <w:r w:rsidR="005224E4" w:rsidRPr="00FB4186">
        <w:rPr>
          <w:sz w:val="18"/>
          <w:szCs w:val="18"/>
        </w:rPr>
        <w:t xml:space="preserve"> </w:t>
      </w:r>
      <w:r w:rsidRPr="00FB4186">
        <w:rPr>
          <w:sz w:val="18"/>
          <w:szCs w:val="18"/>
        </w:rPr>
        <w:t>ситуации</w:t>
      </w:r>
      <w:r w:rsidR="005224E4" w:rsidRPr="00FB4186">
        <w:rPr>
          <w:sz w:val="18"/>
          <w:szCs w:val="18"/>
        </w:rPr>
        <w:t xml:space="preserve"> </w:t>
      </w:r>
      <w:r w:rsidRPr="00FB4186">
        <w:rPr>
          <w:sz w:val="18"/>
          <w:szCs w:val="18"/>
        </w:rPr>
        <w:t>выбора</w:t>
      </w:r>
      <w:r w:rsidR="005224E4" w:rsidRPr="00FB4186">
        <w:rPr>
          <w:sz w:val="18"/>
          <w:szCs w:val="18"/>
        </w:rPr>
        <w:t xml:space="preserve"> на</w:t>
      </w:r>
      <w:r w:rsidRPr="00FB4186">
        <w:rPr>
          <w:sz w:val="18"/>
          <w:szCs w:val="18"/>
        </w:rPr>
        <w:t>бора</w:t>
      </w:r>
      <w:r w:rsidR="005224E4" w:rsidRPr="00FB4186">
        <w:rPr>
          <w:sz w:val="18"/>
          <w:szCs w:val="18"/>
        </w:rPr>
        <w:t xml:space="preserve"> </w:t>
      </w:r>
      <w:r w:rsidRPr="00FB4186">
        <w:rPr>
          <w:sz w:val="18"/>
          <w:szCs w:val="18"/>
        </w:rPr>
        <w:t>предметов,</w:t>
      </w:r>
      <w:r w:rsidR="005224E4" w:rsidRPr="00FB4186">
        <w:rPr>
          <w:sz w:val="18"/>
          <w:szCs w:val="18"/>
        </w:rPr>
        <w:t xml:space="preserve"> </w:t>
      </w:r>
      <w:r w:rsidRPr="00FB4186">
        <w:rPr>
          <w:sz w:val="18"/>
          <w:szCs w:val="18"/>
        </w:rPr>
        <w:t>которые</w:t>
      </w:r>
      <w:r w:rsidR="005224E4" w:rsidRPr="00FB4186">
        <w:rPr>
          <w:sz w:val="18"/>
          <w:szCs w:val="18"/>
        </w:rPr>
        <w:t xml:space="preserve"> </w:t>
      </w:r>
      <w:r w:rsidRPr="00FB4186">
        <w:rPr>
          <w:sz w:val="18"/>
          <w:szCs w:val="18"/>
        </w:rPr>
        <w:t>изучаются на базовом и углубленном уровнях, выбора профиля и подготовки</w:t>
      </w:r>
      <w:r w:rsidR="005224E4" w:rsidRPr="00FB4186">
        <w:rPr>
          <w:sz w:val="18"/>
          <w:szCs w:val="18"/>
        </w:rPr>
        <w:t xml:space="preserve"> </w:t>
      </w:r>
      <w:r w:rsidRPr="00FB4186">
        <w:rPr>
          <w:sz w:val="18"/>
          <w:szCs w:val="18"/>
        </w:rPr>
        <w:t>к выбору будущей профессии. Это предъявляет повышенные требования к</w:t>
      </w:r>
      <w:r w:rsidR="005224E4" w:rsidRPr="00FB4186">
        <w:rPr>
          <w:sz w:val="18"/>
          <w:szCs w:val="18"/>
        </w:rPr>
        <w:t xml:space="preserve"> </w:t>
      </w:r>
      <w:r w:rsidRPr="00FB4186">
        <w:rPr>
          <w:sz w:val="18"/>
          <w:szCs w:val="18"/>
        </w:rPr>
        <w:t>построению учебных предметов (курсов) не только на углублённом, но и на</w:t>
      </w:r>
      <w:r w:rsidR="005224E4" w:rsidRPr="00FB4186">
        <w:rPr>
          <w:sz w:val="18"/>
          <w:szCs w:val="18"/>
        </w:rPr>
        <w:t xml:space="preserve"> </w:t>
      </w:r>
      <w:r w:rsidRPr="00FB4186">
        <w:rPr>
          <w:sz w:val="18"/>
          <w:szCs w:val="18"/>
        </w:rPr>
        <w:t>базовом</w:t>
      </w:r>
      <w:r w:rsidR="005224E4" w:rsidRPr="00FB4186">
        <w:rPr>
          <w:sz w:val="18"/>
          <w:szCs w:val="18"/>
        </w:rPr>
        <w:t xml:space="preserve"> </w:t>
      </w:r>
      <w:r w:rsidRPr="00FB4186">
        <w:rPr>
          <w:sz w:val="18"/>
          <w:szCs w:val="18"/>
        </w:rPr>
        <w:t>уровне.</w:t>
      </w:r>
      <w:r w:rsidR="005224E4" w:rsidRPr="00FB4186">
        <w:rPr>
          <w:sz w:val="18"/>
          <w:szCs w:val="18"/>
        </w:rPr>
        <w:t xml:space="preserve"> </w:t>
      </w:r>
      <w:r w:rsidRPr="00FB4186">
        <w:rPr>
          <w:sz w:val="18"/>
          <w:szCs w:val="18"/>
        </w:rPr>
        <w:t>Учителя</w:t>
      </w:r>
      <w:r w:rsidR="005224E4" w:rsidRPr="00FB4186">
        <w:rPr>
          <w:sz w:val="18"/>
          <w:szCs w:val="18"/>
        </w:rPr>
        <w:t xml:space="preserve"> </w:t>
      </w:r>
      <w:r w:rsidRPr="00FB4186">
        <w:rPr>
          <w:sz w:val="18"/>
          <w:szCs w:val="18"/>
        </w:rPr>
        <w:t>и</w:t>
      </w:r>
      <w:r w:rsidR="005224E4" w:rsidRPr="00FB4186">
        <w:rPr>
          <w:sz w:val="18"/>
          <w:szCs w:val="18"/>
        </w:rPr>
        <w:t xml:space="preserve"> </w:t>
      </w:r>
      <w:r w:rsidRPr="00FB4186">
        <w:rPr>
          <w:sz w:val="18"/>
          <w:szCs w:val="18"/>
        </w:rPr>
        <w:t>старшеклассники</w:t>
      </w:r>
      <w:r w:rsidR="005224E4" w:rsidRPr="00FB4186">
        <w:rPr>
          <w:sz w:val="18"/>
          <w:szCs w:val="18"/>
        </w:rPr>
        <w:t xml:space="preserve"> </w:t>
      </w:r>
      <w:r w:rsidRPr="00FB4186">
        <w:rPr>
          <w:sz w:val="18"/>
          <w:szCs w:val="18"/>
        </w:rPr>
        <w:t>нацеливаются</w:t>
      </w:r>
      <w:r w:rsidR="005224E4" w:rsidRPr="00FB4186">
        <w:rPr>
          <w:sz w:val="18"/>
          <w:szCs w:val="18"/>
        </w:rPr>
        <w:t xml:space="preserve"> </w:t>
      </w:r>
      <w:r w:rsidRPr="00FB4186">
        <w:rPr>
          <w:sz w:val="18"/>
          <w:szCs w:val="18"/>
        </w:rPr>
        <w:t>на</w:t>
      </w:r>
      <w:r w:rsidR="005224E4" w:rsidRPr="00FB4186">
        <w:rPr>
          <w:sz w:val="18"/>
          <w:szCs w:val="18"/>
        </w:rPr>
        <w:t xml:space="preserve"> </w:t>
      </w:r>
      <w:r w:rsidRPr="00FB4186">
        <w:rPr>
          <w:sz w:val="18"/>
          <w:szCs w:val="18"/>
        </w:rPr>
        <w:t>то,</w:t>
      </w:r>
      <w:r w:rsidR="005224E4" w:rsidRPr="00FB4186">
        <w:rPr>
          <w:sz w:val="18"/>
          <w:szCs w:val="18"/>
        </w:rPr>
        <w:t xml:space="preserve"> </w:t>
      </w:r>
      <w:r w:rsidRPr="00FB4186">
        <w:rPr>
          <w:sz w:val="18"/>
          <w:szCs w:val="18"/>
        </w:rPr>
        <w:t>чтобы</w:t>
      </w:r>
      <w:r w:rsidR="005224E4" w:rsidRPr="00FB4186">
        <w:rPr>
          <w:sz w:val="18"/>
          <w:szCs w:val="18"/>
        </w:rPr>
        <w:t xml:space="preserve"> </w:t>
      </w:r>
      <w:r w:rsidRPr="00FB4186">
        <w:rPr>
          <w:sz w:val="18"/>
          <w:szCs w:val="18"/>
        </w:rPr>
        <w:t xml:space="preserve">решить две задачи: во-первых, построить системное видение самого </w:t>
      </w:r>
      <w:r w:rsidRPr="00FB4186">
        <w:rPr>
          <w:sz w:val="18"/>
          <w:szCs w:val="18"/>
        </w:rPr>
        <w:lastRenderedPageBreak/>
        <w:t>учебного</w:t>
      </w:r>
      <w:r w:rsidR="005224E4" w:rsidRPr="00FB4186">
        <w:rPr>
          <w:sz w:val="18"/>
          <w:szCs w:val="18"/>
        </w:rPr>
        <w:t xml:space="preserve"> </w:t>
      </w:r>
      <w:r w:rsidRPr="00FB4186">
        <w:rPr>
          <w:sz w:val="18"/>
          <w:szCs w:val="18"/>
        </w:rPr>
        <w:t>предмета и его связей с другими предметами (сферами деятельности); во-вторых,</w:t>
      </w:r>
      <w:r w:rsidR="005224E4" w:rsidRPr="00FB4186">
        <w:rPr>
          <w:sz w:val="18"/>
          <w:szCs w:val="18"/>
        </w:rPr>
        <w:t xml:space="preserve"> </w:t>
      </w:r>
      <w:r w:rsidRPr="00FB4186">
        <w:rPr>
          <w:sz w:val="18"/>
          <w:szCs w:val="18"/>
        </w:rPr>
        <w:t>осознать</w:t>
      </w:r>
      <w:r w:rsidR="005224E4" w:rsidRPr="00FB4186">
        <w:rPr>
          <w:sz w:val="18"/>
          <w:szCs w:val="18"/>
        </w:rPr>
        <w:t xml:space="preserve"> </w:t>
      </w:r>
      <w:r w:rsidRPr="00FB4186">
        <w:rPr>
          <w:sz w:val="18"/>
          <w:szCs w:val="18"/>
        </w:rPr>
        <w:t>учебный</w:t>
      </w:r>
      <w:r w:rsidR="005224E4" w:rsidRPr="00FB4186">
        <w:rPr>
          <w:sz w:val="18"/>
          <w:szCs w:val="18"/>
        </w:rPr>
        <w:t xml:space="preserve"> </w:t>
      </w:r>
      <w:r w:rsidRPr="00FB4186">
        <w:rPr>
          <w:sz w:val="18"/>
          <w:szCs w:val="18"/>
        </w:rPr>
        <w:t>предмет</w:t>
      </w:r>
      <w:r w:rsidR="005224E4" w:rsidRPr="00FB4186">
        <w:rPr>
          <w:sz w:val="18"/>
          <w:szCs w:val="18"/>
        </w:rPr>
        <w:t xml:space="preserve"> </w:t>
      </w:r>
      <w:r w:rsidRPr="00FB4186">
        <w:rPr>
          <w:sz w:val="18"/>
          <w:szCs w:val="18"/>
        </w:rPr>
        <w:t>как</w:t>
      </w:r>
      <w:r w:rsidR="005224E4" w:rsidRPr="00FB4186">
        <w:rPr>
          <w:sz w:val="18"/>
          <w:szCs w:val="18"/>
        </w:rPr>
        <w:t xml:space="preserve"> </w:t>
      </w:r>
      <w:r w:rsidRPr="00FB4186">
        <w:rPr>
          <w:sz w:val="18"/>
          <w:szCs w:val="18"/>
        </w:rPr>
        <w:t>набор</w:t>
      </w:r>
      <w:r w:rsidR="005224E4" w:rsidRPr="00FB4186">
        <w:rPr>
          <w:sz w:val="18"/>
          <w:szCs w:val="18"/>
        </w:rPr>
        <w:t xml:space="preserve"> </w:t>
      </w:r>
      <w:r w:rsidRPr="00FB4186">
        <w:rPr>
          <w:sz w:val="18"/>
          <w:szCs w:val="18"/>
        </w:rPr>
        <w:t>средств</w:t>
      </w:r>
      <w:r w:rsidR="005224E4" w:rsidRPr="00FB4186">
        <w:rPr>
          <w:sz w:val="18"/>
          <w:szCs w:val="18"/>
        </w:rPr>
        <w:t xml:space="preserve"> </w:t>
      </w:r>
      <w:r w:rsidRPr="00FB4186">
        <w:rPr>
          <w:sz w:val="18"/>
          <w:szCs w:val="18"/>
        </w:rPr>
        <w:t>решения</w:t>
      </w:r>
      <w:r w:rsidR="005224E4" w:rsidRPr="00FB4186">
        <w:rPr>
          <w:sz w:val="18"/>
          <w:szCs w:val="18"/>
        </w:rPr>
        <w:t xml:space="preserve"> </w:t>
      </w:r>
      <w:r w:rsidRPr="00FB4186">
        <w:rPr>
          <w:sz w:val="18"/>
          <w:szCs w:val="18"/>
        </w:rPr>
        <w:t>широкого</w:t>
      </w:r>
      <w:r w:rsidR="005224E4" w:rsidRPr="00FB4186">
        <w:rPr>
          <w:sz w:val="18"/>
          <w:szCs w:val="18"/>
        </w:rPr>
        <w:t xml:space="preserve"> </w:t>
      </w:r>
      <w:r w:rsidRPr="00FB4186">
        <w:rPr>
          <w:sz w:val="18"/>
          <w:szCs w:val="18"/>
        </w:rPr>
        <w:t>класса</w:t>
      </w:r>
      <w:r w:rsidR="005224E4" w:rsidRPr="00FB4186">
        <w:rPr>
          <w:sz w:val="18"/>
          <w:szCs w:val="18"/>
        </w:rPr>
        <w:t xml:space="preserve"> </w:t>
      </w:r>
      <w:r w:rsidRPr="00FB4186">
        <w:rPr>
          <w:sz w:val="18"/>
          <w:szCs w:val="18"/>
        </w:rPr>
        <w:t>предметных</w:t>
      </w:r>
      <w:r w:rsidR="005224E4" w:rsidRPr="00FB4186">
        <w:rPr>
          <w:sz w:val="18"/>
          <w:szCs w:val="18"/>
        </w:rPr>
        <w:t xml:space="preserve"> </w:t>
      </w:r>
      <w:r w:rsidRPr="00FB4186">
        <w:rPr>
          <w:sz w:val="18"/>
          <w:szCs w:val="18"/>
        </w:rPr>
        <w:t>и</w:t>
      </w:r>
      <w:r w:rsidR="005224E4" w:rsidRPr="00FB4186">
        <w:rPr>
          <w:sz w:val="18"/>
          <w:szCs w:val="18"/>
        </w:rPr>
        <w:t xml:space="preserve"> </w:t>
      </w:r>
      <w:r w:rsidRPr="00FB4186">
        <w:rPr>
          <w:sz w:val="18"/>
          <w:szCs w:val="18"/>
        </w:rPr>
        <w:t>полидисциплинарных</w:t>
      </w:r>
      <w:r w:rsidR="005224E4" w:rsidRPr="00FB4186">
        <w:rPr>
          <w:sz w:val="18"/>
          <w:szCs w:val="18"/>
        </w:rPr>
        <w:t xml:space="preserve"> </w:t>
      </w:r>
      <w:r w:rsidRPr="00FB4186">
        <w:rPr>
          <w:sz w:val="18"/>
          <w:szCs w:val="18"/>
        </w:rPr>
        <w:t>задач.</w:t>
      </w:r>
      <w:r w:rsidR="005224E4" w:rsidRPr="00FB4186">
        <w:rPr>
          <w:sz w:val="18"/>
          <w:szCs w:val="18"/>
        </w:rPr>
        <w:t xml:space="preserve"> </w:t>
      </w:r>
      <w:r w:rsidRPr="00FB4186">
        <w:rPr>
          <w:sz w:val="18"/>
          <w:szCs w:val="18"/>
        </w:rPr>
        <w:t>При</w:t>
      </w:r>
      <w:r w:rsidR="005224E4" w:rsidRPr="00FB4186">
        <w:rPr>
          <w:sz w:val="18"/>
          <w:szCs w:val="18"/>
        </w:rPr>
        <w:t xml:space="preserve"> </w:t>
      </w:r>
      <w:r w:rsidRPr="00FB4186">
        <w:rPr>
          <w:sz w:val="18"/>
          <w:szCs w:val="18"/>
        </w:rPr>
        <w:t>таком</w:t>
      </w:r>
      <w:r w:rsidR="005224E4" w:rsidRPr="00FB4186">
        <w:rPr>
          <w:sz w:val="18"/>
          <w:szCs w:val="18"/>
        </w:rPr>
        <w:t xml:space="preserve"> </w:t>
      </w:r>
      <w:r w:rsidRPr="00FB4186">
        <w:rPr>
          <w:sz w:val="18"/>
          <w:szCs w:val="18"/>
        </w:rPr>
        <w:t>построении</w:t>
      </w:r>
      <w:r w:rsidR="005224E4" w:rsidRPr="00FB4186">
        <w:rPr>
          <w:sz w:val="18"/>
          <w:szCs w:val="18"/>
        </w:rPr>
        <w:t xml:space="preserve"> </w:t>
      </w:r>
      <w:r w:rsidRPr="00FB4186">
        <w:rPr>
          <w:sz w:val="18"/>
          <w:szCs w:val="18"/>
        </w:rPr>
        <w:t>содержания</w:t>
      </w:r>
      <w:r w:rsidR="005224E4" w:rsidRPr="00FB4186">
        <w:rPr>
          <w:sz w:val="18"/>
          <w:szCs w:val="18"/>
        </w:rPr>
        <w:t xml:space="preserve"> </w:t>
      </w:r>
      <w:r w:rsidRPr="00FB4186">
        <w:rPr>
          <w:sz w:val="18"/>
          <w:szCs w:val="18"/>
        </w:rPr>
        <w:t>образования</w:t>
      </w:r>
      <w:r w:rsidR="005224E4" w:rsidRPr="00FB4186">
        <w:rPr>
          <w:sz w:val="18"/>
          <w:szCs w:val="18"/>
        </w:rPr>
        <w:t xml:space="preserve"> </w:t>
      </w:r>
      <w:r w:rsidRPr="00FB4186">
        <w:rPr>
          <w:sz w:val="18"/>
          <w:szCs w:val="18"/>
        </w:rPr>
        <w:t>создаются</w:t>
      </w:r>
      <w:r w:rsidR="005224E4" w:rsidRPr="00FB4186">
        <w:rPr>
          <w:sz w:val="18"/>
          <w:szCs w:val="18"/>
        </w:rPr>
        <w:t xml:space="preserve"> </w:t>
      </w:r>
      <w:r w:rsidRPr="00FB4186">
        <w:rPr>
          <w:sz w:val="18"/>
          <w:szCs w:val="18"/>
        </w:rPr>
        <w:t>необходимые</w:t>
      </w:r>
      <w:r w:rsidR="005224E4" w:rsidRPr="00FB4186">
        <w:rPr>
          <w:sz w:val="18"/>
          <w:szCs w:val="18"/>
        </w:rPr>
        <w:t xml:space="preserve"> </w:t>
      </w:r>
      <w:r w:rsidRPr="00FB4186">
        <w:rPr>
          <w:sz w:val="18"/>
          <w:szCs w:val="18"/>
        </w:rPr>
        <w:t>условия</w:t>
      </w:r>
      <w:r w:rsidR="005224E4" w:rsidRPr="00FB4186">
        <w:rPr>
          <w:sz w:val="18"/>
          <w:szCs w:val="18"/>
        </w:rPr>
        <w:t xml:space="preserve"> </w:t>
      </w:r>
      <w:r w:rsidRPr="00FB4186">
        <w:rPr>
          <w:sz w:val="18"/>
          <w:szCs w:val="18"/>
        </w:rPr>
        <w:t>для</w:t>
      </w:r>
      <w:r w:rsidR="005224E4" w:rsidRPr="00FB4186">
        <w:rPr>
          <w:sz w:val="18"/>
          <w:szCs w:val="18"/>
        </w:rPr>
        <w:t xml:space="preserve"> </w:t>
      </w:r>
      <w:r w:rsidRPr="00FB4186">
        <w:rPr>
          <w:sz w:val="18"/>
          <w:szCs w:val="18"/>
        </w:rPr>
        <w:t>завершающего</w:t>
      </w:r>
      <w:r w:rsidR="005224E4" w:rsidRPr="00FB4186">
        <w:rPr>
          <w:sz w:val="18"/>
          <w:szCs w:val="18"/>
        </w:rPr>
        <w:t xml:space="preserve"> </w:t>
      </w:r>
      <w:r w:rsidRPr="00FB4186">
        <w:rPr>
          <w:sz w:val="18"/>
          <w:szCs w:val="18"/>
        </w:rPr>
        <w:t>этапа</w:t>
      </w:r>
      <w:r w:rsidR="005224E4" w:rsidRPr="00FB4186">
        <w:rPr>
          <w:sz w:val="18"/>
          <w:szCs w:val="18"/>
        </w:rPr>
        <w:t xml:space="preserve"> </w:t>
      </w:r>
      <w:r w:rsidRPr="00FB4186">
        <w:rPr>
          <w:sz w:val="18"/>
          <w:szCs w:val="18"/>
        </w:rPr>
        <w:t>формирования</w:t>
      </w:r>
      <w:r w:rsidR="005224E4" w:rsidRPr="00FB4186">
        <w:rPr>
          <w:sz w:val="18"/>
          <w:szCs w:val="18"/>
        </w:rPr>
        <w:t xml:space="preserve"> </w:t>
      </w:r>
      <w:r w:rsidRPr="00FB4186">
        <w:rPr>
          <w:sz w:val="18"/>
          <w:szCs w:val="18"/>
        </w:rPr>
        <w:t>универсальных</w:t>
      </w:r>
      <w:r w:rsidR="005224E4" w:rsidRPr="00FB4186">
        <w:rPr>
          <w:sz w:val="18"/>
          <w:szCs w:val="18"/>
        </w:rPr>
        <w:t xml:space="preserve"> </w:t>
      </w:r>
      <w:r w:rsidRPr="00FB4186">
        <w:rPr>
          <w:sz w:val="18"/>
          <w:szCs w:val="18"/>
        </w:rPr>
        <w:t>учебных</w:t>
      </w:r>
      <w:r w:rsidR="005224E4" w:rsidRPr="00FB4186">
        <w:rPr>
          <w:sz w:val="18"/>
          <w:szCs w:val="18"/>
        </w:rPr>
        <w:t xml:space="preserve"> </w:t>
      </w:r>
      <w:r w:rsidRPr="00FB4186">
        <w:rPr>
          <w:sz w:val="18"/>
          <w:szCs w:val="18"/>
        </w:rPr>
        <w:t>действий</w:t>
      </w:r>
      <w:r w:rsidR="005224E4" w:rsidRPr="00FB4186">
        <w:rPr>
          <w:sz w:val="18"/>
          <w:szCs w:val="18"/>
        </w:rPr>
        <w:t xml:space="preserve"> </w:t>
      </w:r>
      <w:r w:rsidRPr="00FB4186">
        <w:rPr>
          <w:sz w:val="18"/>
          <w:szCs w:val="18"/>
        </w:rPr>
        <w:t>в</w:t>
      </w:r>
      <w:r w:rsidR="005224E4" w:rsidRPr="00FB4186">
        <w:rPr>
          <w:sz w:val="18"/>
          <w:szCs w:val="18"/>
        </w:rPr>
        <w:t xml:space="preserve"> </w:t>
      </w:r>
      <w:r w:rsidRPr="00FB4186">
        <w:rPr>
          <w:sz w:val="18"/>
          <w:szCs w:val="18"/>
        </w:rPr>
        <w:t>общеобразовательной</w:t>
      </w:r>
      <w:r w:rsidR="005224E4" w:rsidRPr="00FB4186">
        <w:rPr>
          <w:sz w:val="18"/>
          <w:szCs w:val="18"/>
        </w:rPr>
        <w:t xml:space="preserve"> </w:t>
      </w:r>
      <w:r w:rsidRPr="00FB4186">
        <w:rPr>
          <w:sz w:val="18"/>
          <w:szCs w:val="18"/>
        </w:rPr>
        <w:t>организации.</w:t>
      </w:r>
    </w:p>
    <w:p w14:paraId="41D1A704" w14:textId="77777777" w:rsidR="00EA1E1F" w:rsidRPr="00FB4186" w:rsidRDefault="002A62B3" w:rsidP="00440F77">
      <w:pPr>
        <w:pStyle w:val="1"/>
        <w:numPr>
          <w:ilvl w:val="2"/>
          <w:numId w:val="6"/>
        </w:numPr>
        <w:tabs>
          <w:tab w:val="left" w:pos="2231"/>
        </w:tabs>
        <w:spacing w:before="239" w:line="360" w:lineRule="auto"/>
        <w:ind w:left="0" w:firstLine="707"/>
        <w:rPr>
          <w:sz w:val="18"/>
          <w:szCs w:val="18"/>
        </w:rPr>
      </w:pPr>
      <w:bookmarkStart w:id="25" w:name="_bookmark35"/>
      <w:bookmarkEnd w:id="25"/>
      <w:r w:rsidRPr="00FB4186">
        <w:rPr>
          <w:sz w:val="18"/>
          <w:szCs w:val="18"/>
        </w:rPr>
        <w:t>Типовые задачи по формированию универсальных учебныхдействий</w:t>
      </w:r>
    </w:p>
    <w:p w14:paraId="41D1A705" w14:textId="77777777" w:rsidR="00EA1E1F" w:rsidRPr="00FB4186" w:rsidRDefault="002A62B3" w:rsidP="00440F77">
      <w:pPr>
        <w:pStyle w:val="a3"/>
        <w:spacing w:before="62" w:line="360" w:lineRule="auto"/>
        <w:ind w:left="0"/>
        <w:rPr>
          <w:sz w:val="18"/>
          <w:szCs w:val="18"/>
        </w:rPr>
      </w:pPr>
      <w:r w:rsidRPr="00FB4186">
        <w:rPr>
          <w:sz w:val="18"/>
          <w:szCs w:val="18"/>
        </w:rPr>
        <w:t>Основные требования ко всем форматам урочной и внеурочной работы,</w:t>
      </w:r>
      <w:r w:rsidR="005224E4" w:rsidRPr="00FB4186">
        <w:rPr>
          <w:sz w:val="18"/>
          <w:szCs w:val="18"/>
        </w:rPr>
        <w:t xml:space="preserve"> </w:t>
      </w:r>
      <w:r w:rsidRPr="00FB4186">
        <w:rPr>
          <w:sz w:val="18"/>
          <w:szCs w:val="18"/>
        </w:rPr>
        <w:t>направленной на формирование универсальных учебных действий на уровне</w:t>
      </w:r>
      <w:r w:rsidR="005224E4" w:rsidRPr="00FB4186">
        <w:rPr>
          <w:sz w:val="18"/>
          <w:szCs w:val="18"/>
        </w:rPr>
        <w:t xml:space="preserve"> </w:t>
      </w:r>
      <w:r w:rsidRPr="00FB4186">
        <w:rPr>
          <w:sz w:val="18"/>
          <w:szCs w:val="18"/>
        </w:rPr>
        <w:t>среднего</w:t>
      </w:r>
      <w:r w:rsidR="005224E4" w:rsidRPr="00FB4186">
        <w:rPr>
          <w:sz w:val="18"/>
          <w:szCs w:val="18"/>
        </w:rPr>
        <w:t xml:space="preserve"> </w:t>
      </w:r>
      <w:r w:rsidRPr="00FB4186">
        <w:rPr>
          <w:sz w:val="18"/>
          <w:szCs w:val="18"/>
        </w:rPr>
        <w:t>общего</w:t>
      </w:r>
      <w:r w:rsidR="005224E4" w:rsidRPr="00FB4186">
        <w:rPr>
          <w:sz w:val="18"/>
          <w:szCs w:val="18"/>
        </w:rPr>
        <w:t xml:space="preserve"> </w:t>
      </w:r>
      <w:r w:rsidRPr="00FB4186">
        <w:rPr>
          <w:sz w:val="18"/>
          <w:szCs w:val="18"/>
        </w:rPr>
        <w:t>образования:</w:t>
      </w:r>
    </w:p>
    <w:p w14:paraId="41D1A706" w14:textId="77777777" w:rsidR="00EA1E1F" w:rsidRPr="00FB4186" w:rsidRDefault="002A62B3" w:rsidP="00440F77">
      <w:pPr>
        <w:pStyle w:val="a3"/>
        <w:spacing w:line="360" w:lineRule="auto"/>
        <w:ind w:left="0"/>
        <w:rPr>
          <w:sz w:val="18"/>
          <w:szCs w:val="18"/>
        </w:rPr>
      </w:pPr>
      <w:r w:rsidRPr="00FB4186">
        <w:rPr>
          <w:sz w:val="18"/>
          <w:szCs w:val="18"/>
        </w:rPr>
        <w:t>обеспечение возможности самостоятельной постановки целей и задач в</w:t>
      </w:r>
      <w:r w:rsidR="005224E4" w:rsidRPr="00FB4186">
        <w:rPr>
          <w:sz w:val="18"/>
          <w:szCs w:val="18"/>
        </w:rPr>
        <w:t xml:space="preserve"> </w:t>
      </w:r>
      <w:r w:rsidRPr="00FB4186">
        <w:rPr>
          <w:sz w:val="18"/>
          <w:szCs w:val="18"/>
        </w:rPr>
        <w:t>предметном обучении, проектной и учебно-исследовательской деятельности</w:t>
      </w:r>
      <w:r w:rsidR="005224E4" w:rsidRPr="00FB4186">
        <w:rPr>
          <w:sz w:val="18"/>
          <w:szCs w:val="18"/>
        </w:rPr>
        <w:t xml:space="preserve"> </w:t>
      </w:r>
      <w:r w:rsidRPr="00FB4186">
        <w:rPr>
          <w:sz w:val="18"/>
          <w:szCs w:val="18"/>
        </w:rPr>
        <w:t>обучающихся;</w:t>
      </w:r>
    </w:p>
    <w:p w14:paraId="41D1A707" w14:textId="77777777" w:rsidR="00EA1E1F" w:rsidRPr="00FB4186" w:rsidRDefault="002A62B3" w:rsidP="00440F77">
      <w:pPr>
        <w:pStyle w:val="a3"/>
        <w:spacing w:before="1" w:line="360" w:lineRule="auto"/>
        <w:ind w:left="0"/>
        <w:rPr>
          <w:sz w:val="18"/>
          <w:szCs w:val="18"/>
        </w:rPr>
      </w:pPr>
      <w:r w:rsidRPr="00FB4186">
        <w:rPr>
          <w:sz w:val="18"/>
          <w:szCs w:val="18"/>
        </w:rPr>
        <w:t>обеспечение</w:t>
      </w:r>
      <w:r w:rsidR="00BD2328" w:rsidRPr="00FB4186">
        <w:rPr>
          <w:sz w:val="18"/>
          <w:szCs w:val="18"/>
        </w:rPr>
        <w:t xml:space="preserve"> </w:t>
      </w:r>
      <w:r w:rsidRPr="00FB4186">
        <w:rPr>
          <w:sz w:val="18"/>
          <w:szCs w:val="18"/>
        </w:rPr>
        <w:t>возможности</w:t>
      </w:r>
      <w:r w:rsidR="00BD2328" w:rsidRPr="00FB4186">
        <w:rPr>
          <w:sz w:val="18"/>
          <w:szCs w:val="18"/>
        </w:rPr>
        <w:t xml:space="preserve"> </w:t>
      </w:r>
      <w:r w:rsidRPr="00FB4186">
        <w:rPr>
          <w:sz w:val="18"/>
          <w:szCs w:val="18"/>
        </w:rPr>
        <w:t>самостоятельного</w:t>
      </w:r>
      <w:r w:rsidR="00BD2328" w:rsidRPr="00FB4186">
        <w:rPr>
          <w:sz w:val="18"/>
          <w:szCs w:val="18"/>
        </w:rPr>
        <w:t xml:space="preserve"> </w:t>
      </w:r>
      <w:r w:rsidRPr="00FB4186">
        <w:rPr>
          <w:sz w:val="18"/>
          <w:szCs w:val="18"/>
        </w:rPr>
        <w:t>выбора</w:t>
      </w:r>
      <w:r w:rsidR="00BD2328" w:rsidRPr="00FB4186">
        <w:rPr>
          <w:sz w:val="18"/>
          <w:szCs w:val="18"/>
        </w:rPr>
        <w:t xml:space="preserve"> </w:t>
      </w:r>
      <w:r w:rsidRPr="00FB4186">
        <w:rPr>
          <w:sz w:val="18"/>
          <w:szCs w:val="18"/>
        </w:rPr>
        <w:t>обучающимися</w:t>
      </w:r>
      <w:r w:rsidR="005224E4" w:rsidRPr="00FB4186">
        <w:rPr>
          <w:sz w:val="18"/>
          <w:szCs w:val="18"/>
        </w:rPr>
        <w:t xml:space="preserve"> </w:t>
      </w:r>
      <w:r w:rsidRPr="00FB4186">
        <w:rPr>
          <w:sz w:val="18"/>
          <w:szCs w:val="18"/>
        </w:rPr>
        <w:t>темпа,</w:t>
      </w:r>
      <w:r w:rsidR="005224E4" w:rsidRPr="00FB4186">
        <w:rPr>
          <w:sz w:val="18"/>
          <w:szCs w:val="18"/>
        </w:rPr>
        <w:t xml:space="preserve"> </w:t>
      </w:r>
      <w:r w:rsidRPr="00FB4186">
        <w:rPr>
          <w:sz w:val="18"/>
          <w:szCs w:val="18"/>
        </w:rPr>
        <w:t>режимов</w:t>
      </w:r>
      <w:r w:rsidR="005224E4" w:rsidRPr="00FB4186">
        <w:rPr>
          <w:sz w:val="18"/>
          <w:szCs w:val="18"/>
        </w:rPr>
        <w:t xml:space="preserve"> </w:t>
      </w:r>
      <w:r w:rsidRPr="00FB4186">
        <w:rPr>
          <w:sz w:val="18"/>
          <w:szCs w:val="18"/>
        </w:rPr>
        <w:t>и формосвоения</w:t>
      </w:r>
      <w:r w:rsidR="005224E4" w:rsidRPr="00FB4186">
        <w:rPr>
          <w:sz w:val="18"/>
          <w:szCs w:val="18"/>
        </w:rPr>
        <w:t xml:space="preserve"> </w:t>
      </w:r>
      <w:r w:rsidRPr="00FB4186">
        <w:rPr>
          <w:sz w:val="18"/>
          <w:szCs w:val="18"/>
        </w:rPr>
        <w:t>предметного материала;</w:t>
      </w:r>
    </w:p>
    <w:p w14:paraId="41D1A708" w14:textId="77777777" w:rsidR="00EA1E1F" w:rsidRPr="00FB4186" w:rsidRDefault="002A62B3" w:rsidP="00440F77">
      <w:pPr>
        <w:pStyle w:val="a3"/>
        <w:spacing w:line="360" w:lineRule="auto"/>
        <w:ind w:left="0"/>
        <w:rPr>
          <w:sz w:val="18"/>
          <w:szCs w:val="18"/>
        </w:rPr>
      </w:pPr>
      <w:r w:rsidRPr="00FB4186">
        <w:rPr>
          <w:sz w:val="18"/>
          <w:szCs w:val="18"/>
        </w:rPr>
        <w:t>обеспечение</w:t>
      </w:r>
      <w:r w:rsidR="005224E4" w:rsidRPr="00FB4186">
        <w:rPr>
          <w:sz w:val="18"/>
          <w:szCs w:val="18"/>
        </w:rPr>
        <w:t xml:space="preserve"> </w:t>
      </w:r>
      <w:r w:rsidRPr="00FB4186">
        <w:rPr>
          <w:sz w:val="18"/>
          <w:szCs w:val="18"/>
        </w:rPr>
        <w:t>возможности</w:t>
      </w:r>
      <w:r w:rsidR="005224E4" w:rsidRPr="00FB4186">
        <w:rPr>
          <w:sz w:val="18"/>
          <w:szCs w:val="18"/>
        </w:rPr>
        <w:t xml:space="preserve"> </w:t>
      </w:r>
      <w:r w:rsidRPr="00FB4186">
        <w:rPr>
          <w:sz w:val="18"/>
          <w:szCs w:val="18"/>
        </w:rPr>
        <w:t>конвертировать</w:t>
      </w:r>
      <w:r w:rsidR="005224E4" w:rsidRPr="00FB4186">
        <w:rPr>
          <w:sz w:val="18"/>
          <w:szCs w:val="18"/>
        </w:rPr>
        <w:t xml:space="preserve"> </w:t>
      </w:r>
      <w:r w:rsidRPr="00FB4186">
        <w:rPr>
          <w:sz w:val="18"/>
          <w:szCs w:val="18"/>
        </w:rPr>
        <w:t>все</w:t>
      </w:r>
      <w:r w:rsidR="005224E4" w:rsidRPr="00FB4186">
        <w:rPr>
          <w:sz w:val="18"/>
          <w:szCs w:val="18"/>
        </w:rPr>
        <w:t xml:space="preserve"> </w:t>
      </w:r>
      <w:r w:rsidRPr="00FB4186">
        <w:rPr>
          <w:sz w:val="18"/>
          <w:szCs w:val="18"/>
        </w:rPr>
        <w:t>образовательные</w:t>
      </w:r>
      <w:r w:rsidR="005224E4" w:rsidRPr="00FB4186">
        <w:rPr>
          <w:sz w:val="18"/>
          <w:szCs w:val="18"/>
        </w:rPr>
        <w:t xml:space="preserve"> </w:t>
      </w:r>
      <w:r w:rsidRPr="00FB4186">
        <w:rPr>
          <w:sz w:val="18"/>
          <w:szCs w:val="18"/>
        </w:rPr>
        <w:t>достижения</w:t>
      </w:r>
      <w:r w:rsidR="005224E4" w:rsidRPr="00FB4186">
        <w:rPr>
          <w:sz w:val="18"/>
          <w:szCs w:val="18"/>
        </w:rPr>
        <w:t xml:space="preserve"> </w:t>
      </w:r>
      <w:r w:rsidRPr="00FB4186">
        <w:rPr>
          <w:sz w:val="18"/>
          <w:szCs w:val="18"/>
        </w:rPr>
        <w:t>обучающихся,</w:t>
      </w:r>
      <w:r w:rsidR="005224E4" w:rsidRPr="00FB4186">
        <w:rPr>
          <w:sz w:val="18"/>
          <w:szCs w:val="18"/>
        </w:rPr>
        <w:t xml:space="preserve"> </w:t>
      </w:r>
      <w:r w:rsidRPr="00FB4186">
        <w:rPr>
          <w:sz w:val="18"/>
          <w:szCs w:val="18"/>
        </w:rPr>
        <w:t>полученные</w:t>
      </w:r>
      <w:r w:rsidR="005224E4" w:rsidRPr="00FB4186">
        <w:rPr>
          <w:sz w:val="18"/>
          <w:szCs w:val="18"/>
        </w:rPr>
        <w:t xml:space="preserve"> </w:t>
      </w:r>
      <w:r w:rsidRPr="00FB4186">
        <w:rPr>
          <w:sz w:val="18"/>
          <w:szCs w:val="18"/>
        </w:rPr>
        <w:t>вне</w:t>
      </w:r>
      <w:r w:rsidR="005224E4" w:rsidRPr="00FB4186">
        <w:rPr>
          <w:sz w:val="18"/>
          <w:szCs w:val="18"/>
        </w:rPr>
        <w:t xml:space="preserve"> </w:t>
      </w:r>
      <w:r w:rsidRPr="00FB4186">
        <w:rPr>
          <w:sz w:val="18"/>
          <w:szCs w:val="18"/>
        </w:rPr>
        <w:t>рамок</w:t>
      </w:r>
      <w:r w:rsidR="005224E4" w:rsidRPr="00FB4186">
        <w:rPr>
          <w:sz w:val="18"/>
          <w:szCs w:val="18"/>
        </w:rPr>
        <w:t xml:space="preserve"> </w:t>
      </w:r>
      <w:r w:rsidRPr="00FB4186">
        <w:rPr>
          <w:sz w:val="18"/>
          <w:szCs w:val="18"/>
        </w:rPr>
        <w:t>образовательной</w:t>
      </w:r>
      <w:r w:rsidR="005224E4" w:rsidRPr="00FB4186">
        <w:rPr>
          <w:sz w:val="18"/>
          <w:szCs w:val="18"/>
        </w:rPr>
        <w:t xml:space="preserve"> </w:t>
      </w:r>
      <w:r w:rsidRPr="00FB4186">
        <w:rPr>
          <w:sz w:val="18"/>
          <w:szCs w:val="18"/>
        </w:rPr>
        <w:t>организации, в результаты в форматах, принятых в данной образовательной</w:t>
      </w:r>
      <w:r w:rsidR="005224E4" w:rsidRPr="00FB4186">
        <w:rPr>
          <w:sz w:val="18"/>
          <w:szCs w:val="18"/>
        </w:rPr>
        <w:t xml:space="preserve"> </w:t>
      </w:r>
      <w:r w:rsidRPr="00FB4186">
        <w:rPr>
          <w:sz w:val="18"/>
          <w:szCs w:val="18"/>
        </w:rPr>
        <w:t>организации</w:t>
      </w:r>
      <w:r w:rsidR="005224E4" w:rsidRPr="00FB4186">
        <w:rPr>
          <w:sz w:val="18"/>
          <w:szCs w:val="18"/>
        </w:rPr>
        <w:t xml:space="preserve"> </w:t>
      </w:r>
      <w:r w:rsidRPr="00FB4186">
        <w:rPr>
          <w:sz w:val="18"/>
          <w:szCs w:val="18"/>
        </w:rPr>
        <w:t>(оценки,</w:t>
      </w:r>
      <w:r w:rsidR="005224E4" w:rsidRPr="00FB4186">
        <w:rPr>
          <w:sz w:val="18"/>
          <w:szCs w:val="18"/>
        </w:rPr>
        <w:t xml:space="preserve"> </w:t>
      </w:r>
      <w:r w:rsidRPr="00FB4186">
        <w:rPr>
          <w:sz w:val="18"/>
          <w:szCs w:val="18"/>
        </w:rPr>
        <w:t>портфолио</w:t>
      </w:r>
      <w:r w:rsidR="005224E4" w:rsidRPr="00FB4186">
        <w:rPr>
          <w:sz w:val="18"/>
          <w:szCs w:val="18"/>
        </w:rPr>
        <w:t xml:space="preserve"> </w:t>
      </w:r>
      <w:r w:rsidRPr="00FB4186">
        <w:rPr>
          <w:sz w:val="18"/>
          <w:szCs w:val="18"/>
        </w:rPr>
        <w:t>и т.п.);</w:t>
      </w:r>
    </w:p>
    <w:p w14:paraId="41D1A709" w14:textId="77777777" w:rsidR="00EA1E1F" w:rsidRPr="00FB4186" w:rsidRDefault="002A62B3" w:rsidP="00440F77">
      <w:pPr>
        <w:pStyle w:val="a3"/>
        <w:spacing w:line="360" w:lineRule="auto"/>
        <w:ind w:left="0"/>
        <w:jc w:val="left"/>
        <w:rPr>
          <w:sz w:val="18"/>
          <w:szCs w:val="18"/>
        </w:rPr>
      </w:pPr>
      <w:r w:rsidRPr="00FB4186">
        <w:rPr>
          <w:sz w:val="18"/>
          <w:szCs w:val="18"/>
        </w:rPr>
        <w:t>обеспечение</w:t>
      </w:r>
      <w:r w:rsidR="005224E4" w:rsidRPr="00FB4186">
        <w:rPr>
          <w:sz w:val="18"/>
          <w:szCs w:val="18"/>
        </w:rPr>
        <w:t xml:space="preserve"> </w:t>
      </w:r>
      <w:r w:rsidRPr="00FB4186">
        <w:rPr>
          <w:sz w:val="18"/>
          <w:szCs w:val="18"/>
        </w:rPr>
        <w:t>наличия</w:t>
      </w:r>
      <w:r w:rsidR="005224E4" w:rsidRPr="00FB4186">
        <w:rPr>
          <w:sz w:val="18"/>
          <w:szCs w:val="18"/>
        </w:rPr>
        <w:t xml:space="preserve"> </w:t>
      </w:r>
      <w:r w:rsidRPr="00FB4186">
        <w:rPr>
          <w:sz w:val="18"/>
          <w:szCs w:val="18"/>
        </w:rPr>
        <w:t>образовательных</w:t>
      </w:r>
      <w:r w:rsidR="005224E4" w:rsidRPr="00FB4186">
        <w:rPr>
          <w:sz w:val="18"/>
          <w:szCs w:val="18"/>
        </w:rPr>
        <w:t xml:space="preserve"> </w:t>
      </w:r>
      <w:r w:rsidRPr="00FB4186">
        <w:rPr>
          <w:sz w:val="18"/>
          <w:szCs w:val="18"/>
        </w:rPr>
        <w:t>событий,</w:t>
      </w:r>
      <w:r w:rsidR="005224E4" w:rsidRPr="00FB4186">
        <w:rPr>
          <w:sz w:val="18"/>
          <w:szCs w:val="18"/>
        </w:rPr>
        <w:t xml:space="preserve"> </w:t>
      </w:r>
      <w:r w:rsidRPr="00FB4186">
        <w:rPr>
          <w:sz w:val="18"/>
          <w:szCs w:val="18"/>
        </w:rPr>
        <w:t>в</w:t>
      </w:r>
      <w:r w:rsidR="005224E4" w:rsidRPr="00FB4186">
        <w:rPr>
          <w:sz w:val="18"/>
          <w:szCs w:val="18"/>
        </w:rPr>
        <w:t xml:space="preserve"> </w:t>
      </w:r>
      <w:r w:rsidRPr="00FB4186">
        <w:rPr>
          <w:sz w:val="18"/>
          <w:szCs w:val="18"/>
        </w:rPr>
        <w:t>рамках</w:t>
      </w:r>
      <w:r w:rsidR="005224E4" w:rsidRPr="00FB4186">
        <w:rPr>
          <w:sz w:val="18"/>
          <w:szCs w:val="18"/>
        </w:rPr>
        <w:t xml:space="preserve"> </w:t>
      </w:r>
      <w:r w:rsidRPr="00FB4186">
        <w:rPr>
          <w:sz w:val="18"/>
          <w:szCs w:val="18"/>
        </w:rPr>
        <w:t>которых</w:t>
      </w:r>
      <w:r w:rsidR="005224E4" w:rsidRPr="00FB4186">
        <w:rPr>
          <w:sz w:val="18"/>
          <w:szCs w:val="18"/>
        </w:rPr>
        <w:t xml:space="preserve"> </w:t>
      </w:r>
      <w:r w:rsidRPr="00FB4186">
        <w:rPr>
          <w:spacing w:val="-1"/>
          <w:sz w:val="18"/>
          <w:szCs w:val="18"/>
        </w:rPr>
        <w:t>решаются</w:t>
      </w:r>
      <w:r w:rsidR="005224E4" w:rsidRPr="00FB4186">
        <w:rPr>
          <w:spacing w:val="-1"/>
          <w:sz w:val="18"/>
          <w:szCs w:val="18"/>
        </w:rPr>
        <w:t xml:space="preserve"> </w:t>
      </w:r>
      <w:r w:rsidRPr="00FB4186">
        <w:rPr>
          <w:spacing w:val="-1"/>
          <w:sz w:val="18"/>
          <w:szCs w:val="18"/>
        </w:rPr>
        <w:t>задачи,</w:t>
      </w:r>
      <w:r w:rsidR="005224E4" w:rsidRPr="00FB4186">
        <w:rPr>
          <w:spacing w:val="-1"/>
          <w:sz w:val="18"/>
          <w:szCs w:val="18"/>
        </w:rPr>
        <w:t xml:space="preserve"> </w:t>
      </w:r>
      <w:r w:rsidRPr="00FB4186">
        <w:rPr>
          <w:sz w:val="18"/>
          <w:szCs w:val="18"/>
        </w:rPr>
        <w:t>носящие</w:t>
      </w:r>
      <w:r w:rsidR="005224E4" w:rsidRPr="00FB4186">
        <w:rPr>
          <w:sz w:val="18"/>
          <w:szCs w:val="18"/>
        </w:rPr>
        <w:t xml:space="preserve"> </w:t>
      </w:r>
      <w:r w:rsidRPr="00FB4186">
        <w:rPr>
          <w:sz w:val="18"/>
          <w:szCs w:val="18"/>
        </w:rPr>
        <w:t>полидисциплинарный</w:t>
      </w:r>
      <w:r w:rsidR="005224E4" w:rsidRPr="00FB4186">
        <w:rPr>
          <w:sz w:val="18"/>
          <w:szCs w:val="18"/>
        </w:rPr>
        <w:t xml:space="preserve"> </w:t>
      </w:r>
      <w:r w:rsidRPr="00FB4186">
        <w:rPr>
          <w:sz w:val="18"/>
          <w:szCs w:val="18"/>
        </w:rPr>
        <w:t>и</w:t>
      </w:r>
      <w:r w:rsidR="005224E4" w:rsidRPr="00FB4186">
        <w:rPr>
          <w:sz w:val="18"/>
          <w:szCs w:val="18"/>
        </w:rPr>
        <w:t xml:space="preserve"> </w:t>
      </w:r>
      <w:r w:rsidRPr="00FB4186">
        <w:rPr>
          <w:sz w:val="18"/>
          <w:szCs w:val="18"/>
        </w:rPr>
        <w:t>метапредметный</w:t>
      </w:r>
      <w:r w:rsidR="005224E4" w:rsidRPr="00FB4186">
        <w:rPr>
          <w:sz w:val="18"/>
          <w:szCs w:val="18"/>
        </w:rPr>
        <w:t xml:space="preserve"> </w:t>
      </w:r>
      <w:r w:rsidRPr="00FB4186">
        <w:rPr>
          <w:sz w:val="18"/>
          <w:szCs w:val="18"/>
        </w:rPr>
        <w:t>характер;</w:t>
      </w:r>
      <w:r w:rsidR="005224E4" w:rsidRPr="00FB4186">
        <w:rPr>
          <w:sz w:val="18"/>
          <w:szCs w:val="18"/>
        </w:rPr>
        <w:t xml:space="preserve"> </w:t>
      </w:r>
      <w:r w:rsidRPr="00FB4186">
        <w:rPr>
          <w:sz w:val="18"/>
          <w:szCs w:val="18"/>
        </w:rPr>
        <w:t>обеспечение</w:t>
      </w:r>
      <w:r w:rsidR="005224E4" w:rsidRPr="00FB4186">
        <w:rPr>
          <w:sz w:val="18"/>
          <w:szCs w:val="18"/>
        </w:rPr>
        <w:t xml:space="preserve"> </w:t>
      </w:r>
      <w:r w:rsidRPr="00FB4186">
        <w:rPr>
          <w:sz w:val="18"/>
          <w:szCs w:val="18"/>
        </w:rPr>
        <w:t>наличия</w:t>
      </w:r>
      <w:r w:rsidR="005224E4" w:rsidRPr="00FB4186">
        <w:rPr>
          <w:sz w:val="18"/>
          <w:szCs w:val="18"/>
        </w:rPr>
        <w:t xml:space="preserve"> </w:t>
      </w:r>
      <w:r w:rsidRPr="00FB4186">
        <w:rPr>
          <w:sz w:val="18"/>
          <w:szCs w:val="18"/>
        </w:rPr>
        <w:t>в</w:t>
      </w:r>
      <w:r w:rsidR="005224E4" w:rsidRPr="00FB4186">
        <w:rPr>
          <w:sz w:val="18"/>
          <w:szCs w:val="18"/>
        </w:rPr>
        <w:t xml:space="preserve"> </w:t>
      </w:r>
      <w:r w:rsidRPr="00FB4186">
        <w:rPr>
          <w:sz w:val="18"/>
          <w:szCs w:val="18"/>
        </w:rPr>
        <w:t>образовательной</w:t>
      </w:r>
      <w:r w:rsidR="005224E4" w:rsidRPr="00FB4186">
        <w:rPr>
          <w:sz w:val="18"/>
          <w:szCs w:val="18"/>
        </w:rPr>
        <w:t xml:space="preserve"> </w:t>
      </w:r>
      <w:r w:rsidRPr="00FB4186">
        <w:rPr>
          <w:sz w:val="18"/>
          <w:szCs w:val="18"/>
        </w:rPr>
        <w:t>деятельности</w:t>
      </w:r>
      <w:r w:rsidR="005224E4" w:rsidRPr="00FB4186">
        <w:rPr>
          <w:sz w:val="18"/>
          <w:szCs w:val="18"/>
        </w:rPr>
        <w:t xml:space="preserve"> </w:t>
      </w:r>
      <w:r w:rsidRPr="00FB4186">
        <w:rPr>
          <w:sz w:val="18"/>
          <w:szCs w:val="18"/>
        </w:rPr>
        <w:t>образовательных</w:t>
      </w:r>
      <w:r w:rsidR="005224E4" w:rsidRPr="00FB4186">
        <w:rPr>
          <w:sz w:val="18"/>
          <w:szCs w:val="18"/>
        </w:rPr>
        <w:t xml:space="preserve"> </w:t>
      </w:r>
      <w:r w:rsidRPr="00FB4186">
        <w:rPr>
          <w:sz w:val="18"/>
          <w:szCs w:val="18"/>
        </w:rPr>
        <w:t>событий,</w:t>
      </w:r>
      <w:r w:rsidR="005224E4" w:rsidRPr="00FB4186">
        <w:rPr>
          <w:sz w:val="18"/>
          <w:szCs w:val="18"/>
        </w:rPr>
        <w:t xml:space="preserve"> </w:t>
      </w:r>
      <w:r w:rsidRPr="00FB4186">
        <w:rPr>
          <w:sz w:val="18"/>
          <w:szCs w:val="18"/>
        </w:rPr>
        <w:t>в</w:t>
      </w:r>
      <w:r w:rsidR="005224E4" w:rsidRPr="00FB4186">
        <w:rPr>
          <w:sz w:val="18"/>
          <w:szCs w:val="18"/>
        </w:rPr>
        <w:t xml:space="preserve"> </w:t>
      </w:r>
      <w:r w:rsidRPr="00FB4186">
        <w:rPr>
          <w:sz w:val="18"/>
          <w:szCs w:val="18"/>
        </w:rPr>
        <w:t>рамках</w:t>
      </w:r>
      <w:r w:rsidR="005224E4" w:rsidRPr="00FB4186">
        <w:rPr>
          <w:sz w:val="18"/>
          <w:szCs w:val="18"/>
        </w:rPr>
        <w:t xml:space="preserve"> </w:t>
      </w:r>
      <w:r w:rsidRPr="00FB4186">
        <w:rPr>
          <w:sz w:val="18"/>
          <w:szCs w:val="18"/>
        </w:rPr>
        <w:t>которых</w:t>
      </w:r>
      <w:r w:rsidR="005224E4" w:rsidRPr="00FB4186">
        <w:rPr>
          <w:sz w:val="18"/>
          <w:szCs w:val="18"/>
        </w:rPr>
        <w:t xml:space="preserve"> </w:t>
      </w:r>
      <w:r w:rsidRPr="00FB4186">
        <w:rPr>
          <w:sz w:val="18"/>
          <w:szCs w:val="18"/>
        </w:rPr>
        <w:t>решаются</w:t>
      </w:r>
      <w:r w:rsidR="005224E4" w:rsidRPr="00FB4186">
        <w:rPr>
          <w:sz w:val="18"/>
          <w:szCs w:val="18"/>
        </w:rPr>
        <w:t xml:space="preserve"> </w:t>
      </w:r>
      <w:r w:rsidRPr="00FB4186">
        <w:rPr>
          <w:sz w:val="18"/>
          <w:szCs w:val="18"/>
        </w:rPr>
        <w:t>задачи,</w:t>
      </w:r>
      <w:r w:rsidR="005224E4" w:rsidRPr="00FB4186">
        <w:rPr>
          <w:sz w:val="18"/>
          <w:szCs w:val="18"/>
        </w:rPr>
        <w:t xml:space="preserve"> </w:t>
      </w:r>
      <w:r w:rsidRPr="00FB4186">
        <w:rPr>
          <w:sz w:val="18"/>
          <w:szCs w:val="18"/>
        </w:rPr>
        <w:t>требующие</w:t>
      </w:r>
      <w:r w:rsidR="00224A83" w:rsidRPr="00FB4186">
        <w:rPr>
          <w:sz w:val="18"/>
          <w:szCs w:val="18"/>
        </w:rPr>
        <w:t xml:space="preserve"> </w:t>
      </w:r>
      <w:r w:rsidRPr="00FB4186">
        <w:rPr>
          <w:sz w:val="18"/>
          <w:szCs w:val="18"/>
        </w:rPr>
        <w:t>от</w:t>
      </w:r>
      <w:r w:rsidR="00224A83" w:rsidRPr="00FB4186">
        <w:rPr>
          <w:sz w:val="18"/>
          <w:szCs w:val="18"/>
        </w:rPr>
        <w:t xml:space="preserve"> </w:t>
      </w:r>
      <w:r w:rsidRPr="00FB4186">
        <w:rPr>
          <w:sz w:val="18"/>
          <w:szCs w:val="18"/>
        </w:rPr>
        <w:t>обучающихся</w:t>
      </w:r>
      <w:r w:rsidR="00224A83" w:rsidRPr="00FB4186">
        <w:rPr>
          <w:sz w:val="18"/>
          <w:szCs w:val="18"/>
        </w:rPr>
        <w:t xml:space="preserve"> </w:t>
      </w:r>
      <w:r w:rsidRPr="00FB4186">
        <w:rPr>
          <w:sz w:val="18"/>
          <w:szCs w:val="18"/>
        </w:rPr>
        <w:t>самостоятельного</w:t>
      </w:r>
      <w:r w:rsidR="00224A83" w:rsidRPr="00FB4186">
        <w:rPr>
          <w:sz w:val="18"/>
          <w:szCs w:val="18"/>
        </w:rPr>
        <w:t xml:space="preserve"> </w:t>
      </w:r>
      <w:r w:rsidRPr="00FB4186">
        <w:rPr>
          <w:sz w:val="18"/>
          <w:szCs w:val="18"/>
        </w:rPr>
        <w:t>выбора</w:t>
      </w:r>
      <w:r w:rsidR="00224A83" w:rsidRPr="00FB4186">
        <w:rPr>
          <w:sz w:val="18"/>
          <w:szCs w:val="18"/>
        </w:rPr>
        <w:t xml:space="preserve"> </w:t>
      </w:r>
      <w:r w:rsidRPr="00FB4186">
        <w:rPr>
          <w:sz w:val="18"/>
          <w:szCs w:val="18"/>
        </w:rPr>
        <w:t>партнеров</w:t>
      </w:r>
      <w:r w:rsidR="00224A83" w:rsidRPr="00FB4186">
        <w:rPr>
          <w:sz w:val="18"/>
          <w:szCs w:val="18"/>
        </w:rPr>
        <w:t xml:space="preserve"> </w:t>
      </w:r>
      <w:r w:rsidRPr="00FB4186">
        <w:rPr>
          <w:sz w:val="18"/>
          <w:szCs w:val="18"/>
        </w:rPr>
        <w:t>для</w:t>
      </w:r>
      <w:r w:rsidR="00224A83" w:rsidRPr="00FB4186">
        <w:rPr>
          <w:sz w:val="18"/>
          <w:szCs w:val="18"/>
        </w:rPr>
        <w:t xml:space="preserve"> </w:t>
      </w:r>
      <w:r w:rsidRPr="00FB4186">
        <w:rPr>
          <w:sz w:val="18"/>
          <w:szCs w:val="18"/>
        </w:rPr>
        <w:t>коммуникации,</w:t>
      </w:r>
      <w:r w:rsidR="00224A83" w:rsidRPr="00FB4186">
        <w:rPr>
          <w:sz w:val="18"/>
          <w:szCs w:val="18"/>
        </w:rPr>
        <w:t xml:space="preserve"> </w:t>
      </w:r>
      <w:r w:rsidRPr="00FB4186">
        <w:rPr>
          <w:sz w:val="18"/>
          <w:szCs w:val="18"/>
        </w:rPr>
        <w:t>форм</w:t>
      </w:r>
      <w:r w:rsidR="00224A83" w:rsidRPr="00FB4186">
        <w:rPr>
          <w:sz w:val="18"/>
          <w:szCs w:val="18"/>
        </w:rPr>
        <w:t xml:space="preserve"> </w:t>
      </w:r>
      <w:r w:rsidRPr="00FB4186">
        <w:rPr>
          <w:sz w:val="18"/>
          <w:szCs w:val="18"/>
        </w:rPr>
        <w:t>и</w:t>
      </w:r>
      <w:r w:rsidR="00224A83" w:rsidRPr="00FB4186">
        <w:rPr>
          <w:sz w:val="18"/>
          <w:szCs w:val="18"/>
        </w:rPr>
        <w:t xml:space="preserve"> </w:t>
      </w:r>
      <w:r w:rsidRPr="00FB4186">
        <w:rPr>
          <w:sz w:val="18"/>
          <w:szCs w:val="18"/>
        </w:rPr>
        <w:t>методов</w:t>
      </w:r>
      <w:r w:rsidR="00224A83" w:rsidRPr="00FB4186">
        <w:rPr>
          <w:sz w:val="18"/>
          <w:szCs w:val="18"/>
        </w:rPr>
        <w:t xml:space="preserve"> </w:t>
      </w:r>
      <w:r w:rsidRPr="00FB4186">
        <w:rPr>
          <w:sz w:val="18"/>
          <w:szCs w:val="18"/>
        </w:rPr>
        <w:t>ведения</w:t>
      </w:r>
      <w:r w:rsidR="00224A83" w:rsidRPr="00FB4186">
        <w:rPr>
          <w:sz w:val="18"/>
          <w:szCs w:val="18"/>
        </w:rPr>
        <w:t xml:space="preserve"> </w:t>
      </w:r>
      <w:r w:rsidRPr="00FB4186">
        <w:rPr>
          <w:sz w:val="18"/>
          <w:szCs w:val="18"/>
        </w:rPr>
        <w:t>коммуникации;</w:t>
      </w:r>
    </w:p>
    <w:p w14:paraId="41D1A70A" w14:textId="77777777" w:rsidR="00EA1E1F" w:rsidRPr="00FB4186" w:rsidRDefault="002A62B3" w:rsidP="00440F77">
      <w:pPr>
        <w:pStyle w:val="a3"/>
        <w:spacing w:line="360" w:lineRule="auto"/>
        <w:ind w:left="0"/>
        <w:rPr>
          <w:sz w:val="18"/>
          <w:szCs w:val="18"/>
        </w:rPr>
      </w:pPr>
      <w:r w:rsidRPr="00FB4186">
        <w:rPr>
          <w:sz w:val="18"/>
          <w:szCs w:val="18"/>
        </w:rPr>
        <w:t>обеспечение</w:t>
      </w:r>
      <w:r w:rsidR="00224A83" w:rsidRPr="00FB4186">
        <w:rPr>
          <w:sz w:val="18"/>
          <w:szCs w:val="18"/>
        </w:rPr>
        <w:t xml:space="preserve"> </w:t>
      </w:r>
      <w:r w:rsidRPr="00FB4186">
        <w:rPr>
          <w:sz w:val="18"/>
          <w:szCs w:val="18"/>
        </w:rPr>
        <w:t>наличия</w:t>
      </w:r>
      <w:r w:rsidR="00224A83" w:rsidRPr="00FB4186">
        <w:rPr>
          <w:sz w:val="18"/>
          <w:szCs w:val="18"/>
        </w:rPr>
        <w:t xml:space="preserve"> </w:t>
      </w:r>
      <w:r w:rsidRPr="00FB4186">
        <w:rPr>
          <w:sz w:val="18"/>
          <w:szCs w:val="18"/>
        </w:rPr>
        <w:t>в</w:t>
      </w:r>
      <w:r w:rsidR="00224A83" w:rsidRPr="00FB4186">
        <w:rPr>
          <w:sz w:val="18"/>
          <w:szCs w:val="18"/>
        </w:rPr>
        <w:t xml:space="preserve"> </w:t>
      </w:r>
      <w:r w:rsidRPr="00FB4186">
        <w:rPr>
          <w:sz w:val="18"/>
          <w:szCs w:val="18"/>
        </w:rPr>
        <w:t>образовательной</w:t>
      </w:r>
      <w:r w:rsidR="00224A83" w:rsidRPr="00FB4186">
        <w:rPr>
          <w:sz w:val="18"/>
          <w:szCs w:val="18"/>
        </w:rPr>
        <w:t xml:space="preserve"> </w:t>
      </w:r>
      <w:r w:rsidRPr="00FB4186">
        <w:rPr>
          <w:sz w:val="18"/>
          <w:szCs w:val="18"/>
        </w:rPr>
        <w:t>деятельности</w:t>
      </w:r>
      <w:r w:rsidR="00224A83" w:rsidRPr="00FB4186">
        <w:rPr>
          <w:sz w:val="18"/>
          <w:szCs w:val="18"/>
        </w:rPr>
        <w:t xml:space="preserve"> </w:t>
      </w:r>
      <w:r w:rsidRPr="00FB4186">
        <w:rPr>
          <w:sz w:val="18"/>
          <w:szCs w:val="18"/>
        </w:rPr>
        <w:t>событий,</w:t>
      </w:r>
      <w:r w:rsidR="00224A83" w:rsidRPr="00FB4186">
        <w:rPr>
          <w:sz w:val="18"/>
          <w:szCs w:val="18"/>
        </w:rPr>
        <w:t xml:space="preserve"> </w:t>
      </w:r>
      <w:r w:rsidRPr="00FB4186">
        <w:rPr>
          <w:sz w:val="18"/>
          <w:szCs w:val="18"/>
        </w:rPr>
        <w:t>требующих</w:t>
      </w:r>
      <w:r w:rsidR="00224A83" w:rsidRPr="00FB4186">
        <w:rPr>
          <w:sz w:val="18"/>
          <w:szCs w:val="18"/>
        </w:rPr>
        <w:t xml:space="preserve"> </w:t>
      </w:r>
      <w:r w:rsidRPr="00FB4186">
        <w:rPr>
          <w:sz w:val="18"/>
          <w:szCs w:val="18"/>
        </w:rPr>
        <w:t>от</w:t>
      </w:r>
      <w:r w:rsidR="00224A83" w:rsidRPr="00FB4186">
        <w:rPr>
          <w:sz w:val="18"/>
          <w:szCs w:val="18"/>
        </w:rPr>
        <w:t xml:space="preserve"> </w:t>
      </w:r>
      <w:r w:rsidRPr="00FB4186">
        <w:rPr>
          <w:sz w:val="18"/>
          <w:szCs w:val="18"/>
        </w:rPr>
        <w:t>обучающихся</w:t>
      </w:r>
      <w:r w:rsidR="00224A83" w:rsidRPr="00FB4186">
        <w:rPr>
          <w:sz w:val="18"/>
          <w:szCs w:val="18"/>
        </w:rPr>
        <w:t xml:space="preserve"> </w:t>
      </w:r>
      <w:r w:rsidRPr="00FB4186">
        <w:rPr>
          <w:sz w:val="18"/>
          <w:szCs w:val="18"/>
        </w:rPr>
        <w:t>предъявления</w:t>
      </w:r>
      <w:r w:rsidR="00224A83" w:rsidRPr="00FB4186">
        <w:rPr>
          <w:sz w:val="18"/>
          <w:szCs w:val="18"/>
        </w:rPr>
        <w:t xml:space="preserve"> </w:t>
      </w:r>
      <w:r w:rsidRPr="00FB4186">
        <w:rPr>
          <w:sz w:val="18"/>
          <w:szCs w:val="18"/>
        </w:rPr>
        <w:t>продуктов</w:t>
      </w:r>
      <w:r w:rsidR="00224A83" w:rsidRPr="00FB4186">
        <w:rPr>
          <w:sz w:val="18"/>
          <w:szCs w:val="18"/>
        </w:rPr>
        <w:t xml:space="preserve"> </w:t>
      </w:r>
      <w:r w:rsidRPr="00FB4186">
        <w:rPr>
          <w:sz w:val="18"/>
          <w:szCs w:val="18"/>
        </w:rPr>
        <w:t>своей</w:t>
      </w:r>
      <w:r w:rsidR="00224A83" w:rsidRPr="00FB4186">
        <w:rPr>
          <w:sz w:val="18"/>
          <w:szCs w:val="18"/>
        </w:rPr>
        <w:t xml:space="preserve"> </w:t>
      </w:r>
      <w:r w:rsidRPr="00FB4186">
        <w:rPr>
          <w:sz w:val="18"/>
          <w:szCs w:val="18"/>
        </w:rPr>
        <w:t>деятельности.</w:t>
      </w:r>
    </w:p>
    <w:p w14:paraId="41D1A70B" w14:textId="77777777" w:rsidR="00EA1E1F" w:rsidRPr="00FB4186" w:rsidRDefault="002A62B3" w:rsidP="00440F77">
      <w:pPr>
        <w:pStyle w:val="1"/>
        <w:spacing w:line="360" w:lineRule="auto"/>
        <w:ind w:left="0"/>
        <w:rPr>
          <w:sz w:val="18"/>
          <w:szCs w:val="18"/>
        </w:rPr>
      </w:pPr>
      <w:r w:rsidRPr="00FB4186">
        <w:rPr>
          <w:sz w:val="18"/>
          <w:szCs w:val="18"/>
        </w:rPr>
        <w:t>Формирование</w:t>
      </w:r>
      <w:r w:rsidR="00224A83" w:rsidRPr="00FB4186">
        <w:rPr>
          <w:sz w:val="18"/>
          <w:szCs w:val="18"/>
        </w:rPr>
        <w:t xml:space="preserve"> </w:t>
      </w:r>
      <w:r w:rsidRPr="00FB4186">
        <w:rPr>
          <w:sz w:val="18"/>
          <w:szCs w:val="18"/>
        </w:rPr>
        <w:t>познавательных</w:t>
      </w:r>
      <w:r w:rsidR="00224A83" w:rsidRPr="00FB4186">
        <w:rPr>
          <w:sz w:val="18"/>
          <w:szCs w:val="18"/>
        </w:rPr>
        <w:t xml:space="preserve"> </w:t>
      </w:r>
      <w:r w:rsidRPr="00FB4186">
        <w:rPr>
          <w:sz w:val="18"/>
          <w:szCs w:val="18"/>
        </w:rPr>
        <w:t>универсальных</w:t>
      </w:r>
      <w:r w:rsidR="00224A83" w:rsidRPr="00FB4186">
        <w:rPr>
          <w:sz w:val="18"/>
          <w:szCs w:val="18"/>
        </w:rPr>
        <w:t xml:space="preserve"> </w:t>
      </w:r>
      <w:r w:rsidRPr="00FB4186">
        <w:rPr>
          <w:sz w:val="18"/>
          <w:szCs w:val="18"/>
        </w:rPr>
        <w:t>учебных</w:t>
      </w:r>
      <w:r w:rsidR="00224A83" w:rsidRPr="00FB4186">
        <w:rPr>
          <w:sz w:val="18"/>
          <w:szCs w:val="18"/>
        </w:rPr>
        <w:t xml:space="preserve"> </w:t>
      </w:r>
      <w:r w:rsidRPr="00FB4186">
        <w:rPr>
          <w:sz w:val="18"/>
          <w:szCs w:val="18"/>
        </w:rPr>
        <w:t>действий</w:t>
      </w:r>
    </w:p>
    <w:p w14:paraId="41D1A70C" w14:textId="77777777" w:rsidR="00EA1E1F" w:rsidRPr="00FB4186" w:rsidRDefault="002A62B3" w:rsidP="00440F77">
      <w:pPr>
        <w:pStyle w:val="a3"/>
        <w:spacing w:line="360" w:lineRule="auto"/>
        <w:ind w:left="0"/>
        <w:rPr>
          <w:sz w:val="18"/>
          <w:szCs w:val="18"/>
        </w:rPr>
      </w:pPr>
      <w:r w:rsidRPr="00FB4186">
        <w:rPr>
          <w:sz w:val="18"/>
          <w:szCs w:val="18"/>
        </w:rPr>
        <w:t>Задачи</w:t>
      </w:r>
      <w:r w:rsidR="00224A83" w:rsidRPr="00FB4186">
        <w:rPr>
          <w:sz w:val="18"/>
          <w:szCs w:val="18"/>
        </w:rPr>
        <w:t xml:space="preserve"> </w:t>
      </w:r>
      <w:r w:rsidRPr="00FB4186">
        <w:rPr>
          <w:sz w:val="18"/>
          <w:szCs w:val="18"/>
        </w:rPr>
        <w:t>должны</w:t>
      </w:r>
      <w:r w:rsidR="00224A83" w:rsidRPr="00FB4186">
        <w:rPr>
          <w:sz w:val="18"/>
          <w:szCs w:val="18"/>
        </w:rPr>
        <w:t xml:space="preserve"> </w:t>
      </w:r>
      <w:r w:rsidRPr="00FB4186">
        <w:rPr>
          <w:sz w:val="18"/>
          <w:szCs w:val="18"/>
        </w:rPr>
        <w:t>быть</w:t>
      </w:r>
      <w:r w:rsidR="00224A83" w:rsidRPr="00FB4186">
        <w:rPr>
          <w:sz w:val="18"/>
          <w:szCs w:val="18"/>
        </w:rPr>
        <w:t xml:space="preserve"> </w:t>
      </w:r>
      <w:r w:rsidRPr="00FB4186">
        <w:rPr>
          <w:sz w:val="18"/>
          <w:szCs w:val="18"/>
        </w:rPr>
        <w:t>сконструированы</w:t>
      </w:r>
      <w:r w:rsidR="00224A83" w:rsidRPr="00FB4186">
        <w:rPr>
          <w:sz w:val="18"/>
          <w:szCs w:val="18"/>
        </w:rPr>
        <w:t xml:space="preserve"> </w:t>
      </w:r>
      <w:r w:rsidRPr="00FB4186">
        <w:rPr>
          <w:sz w:val="18"/>
          <w:szCs w:val="18"/>
        </w:rPr>
        <w:t>таким</w:t>
      </w:r>
      <w:r w:rsidR="00224A83" w:rsidRPr="00FB4186">
        <w:rPr>
          <w:sz w:val="18"/>
          <w:szCs w:val="18"/>
        </w:rPr>
        <w:t xml:space="preserve"> </w:t>
      </w:r>
      <w:r w:rsidRPr="00FB4186">
        <w:rPr>
          <w:sz w:val="18"/>
          <w:szCs w:val="18"/>
        </w:rPr>
        <w:t>образом,</w:t>
      </w:r>
      <w:r w:rsidR="00224A83" w:rsidRPr="00FB4186">
        <w:rPr>
          <w:sz w:val="18"/>
          <w:szCs w:val="18"/>
        </w:rPr>
        <w:t xml:space="preserve"> </w:t>
      </w:r>
      <w:r w:rsidRPr="00FB4186">
        <w:rPr>
          <w:sz w:val="18"/>
          <w:szCs w:val="18"/>
        </w:rPr>
        <w:t>чтобы</w:t>
      </w:r>
      <w:r w:rsidR="00224A83" w:rsidRPr="00FB4186">
        <w:rPr>
          <w:sz w:val="18"/>
          <w:szCs w:val="18"/>
        </w:rPr>
        <w:t xml:space="preserve"> </w:t>
      </w:r>
      <w:r w:rsidRPr="00FB4186">
        <w:rPr>
          <w:sz w:val="18"/>
          <w:szCs w:val="18"/>
        </w:rPr>
        <w:t>формировать</w:t>
      </w:r>
      <w:r w:rsidR="00224A83" w:rsidRPr="00FB4186">
        <w:rPr>
          <w:sz w:val="18"/>
          <w:szCs w:val="18"/>
        </w:rPr>
        <w:t xml:space="preserve"> </w:t>
      </w:r>
      <w:r w:rsidRPr="00FB4186">
        <w:rPr>
          <w:sz w:val="18"/>
          <w:szCs w:val="18"/>
        </w:rPr>
        <w:t>у</w:t>
      </w:r>
      <w:r w:rsidR="00224A83" w:rsidRPr="00FB4186">
        <w:rPr>
          <w:sz w:val="18"/>
          <w:szCs w:val="18"/>
        </w:rPr>
        <w:t xml:space="preserve"> </w:t>
      </w:r>
      <w:r w:rsidRPr="00FB4186">
        <w:rPr>
          <w:sz w:val="18"/>
          <w:szCs w:val="18"/>
        </w:rPr>
        <w:t>обучающихся</w:t>
      </w:r>
      <w:r w:rsidR="00224A83" w:rsidRPr="00FB4186">
        <w:rPr>
          <w:sz w:val="18"/>
          <w:szCs w:val="18"/>
        </w:rPr>
        <w:t xml:space="preserve"> </w:t>
      </w:r>
      <w:r w:rsidRPr="00FB4186">
        <w:rPr>
          <w:sz w:val="18"/>
          <w:szCs w:val="18"/>
        </w:rPr>
        <w:t>умения:</w:t>
      </w:r>
    </w:p>
    <w:p w14:paraId="41D1A70D" w14:textId="77777777" w:rsidR="00EA1E1F" w:rsidRPr="00FB4186" w:rsidRDefault="002A62B3" w:rsidP="00440F77">
      <w:pPr>
        <w:pStyle w:val="a3"/>
        <w:spacing w:line="360" w:lineRule="auto"/>
        <w:ind w:left="0" w:firstLine="0"/>
        <w:rPr>
          <w:sz w:val="18"/>
          <w:szCs w:val="18"/>
        </w:rPr>
      </w:pPr>
      <w:r w:rsidRPr="00FB4186">
        <w:rPr>
          <w:sz w:val="18"/>
          <w:szCs w:val="18"/>
        </w:rPr>
        <w:t>а)</w:t>
      </w:r>
      <w:r w:rsidR="00224A83" w:rsidRPr="00FB4186">
        <w:rPr>
          <w:sz w:val="18"/>
          <w:szCs w:val="18"/>
        </w:rPr>
        <w:t xml:space="preserve"> </w:t>
      </w:r>
      <w:r w:rsidRPr="00FB4186">
        <w:rPr>
          <w:sz w:val="18"/>
          <w:szCs w:val="18"/>
        </w:rPr>
        <w:t>объяснять</w:t>
      </w:r>
      <w:r w:rsidR="00224A83" w:rsidRPr="00FB4186">
        <w:rPr>
          <w:sz w:val="18"/>
          <w:szCs w:val="18"/>
        </w:rPr>
        <w:t xml:space="preserve"> </w:t>
      </w:r>
      <w:r w:rsidRPr="00FB4186">
        <w:rPr>
          <w:sz w:val="18"/>
          <w:szCs w:val="18"/>
        </w:rPr>
        <w:t>явления</w:t>
      </w:r>
      <w:r w:rsidR="00224A83" w:rsidRPr="00FB4186">
        <w:rPr>
          <w:sz w:val="18"/>
          <w:szCs w:val="18"/>
        </w:rPr>
        <w:t xml:space="preserve"> </w:t>
      </w:r>
      <w:r w:rsidRPr="00FB4186">
        <w:rPr>
          <w:sz w:val="18"/>
          <w:szCs w:val="18"/>
        </w:rPr>
        <w:t>с</w:t>
      </w:r>
      <w:r w:rsidR="00224A83" w:rsidRPr="00FB4186">
        <w:rPr>
          <w:sz w:val="18"/>
          <w:szCs w:val="18"/>
        </w:rPr>
        <w:t xml:space="preserve"> </w:t>
      </w:r>
      <w:r w:rsidRPr="00FB4186">
        <w:rPr>
          <w:sz w:val="18"/>
          <w:szCs w:val="18"/>
        </w:rPr>
        <w:t>научной</w:t>
      </w:r>
      <w:r w:rsidR="00224A83" w:rsidRPr="00FB4186">
        <w:rPr>
          <w:sz w:val="18"/>
          <w:szCs w:val="18"/>
        </w:rPr>
        <w:t xml:space="preserve"> </w:t>
      </w:r>
      <w:r w:rsidRPr="00FB4186">
        <w:rPr>
          <w:sz w:val="18"/>
          <w:szCs w:val="18"/>
        </w:rPr>
        <w:t>точки</w:t>
      </w:r>
      <w:r w:rsidR="00224A83" w:rsidRPr="00FB4186">
        <w:rPr>
          <w:sz w:val="18"/>
          <w:szCs w:val="18"/>
        </w:rPr>
        <w:t xml:space="preserve"> </w:t>
      </w:r>
      <w:r w:rsidRPr="00FB4186">
        <w:rPr>
          <w:sz w:val="18"/>
          <w:szCs w:val="18"/>
        </w:rPr>
        <w:t>зрения;</w:t>
      </w:r>
    </w:p>
    <w:p w14:paraId="41D1A70E" w14:textId="77777777" w:rsidR="00EA1E1F" w:rsidRPr="00FB4186" w:rsidRDefault="002A62B3" w:rsidP="00440F77">
      <w:pPr>
        <w:pStyle w:val="a3"/>
        <w:spacing w:line="360" w:lineRule="auto"/>
        <w:ind w:left="0" w:firstLine="0"/>
        <w:rPr>
          <w:sz w:val="18"/>
          <w:szCs w:val="18"/>
        </w:rPr>
      </w:pPr>
      <w:r w:rsidRPr="00FB4186">
        <w:rPr>
          <w:sz w:val="18"/>
          <w:szCs w:val="18"/>
        </w:rPr>
        <w:t>б)</w:t>
      </w:r>
      <w:r w:rsidR="00224A83" w:rsidRPr="00FB4186">
        <w:rPr>
          <w:sz w:val="18"/>
          <w:szCs w:val="18"/>
        </w:rPr>
        <w:t xml:space="preserve"> </w:t>
      </w:r>
      <w:r w:rsidRPr="00FB4186">
        <w:rPr>
          <w:sz w:val="18"/>
          <w:szCs w:val="18"/>
        </w:rPr>
        <w:t>разрабатывать</w:t>
      </w:r>
      <w:r w:rsidR="00224A83" w:rsidRPr="00FB4186">
        <w:rPr>
          <w:sz w:val="18"/>
          <w:szCs w:val="18"/>
        </w:rPr>
        <w:t xml:space="preserve"> </w:t>
      </w:r>
      <w:r w:rsidRPr="00FB4186">
        <w:rPr>
          <w:sz w:val="18"/>
          <w:szCs w:val="18"/>
        </w:rPr>
        <w:t>дизайн</w:t>
      </w:r>
      <w:r w:rsidR="00224A83" w:rsidRPr="00FB4186">
        <w:rPr>
          <w:sz w:val="18"/>
          <w:szCs w:val="18"/>
        </w:rPr>
        <w:t xml:space="preserve"> </w:t>
      </w:r>
      <w:r w:rsidRPr="00FB4186">
        <w:rPr>
          <w:sz w:val="18"/>
          <w:szCs w:val="18"/>
        </w:rPr>
        <w:t>научного</w:t>
      </w:r>
      <w:r w:rsidR="00224A83" w:rsidRPr="00FB4186">
        <w:rPr>
          <w:sz w:val="18"/>
          <w:szCs w:val="18"/>
        </w:rPr>
        <w:t xml:space="preserve"> </w:t>
      </w:r>
      <w:r w:rsidRPr="00FB4186">
        <w:rPr>
          <w:sz w:val="18"/>
          <w:szCs w:val="18"/>
        </w:rPr>
        <w:t>исследования;</w:t>
      </w:r>
    </w:p>
    <w:p w14:paraId="41D1A70F" w14:textId="77777777" w:rsidR="00EA1E1F" w:rsidRPr="00FB4186" w:rsidRDefault="002A62B3" w:rsidP="00440F77">
      <w:pPr>
        <w:pStyle w:val="a3"/>
        <w:spacing w:line="360" w:lineRule="auto"/>
        <w:ind w:left="0"/>
        <w:rPr>
          <w:sz w:val="18"/>
          <w:szCs w:val="18"/>
        </w:rPr>
      </w:pPr>
      <w:r w:rsidRPr="00FB4186">
        <w:rPr>
          <w:sz w:val="18"/>
          <w:szCs w:val="18"/>
        </w:rPr>
        <w:t>в) интерпретировать</w:t>
      </w:r>
      <w:r w:rsidR="00224A83" w:rsidRPr="00FB4186">
        <w:rPr>
          <w:sz w:val="18"/>
          <w:szCs w:val="18"/>
        </w:rPr>
        <w:t xml:space="preserve"> </w:t>
      </w:r>
      <w:r w:rsidRPr="00FB4186">
        <w:rPr>
          <w:sz w:val="18"/>
          <w:szCs w:val="18"/>
        </w:rPr>
        <w:t>полученные</w:t>
      </w:r>
      <w:r w:rsidR="00224A83" w:rsidRPr="00FB4186">
        <w:rPr>
          <w:sz w:val="18"/>
          <w:szCs w:val="18"/>
        </w:rPr>
        <w:t xml:space="preserve"> </w:t>
      </w:r>
      <w:r w:rsidRPr="00FB4186">
        <w:rPr>
          <w:sz w:val="18"/>
          <w:szCs w:val="18"/>
        </w:rPr>
        <w:t>данные</w:t>
      </w:r>
      <w:r w:rsidR="00224A83" w:rsidRPr="00FB4186">
        <w:rPr>
          <w:sz w:val="18"/>
          <w:szCs w:val="18"/>
        </w:rPr>
        <w:t xml:space="preserve"> </w:t>
      </w:r>
      <w:r w:rsidRPr="00FB4186">
        <w:rPr>
          <w:sz w:val="18"/>
          <w:szCs w:val="18"/>
        </w:rPr>
        <w:t>и</w:t>
      </w:r>
      <w:r w:rsidR="00224A83" w:rsidRPr="00FB4186">
        <w:rPr>
          <w:sz w:val="18"/>
          <w:szCs w:val="18"/>
        </w:rPr>
        <w:t xml:space="preserve"> </w:t>
      </w:r>
      <w:r w:rsidRPr="00FB4186">
        <w:rPr>
          <w:sz w:val="18"/>
          <w:szCs w:val="18"/>
        </w:rPr>
        <w:t>доказательства</w:t>
      </w:r>
      <w:r w:rsidR="00224A83" w:rsidRPr="00FB4186">
        <w:rPr>
          <w:sz w:val="18"/>
          <w:szCs w:val="18"/>
        </w:rPr>
        <w:t xml:space="preserve"> </w:t>
      </w:r>
      <w:r w:rsidRPr="00FB4186">
        <w:rPr>
          <w:sz w:val="18"/>
          <w:szCs w:val="18"/>
        </w:rPr>
        <w:t>с</w:t>
      </w:r>
      <w:r w:rsidR="00224A83" w:rsidRPr="00FB4186">
        <w:rPr>
          <w:sz w:val="18"/>
          <w:szCs w:val="18"/>
        </w:rPr>
        <w:t xml:space="preserve"> </w:t>
      </w:r>
      <w:r w:rsidRPr="00FB4186">
        <w:rPr>
          <w:sz w:val="18"/>
          <w:szCs w:val="18"/>
        </w:rPr>
        <w:t>разных</w:t>
      </w:r>
      <w:r w:rsidR="00224A83" w:rsidRPr="00FB4186">
        <w:rPr>
          <w:sz w:val="18"/>
          <w:szCs w:val="18"/>
        </w:rPr>
        <w:t xml:space="preserve"> </w:t>
      </w:r>
      <w:r w:rsidRPr="00FB4186">
        <w:rPr>
          <w:sz w:val="18"/>
          <w:szCs w:val="18"/>
        </w:rPr>
        <w:t>позиций</w:t>
      </w:r>
      <w:r w:rsidR="00224A83" w:rsidRPr="00FB4186">
        <w:rPr>
          <w:sz w:val="18"/>
          <w:szCs w:val="18"/>
        </w:rPr>
        <w:t xml:space="preserve"> </w:t>
      </w:r>
      <w:r w:rsidRPr="00FB4186">
        <w:rPr>
          <w:sz w:val="18"/>
          <w:szCs w:val="18"/>
        </w:rPr>
        <w:t>и формулировать</w:t>
      </w:r>
      <w:r w:rsidR="00224A83" w:rsidRPr="00FB4186">
        <w:rPr>
          <w:sz w:val="18"/>
          <w:szCs w:val="18"/>
        </w:rPr>
        <w:t xml:space="preserve"> </w:t>
      </w:r>
      <w:r w:rsidRPr="00FB4186">
        <w:rPr>
          <w:sz w:val="18"/>
          <w:szCs w:val="18"/>
        </w:rPr>
        <w:t>соответствующие выводы.</w:t>
      </w:r>
    </w:p>
    <w:p w14:paraId="41D1A710" w14:textId="77777777" w:rsidR="00EA1E1F" w:rsidRPr="00FB4186" w:rsidRDefault="002A62B3" w:rsidP="00440F77">
      <w:pPr>
        <w:pStyle w:val="a3"/>
        <w:spacing w:line="360" w:lineRule="auto"/>
        <w:ind w:left="0"/>
        <w:rPr>
          <w:sz w:val="18"/>
          <w:szCs w:val="18"/>
        </w:rPr>
      </w:pPr>
      <w:r w:rsidRPr="00FB4186">
        <w:rPr>
          <w:sz w:val="18"/>
          <w:szCs w:val="18"/>
        </w:rPr>
        <w:t>На</w:t>
      </w:r>
      <w:r w:rsidR="00224A83" w:rsidRPr="00FB4186">
        <w:rPr>
          <w:sz w:val="18"/>
          <w:szCs w:val="18"/>
        </w:rPr>
        <w:t xml:space="preserve"> </w:t>
      </w:r>
      <w:r w:rsidRPr="00FB4186">
        <w:rPr>
          <w:sz w:val="18"/>
          <w:szCs w:val="18"/>
        </w:rPr>
        <w:t>уровне</w:t>
      </w:r>
      <w:r w:rsidR="00224A83" w:rsidRPr="00FB4186">
        <w:rPr>
          <w:sz w:val="18"/>
          <w:szCs w:val="18"/>
        </w:rPr>
        <w:t xml:space="preserve"> </w:t>
      </w:r>
      <w:r w:rsidRPr="00FB4186">
        <w:rPr>
          <w:sz w:val="18"/>
          <w:szCs w:val="18"/>
        </w:rPr>
        <w:t>среднего</w:t>
      </w:r>
      <w:r w:rsidR="00224A83" w:rsidRPr="00FB4186">
        <w:rPr>
          <w:sz w:val="18"/>
          <w:szCs w:val="18"/>
        </w:rPr>
        <w:t xml:space="preserve"> </w:t>
      </w:r>
      <w:r w:rsidRPr="00FB4186">
        <w:rPr>
          <w:sz w:val="18"/>
          <w:szCs w:val="18"/>
        </w:rPr>
        <w:t>общего</w:t>
      </w:r>
      <w:r w:rsidR="00224A83" w:rsidRPr="00FB4186">
        <w:rPr>
          <w:sz w:val="18"/>
          <w:szCs w:val="18"/>
        </w:rPr>
        <w:t xml:space="preserve"> </w:t>
      </w:r>
      <w:r w:rsidRPr="00FB4186">
        <w:rPr>
          <w:sz w:val="18"/>
          <w:szCs w:val="18"/>
        </w:rPr>
        <w:t>образования</w:t>
      </w:r>
      <w:r w:rsidR="00224A83" w:rsidRPr="00FB4186">
        <w:rPr>
          <w:sz w:val="18"/>
          <w:szCs w:val="18"/>
        </w:rPr>
        <w:t xml:space="preserve"> </w:t>
      </w:r>
      <w:r w:rsidRPr="00FB4186">
        <w:rPr>
          <w:sz w:val="18"/>
          <w:szCs w:val="18"/>
        </w:rPr>
        <w:t>формирование</w:t>
      </w:r>
      <w:r w:rsidR="00224A83" w:rsidRPr="00FB4186">
        <w:rPr>
          <w:sz w:val="18"/>
          <w:szCs w:val="18"/>
        </w:rPr>
        <w:t xml:space="preserve"> </w:t>
      </w:r>
      <w:r w:rsidRPr="00FB4186">
        <w:rPr>
          <w:sz w:val="18"/>
          <w:szCs w:val="18"/>
        </w:rPr>
        <w:t>познавательных</w:t>
      </w:r>
      <w:r w:rsidR="00224A83" w:rsidRPr="00FB4186">
        <w:rPr>
          <w:sz w:val="18"/>
          <w:szCs w:val="18"/>
        </w:rPr>
        <w:t xml:space="preserve"> </w:t>
      </w:r>
      <w:r w:rsidRPr="00FB4186">
        <w:rPr>
          <w:sz w:val="18"/>
          <w:szCs w:val="18"/>
        </w:rPr>
        <w:t>УУД</w:t>
      </w:r>
      <w:r w:rsidR="00224A83" w:rsidRPr="00FB4186">
        <w:rPr>
          <w:sz w:val="18"/>
          <w:szCs w:val="18"/>
        </w:rPr>
        <w:t xml:space="preserve"> </w:t>
      </w:r>
      <w:r w:rsidRPr="00FB4186">
        <w:rPr>
          <w:sz w:val="18"/>
          <w:szCs w:val="18"/>
        </w:rPr>
        <w:t>обеспечивается</w:t>
      </w:r>
      <w:r w:rsidR="00224A83" w:rsidRPr="00FB4186">
        <w:rPr>
          <w:sz w:val="18"/>
          <w:szCs w:val="18"/>
        </w:rPr>
        <w:t xml:space="preserve"> </w:t>
      </w:r>
      <w:r w:rsidRPr="00FB4186">
        <w:rPr>
          <w:sz w:val="18"/>
          <w:szCs w:val="18"/>
        </w:rPr>
        <w:t>созданием</w:t>
      </w:r>
      <w:r w:rsidR="00224A83" w:rsidRPr="00FB4186">
        <w:rPr>
          <w:sz w:val="18"/>
          <w:szCs w:val="18"/>
        </w:rPr>
        <w:t xml:space="preserve"> </w:t>
      </w:r>
      <w:r w:rsidRPr="00FB4186">
        <w:rPr>
          <w:sz w:val="18"/>
          <w:szCs w:val="18"/>
        </w:rPr>
        <w:t>условий</w:t>
      </w:r>
      <w:r w:rsidR="00224A83" w:rsidRPr="00FB4186">
        <w:rPr>
          <w:sz w:val="18"/>
          <w:szCs w:val="18"/>
        </w:rPr>
        <w:t xml:space="preserve"> </w:t>
      </w:r>
      <w:r w:rsidRPr="00FB4186">
        <w:rPr>
          <w:sz w:val="18"/>
          <w:szCs w:val="18"/>
        </w:rPr>
        <w:t>для</w:t>
      </w:r>
      <w:r w:rsidR="00224A83" w:rsidRPr="00FB4186">
        <w:rPr>
          <w:sz w:val="18"/>
          <w:szCs w:val="18"/>
        </w:rPr>
        <w:t xml:space="preserve"> </w:t>
      </w:r>
      <w:r w:rsidRPr="00FB4186">
        <w:rPr>
          <w:sz w:val="18"/>
          <w:szCs w:val="18"/>
        </w:rPr>
        <w:t>восстановления</w:t>
      </w:r>
      <w:r w:rsidR="00224A83" w:rsidRPr="00FB4186">
        <w:rPr>
          <w:sz w:val="18"/>
          <w:szCs w:val="18"/>
        </w:rPr>
        <w:t xml:space="preserve"> </w:t>
      </w:r>
      <w:r w:rsidRPr="00FB4186">
        <w:rPr>
          <w:sz w:val="18"/>
          <w:szCs w:val="18"/>
        </w:rPr>
        <w:t>полидисциплинарных</w:t>
      </w:r>
      <w:r w:rsidR="00224A83" w:rsidRPr="00FB4186">
        <w:rPr>
          <w:sz w:val="18"/>
          <w:szCs w:val="18"/>
        </w:rPr>
        <w:t xml:space="preserve"> </w:t>
      </w:r>
      <w:r w:rsidRPr="00FB4186">
        <w:rPr>
          <w:sz w:val="18"/>
          <w:szCs w:val="18"/>
        </w:rPr>
        <w:t>связей,</w:t>
      </w:r>
      <w:r w:rsidR="00224A83" w:rsidRPr="00FB4186">
        <w:rPr>
          <w:sz w:val="18"/>
          <w:szCs w:val="18"/>
        </w:rPr>
        <w:t xml:space="preserve"> </w:t>
      </w:r>
      <w:r w:rsidRPr="00FB4186">
        <w:rPr>
          <w:sz w:val="18"/>
          <w:szCs w:val="18"/>
        </w:rPr>
        <w:t>формирования</w:t>
      </w:r>
      <w:r w:rsidR="00224A83" w:rsidRPr="00FB4186">
        <w:rPr>
          <w:sz w:val="18"/>
          <w:szCs w:val="18"/>
        </w:rPr>
        <w:t xml:space="preserve"> </w:t>
      </w:r>
      <w:r w:rsidRPr="00FB4186">
        <w:rPr>
          <w:sz w:val="18"/>
          <w:szCs w:val="18"/>
        </w:rPr>
        <w:t>рефлексии</w:t>
      </w:r>
      <w:r w:rsidR="00224A83" w:rsidRPr="00FB4186">
        <w:rPr>
          <w:sz w:val="18"/>
          <w:szCs w:val="18"/>
        </w:rPr>
        <w:t xml:space="preserve"> </w:t>
      </w:r>
      <w:r w:rsidRPr="00FB4186">
        <w:rPr>
          <w:sz w:val="18"/>
          <w:szCs w:val="18"/>
        </w:rPr>
        <w:t>обучающегося</w:t>
      </w:r>
      <w:r w:rsidR="00224A83" w:rsidRPr="00FB4186">
        <w:rPr>
          <w:sz w:val="18"/>
          <w:szCs w:val="18"/>
        </w:rPr>
        <w:t xml:space="preserve"> </w:t>
      </w:r>
      <w:r w:rsidRPr="00FB4186">
        <w:rPr>
          <w:sz w:val="18"/>
          <w:szCs w:val="18"/>
        </w:rPr>
        <w:t>и</w:t>
      </w:r>
      <w:r w:rsidR="00224A83" w:rsidRPr="00FB4186">
        <w:rPr>
          <w:sz w:val="18"/>
          <w:szCs w:val="18"/>
        </w:rPr>
        <w:t xml:space="preserve"> </w:t>
      </w:r>
      <w:r w:rsidRPr="00FB4186">
        <w:rPr>
          <w:sz w:val="18"/>
          <w:szCs w:val="18"/>
        </w:rPr>
        <w:t>формирования</w:t>
      </w:r>
      <w:r w:rsidR="00224A83" w:rsidRPr="00FB4186">
        <w:rPr>
          <w:sz w:val="18"/>
          <w:szCs w:val="18"/>
        </w:rPr>
        <w:t xml:space="preserve"> </w:t>
      </w:r>
      <w:r w:rsidRPr="00FB4186">
        <w:rPr>
          <w:sz w:val="18"/>
          <w:szCs w:val="18"/>
        </w:rPr>
        <w:t>метапредметных</w:t>
      </w:r>
      <w:r w:rsidR="00224A83" w:rsidRPr="00FB4186">
        <w:rPr>
          <w:sz w:val="18"/>
          <w:szCs w:val="18"/>
        </w:rPr>
        <w:t xml:space="preserve"> </w:t>
      </w:r>
      <w:r w:rsidRPr="00FB4186">
        <w:rPr>
          <w:sz w:val="18"/>
          <w:szCs w:val="18"/>
        </w:rPr>
        <w:t>понятий</w:t>
      </w:r>
      <w:r w:rsidR="00224A83" w:rsidRPr="00FB4186">
        <w:rPr>
          <w:sz w:val="18"/>
          <w:szCs w:val="18"/>
        </w:rPr>
        <w:t xml:space="preserve"> </w:t>
      </w:r>
      <w:r w:rsidRPr="00FB4186">
        <w:rPr>
          <w:sz w:val="18"/>
          <w:szCs w:val="18"/>
        </w:rPr>
        <w:t>и</w:t>
      </w:r>
      <w:r w:rsidR="00224A83" w:rsidRPr="00FB4186">
        <w:rPr>
          <w:sz w:val="18"/>
          <w:szCs w:val="18"/>
        </w:rPr>
        <w:t xml:space="preserve"> </w:t>
      </w:r>
      <w:r w:rsidRPr="00FB4186">
        <w:rPr>
          <w:sz w:val="18"/>
          <w:szCs w:val="18"/>
        </w:rPr>
        <w:t>представлений.</w:t>
      </w:r>
    </w:p>
    <w:p w14:paraId="41D1A711" w14:textId="77777777" w:rsidR="00EA1E1F" w:rsidRPr="00FB4186" w:rsidRDefault="002A62B3" w:rsidP="00440F77">
      <w:pPr>
        <w:pStyle w:val="a3"/>
        <w:spacing w:line="360" w:lineRule="auto"/>
        <w:ind w:left="0"/>
        <w:rPr>
          <w:sz w:val="18"/>
          <w:szCs w:val="18"/>
        </w:rPr>
      </w:pPr>
      <w:r w:rsidRPr="00FB4186">
        <w:rPr>
          <w:sz w:val="18"/>
          <w:szCs w:val="18"/>
        </w:rPr>
        <w:t>Для</w:t>
      </w:r>
      <w:r w:rsidR="00224A83" w:rsidRPr="00FB4186">
        <w:rPr>
          <w:sz w:val="18"/>
          <w:szCs w:val="18"/>
        </w:rPr>
        <w:t xml:space="preserve"> </w:t>
      </w:r>
      <w:r w:rsidRPr="00FB4186">
        <w:rPr>
          <w:sz w:val="18"/>
          <w:szCs w:val="18"/>
        </w:rPr>
        <w:t>обеспечения</w:t>
      </w:r>
      <w:r w:rsidR="00224A83" w:rsidRPr="00FB4186">
        <w:rPr>
          <w:sz w:val="18"/>
          <w:szCs w:val="18"/>
        </w:rPr>
        <w:t xml:space="preserve"> </w:t>
      </w:r>
      <w:r w:rsidRPr="00FB4186">
        <w:rPr>
          <w:sz w:val="18"/>
          <w:szCs w:val="18"/>
        </w:rPr>
        <w:t>формирования</w:t>
      </w:r>
      <w:r w:rsidR="00224A83" w:rsidRPr="00FB4186">
        <w:rPr>
          <w:sz w:val="18"/>
          <w:szCs w:val="18"/>
        </w:rPr>
        <w:t xml:space="preserve"> </w:t>
      </w:r>
      <w:r w:rsidRPr="00FB4186">
        <w:rPr>
          <w:sz w:val="18"/>
          <w:szCs w:val="18"/>
        </w:rPr>
        <w:t>познавательных</w:t>
      </w:r>
      <w:r w:rsidR="00224A83" w:rsidRPr="00FB4186">
        <w:rPr>
          <w:sz w:val="18"/>
          <w:szCs w:val="18"/>
        </w:rPr>
        <w:t xml:space="preserve"> </w:t>
      </w:r>
      <w:r w:rsidRPr="00FB4186">
        <w:rPr>
          <w:sz w:val="18"/>
          <w:szCs w:val="18"/>
        </w:rPr>
        <w:t>УУД</w:t>
      </w:r>
      <w:r w:rsidR="00224A83" w:rsidRPr="00FB4186">
        <w:rPr>
          <w:sz w:val="18"/>
          <w:szCs w:val="18"/>
        </w:rPr>
        <w:t xml:space="preserve"> </w:t>
      </w:r>
      <w:r w:rsidRPr="00FB4186">
        <w:rPr>
          <w:sz w:val="18"/>
          <w:szCs w:val="18"/>
        </w:rPr>
        <w:t>на</w:t>
      </w:r>
      <w:r w:rsidR="00224A83" w:rsidRPr="00FB4186">
        <w:rPr>
          <w:sz w:val="18"/>
          <w:szCs w:val="18"/>
        </w:rPr>
        <w:t xml:space="preserve"> </w:t>
      </w:r>
      <w:r w:rsidRPr="00FB4186">
        <w:rPr>
          <w:sz w:val="18"/>
          <w:szCs w:val="18"/>
        </w:rPr>
        <w:t>уровне</w:t>
      </w:r>
      <w:r w:rsidR="00224A83" w:rsidRPr="00FB4186">
        <w:rPr>
          <w:sz w:val="18"/>
          <w:szCs w:val="18"/>
        </w:rPr>
        <w:t xml:space="preserve"> </w:t>
      </w:r>
      <w:r w:rsidRPr="00FB4186">
        <w:rPr>
          <w:sz w:val="18"/>
          <w:szCs w:val="18"/>
        </w:rPr>
        <w:t>среднего</w:t>
      </w:r>
      <w:r w:rsidR="00224A83" w:rsidRPr="00FB4186">
        <w:rPr>
          <w:sz w:val="18"/>
          <w:szCs w:val="18"/>
        </w:rPr>
        <w:t xml:space="preserve"> </w:t>
      </w:r>
      <w:r w:rsidRPr="00FB4186">
        <w:rPr>
          <w:sz w:val="18"/>
          <w:szCs w:val="18"/>
        </w:rPr>
        <w:t>общего</w:t>
      </w:r>
      <w:r w:rsidR="00224A83" w:rsidRPr="00FB4186">
        <w:rPr>
          <w:sz w:val="18"/>
          <w:szCs w:val="18"/>
        </w:rPr>
        <w:t xml:space="preserve"> </w:t>
      </w:r>
      <w:r w:rsidRPr="00FB4186">
        <w:rPr>
          <w:sz w:val="18"/>
          <w:szCs w:val="18"/>
        </w:rPr>
        <w:t>образования</w:t>
      </w:r>
      <w:r w:rsidR="00224A83" w:rsidRPr="00FB4186">
        <w:rPr>
          <w:sz w:val="18"/>
          <w:szCs w:val="18"/>
        </w:rPr>
        <w:t xml:space="preserve"> </w:t>
      </w:r>
      <w:r w:rsidRPr="00FB4186">
        <w:rPr>
          <w:sz w:val="18"/>
          <w:szCs w:val="18"/>
        </w:rPr>
        <w:t>рекомендуется</w:t>
      </w:r>
      <w:r w:rsidR="00224A83" w:rsidRPr="00FB4186">
        <w:rPr>
          <w:sz w:val="18"/>
          <w:szCs w:val="18"/>
        </w:rPr>
        <w:t xml:space="preserve"> </w:t>
      </w:r>
      <w:r w:rsidRPr="00FB4186">
        <w:rPr>
          <w:sz w:val="18"/>
          <w:szCs w:val="18"/>
        </w:rPr>
        <w:t>организовывать</w:t>
      </w:r>
      <w:r w:rsidR="00224A83" w:rsidRPr="00FB4186">
        <w:rPr>
          <w:sz w:val="18"/>
          <w:szCs w:val="18"/>
        </w:rPr>
        <w:t xml:space="preserve"> </w:t>
      </w:r>
      <w:r w:rsidRPr="00FB4186">
        <w:rPr>
          <w:sz w:val="18"/>
          <w:szCs w:val="18"/>
        </w:rPr>
        <w:t>образовательные</w:t>
      </w:r>
      <w:r w:rsidR="00224A83" w:rsidRPr="00FB4186">
        <w:rPr>
          <w:sz w:val="18"/>
          <w:szCs w:val="18"/>
        </w:rPr>
        <w:t xml:space="preserve"> </w:t>
      </w:r>
      <w:r w:rsidRPr="00FB4186">
        <w:rPr>
          <w:sz w:val="18"/>
          <w:szCs w:val="18"/>
        </w:rPr>
        <w:t>события,</w:t>
      </w:r>
      <w:r w:rsidR="00224A83" w:rsidRPr="00FB4186">
        <w:rPr>
          <w:sz w:val="18"/>
          <w:szCs w:val="18"/>
        </w:rPr>
        <w:t xml:space="preserve"> </w:t>
      </w:r>
      <w:r w:rsidRPr="00FB4186">
        <w:rPr>
          <w:sz w:val="18"/>
          <w:szCs w:val="18"/>
        </w:rPr>
        <w:t>выводящие</w:t>
      </w:r>
      <w:r w:rsidR="00224A83" w:rsidRPr="00FB4186">
        <w:rPr>
          <w:sz w:val="18"/>
          <w:szCs w:val="18"/>
        </w:rPr>
        <w:t xml:space="preserve"> </w:t>
      </w:r>
      <w:r w:rsidRPr="00FB4186">
        <w:rPr>
          <w:sz w:val="18"/>
          <w:szCs w:val="18"/>
        </w:rPr>
        <w:t>обучающихся</w:t>
      </w:r>
      <w:r w:rsidR="00224A83" w:rsidRPr="00FB4186">
        <w:rPr>
          <w:sz w:val="18"/>
          <w:szCs w:val="18"/>
        </w:rPr>
        <w:t xml:space="preserve"> </w:t>
      </w:r>
      <w:r w:rsidRPr="00FB4186">
        <w:rPr>
          <w:sz w:val="18"/>
          <w:szCs w:val="18"/>
        </w:rPr>
        <w:t>на</w:t>
      </w:r>
      <w:r w:rsidR="00224A83" w:rsidRPr="00FB4186">
        <w:rPr>
          <w:sz w:val="18"/>
          <w:szCs w:val="18"/>
        </w:rPr>
        <w:t xml:space="preserve"> </w:t>
      </w:r>
      <w:r w:rsidRPr="00FB4186">
        <w:rPr>
          <w:sz w:val="18"/>
          <w:szCs w:val="18"/>
        </w:rPr>
        <w:t>восстановление</w:t>
      </w:r>
      <w:r w:rsidR="00224A83" w:rsidRPr="00FB4186">
        <w:rPr>
          <w:sz w:val="18"/>
          <w:szCs w:val="18"/>
        </w:rPr>
        <w:t xml:space="preserve"> </w:t>
      </w:r>
      <w:r w:rsidRPr="00FB4186">
        <w:rPr>
          <w:sz w:val="18"/>
          <w:szCs w:val="18"/>
        </w:rPr>
        <w:t>межпредметных</w:t>
      </w:r>
      <w:r w:rsidR="00224A83" w:rsidRPr="00FB4186">
        <w:rPr>
          <w:sz w:val="18"/>
          <w:szCs w:val="18"/>
        </w:rPr>
        <w:t xml:space="preserve"> </w:t>
      </w:r>
      <w:r w:rsidRPr="00FB4186">
        <w:rPr>
          <w:sz w:val="18"/>
          <w:szCs w:val="18"/>
        </w:rPr>
        <w:t>связей,</w:t>
      </w:r>
      <w:r w:rsidR="00224A83" w:rsidRPr="00FB4186">
        <w:rPr>
          <w:sz w:val="18"/>
          <w:szCs w:val="18"/>
        </w:rPr>
        <w:t xml:space="preserve"> </w:t>
      </w:r>
      <w:r w:rsidRPr="00FB4186">
        <w:rPr>
          <w:sz w:val="18"/>
          <w:szCs w:val="18"/>
        </w:rPr>
        <w:t>целостной картины мира.</w:t>
      </w:r>
      <w:r w:rsidR="00224A83" w:rsidRPr="00FB4186">
        <w:rPr>
          <w:sz w:val="18"/>
          <w:szCs w:val="18"/>
        </w:rPr>
        <w:t xml:space="preserve"> </w:t>
      </w:r>
      <w:r w:rsidRPr="00FB4186">
        <w:rPr>
          <w:sz w:val="18"/>
          <w:szCs w:val="18"/>
        </w:rPr>
        <w:t>Например:</w:t>
      </w:r>
      <w:r w:rsidR="00224A83" w:rsidRPr="00FB4186">
        <w:rPr>
          <w:sz w:val="18"/>
          <w:szCs w:val="18"/>
        </w:rPr>
        <w:t xml:space="preserve"> </w:t>
      </w:r>
      <w:r w:rsidRPr="00FB4186">
        <w:rPr>
          <w:sz w:val="18"/>
          <w:szCs w:val="18"/>
        </w:rPr>
        <w:t>полидисциплинарные</w:t>
      </w:r>
      <w:r w:rsidR="00224A83" w:rsidRPr="00FB4186">
        <w:rPr>
          <w:sz w:val="18"/>
          <w:szCs w:val="18"/>
        </w:rPr>
        <w:t xml:space="preserve"> </w:t>
      </w:r>
      <w:r w:rsidRPr="00FB4186">
        <w:rPr>
          <w:sz w:val="18"/>
          <w:szCs w:val="18"/>
        </w:rPr>
        <w:t>и</w:t>
      </w:r>
      <w:r w:rsidR="00224A83" w:rsidRPr="00FB4186">
        <w:rPr>
          <w:sz w:val="18"/>
          <w:szCs w:val="18"/>
        </w:rPr>
        <w:t xml:space="preserve"> </w:t>
      </w:r>
      <w:r w:rsidRPr="00FB4186">
        <w:rPr>
          <w:sz w:val="18"/>
          <w:szCs w:val="18"/>
        </w:rPr>
        <w:t>метапредметные</w:t>
      </w:r>
      <w:r w:rsidR="00224A83" w:rsidRPr="00FB4186">
        <w:rPr>
          <w:sz w:val="18"/>
          <w:szCs w:val="18"/>
        </w:rPr>
        <w:t xml:space="preserve"> </w:t>
      </w:r>
      <w:r w:rsidRPr="00FB4186">
        <w:rPr>
          <w:sz w:val="18"/>
          <w:szCs w:val="18"/>
        </w:rPr>
        <w:t>погружения</w:t>
      </w:r>
      <w:r w:rsidR="00224A83" w:rsidRPr="00FB4186">
        <w:rPr>
          <w:sz w:val="18"/>
          <w:szCs w:val="18"/>
        </w:rPr>
        <w:t xml:space="preserve"> </w:t>
      </w:r>
      <w:r w:rsidRPr="00FB4186">
        <w:rPr>
          <w:sz w:val="18"/>
          <w:szCs w:val="18"/>
        </w:rPr>
        <w:t>иинтенсивы;</w:t>
      </w:r>
      <w:r w:rsidR="00224A83" w:rsidRPr="00FB4186">
        <w:rPr>
          <w:sz w:val="18"/>
          <w:szCs w:val="18"/>
        </w:rPr>
        <w:t xml:space="preserve"> </w:t>
      </w:r>
      <w:r w:rsidRPr="00FB4186">
        <w:rPr>
          <w:sz w:val="18"/>
          <w:szCs w:val="18"/>
        </w:rPr>
        <w:t>методологические</w:t>
      </w:r>
      <w:r w:rsidR="00224A83" w:rsidRPr="00FB4186">
        <w:rPr>
          <w:sz w:val="18"/>
          <w:szCs w:val="18"/>
        </w:rPr>
        <w:t xml:space="preserve"> </w:t>
      </w:r>
      <w:r w:rsidRPr="00FB4186">
        <w:rPr>
          <w:sz w:val="18"/>
          <w:szCs w:val="18"/>
        </w:rPr>
        <w:t>и</w:t>
      </w:r>
      <w:r w:rsidR="00224A83" w:rsidRPr="00FB4186">
        <w:rPr>
          <w:sz w:val="18"/>
          <w:szCs w:val="18"/>
        </w:rPr>
        <w:t xml:space="preserve"> </w:t>
      </w:r>
      <w:r w:rsidRPr="00FB4186">
        <w:rPr>
          <w:sz w:val="18"/>
          <w:szCs w:val="18"/>
        </w:rPr>
        <w:t>философские семинары;</w:t>
      </w:r>
      <w:r w:rsidR="00224A83" w:rsidRPr="00FB4186">
        <w:rPr>
          <w:sz w:val="18"/>
          <w:szCs w:val="18"/>
        </w:rPr>
        <w:t xml:space="preserve"> </w:t>
      </w:r>
      <w:r w:rsidRPr="00FB4186">
        <w:rPr>
          <w:sz w:val="18"/>
          <w:szCs w:val="18"/>
        </w:rPr>
        <w:t>образовательные</w:t>
      </w:r>
      <w:r w:rsidR="00224A83" w:rsidRPr="00FB4186">
        <w:rPr>
          <w:sz w:val="18"/>
          <w:szCs w:val="18"/>
        </w:rPr>
        <w:t xml:space="preserve"> экспедиции </w:t>
      </w:r>
      <w:r w:rsidRPr="00FB4186">
        <w:rPr>
          <w:sz w:val="18"/>
          <w:szCs w:val="18"/>
        </w:rPr>
        <w:t>и</w:t>
      </w:r>
      <w:r w:rsidR="00224A83" w:rsidRPr="00FB4186">
        <w:rPr>
          <w:sz w:val="18"/>
          <w:szCs w:val="18"/>
        </w:rPr>
        <w:t xml:space="preserve"> </w:t>
      </w:r>
      <w:r w:rsidRPr="00FB4186">
        <w:rPr>
          <w:sz w:val="18"/>
          <w:szCs w:val="18"/>
        </w:rPr>
        <w:t>экскурсии;</w:t>
      </w:r>
      <w:r w:rsidR="00224A83" w:rsidRPr="00FB4186">
        <w:rPr>
          <w:sz w:val="18"/>
          <w:szCs w:val="18"/>
        </w:rPr>
        <w:t xml:space="preserve"> </w:t>
      </w:r>
      <w:r w:rsidRPr="00FB4186">
        <w:rPr>
          <w:sz w:val="18"/>
          <w:szCs w:val="18"/>
        </w:rPr>
        <w:t>учебно-исследовательская</w:t>
      </w:r>
      <w:r w:rsidR="00224A83" w:rsidRPr="00FB4186">
        <w:rPr>
          <w:sz w:val="18"/>
          <w:szCs w:val="18"/>
        </w:rPr>
        <w:t xml:space="preserve"> </w:t>
      </w:r>
      <w:r w:rsidRPr="00FB4186">
        <w:rPr>
          <w:sz w:val="18"/>
          <w:szCs w:val="18"/>
        </w:rPr>
        <w:t>работа</w:t>
      </w:r>
      <w:r w:rsidR="00224A83" w:rsidRPr="00FB4186">
        <w:rPr>
          <w:sz w:val="18"/>
          <w:szCs w:val="18"/>
        </w:rPr>
        <w:t xml:space="preserve"> </w:t>
      </w:r>
      <w:r w:rsidRPr="00FB4186">
        <w:rPr>
          <w:sz w:val="18"/>
          <w:szCs w:val="18"/>
        </w:rPr>
        <w:t>обучающихся,</w:t>
      </w:r>
      <w:r w:rsidR="00224A83" w:rsidRPr="00FB4186">
        <w:rPr>
          <w:sz w:val="18"/>
          <w:szCs w:val="18"/>
        </w:rPr>
        <w:t xml:space="preserve"> </w:t>
      </w:r>
      <w:r w:rsidRPr="00FB4186">
        <w:rPr>
          <w:sz w:val="18"/>
          <w:szCs w:val="18"/>
        </w:rPr>
        <w:t>которая</w:t>
      </w:r>
      <w:r w:rsidR="00224A83" w:rsidRPr="00FB4186">
        <w:rPr>
          <w:sz w:val="18"/>
          <w:szCs w:val="18"/>
        </w:rPr>
        <w:t xml:space="preserve"> </w:t>
      </w:r>
      <w:r w:rsidRPr="00FB4186">
        <w:rPr>
          <w:sz w:val="18"/>
          <w:szCs w:val="18"/>
        </w:rPr>
        <w:t>предполагает:</w:t>
      </w:r>
    </w:p>
    <w:p w14:paraId="41D1A712" w14:textId="77777777" w:rsidR="00EA1E1F" w:rsidRPr="00FB4186" w:rsidRDefault="002A62B3" w:rsidP="00440F77">
      <w:pPr>
        <w:pStyle w:val="a3"/>
        <w:spacing w:before="89" w:line="360" w:lineRule="auto"/>
        <w:ind w:left="0"/>
        <w:rPr>
          <w:sz w:val="18"/>
          <w:szCs w:val="18"/>
        </w:rPr>
      </w:pPr>
      <w:r w:rsidRPr="00FB4186">
        <w:rPr>
          <w:sz w:val="18"/>
          <w:szCs w:val="18"/>
        </w:rPr>
        <w:t>выбор тематики исследования, связанной с новейшими достижениями в</w:t>
      </w:r>
      <w:r w:rsidR="00224A83" w:rsidRPr="00FB4186">
        <w:rPr>
          <w:sz w:val="18"/>
          <w:szCs w:val="18"/>
        </w:rPr>
        <w:t xml:space="preserve"> </w:t>
      </w:r>
      <w:r w:rsidRPr="00FB4186">
        <w:rPr>
          <w:sz w:val="18"/>
          <w:szCs w:val="18"/>
        </w:rPr>
        <w:t>области</w:t>
      </w:r>
      <w:r w:rsidR="00224A83" w:rsidRPr="00FB4186">
        <w:rPr>
          <w:sz w:val="18"/>
          <w:szCs w:val="18"/>
        </w:rPr>
        <w:t xml:space="preserve"> </w:t>
      </w:r>
      <w:r w:rsidRPr="00FB4186">
        <w:rPr>
          <w:sz w:val="18"/>
          <w:szCs w:val="18"/>
        </w:rPr>
        <w:t>науки</w:t>
      </w:r>
      <w:r w:rsidR="00224A83" w:rsidRPr="00FB4186">
        <w:rPr>
          <w:sz w:val="18"/>
          <w:szCs w:val="18"/>
        </w:rPr>
        <w:t xml:space="preserve"> </w:t>
      </w:r>
      <w:r w:rsidRPr="00FB4186">
        <w:rPr>
          <w:sz w:val="18"/>
          <w:szCs w:val="18"/>
        </w:rPr>
        <w:t>и технологий;</w:t>
      </w:r>
    </w:p>
    <w:p w14:paraId="41D1A713" w14:textId="77777777" w:rsidR="00EA1E1F" w:rsidRPr="00FB4186" w:rsidRDefault="002A62B3" w:rsidP="00440F77">
      <w:pPr>
        <w:pStyle w:val="a3"/>
        <w:spacing w:line="360" w:lineRule="auto"/>
        <w:ind w:left="0"/>
        <w:rPr>
          <w:sz w:val="18"/>
          <w:szCs w:val="18"/>
        </w:rPr>
      </w:pPr>
      <w:r w:rsidRPr="00FB4186">
        <w:rPr>
          <w:sz w:val="18"/>
          <w:szCs w:val="18"/>
        </w:rPr>
        <w:t>выбор тематики исследований, связанных с учебными предметами, не</w:t>
      </w:r>
      <w:r w:rsidR="00C43674" w:rsidRPr="00FB4186">
        <w:rPr>
          <w:sz w:val="18"/>
          <w:szCs w:val="18"/>
        </w:rPr>
        <w:t xml:space="preserve"> </w:t>
      </w:r>
      <w:r w:rsidRPr="00FB4186">
        <w:rPr>
          <w:sz w:val="18"/>
          <w:szCs w:val="18"/>
        </w:rPr>
        <w:t>изучаемыми</w:t>
      </w:r>
      <w:r w:rsidR="00C43674" w:rsidRPr="00FB4186">
        <w:rPr>
          <w:sz w:val="18"/>
          <w:szCs w:val="18"/>
        </w:rPr>
        <w:t xml:space="preserve"> </w:t>
      </w:r>
      <w:r w:rsidRPr="00FB4186">
        <w:rPr>
          <w:sz w:val="18"/>
          <w:szCs w:val="18"/>
        </w:rPr>
        <w:t>в</w:t>
      </w:r>
      <w:r w:rsidR="00C43674" w:rsidRPr="00FB4186">
        <w:rPr>
          <w:sz w:val="18"/>
          <w:szCs w:val="18"/>
        </w:rPr>
        <w:t xml:space="preserve"> </w:t>
      </w:r>
      <w:r w:rsidRPr="00FB4186">
        <w:rPr>
          <w:sz w:val="18"/>
          <w:szCs w:val="18"/>
        </w:rPr>
        <w:t>общеобразовательной</w:t>
      </w:r>
      <w:r w:rsidR="00C43674" w:rsidRPr="00FB4186">
        <w:rPr>
          <w:sz w:val="18"/>
          <w:szCs w:val="18"/>
        </w:rPr>
        <w:t xml:space="preserve"> </w:t>
      </w:r>
      <w:r w:rsidRPr="00FB4186">
        <w:rPr>
          <w:sz w:val="18"/>
          <w:szCs w:val="18"/>
        </w:rPr>
        <w:t>организации:</w:t>
      </w:r>
      <w:r w:rsidR="00C43674" w:rsidRPr="00FB4186">
        <w:rPr>
          <w:sz w:val="18"/>
          <w:szCs w:val="18"/>
        </w:rPr>
        <w:t xml:space="preserve"> </w:t>
      </w:r>
      <w:r w:rsidRPr="00FB4186">
        <w:rPr>
          <w:sz w:val="18"/>
          <w:szCs w:val="18"/>
        </w:rPr>
        <w:t>психологией,</w:t>
      </w:r>
      <w:r w:rsidR="00C43674" w:rsidRPr="00FB4186">
        <w:rPr>
          <w:sz w:val="18"/>
          <w:szCs w:val="18"/>
        </w:rPr>
        <w:t xml:space="preserve"> </w:t>
      </w:r>
      <w:r w:rsidRPr="00FB4186">
        <w:rPr>
          <w:sz w:val="18"/>
          <w:szCs w:val="18"/>
        </w:rPr>
        <w:t>социологией,</w:t>
      </w:r>
      <w:r w:rsidR="00C43674" w:rsidRPr="00FB4186">
        <w:rPr>
          <w:sz w:val="18"/>
          <w:szCs w:val="18"/>
        </w:rPr>
        <w:t xml:space="preserve"> </w:t>
      </w:r>
      <w:r w:rsidRPr="00FB4186">
        <w:rPr>
          <w:sz w:val="18"/>
          <w:szCs w:val="18"/>
        </w:rPr>
        <w:t>бизнесом</w:t>
      </w:r>
      <w:r w:rsidR="00C43674" w:rsidRPr="00FB4186">
        <w:rPr>
          <w:sz w:val="18"/>
          <w:szCs w:val="18"/>
        </w:rPr>
        <w:t xml:space="preserve"> </w:t>
      </w:r>
      <w:r w:rsidRPr="00FB4186">
        <w:rPr>
          <w:sz w:val="18"/>
          <w:szCs w:val="18"/>
        </w:rPr>
        <w:t>и</w:t>
      </w:r>
      <w:r w:rsidR="00C43674" w:rsidRPr="00FB4186">
        <w:rPr>
          <w:sz w:val="18"/>
          <w:szCs w:val="18"/>
        </w:rPr>
        <w:t xml:space="preserve"> </w:t>
      </w:r>
      <w:r w:rsidRPr="00FB4186">
        <w:rPr>
          <w:sz w:val="18"/>
          <w:szCs w:val="18"/>
        </w:rPr>
        <w:t>д</w:t>
      </w:r>
      <w:r w:rsidR="00C43674" w:rsidRPr="00FB4186">
        <w:rPr>
          <w:sz w:val="18"/>
          <w:szCs w:val="18"/>
        </w:rPr>
        <w:t>.</w:t>
      </w:r>
      <w:r w:rsidRPr="00FB4186">
        <w:rPr>
          <w:sz w:val="18"/>
          <w:szCs w:val="18"/>
        </w:rPr>
        <w:t>р.;</w:t>
      </w:r>
    </w:p>
    <w:p w14:paraId="41D1A714" w14:textId="77777777" w:rsidR="00EA1E1F" w:rsidRPr="00FB4186" w:rsidRDefault="002A62B3" w:rsidP="00440F77">
      <w:pPr>
        <w:pStyle w:val="a3"/>
        <w:spacing w:before="1" w:line="360" w:lineRule="auto"/>
        <w:ind w:left="0"/>
        <w:rPr>
          <w:sz w:val="18"/>
          <w:szCs w:val="18"/>
        </w:rPr>
      </w:pPr>
      <w:r w:rsidRPr="00FB4186">
        <w:rPr>
          <w:sz w:val="18"/>
          <w:szCs w:val="18"/>
        </w:rPr>
        <w:t>выбор</w:t>
      </w:r>
      <w:r w:rsidR="00C43674" w:rsidRPr="00FB4186">
        <w:rPr>
          <w:sz w:val="18"/>
          <w:szCs w:val="18"/>
        </w:rPr>
        <w:t xml:space="preserve"> </w:t>
      </w:r>
      <w:r w:rsidRPr="00FB4186">
        <w:rPr>
          <w:sz w:val="18"/>
          <w:szCs w:val="18"/>
        </w:rPr>
        <w:t>тематики</w:t>
      </w:r>
      <w:r w:rsidR="00C43674" w:rsidRPr="00FB4186">
        <w:rPr>
          <w:sz w:val="18"/>
          <w:szCs w:val="18"/>
        </w:rPr>
        <w:t xml:space="preserve"> </w:t>
      </w:r>
      <w:r w:rsidRPr="00FB4186">
        <w:rPr>
          <w:sz w:val="18"/>
          <w:szCs w:val="18"/>
        </w:rPr>
        <w:t>исследований,</w:t>
      </w:r>
      <w:r w:rsidR="00C43674" w:rsidRPr="00FB4186">
        <w:rPr>
          <w:sz w:val="18"/>
          <w:szCs w:val="18"/>
        </w:rPr>
        <w:t xml:space="preserve"> </w:t>
      </w:r>
      <w:r w:rsidRPr="00FB4186">
        <w:rPr>
          <w:sz w:val="18"/>
          <w:szCs w:val="18"/>
        </w:rPr>
        <w:t>направленных</w:t>
      </w:r>
      <w:r w:rsidR="00C43674" w:rsidRPr="00FB4186">
        <w:rPr>
          <w:sz w:val="18"/>
          <w:szCs w:val="18"/>
        </w:rPr>
        <w:t xml:space="preserve"> </w:t>
      </w:r>
      <w:r w:rsidRPr="00FB4186">
        <w:rPr>
          <w:sz w:val="18"/>
          <w:szCs w:val="18"/>
        </w:rPr>
        <w:t>на</w:t>
      </w:r>
      <w:r w:rsidR="00C43674" w:rsidRPr="00FB4186">
        <w:rPr>
          <w:sz w:val="18"/>
          <w:szCs w:val="18"/>
        </w:rPr>
        <w:t xml:space="preserve"> </w:t>
      </w:r>
      <w:r w:rsidRPr="00FB4186">
        <w:rPr>
          <w:sz w:val="18"/>
          <w:szCs w:val="18"/>
        </w:rPr>
        <w:t>изучение</w:t>
      </w:r>
      <w:r w:rsidR="00C43674" w:rsidRPr="00FB4186">
        <w:rPr>
          <w:sz w:val="18"/>
          <w:szCs w:val="18"/>
        </w:rPr>
        <w:t xml:space="preserve"> </w:t>
      </w:r>
      <w:r w:rsidRPr="00FB4186">
        <w:rPr>
          <w:sz w:val="18"/>
          <w:szCs w:val="18"/>
        </w:rPr>
        <w:t>проблем</w:t>
      </w:r>
      <w:r w:rsidR="00C43674" w:rsidRPr="00FB4186">
        <w:rPr>
          <w:sz w:val="18"/>
          <w:szCs w:val="18"/>
        </w:rPr>
        <w:t xml:space="preserve"> </w:t>
      </w:r>
      <w:r w:rsidRPr="00FB4186">
        <w:rPr>
          <w:sz w:val="18"/>
          <w:szCs w:val="18"/>
        </w:rPr>
        <w:t>местного сообщества,</w:t>
      </w:r>
      <w:r w:rsidR="00C43674" w:rsidRPr="00FB4186">
        <w:rPr>
          <w:sz w:val="18"/>
          <w:szCs w:val="18"/>
        </w:rPr>
        <w:t xml:space="preserve"> </w:t>
      </w:r>
      <w:r w:rsidRPr="00FB4186">
        <w:rPr>
          <w:sz w:val="18"/>
          <w:szCs w:val="18"/>
        </w:rPr>
        <w:t>региона,</w:t>
      </w:r>
      <w:r w:rsidR="00C43674" w:rsidRPr="00FB4186">
        <w:rPr>
          <w:sz w:val="18"/>
          <w:szCs w:val="18"/>
        </w:rPr>
        <w:t xml:space="preserve"> </w:t>
      </w:r>
      <w:r w:rsidRPr="00FB4186">
        <w:rPr>
          <w:sz w:val="18"/>
          <w:szCs w:val="18"/>
        </w:rPr>
        <w:t>мира в</w:t>
      </w:r>
      <w:r w:rsidR="00C43674" w:rsidRPr="00FB4186">
        <w:rPr>
          <w:sz w:val="18"/>
          <w:szCs w:val="18"/>
        </w:rPr>
        <w:t xml:space="preserve"> </w:t>
      </w:r>
      <w:r w:rsidRPr="00FB4186">
        <w:rPr>
          <w:sz w:val="18"/>
          <w:szCs w:val="18"/>
        </w:rPr>
        <w:t>целом.</w:t>
      </w:r>
    </w:p>
    <w:p w14:paraId="41D1A715" w14:textId="77777777" w:rsidR="00EA1E1F" w:rsidRPr="00FB4186" w:rsidRDefault="002A62B3" w:rsidP="00440F77">
      <w:pPr>
        <w:pStyle w:val="1"/>
        <w:spacing w:line="360" w:lineRule="auto"/>
        <w:ind w:left="0" w:firstLine="707"/>
        <w:rPr>
          <w:sz w:val="18"/>
          <w:szCs w:val="18"/>
        </w:rPr>
      </w:pPr>
      <w:r w:rsidRPr="00FB4186">
        <w:rPr>
          <w:sz w:val="18"/>
          <w:szCs w:val="18"/>
        </w:rPr>
        <w:t>Формирование</w:t>
      </w:r>
      <w:r w:rsidR="00C43674" w:rsidRPr="00FB4186">
        <w:rPr>
          <w:sz w:val="18"/>
          <w:szCs w:val="18"/>
        </w:rPr>
        <w:t xml:space="preserve"> </w:t>
      </w:r>
      <w:r w:rsidRPr="00FB4186">
        <w:rPr>
          <w:sz w:val="18"/>
          <w:szCs w:val="18"/>
        </w:rPr>
        <w:t>коммуникативных</w:t>
      </w:r>
      <w:r w:rsidR="00C43674" w:rsidRPr="00FB4186">
        <w:rPr>
          <w:sz w:val="18"/>
          <w:szCs w:val="18"/>
        </w:rPr>
        <w:t xml:space="preserve"> </w:t>
      </w:r>
      <w:r w:rsidRPr="00FB4186">
        <w:rPr>
          <w:sz w:val="18"/>
          <w:szCs w:val="18"/>
        </w:rPr>
        <w:t>универсальных</w:t>
      </w:r>
      <w:r w:rsidR="00C43674" w:rsidRPr="00FB4186">
        <w:rPr>
          <w:sz w:val="18"/>
          <w:szCs w:val="18"/>
        </w:rPr>
        <w:t xml:space="preserve"> </w:t>
      </w:r>
      <w:r w:rsidRPr="00FB4186">
        <w:rPr>
          <w:sz w:val="18"/>
          <w:szCs w:val="18"/>
        </w:rPr>
        <w:t>учебных</w:t>
      </w:r>
      <w:r w:rsidR="00C43674" w:rsidRPr="00FB4186">
        <w:rPr>
          <w:sz w:val="18"/>
          <w:szCs w:val="18"/>
        </w:rPr>
        <w:t xml:space="preserve"> </w:t>
      </w:r>
      <w:r w:rsidRPr="00FB4186">
        <w:rPr>
          <w:sz w:val="18"/>
          <w:szCs w:val="18"/>
        </w:rPr>
        <w:t>действий</w:t>
      </w:r>
    </w:p>
    <w:p w14:paraId="41D1A716" w14:textId="77777777" w:rsidR="00EA1E1F" w:rsidRPr="00FB4186" w:rsidRDefault="002A62B3" w:rsidP="00440F77">
      <w:pPr>
        <w:pStyle w:val="a3"/>
        <w:spacing w:line="360" w:lineRule="auto"/>
        <w:ind w:left="0"/>
        <w:rPr>
          <w:sz w:val="18"/>
          <w:szCs w:val="18"/>
        </w:rPr>
      </w:pPr>
      <w:r w:rsidRPr="00FB4186">
        <w:rPr>
          <w:sz w:val="18"/>
          <w:szCs w:val="18"/>
        </w:rPr>
        <w:t>Принципиальное отличие образовательной среды на уровне среднего</w:t>
      </w:r>
      <w:r w:rsidR="00C43674" w:rsidRPr="00FB4186">
        <w:rPr>
          <w:sz w:val="18"/>
          <w:szCs w:val="18"/>
        </w:rPr>
        <w:t xml:space="preserve"> </w:t>
      </w:r>
      <w:r w:rsidRPr="00FB4186">
        <w:rPr>
          <w:sz w:val="18"/>
          <w:szCs w:val="18"/>
        </w:rPr>
        <w:t>общего</w:t>
      </w:r>
      <w:r w:rsidR="00C43674" w:rsidRPr="00FB4186">
        <w:rPr>
          <w:sz w:val="18"/>
          <w:szCs w:val="18"/>
        </w:rPr>
        <w:t xml:space="preserve"> </w:t>
      </w:r>
      <w:r w:rsidRPr="00FB4186">
        <w:rPr>
          <w:sz w:val="18"/>
          <w:szCs w:val="18"/>
        </w:rPr>
        <w:t>образования</w:t>
      </w:r>
      <w:r w:rsidR="00C43674" w:rsidRPr="00FB4186">
        <w:rPr>
          <w:sz w:val="18"/>
          <w:szCs w:val="18"/>
        </w:rPr>
        <w:t xml:space="preserve">  </w:t>
      </w:r>
      <w:r w:rsidRPr="00FB4186">
        <w:rPr>
          <w:sz w:val="18"/>
          <w:szCs w:val="18"/>
        </w:rPr>
        <w:t>–</w:t>
      </w:r>
      <w:r w:rsidR="00C43674" w:rsidRPr="00FB4186">
        <w:rPr>
          <w:sz w:val="18"/>
          <w:szCs w:val="18"/>
        </w:rPr>
        <w:t xml:space="preserve"> </w:t>
      </w:r>
      <w:r w:rsidRPr="00FB4186">
        <w:rPr>
          <w:sz w:val="18"/>
          <w:szCs w:val="18"/>
        </w:rPr>
        <w:t>открытость.</w:t>
      </w:r>
      <w:r w:rsidR="00C43674" w:rsidRPr="00FB4186">
        <w:rPr>
          <w:sz w:val="18"/>
          <w:szCs w:val="18"/>
        </w:rPr>
        <w:t xml:space="preserve"> </w:t>
      </w:r>
      <w:r w:rsidRPr="00FB4186">
        <w:rPr>
          <w:sz w:val="18"/>
          <w:szCs w:val="18"/>
        </w:rPr>
        <w:t>Это</w:t>
      </w:r>
      <w:r w:rsidR="00C43674" w:rsidRPr="00FB4186">
        <w:rPr>
          <w:sz w:val="18"/>
          <w:szCs w:val="18"/>
        </w:rPr>
        <w:t xml:space="preserve"> </w:t>
      </w:r>
      <w:r w:rsidRPr="00FB4186">
        <w:rPr>
          <w:sz w:val="18"/>
          <w:szCs w:val="18"/>
        </w:rPr>
        <w:t>предоставляет</w:t>
      </w:r>
      <w:r w:rsidR="00C43674" w:rsidRPr="00FB4186">
        <w:rPr>
          <w:sz w:val="18"/>
          <w:szCs w:val="18"/>
        </w:rPr>
        <w:t xml:space="preserve"> </w:t>
      </w:r>
      <w:r w:rsidRPr="00FB4186">
        <w:rPr>
          <w:sz w:val="18"/>
          <w:szCs w:val="18"/>
        </w:rPr>
        <w:t>дополнительные</w:t>
      </w:r>
      <w:r w:rsidR="00C43674" w:rsidRPr="00FB4186">
        <w:rPr>
          <w:sz w:val="18"/>
          <w:szCs w:val="18"/>
        </w:rPr>
        <w:t xml:space="preserve"> </w:t>
      </w:r>
      <w:r w:rsidRPr="00FB4186">
        <w:rPr>
          <w:spacing w:val="-4"/>
          <w:sz w:val="18"/>
          <w:szCs w:val="18"/>
        </w:rPr>
        <w:t>возможности</w:t>
      </w:r>
      <w:r w:rsidR="00C43674" w:rsidRPr="00FB4186">
        <w:rPr>
          <w:spacing w:val="-4"/>
          <w:sz w:val="18"/>
          <w:szCs w:val="18"/>
        </w:rPr>
        <w:t xml:space="preserve"> </w:t>
      </w:r>
      <w:r w:rsidRPr="00FB4186">
        <w:rPr>
          <w:spacing w:val="-4"/>
          <w:sz w:val="18"/>
          <w:szCs w:val="18"/>
        </w:rPr>
        <w:t>для</w:t>
      </w:r>
      <w:r w:rsidR="00C43674" w:rsidRPr="00FB4186">
        <w:rPr>
          <w:spacing w:val="-4"/>
          <w:sz w:val="18"/>
          <w:szCs w:val="18"/>
        </w:rPr>
        <w:t xml:space="preserve"> </w:t>
      </w:r>
      <w:r w:rsidRPr="00FB4186">
        <w:rPr>
          <w:spacing w:val="-4"/>
          <w:sz w:val="18"/>
          <w:szCs w:val="18"/>
        </w:rPr>
        <w:t>организации</w:t>
      </w:r>
      <w:r w:rsidR="00C43674" w:rsidRPr="00FB4186">
        <w:rPr>
          <w:spacing w:val="-4"/>
          <w:sz w:val="18"/>
          <w:szCs w:val="18"/>
        </w:rPr>
        <w:t xml:space="preserve"> </w:t>
      </w:r>
      <w:r w:rsidRPr="00FB4186">
        <w:rPr>
          <w:spacing w:val="-4"/>
          <w:sz w:val="18"/>
          <w:szCs w:val="18"/>
        </w:rPr>
        <w:t>и</w:t>
      </w:r>
      <w:r w:rsidR="00C43674" w:rsidRPr="00FB4186">
        <w:rPr>
          <w:spacing w:val="-4"/>
          <w:sz w:val="18"/>
          <w:szCs w:val="18"/>
        </w:rPr>
        <w:t xml:space="preserve"> </w:t>
      </w:r>
      <w:r w:rsidRPr="00FB4186">
        <w:rPr>
          <w:spacing w:val="-4"/>
          <w:sz w:val="18"/>
          <w:szCs w:val="18"/>
        </w:rPr>
        <w:t>обеспечения</w:t>
      </w:r>
      <w:r w:rsidR="00C43674" w:rsidRPr="00FB4186">
        <w:rPr>
          <w:spacing w:val="-4"/>
          <w:sz w:val="18"/>
          <w:szCs w:val="18"/>
        </w:rPr>
        <w:t xml:space="preserve"> </w:t>
      </w:r>
      <w:r w:rsidRPr="00FB4186">
        <w:rPr>
          <w:spacing w:val="-3"/>
          <w:sz w:val="18"/>
          <w:szCs w:val="18"/>
        </w:rPr>
        <w:t>ситуаций,</w:t>
      </w:r>
      <w:r w:rsidR="00C43674" w:rsidRPr="00FB4186">
        <w:rPr>
          <w:spacing w:val="-3"/>
          <w:sz w:val="18"/>
          <w:szCs w:val="18"/>
        </w:rPr>
        <w:t xml:space="preserve"> </w:t>
      </w:r>
      <w:r w:rsidRPr="00FB4186">
        <w:rPr>
          <w:spacing w:val="-3"/>
          <w:sz w:val="18"/>
          <w:szCs w:val="18"/>
        </w:rPr>
        <w:t>в</w:t>
      </w:r>
      <w:r w:rsidR="00C43674" w:rsidRPr="00FB4186">
        <w:rPr>
          <w:spacing w:val="-3"/>
          <w:sz w:val="18"/>
          <w:szCs w:val="18"/>
        </w:rPr>
        <w:t xml:space="preserve"> </w:t>
      </w:r>
      <w:r w:rsidRPr="00FB4186">
        <w:rPr>
          <w:spacing w:val="-3"/>
          <w:sz w:val="18"/>
          <w:szCs w:val="18"/>
        </w:rPr>
        <w:t>которых</w:t>
      </w:r>
      <w:r w:rsidR="00C43674" w:rsidRPr="00FB4186">
        <w:rPr>
          <w:spacing w:val="-3"/>
          <w:sz w:val="18"/>
          <w:szCs w:val="18"/>
        </w:rPr>
        <w:t xml:space="preserve"> </w:t>
      </w:r>
      <w:r w:rsidRPr="00FB4186">
        <w:rPr>
          <w:spacing w:val="-3"/>
          <w:sz w:val="18"/>
          <w:szCs w:val="18"/>
        </w:rPr>
        <w:t>обучающийся</w:t>
      </w:r>
      <w:r w:rsidR="00C43674" w:rsidRPr="00FB4186">
        <w:rPr>
          <w:spacing w:val="-3"/>
          <w:sz w:val="18"/>
          <w:szCs w:val="18"/>
        </w:rPr>
        <w:t xml:space="preserve"> </w:t>
      </w:r>
      <w:r w:rsidRPr="00FB4186">
        <w:rPr>
          <w:spacing w:val="-2"/>
          <w:sz w:val="18"/>
          <w:szCs w:val="18"/>
        </w:rPr>
        <w:t>сможет</w:t>
      </w:r>
      <w:r w:rsidR="00C43674" w:rsidRPr="00FB4186">
        <w:rPr>
          <w:spacing w:val="-2"/>
          <w:sz w:val="18"/>
          <w:szCs w:val="18"/>
        </w:rPr>
        <w:t xml:space="preserve"> </w:t>
      </w:r>
      <w:r w:rsidRPr="00FB4186">
        <w:rPr>
          <w:spacing w:val="-2"/>
          <w:sz w:val="18"/>
          <w:szCs w:val="18"/>
        </w:rPr>
        <w:t>самостоятельно</w:t>
      </w:r>
      <w:r w:rsidR="00C43674" w:rsidRPr="00FB4186">
        <w:rPr>
          <w:spacing w:val="-2"/>
          <w:sz w:val="18"/>
          <w:szCs w:val="18"/>
        </w:rPr>
        <w:t xml:space="preserve"> </w:t>
      </w:r>
      <w:r w:rsidRPr="00FB4186">
        <w:rPr>
          <w:spacing w:val="-2"/>
          <w:sz w:val="18"/>
          <w:szCs w:val="18"/>
        </w:rPr>
        <w:t>ставить</w:t>
      </w:r>
      <w:r w:rsidR="00C43674" w:rsidRPr="00FB4186">
        <w:rPr>
          <w:spacing w:val="-2"/>
          <w:sz w:val="18"/>
          <w:szCs w:val="18"/>
        </w:rPr>
        <w:t xml:space="preserve"> </w:t>
      </w:r>
      <w:r w:rsidRPr="00FB4186">
        <w:rPr>
          <w:spacing w:val="-2"/>
          <w:sz w:val="18"/>
          <w:szCs w:val="18"/>
        </w:rPr>
        <w:t>цель</w:t>
      </w:r>
      <w:r w:rsidR="00C43674" w:rsidRPr="00FB4186">
        <w:rPr>
          <w:spacing w:val="-2"/>
          <w:sz w:val="18"/>
          <w:szCs w:val="18"/>
        </w:rPr>
        <w:t xml:space="preserve"> </w:t>
      </w:r>
      <w:r w:rsidRPr="00FB4186">
        <w:rPr>
          <w:spacing w:val="-2"/>
          <w:sz w:val="18"/>
          <w:szCs w:val="18"/>
        </w:rPr>
        <w:t>продуктивного</w:t>
      </w:r>
      <w:r w:rsidR="00C43674" w:rsidRPr="00FB4186">
        <w:rPr>
          <w:spacing w:val="-2"/>
          <w:sz w:val="18"/>
          <w:szCs w:val="18"/>
        </w:rPr>
        <w:t xml:space="preserve"> </w:t>
      </w:r>
      <w:r w:rsidRPr="00FB4186">
        <w:rPr>
          <w:spacing w:val="-1"/>
          <w:sz w:val="18"/>
          <w:szCs w:val="18"/>
        </w:rPr>
        <w:t>взаимодействия</w:t>
      </w:r>
      <w:r w:rsidR="00C43674" w:rsidRPr="00FB4186">
        <w:rPr>
          <w:spacing w:val="-1"/>
          <w:sz w:val="18"/>
          <w:szCs w:val="18"/>
        </w:rPr>
        <w:t xml:space="preserve"> </w:t>
      </w:r>
      <w:r w:rsidRPr="00FB4186">
        <w:rPr>
          <w:spacing w:val="-1"/>
          <w:sz w:val="18"/>
          <w:szCs w:val="18"/>
        </w:rPr>
        <w:t>с</w:t>
      </w:r>
      <w:r w:rsidR="00C43674" w:rsidRPr="00FB4186">
        <w:rPr>
          <w:spacing w:val="-1"/>
          <w:sz w:val="18"/>
          <w:szCs w:val="18"/>
        </w:rPr>
        <w:t xml:space="preserve"> </w:t>
      </w:r>
      <w:r w:rsidRPr="00FB4186">
        <w:rPr>
          <w:spacing w:val="-1"/>
          <w:sz w:val="18"/>
          <w:szCs w:val="18"/>
        </w:rPr>
        <w:t>другими</w:t>
      </w:r>
      <w:r w:rsidR="00C43674" w:rsidRPr="00FB4186">
        <w:rPr>
          <w:spacing w:val="-1"/>
          <w:sz w:val="18"/>
          <w:szCs w:val="18"/>
        </w:rPr>
        <w:t xml:space="preserve"> </w:t>
      </w:r>
      <w:r w:rsidRPr="00FB4186">
        <w:rPr>
          <w:sz w:val="18"/>
          <w:szCs w:val="18"/>
        </w:rPr>
        <w:t>людьми,</w:t>
      </w:r>
      <w:r w:rsidR="00C43674" w:rsidRPr="00FB4186">
        <w:rPr>
          <w:sz w:val="18"/>
          <w:szCs w:val="18"/>
        </w:rPr>
        <w:t xml:space="preserve"> </w:t>
      </w:r>
      <w:r w:rsidRPr="00FB4186">
        <w:rPr>
          <w:sz w:val="18"/>
          <w:szCs w:val="18"/>
        </w:rPr>
        <w:t>сообществами</w:t>
      </w:r>
      <w:r w:rsidR="00C43674" w:rsidRPr="00FB4186">
        <w:rPr>
          <w:sz w:val="18"/>
          <w:szCs w:val="18"/>
        </w:rPr>
        <w:t xml:space="preserve"> </w:t>
      </w:r>
      <w:r w:rsidRPr="00FB4186">
        <w:rPr>
          <w:sz w:val="18"/>
          <w:szCs w:val="18"/>
        </w:rPr>
        <w:t>и</w:t>
      </w:r>
      <w:r w:rsidR="00C43674" w:rsidRPr="00FB4186">
        <w:rPr>
          <w:sz w:val="18"/>
          <w:szCs w:val="18"/>
        </w:rPr>
        <w:t xml:space="preserve"> </w:t>
      </w:r>
      <w:r w:rsidRPr="00FB4186">
        <w:rPr>
          <w:sz w:val="18"/>
          <w:szCs w:val="18"/>
        </w:rPr>
        <w:t>организациями</w:t>
      </w:r>
      <w:r w:rsidR="00C43674" w:rsidRPr="00FB4186">
        <w:rPr>
          <w:sz w:val="18"/>
          <w:szCs w:val="18"/>
        </w:rPr>
        <w:t xml:space="preserve"> </w:t>
      </w:r>
      <w:r w:rsidRPr="00FB4186">
        <w:rPr>
          <w:sz w:val="18"/>
          <w:szCs w:val="18"/>
        </w:rPr>
        <w:t>и</w:t>
      </w:r>
      <w:r w:rsidR="00C43674" w:rsidRPr="00FB4186">
        <w:rPr>
          <w:sz w:val="18"/>
          <w:szCs w:val="18"/>
        </w:rPr>
        <w:t xml:space="preserve"> </w:t>
      </w:r>
      <w:r w:rsidRPr="00FB4186">
        <w:rPr>
          <w:sz w:val="18"/>
          <w:szCs w:val="18"/>
        </w:rPr>
        <w:t>достигать</w:t>
      </w:r>
      <w:r w:rsidR="00C43674" w:rsidRPr="00FB4186">
        <w:rPr>
          <w:sz w:val="18"/>
          <w:szCs w:val="18"/>
        </w:rPr>
        <w:t xml:space="preserve"> </w:t>
      </w:r>
      <w:r w:rsidRPr="00FB4186">
        <w:rPr>
          <w:sz w:val="18"/>
          <w:szCs w:val="18"/>
        </w:rPr>
        <w:t>ее.</w:t>
      </w:r>
    </w:p>
    <w:p w14:paraId="41D1A717" w14:textId="77777777" w:rsidR="00EA1E1F" w:rsidRPr="00FB4186" w:rsidRDefault="002A62B3" w:rsidP="00440F77">
      <w:pPr>
        <w:pStyle w:val="a3"/>
        <w:spacing w:line="360" w:lineRule="auto"/>
        <w:ind w:left="0"/>
        <w:rPr>
          <w:sz w:val="18"/>
          <w:szCs w:val="18"/>
        </w:rPr>
      </w:pPr>
      <w:r w:rsidRPr="00FB4186">
        <w:rPr>
          <w:sz w:val="18"/>
          <w:szCs w:val="18"/>
        </w:rPr>
        <w:t>Открытость</w:t>
      </w:r>
      <w:r w:rsidR="00C43674" w:rsidRPr="00FB4186">
        <w:rPr>
          <w:sz w:val="18"/>
          <w:szCs w:val="18"/>
        </w:rPr>
        <w:t xml:space="preserve"> </w:t>
      </w:r>
      <w:r w:rsidRPr="00FB4186">
        <w:rPr>
          <w:sz w:val="18"/>
          <w:szCs w:val="18"/>
        </w:rPr>
        <w:t>образовательной</w:t>
      </w:r>
      <w:r w:rsidR="00C43674" w:rsidRPr="00FB4186">
        <w:rPr>
          <w:sz w:val="18"/>
          <w:szCs w:val="18"/>
        </w:rPr>
        <w:t xml:space="preserve"> </w:t>
      </w:r>
      <w:r w:rsidRPr="00FB4186">
        <w:rPr>
          <w:sz w:val="18"/>
          <w:szCs w:val="18"/>
        </w:rPr>
        <w:t>среды</w:t>
      </w:r>
      <w:r w:rsidR="00C43674" w:rsidRPr="00FB4186">
        <w:rPr>
          <w:sz w:val="18"/>
          <w:szCs w:val="18"/>
        </w:rPr>
        <w:t xml:space="preserve"> </w:t>
      </w:r>
      <w:r w:rsidRPr="00FB4186">
        <w:rPr>
          <w:sz w:val="18"/>
          <w:szCs w:val="18"/>
        </w:rPr>
        <w:t>позволяет</w:t>
      </w:r>
      <w:r w:rsidR="00C43674" w:rsidRPr="00FB4186">
        <w:rPr>
          <w:sz w:val="18"/>
          <w:szCs w:val="18"/>
        </w:rPr>
        <w:t xml:space="preserve"> </w:t>
      </w:r>
      <w:r w:rsidRPr="00FB4186">
        <w:rPr>
          <w:sz w:val="18"/>
          <w:szCs w:val="18"/>
        </w:rPr>
        <w:t>обеспечивать</w:t>
      </w:r>
      <w:r w:rsidR="00C43674" w:rsidRPr="00FB4186">
        <w:rPr>
          <w:sz w:val="18"/>
          <w:szCs w:val="18"/>
        </w:rPr>
        <w:t xml:space="preserve"> </w:t>
      </w:r>
      <w:r w:rsidRPr="00FB4186">
        <w:rPr>
          <w:sz w:val="18"/>
          <w:szCs w:val="18"/>
        </w:rPr>
        <w:t>возможность</w:t>
      </w:r>
      <w:r w:rsidR="00C43674" w:rsidRPr="00FB4186">
        <w:rPr>
          <w:sz w:val="18"/>
          <w:szCs w:val="18"/>
        </w:rPr>
        <w:t xml:space="preserve"> </w:t>
      </w:r>
      <w:r w:rsidRPr="00FB4186">
        <w:rPr>
          <w:sz w:val="18"/>
          <w:szCs w:val="18"/>
        </w:rPr>
        <w:t>коммуникации:</w:t>
      </w:r>
    </w:p>
    <w:p w14:paraId="41D1A718" w14:textId="77777777" w:rsidR="00EA1E1F" w:rsidRPr="00FB4186" w:rsidRDefault="002A62B3" w:rsidP="00440F77">
      <w:pPr>
        <w:pStyle w:val="a3"/>
        <w:spacing w:line="360" w:lineRule="auto"/>
        <w:ind w:left="0"/>
        <w:rPr>
          <w:sz w:val="18"/>
          <w:szCs w:val="18"/>
        </w:rPr>
      </w:pPr>
      <w:r w:rsidRPr="00FB4186">
        <w:rPr>
          <w:sz w:val="18"/>
          <w:szCs w:val="18"/>
        </w:rPr>
        <w:t>с обучающимися других образовательных организаций региона, как с</w:t>
      </w:r>
      <w:r w:rsidR="00C43674" w:rsidRPr="00FB4186">
        <w:rPr>
          <w:sz w:val="18"/>
          <w:szCs w:val="18"/>
        </w:rPr>
        <w:t xml:space="preserve"> </w:t>
      </w:r>
      <w:r w:rsidRPr="00FB4186">
        <w:rPr>
          <w:sz w:val="18"/>
          <w:szCs w:val="18"/>
        </w:rPr>
        <w:t>ровесниками,</w:t>
      </w:r>
      <w:r w:rsidR="00C43674" w:rsidRPr="00FB4186">
        <w:rPr>
          <w:sz w:val="18"/>
          <w:szCs w:val="18"/>
        </w:rPr>
        <w:t xml:space="preserve"> </w:t>
      </w:r>
      <w:r w:rsidRPr="00FB4186">
        <w:rPr>
          <w:sz w:val="18"/>
          <w:szCs w:val="18"/>
        </w:rPr>
        <w:t>так</w:t>
      </w:r>
      <w:r w:rsidR="00C43674" w:rsidRPr="00FB4186">
        <w:rPr>
          <w:sz w:val="18"/>
          <w:szCs w:val="18"/>
        </w:rPr>
        <w:t xml:space="preserve"> </w:t>
      </w:r>
      <w:r w:rsidRPr="00FB4186">
        <w:rPr>
          <w:sz w:val="18"/>
          <w:szCs w:val="18"/>
        </w:rPr>
        <w:t>и с</w:t>
      </w:r>
      <w:r w:rsidR="00C43674" w:rsidRPr="00FB4186">
        <w:rPr>
          <w:sz w:val="18"/>
          <w:szCs w:val="18"/>
        </w:rPr>
        <w:t xml:space="preserve"> </w:t>
      </w:r>
      <w:r w:rsidRPr="00FB4186">
        <w:rPr>
          <w:sz w:val="18"/>
          <w:szCs w:val="18"/>
        </w:rPr>
        <w:t>детьми</w:t>
      </w:r>
      <w:r w:rsidR="00C43674" w:rsidRPr="00FB4186">
        <w:rPr>
          <w:sz w:val="18"/>
          <w:szCs w:val="18"/>
        </w:rPr>
        <w:t xml:space="preserve"> </w:t>
      </w:r>
      <w:r w:rsidRPr="00FB4186">
        <w:rPr>
          <w:sz w:val="18"/>
          <w:szCs w:val="18"/>
        </w:rPr>
        <w:t>иных</w:t>
      </w:r>
      <w:r w:rsidR="00C43674" w:rsidRPr="00FB4186">
        <w:rPr>
          <w:sz w:val="18"/>
          <w:szCs w:val="18"/>
        </w:rPr>
        <w:t xml:space="preserve"> </w:t>
      </w:r>
      <w:r w:rsidRPr="00FB4186">
        <w:rPr>
          <w:sz w:val="18"/>
          <w:szCs w:val="18"/>
        </w:rPr>
        <w:t>возрастов;</w:t>
      </w:r>
    </w:p>
    <w:p w14:paraId="41D1A719" w14:textId="77777777" w:rsidR="00EA1E1F" w:rsidRPr="00FB4186" w:rsidRDefault="002A62B3" w:rsidP="00440F77">
      <w:pPr>
        <w:pStyle w:val="a3"/>
        <w:spacing w:line="360" w:lineRule="auto"/>
        <w:ind w:left="0"/>
        <w:rPr>
          <w:sz w:val="18"/>
          <w:szCs w:val="18"/>
        </w:rPr>
      </w:pPr>
      <w:r w:rsidRPr="00FB4186">
        <w:rPr>
          <w:sz w:val="18"/>
          <w:szCs w:val="18"/>
        </w:rPr>
        <w:t>представителями местного сообщества, бизнес-структур, культурной инаучной общественности для выполнения учебно-исследовательских работ и</w:t>
      </w:r>
      <w:r w:rsidR="001A0836" w:rsidRPr="00FB4186">
        <w:rPr>
          <w:sz w:val="18"/>
          <w:szCs w:val="18"/>
        </w:rPr>
        <w:t xml:space="preserve"> </w:t>
      </w:r>
      <w:r w:rsidRPr="00FB4186">
        <w:rPr>
          <w:sz w:val="18"/>
          <w:szCs w:val="18"/>
        </w:rPr>
        <w:t>реализации</w:t>
      </w:r>
      <w:r w:rsidR="001A0836" w:rsidRPr="00FB4186">
        <w:rPr>
          <w:sz w:val="18"/>
          <w:szCs w:val="18"/>
        </w:rPr>
        <w:t xml:space="preserve"> </w:t>
      </w:r>
      <w:r w:rsidRPr="00FB4186">
        <w:rPr>
          <w:sz w:val="18"/>
          <w:szCs w:val="18"/>
        </w:rPr>
        <w:t>проектов;</w:t>
      </w:r>
    </w:p>
    <w:p w14:paraId="41D1A71A" w14:textId="77777777" w:rsidR="00EA1E1F" w:rsidRPr="00FB4186" w:rsidRDefault="002A62B3" w:rsidP="00440F77">
      <w:pPr>
        <w:pStyle w:val="a3"/>
        <w:spacing w:line="360" w:lineRule="auto"/>
        <w:ind w:left="0"/>
        <w:rPr>
          <w:sz w:val="18"/>
          <w:szCs w:val="18"/>
        </w:rPr>
      </w:pPr>
      <w:r w:rsidRPr="00FB4186">
        <w:rPr>
          <w:sz w:val="18"/>
          <w:szCs w:val="18"/>
        </w:rPr>
        <w:t>представителями</w:t>
      </w:r>
      <w:r w:rsidR="001A0836" w:rsidRPr="00FB4186">
        <w:rPr>
          <w:sz w:val="18"/>
          <w:szCs w:val="18"/>
        </w:rPr>
        <w:t xml:space="preserve"> </w:t>
      </w:r>
      <w:r w:rsidRPr="00FB4186">
        <w:rPr>
          <w:sz w:val="18"/>
          <w:szCs w:val="18"/>
        </w:rPr>
        <w:t>власти,</w:t>
      </w:r>
      <w:r w:rsidR="001A0836" w:rsidRPr="00FB4186">
        <w:rPr>
          <w:sz w:val="18"/>
          <w:szCs w:val="18"/>
        </w:rPr>
        <w:t xml:space="preserve"> </w:t>
      </w:r>
      <w:r w:rsidRPr="00FB4186">
        <w:rPr>
          <w:sz w:val="18"/>
          <w:szCs w:val="18"/>
        </w:rPr>
        <w:t>местного</w:t>
      </w:r>
      <w:r w:rsidR="001A0836" w:rsidRPr="00FB4186">
        <w:rPr>
          <w:sz w:val="18"/>
          <w:szCs w:val="18"/>
        </w:rPr>
        <w:t xml:space="preserve"> </w:t>
      </w:r>
      <w:r w:rsidRPr="00FB4186">
        <w:rPr>
          <w:sz w:val="18"/>
          <w:szCs w:val="18"/>
        </w:rPr>
        <w:t>самоуправления,</w:t>
      </w:r>
      <w:r w:rsidR="001A0836" w:rsidRPr="00FB4186">
        <w:rPr>
          <w:sz w:val="18"/>
          <w:szCs w:val="18"/>
        </w:rPr>
        <w:t xml:space="preserve"> </w:t>
      </w:r>
      <w:r w:rsidRPr="00FB4186">
        <w:rPr>
          <w:sz w:val="18"/>
          <w:szCs w:val="18"/>
        </w:rPr>
        <w:t>фондов,</w:t>
      </w:r>
      <w:r w:rsidR="001A0836" w:rsidRPr="00FB4186">
        <w:rPr>
          <w:sz w:val="18"/>
          <w:szCs w:val="18"/>
        </w:rPr>
        <w:t xml:space="preserve"> </w:t>
      </w:r>
      <w:r w:rsidRPr="00FB4186">
        <w:rPr>
          <w:sz w:val="18"/>
          <w:szCs w:val="18"/>
        </w:rPr>
        <w:t>спонсорами</w:t>
      </w:r>
      <w:r w:rsidR="001A0836" w:rsidRPr="00FB4186">
        <w:rPr>
          <w:sz w:val="18"/>
          <w:szCs w:val="18"/>
        </w:rPr>
        <w:t xml:space="preserve"> </w:t>
      </w:r>
      <w:r w:rsidRPr="00FB4186">
        <w:rPr>
          <w:sz w:val="18"/>
          <w:szCs w:val="18"/>
        </w:rPr>
        <w:t>и д</w:t>
      </w:r>
      <w:r w:rsidR="001A0836" w:rsidRPr="00FB4186">
        <w:rPr>
          <w:sz w:val="18"/>
          <w:szCs w:val="18"/>
        </w:rPr>
        <w:t>.</w:t>
      </w:r>
      <w:r w:rsidRPr="00FB4186">
        <w:rPr>
          <w:sz w:val="18"/>
          <w:szCs w:val="18"/>
        </w:rPr>
        <w:t>р.</w:t>
      </w:r>
    </w:p>
    <w:p w14:paraId="41D1A71B" w14:textId="77777777" w:rsidR="00EA1E1F" w:rsidRPr="00FB4186" w:rsidRDefault="002A62B3" w:rsidP="00440F77">
      <w:pPr>
        <w:pStyle w:val="a3"/>
        <w:spacing w:line="360" w:lineRule="auto"/>
        <w:ind w:left="0"/>
        <w:rPr>
          <w:sz w:val="18"/>
          <w:szCs w:val="18"/>
        </w:rPr>
      </w:pPr>
      <w:r w:rsidRPr="00FB4186">
        <w:rPr>
          <w:sz w:val="18"/>
          <w:szCs w:val="18"/>
        </w:rPr>
        <w:t>Такое</w:t>
      </w:r>
      <w:r w:rsidR="001A0836" w:rsidRPr="00FB4186">
        <w:rPr>
          <w:sz w:val="18"/>
          <w:szCs w:val="18"/>
        </w:rPr>
        <w:t xml:space="preserve"> </w:t>
      </w:r>
      <w:r w:rsidRPr="00FB4186">
        <w:rPr>
          <w:sz w:val="18"/>
          <w:szCs w:val="18"/>
        </w:rPr>
        <w:t>разнообразие</w:t>
      </w:r>
      <w:r w:rsidR="001A0836" w:rsidRPr="00FB4186">
        <w:rPr>
          <w:sz w:val="18"/>
          <w:szCs w:val="18"/>
        </w:rPr>
        <w:t xml:space="preserve"> </w:t>
      </w:r>
      <w:r w:rsidRPr="00FB4186">
        <w:rPr>
          <w:sz w:val="18"/>
          <w:szCs w:val="18"/>
        </w:rPr>
        <w:t>выстраиваемых</w:t>
      </w:r>
      <w:r w:rsidR="001A0836" w:rsidRPr="00FB4186">
        <w:rPr>
          <w:sz w:val="18"/>
          <w:szCs w:val="18"/>
        </w:rPr>
        <w:t xml:space="preserve"> </w:t>
      </w:r>
      <w:r w:rsidRPr="00FB4186">
        <w:rPr>
          <w:sz w:val="18"/>
          <w:szCs w:val="18"/>
        </w:rPr>
        <w:t>связей</w:t>
      </w:r>
      <w:r w:rsidR="001A0836" w:rsidRPr="00FB4186">
        <w:rPr>
          <w:sz w:val="18"/>
          <w:szCs w:val="18"/>
        </w:rPr>
        <w:t xml:space="preserve"> </w:t>
      </w:r>
      <w:r w:rsidRPr="00FB4186">
        <w:rPr>
          <w:sz w:val="18"/>
          <w:szCs w:val="18"/>
        </w:rPr>
        <w:t>позволяет</w:t>
      </w:r>
      <w:r w:rsidR="001A0836" w:rsidRPr="00FB4186">
        <w:rPr>
          <w:sz w:val="18"/>
          <w:szCs w:val="18"/>
        </w:rPr>
        <w:t xml:space="preserve"> </w:t>
      </w:r>
      <w:r w:rsidRPr="00FB4186">
        <w:rPr>
          <w:sz w:val="18"/>
          <w:szCs w:val="18"/>
        </w:rPr>
        <w:t>обучающимся</w:t>
      </w:r>
      <w:r w:rsidR="001A0836" w:rsidRPr="00FB4186">
        <w:rPr>
          <w:sz w:val="18"/>
          <w:szCs w:val="18"/>
        </w:rPr>
        <w:t xml:space="preserve"> </w:t>
      </w:r>
      <w:r w:rsidRPr="00FB4186">
        <w:rPr>
          <w:sz w:val="18"/>
          <w:szCs w:val="18"/>
        </w:rPr>
        <w:t xml:space="preserve">самостоятельно ставить цели коммуникации, выбирать </w:t>
      </w:r>
      <w:r w:rsidRPr="00FB4186">
        <w:rPr>
          <w:sz w:val="18"/>
          <w:szCs w:val="18"/>
        </w:rPr>
        <w:lastRenderedPageBreak/>
        <w:t>партнеров и способ</w:t>
      </w:r>
      <w:r w:rsidR="001A0836" w:rsidRPr="00FB4186">
        <w:rPr>
          <w:sz w:val="18"/>
          <w:szCs w:val="18"/>
        </w:rPr>
        <w:t xml:space="preserve"> </w:t>
      </w:r>
      <w:r w:rsidRPr="00FB4186">
        <w:rPr>
          <w:sz w:val="18"/>
          <w:szCs w:val="18"/>
        </w:rPr>
        <w:t>поведения во время коммуникации, освоение культурных и социальных норм</w:t>
      </w:r>
      <w:r w:rsidR="001A0836" w:rsidRPr="00FB4186">
        <w:rPr>
          <w:sz w:val="18"/>
          <w:szCs w:val="18"/>
        </w:rPr>
        <w:t xml:space="preserve"> </w:t>
      </w:r>
      <w:r w:rsidRPr="00FB4186">
        <w:rPr>
          <w:sz w:val="18"/>
          <w:szCs w:val="18"/>
        </w:rPr>
        <w:t>общения</w:t>
      </w:r>
      <w:r w:rsidR="001A0836" w:rsidRPr="00FB4186">
        <w:rPr>
          <w:sz w:val="18"/>
          <w:szCs w:val="18"/>
        </w:rPr>
        <w:t xml:space="preserve"> </w:t>
      </w:r>
      <w:r w:rsidRPr="00FB4186">
        <w:rPr>
          <w:sz w:val="18"/>
          <w:szCs w:val="18"/>
        </w:rPr>
        <w:t>с</w:t>
      </w:r>
      <w:r w:rsidR="001A0836" w:rsidRPr="00FB4186">
        <w:rPr>
          <w:sz w:val="18"/>
          <w:szCs w:val="18"/>
        </w:rPr>
        <w:t xml:space="preserve"> </w:t>
      </w:r>
      <w:r w:rsidRPr="00FB4186">
        <w:rPr>
          <w:sz w:val="18"/>
          <w:szCs w:val="18"/>
        </w:rPr>
        <w:t>представителями</w:t>
      </w:r>
      <w:r w:rsidR="001A0836" w:rsidRPr="00FB4186">
        <w:rPr>
          <w:sz w:val="18"/>
          <w:szCs w:val="18"/>
        </w:rPr>
        <w:t xml:space="preserve"> </w:t>
      </w:r>
      <w:r w:rsidRPr="00FB4186">
        <w:rPr>
          <w:sz w:val="18"/>
          <w:szCs w:val="18"/>
        </w:rPr>
        <w:t>различных</w:t>
      </w:r>
      <w:r w:rsidR="001A0836" w:rsidRPr="00FB4186">
        <w:rPr>
          <w:sz w:val="18"/>
          <w:szCs w:val="18"/>
        </w:rPr>
        <w:t xml:space="preserve"> </w:t>
      </w:r>
      <w:r w:rsidRPr="00FB4186">
        <w:rPr>
          <w:sz w:val="18"/>
          <w:szCs w:val="18"/>
        </w:rPr>
        <w:t>сообществ.</w:t>
      </w:r>
    </w:p>
    <w:p w14:paraId="41D1A71C" w14:textId="77777777" w:rsidR="00EA1E1F" w:rsidRPr="00FB4186" w:rsidRDefault="002A62B3" w:rsidP="00440F77">
      <w:pPr>
        <w:pStyle w:val="a3"/>
        <w:spacing w:line="360" w:lineRule="auto"/>
        <w:ind w:left="0"/>
        <w:rPr>
          <w:sz w:val="18"/>
          <w:szCs w:val="18"/>
        </w:rPr>
      </w:pPr>
      <w:r w:rsidRPr="00FB4186">
        <w:rPr>
          <w:sz w:val="18"/>
          <w:szCs w:val="18"/>
        </w:rPr>
        <w:t>К</w:t>
      </w:r>
      <w:r w:rsidR="001A0836" w:rsidRPr="00FB4186">
        <w:rPr>
          <w:sz w:val="18"/>
          <w:szCs w:val="18"/>
        </w:rPr>
        <w:t xml:space="preserve"> </w:t>
      </w:r>
      <w:r w:rsidRPr="00FB4186">
        <w:rPr>
          <w:sz w:val="18"/>
          <w:szCs w:val="18"/>
        </w:rPr>
        <w:t>типичным</w:t>
      </w:r>
      <w:r w:rsidR="001A0836" w:rsidRPr="00FB4186">
        <w:rPr>
          <w:sz w:val="18"/>
          <w:szCs w:val="18"/>
        </w:rPr>
        <w:t xml:space="preserve"> </w:t>
      </w:r>
      <w:r w:rsidRPr="00FB4186">
        <w:rPr>
          <w:sz w:val="18"/>
          <w:szCs w:val="18"/>
        </w:rPr>
        <w:t>образовательным</w:t>
      </w:r>
      <w:r w:rsidR="001A0836" w:rsidRPr="00FB4186">
        <w:rPr>
          <w:sz w:val="18"/>
          <w:szCs w:val="18"/>
        </w:rPr>
        <w:t xml:space="preserve"> </w:t>
      </w:r>
      <w:r w:rsidRPr="00FB4186">
        <w:rPr>
          <w:sz w:val="18"/>
          <w:szCs w:val="18"/>
        </w:rPr>
        <w:t>событиям</w:t>
      </w:r>
      <w:r w:rsidR="001A0836" w:rsidRPr="00FB4186">
        <w:rPr>
          <w:sz w:val="18"/>
          <w:szCs w:val="18"/>
        </w:rPr>
        <w:t xml:space="preserve"> </w:t>
      </w:r>
      <w:r w:rsidRPr="00FB4186">
        <w:rPr>
          <w:sz w:val="18"/>
          <w:szCs w:val="18"/>
        </w:rPr>
        <w:t>и</w:t>
      </w:r>
      <w:r w:rsidR="001A0836" w:rsidRPr="00FB4186">
        <w:rPr>
          <w:sz w:val="18"/>
          <w:szCs w:val="18"/>
        </w:rPr>
        <w:t xml:space="preserve"> </w:t>
      </w:r>
      <w:r w:rsidRPr="00FB4186">
        <w:rPr>
          <w:sz w:val="18"/>
          <w:szCs w:val="18"/>
        </w:rPr>
        <w:t>форматам,</w:t>
      </w:r>
      <w:r w:rsidR="001A0836" w:rsidRPr="00FB4186">
        <w:rPr>
          <w:sz w:val="18"/>
          <w:szCs w:val="18"/>
        </w:rPr>
        <w:t xml:space="preserve"> </w:t>
      </w:r>
      <w:r w:rsidRPr="00FB4186">
        <w:rPr>
          <w:sz w:val="18"/>
          <w:szCs w:val="18"/>
        </w:rPr>
        <w:t>позволяющим</w:t>
      </w:r>
      <w:r w:rsidR="001A0836" w:rsidRPr="00FB4186">
        <w:rPr>
          <w:sz w:val="18"/>
          <w:szCs w:val="18"/>
        </w:rPr>
        <w:t xml:space="preserve"> </w:t>
      </w:r>
      <w:r w:rsidRPr="00FB4186">
        <w:rPr>
          <w:sz w:val="18"/>
          <w:szCs w:val="18"/>
        </w:rPr>
        <w:t>обеспечивать</w:t>
      </w:r>
      <w:r w:rsidR="001A0836" w:rsidRPr="00FB4186">
        <w:rPr>
          <w:sz w:val="18"/>
          <w:szCs w:val="18"/>
        </w:rPr>
        <w:t xml:space="preserve"> </w:t>
      </w:r>
      <w:r w:rsidRPr="00FB4186">
        <w:rPr>
          <w:sz w:val="18"/>
          <w:szCs w:val="18"/>
        </w:rPr>
        <w:t>использование</w:t>
      </w:r>
      <w:r w:rsidR="001A0836" w:rsidRPr="00FB4186">
        <w:rPr>
          <w:sz w:val="18"/>
          <w:szCs w:val="18"/>
        </w:rPr>
        <w:t xml:space="preserve"> </w:t>
      </w:r>
      <w:r w:rsidRPr="00FB4186">
        <w:rPr>
          <w:sz w:val="18"/>
          <w:szCs w:val="18"/>
        </w:rPr>
        <w:t>всех</w:t>
      </w:r>
      <w:r w:rsidR="001A0836" w:rsidRPr="00FB4186">
        <w:rPr>
          <w:sz w:val="18"/>
          <w:szCs w:val="18"/>
        </w:rPr>
        <w:t xml:space="preserve"> </w:t>
      </w:r>
      <w:r w:rsidRPr="00FB4186">
        <w:rPr>
          <w:sz w:val="18"/>
          <w:szCs w:val="18"/>
        </w:rPr>
        <w:t>возможностей</w:t>
      </w:r>
      <w:r w:rsidR="001A0836" w:rsidRPr="00FB4186">
        <w:rPr>
          <w:sz w:val="18"/>
          <w:szCs w:val="18"/>
        </w:rPr>
        <w:t xml:space="preserve"> </w:t>
      </w:r>
      <w:r w:rsidRPr="00FB4186">
        <w:rPr>
          <w:sz w:val="18"/>
          <w:szCs w:val="18"/>
        </w:rPr>
        <w:t>коммуникации,</w:t>
      </w:r>
      <w:r w:rsidR="001A0836" w:rsidRPr="00FB4186">
        <w:rPr>
          <w:sz w:val="18"/>
          <w:szCs w:val="18"/>
        </w:rPr>
        <w:t xml:space="preserve"> </w:t>
      </w:r>
      <w:r w:rsidRPr="00FB4186">
        <w:rPr>
          <w:sz w:val="18"/>
          <w:szCs w:val="18"/>
        </w:rPr>
        <w:t>относятся:</w:t>
      </w:r>
    </w:p>
    <w:p w14:paraId="41D1A71D" w14:textId="77777777" w:rsidR="00EA1E1F" w:rsidRPr="00FB4186" w:rsidRDefault="002A62B3" w:rsidP="00440F77">
      <w:pPr>
        <w:pStyle w:val="a3"/>
        <w:spacing w:line="360" w:lineRule="auto"/>
        <w:ind w:left="0"/>
        <w:rPr>
          <w:sz w:val="18"/>
          <w:szCs w:val="18"/>
        </w:rPr>
      </w:pPr>
      <w:r w:rsidRPr="00FB4186">
        <w:rPr>
          <w:sz w:val="18"/>
          <w:szCs w:val="18"/>
        </w:rPr>
        <w:t>комплексные задачи, направленные на решение актуальных проблем,</w:t>
      </w:r>
      <w:r w:rsidR="001A0836" w:rsidRPr="00FB4186">
        <w:rPr>
          <w:sz w:val="18"/>
          <w:szCs w:val="18"/>
        </w:rPr>
        <w:t xml:space="preserve"> </w:t>
      </w:r>
      <w:r w:rsidRPr="00FB4186">
        <w:rPr>
          <w:sz w:val="18"/>
          <w:szCs w:val="18"/>
        </w:rPr>
        <w:t>лежащих</w:t>
      </w:r>
      <w:r w:rsidR="001A0836" w:rsidRPr="00FB4186">
        <w:rPr>
          <w:sz w:val="18"/>
          <w:szCs w:val="18"/>
        </w:rPr>
        <w:t xml:space="preserve"> </w:t>
      </w:r>
      <w:r w:rsidRPr="00FB4186">
        <w:rPr>
          <w:sz w:val="18"/>
          <w:szCs w:val="18"/>
        </w:rPr>
        <w:t>в</w:t>
      </w:r>
      <w:r w:rsidR="001A0836" w:rsidRPr="00FB4186">
        <w:rPr>
          <w:sz w:val="18"/>
          <w:szCs w:val="18"/>
        </w:rPr>
        <w:t xml:space="preserve"> </w:t>
      </w:r>
      <w:r w:rsidRPr="00FB4186">
        <w:rPr>
          <w:sz w:val="18"/>
          <w:szCs w:val="18"/>
        </w:rPr>
        <w:t>ближайшем</w:t>
      </w:r>
      <w:r w:rsidR="001A0836" w:rsidRPr="00FB4186">
        <w:rPr>
          <w:sz w:val="18"/>
          <w:szCs w:val="18"/>
        </w:rPr>
        <w:t xml:space="preserve"> </w:t>
      </w:r>
      <w:r w:rsidRPr="00FB4186">
        <w:rPr>
          <w:sz w:val="18"/>
          <w:szCs w:val="18"/>
        </w:rPr>
        <w:t>будущем</w:t>
      </w:r>
      <w:r w:rsidR="001A0836" w:rsidRPr="00FB4186">
        <w:rPr>
          <w:sz w:val="18"/>
          <w:szCs w:val="18"/>
        </w:rPr>
        <w:t xml:space="preserve"> </w:t>
      </w:r>
      <w:r w:rsidRPr="00FB4186">
        <w:rPr>
          <w:sz w:val="18"/>
          <w:szCs w:val="18"/>
        </w:rPr>
        <w:t>обучающихся:</w:t>
      </w:r>
      <w:r w:rsidR="001A0836" w:rsidRPr="00FB4186">
        <w:rPr>
          <w:sz w:val="18"/>
          <w:szCs w:val="18"/>
        </w:rPr>
        <w:t xml:space="preserve"> </w:t>
      </w:r>
      <w:r w:rsidRPr="00FB4186">
        <w:rPr>
          <w:sz w:val="18"/>
          <w:szCs w:val="18"/>
        </w:rPr>
        <w:t>выбор</w:t>
      </w:r>
      <w:r w:rsidR="001A0836" w:rsidRPr="00FB4186">
        <w:rPr>
          <w:sz w:val="18"/>
          <w:szCs w:val="18"/>
        </w:rPr>
        <w:t xml:space="preserve"> </w:t>
      </w:r>
      <w:r w:rsidRPr="00FB4186">
        <w:rPr>
          <w:sz w:val="18"/>
          <w:szCs w:val="18"/>
        </w:rPr>
        <w:t>дальнейшей</w:t>
      </w:r>
      <w:r w:rsidR="001A0836" w:rsidRPr="00FB4186">
        <w:rPr>
          <w:sz w:val="18"/>
          <w:szCs w:val="18"/>
        </w:rPr>
        <w:t xml:space="preserve"> </w:t>
      </w:r>
      <w:r w:rsidRPr="00FB4186">
        <w:rPr>
          <w:sz w:val="18"/>
          <w:szCs w:val="18"/>
        </w:rPr>
        <w:t>образовательной или рабочей траектории, определение жизненных стратегий</w:t>
      </w:r>
      <w:r w:rsidR="001A0836" w:rsidRPr="00FB4186">
        <w:rPr>
          <w:sz w:val="18"/>
          <w:szCs w:val="18"/>
        </w:rPr>
        <w:t xml:space="preserve"> </w:t>
      </w:r>
      <w:r w:rsidRPr="00FB4186">
        <w:rPr>
          <w:sz w:val="18"/>
          <w:szCs w:val="18"/>
        </w:rPr>
        <w:t>и т.п.;</w:t>
      </w:r>
    </w:p>
    <w:p w14:paraId="41D1A71E" w14:textId="77777777" w:rsidR="00EA1E1F" w:rsidRPr="00FB4186" w:rsidRDefault="002A62B3" w:rsidP="00440F77">
      <w:pPr>
        <w:pStyle w:val="a3"/>
        <w:spacing w:line="360" w:lineRule="auto"/>
        <w:ind w:left="0"/>
        <w:rPr>
          <w:sz w:val="18"/>
          <w:szCs w:val="18"/>
        </w:rPr>
      </w:pPr>
      <w:r w:rsidRPr="00FB4186">
        <w:rPr>
          <w:sz w:val="18"/>
          <w:szCs w:val="18"/>
        </w:rPr>
        <w:t>комплексные</w:t>
      </w:r>
      <w:r w:rsidR="001A0836" w:rsidRPr="00FB4186">
        <w:rPr>
          <w:sz w:val="18"/>
          <w:szCs w:val="18"/>
        </w:rPr>
        <w:t xml:space="preserve"> </w:t>
      </w:r>
      <w:r w:rsidRPr="00FB4186">
        <w:rPr>
          <w:sz w:val="18"/>
          <w:szCs w:val="18"/>
        </w:rPr>
        <w:t>задачи,</w:t>
      </w:r>
      <w:r w:rsidR="001A0836" w:rsidRPr="00FB4186">
        <w:rPr>
          <w:sz w:val="18"/>
          <w:szCs w:val="18"/>
        </w:rPr>
        <w:t xml:space="preserve"> </w:t>
      </w:r>
      <w:r w:rsidRPr="00FB4186">
        <w:rPr>
          <w:sz w:val="18"/>
          <w:szCs w:val="18"/>
        </w:rPr>
        <w:t>направленные</w:t>
      </w:r>
      <w:r w:rsidR="001A0836" w:rsidRPr="00FB4186">
        <w:rPr>
          <w:sz w:val="18"/>
          <w:szCs w:val="18"/>
        </w:rPr>
        <w:t xml:space="preserve"> </w:t>
      </w:r>
      <w:r w:rsidRPr="00FB4186">
        <w:rPr>
          <w:sz w:val="18"/>
          <w:szCs w:val="18"/>
        </w:rPr>
        <w:t>на</w:t>
      </w:r>
      <w:r w:rsidR="001A0836" w:rsidRPr="00FB4186">
        <w:rPr>
          <w:sz w:val="18"/>
          <w:szCs w:val="18"/>
        </w:rPr>
        <w:t xml:space="preserve"> </w:t>
      </w:r>
      <w:r w:rsidRPr="00FB4186">
        <w:rPr>
          <w:sz w:val="18"/>
          <w:szCs w:val="18"/>
        </w:rPr>
        <w:t>решение</w:t>
      </w:r>
      <w:r w:rsidR="001A0836" w:rsidRPr="00FB4186">
        <w:rPr>
          <w:sz w:val="18"/>
          <w:szCs w:val="18"/>
        </w:rPr>
        <w:t xml:space="preserve"> </w:t>
      </w:r>
      <w:r w:rsidRPr="00FB4186">
        <w:rPr>
          <w:sz w:val="18"/>
          <w:szCs w:val="18"/>
        </w:rPr>
        <w:t>проблем</w:t>
      </w:r>
      <w:r w:rsidR="001A0836" w:rsidRPr="00FB4186">
        <w:rPr>
          <w:sz w:val="18"/>
          <w:szCs w:val="18"/>
        </w:rPr>
        <w:t xml:space="preserve"> </w:t>
      </w:r>
      <w:r w:rsidRPr="00FB4186">
        <w:rPr>
          <w:sz w:val="18"/>
          <w:szCs w:val="18"/>
        </w:rPr>
        <w:t>местного</w:t>
      </w:r>
      <w:r w:rsidR="001A0836" w:rsidRPr="00FB4186">
        <w:rPr>
          <w:sz w:val="18"/>
          <w:szCs w:val="18"/>
        </w:rPr>
        <w:t xml:space="preserve"> </w:t>
      </w:r>
      <w:r w:rsidRPr="00FB4186">
        <w:rPr>
          <w:sz w:val="18"/>
          <w:szCs w:val="18"/>
        </w:rPr>
        <w:t>сообщества;</w:t>
      </w:r>
    </w:p>
    <w:p w14:paraId="41D1A71F" w14:textId="77777777" w:rsidR="00EA1E1F" w:rsidRPr="00FB4186" w:rsidRDefault="002A62B3" w:rsidP="00440F77">
      <w:pPr>
        <w:pStyle w:val="a3"/>
        <w:spacing w:line="360" w:lineRule="auto"/>
        <w:ind w:left="0"/>
        <w:rPr>
          <w:sz w:val="18"/>
          <w:szCs w:val="18"/>
        </w:rPr>
      </w:pPr>
      <w:r w:rsidRPr="00FB4186">
        <w:rPr>
          <w:sz w:val="18"/>
          <w:szCs w:val="18"/>
        </w:rPr>
        <w:t>комплексные задачи, направленные на изменение и улучшение реально</w:t>
      </w:r>
      <w:r w:rsidR="001A0836" w:rsidRPr="00FB4186">
        <w:rPr>
          <w:sz w:val="18"/>
          <w:szCs w:val="18"/>
        </w:rPr>
        <w:t xml:space="preserve"> </w:t>
      </w:r>
      <w:r w:rsidRPr="00FB4186">
        <w:rPr>
          <w:sz w:val="18"/>
          <w:szCs w:val="18"/>
        </w:rPr>
        <w:t>существующих</w:t>
      </w:r>
      <w:r w:rsidR="001A0836" w:rsidRPr="00FB4186">
        <w:rPr>
          <w:sz w:val="18"/>
          <w:szCs w:val="18"/>
        </w:rPr>
        <w:t xml:space="preserve"> </w:t>
      </w:r>
      <w:r w:rsidRPr="00FB4186">
        <w:rPr>
          <w:sz w:val="18"/>
          <w:szCs w:val="18"/>
        </w:rPr>
        <w:t>бизнес-практик;</w:t>
      </w:r>
    </w:p>
    <w:p w14:paraId="41D1A720" w14:textId="77777777" w:rsidR="00EA1E1F" w:rsidRPr="00FB4186" w:rsidRDefault="002A62B3" w:rsidP="00440F77">
      <w:pPr>
        <w:pStyle w:val="a3"/>
        <w:spacing w:line="360" w:lineRule="auto"/>
        <w:ind w:left="0"/>
        <w:rPr>
          <w:sz w:val="18"/>
          <w:szCs w:val="18"/>
        </w:rPr>
      </w:pPr>
      <w:r w:rsidRPr="00FB4186">
        <w:rPr>
          <w:sz w:val="18"/>
          <w:szCs w:val="18"/>
        </w:rPr>
        <w:t>социальные</w:t>
      </w:r>
      <w:r w:rsidR="001A0836" w:rsidRPr="00FB4186">
        <w:rPr>
          <w:sz w:val="18"/>
          <w:szCs w:val="18"/>
        </w:rPr>
        <w:t xml:space="preserve"> </w:t>
      </w:r>
      <w:r w:rsidRPr="00FB4186">
        <w:rPr>
          <w:sz w:val="18"/>
          <w:szCs w:val="18"/>
        </w:rPr>
        <w:t>проекты,</w:t>
      </w:r>
      <w:r w:rsidR="001A0836" w:rsidRPr="00FB4186">
        <w:rPr>
          <w:sz w:val="18"/>
          <w:szCs w:val="18"/>
        </w:rPr>
        <w:t xml:space="preserve"> </w:t>
      </w:r>
      <w:r w:rsidRPr="00FB4186">
        <w:rPr>
          <w:sz w:val="18"/>
          <w:szCs w:val="18"/>
        </w:rPr>
        <w:t>направленные</w:t>
      </w:r>
      <w:r w:rsidR="001A0836" w:rsidRPr="00FB4186">
        <w:rPr>
          <w:sz w:val="18"/>
          <w:szCs w:val="18"/>
        </w:rPr>
        <w:t xml:space="preserve"> </w:t>
      </w:r>
      <w:r w:rsidRPr="00FB4186">
        <w:rPr>
          <w:sz w:val="18"/>
          <w:szCs w:val="18"/>
        </w:rPr>
        <w:t>на</w:t>
      </w:r>
      <w:r w:rsidR="001A0836" w:rsidRPr="00FB4186">
        <w:rPr>
          <w:sz w:val="18"/>
          <w:szCs w:val="18"/>
        </w:rPr>
        <w:t xml:space="preserve"> </w:t>
      </w:r>
      <w:r w:rsidRPr="00FB4186">
        <w:rPr>
          <w:sz w:val="18"/>
          <w:szCs w:val="18"/>
        </w:rPr>
        <w:t>улучшение</w:t>
      </w:r>
      <w:r w:rsidR="001A0836" w:rsidRPr="00FB4186">
        <w:rPr>
          <w:sz w:val="18"/>
          <w:szCs w:val="18"/>
        </w:rPr>
        <w:t xml:space="preserve"> </w:t>
      </w:r>
      <w:r w:rsidRPr="00FB4186">
        <w:rPr>
          <w:sz w:val="18"/>
          <w:szCs w:val="18"/>
        </w:rPr>
        <w:t>жизни</w:t>
      </w:r>
      <w:r w:rsidR="001A0836" w:rsidRPr="00FB4186">
        <w:rPr>
          <w:sz w:val="18"/>
          <w:szCs w:val="18"/>
        </w:rPr>
        <w:t xml:space="preserve"> </w:t>
      </w:r>
      <w:r w:rsidRPr="00FB4186">
        <w:rPr>
          <w:sz w:val="18"/>
          <w:szCs w:val="18"/>
        </w:rPr>
        <w:t>местного</w:t>
      </w:r>
      <w:r w:rsidR="001A0836" w:rsidRPr="00FB4186">
        <w:rPr>
          <w:sz w:val="18"/>
          <w:szCs w:val="18"/>
        </w:rPr>
        <w:t xml:space="preserve"> </w:t>
      </w:r>
      <w:r w:rsidRPr="00FB4186">
        <w:rPr>
          <w:sz w:val="18"/>
          <w:szCs w:val="18"/>
        </w:rPr>
        <w:t>сообщества.</w:t>
      </w:r>
      <w:r w:rsidR="001A0836" w:rsidRPr="00FB4186">
        <w:rPr>
          <w:sz w:val="18"/>
          <w:szCs w:val="18"/>
        </w:rPr>
        <w:t xml:space="preserve"> </w:t>
      </w:r>
      <w:r w:rsidRPr="00FB4186">
        <w:rPr>
          <w:sz w:val="18"/>
          <w:szCs w:val="18"/>
        </w:rPr>
        <w:t>К</w:t>
      </w:r>
      <w:r w:rsidR="001A0836" w:rsidRPr="00FB4186">
        <w:rPr>
          <w:sz w:val="18"/>
          <w:szCs w:val="18"/>
        </w:rPr>
        <w:t xml:space="preserve"> </w:t>
      </w:r>
      <w:r w:rsidRPr="00FB4186">
        <w:rPr>
          <w:sz w:val="18"/>
          <w:szCs w:val="18"/>
        </w:rPr>
        <w:t>таким проектам относятся:</w:t>
      </w:r>
    </w:p>
    <w:p w14:paraId="41D1A721" w14:textId="77777777" w:rsidR="00EA1E1F" w:rsidRPr="00FB4186" w:rsidRDefault="002A62B3" w:rsidP="00440F77">
      <w:pPr>
        <w:pStyle w:val="a3"/>
        <w:spacing w:line="360" w:lineRule="auto"/>
        <w:ind w:left="0" w:firstLine="566"/>
        <w:rPr>
          <w:sz w:val="18"/>
          <w:szCs w:val="18"/>
        </w:rPr>
      </w:pPr>
      <w:r w:rsidRPr="00FB4186">
        <w:rPr>
          <w:sz w:val="18"/>
          <w:szCs w:val="18"/>
        </w:rPr>
        <w:t>а) участие</w:t>
      </w:r>
      <w:r w:rsidR="001A0836" w:rsidRPr="00FB4186">
        <w:rPr>
          <w:sz w:val="18"/>
          <w:szCs w:val="18"/>
        </w:rPr>
        <w:t xml:space="preserve"> </w:t>
      </w:r>
      <w:r w:rsidRPr="00FB4186">
        <w:rPr>
          <w:sz w:val="18"/>
          <w:szCs w:val="18"/>
        </w:rPr>
        <w:t>в</w:t>
      </w:r>
      <w:r w:rsidR="001A0836" w:rsidRPr="00FB4186">
        <w:rPr>
          <w:sz w:val="18"/>
          <w:szCs w:val="18"/>
        </w:rPr>
        <w:t xml:space="preserve"> </w:t>
      </w:r>
      <w:r w:rsidRPr="00FB4186">
        <w:rPr>
          <w:sz w:val="18"/>
          <w:szCs w:val="18"/>
        </w:rPr>
        <w:t>волонтерских</w:t>
      </w:r>
      <w:r w:rsidR="001A0836" w:rsidRPr="00FB4186">
        <w:rPr>
          <w:sz w:val="18"/>
          <w:szCs w:val="18"/>
        </w:rPr>
        <w:t xml:space="preserve"> </w:t>
      </w:r>
      <w:r w:rsidRPr="00FB4186">
        <w:rPr>
          <w:sz w:val="18"/>
          <w:szCs w:val="18"/>
        </w:rPr>
        <w:t>акциях</w:t>
      </w:r>
      <w:r w:rsidR="001A0836" w:rsidRPr="00FB4186">
        <w:rPr>
          <w:sz w:val="18"/>
          <w:szCs w:val="18"/>
        </w:rPr>
        <w:t xml:space="preserve"> </w:t>
      </w:r>
      <w:r w:rsidRPr="00FB4186">
        <w:rPr>
          <w:sz w:val="18"/>
          <w:szCs w:val="18"/>
        </w:rPr>
        <w:t>и</w:t>
      </w:r>
      <w:r w:rsidR="001A0836" w:rsidRPr="00FB4186">
        <w:rPr>
          <w:sz w:val="18"/>
          <w:szCs w:val="18"/>
        </w:rPr>
        <w:t xml:space="preserve"> </w:t>
      </w:r>
      <w:r w:rsidRPr="00FB4186">
        <w:rPr>
          <w:sz w:val="18"/>
          <w:szCs w:val="18"/>
        </w:rPr>
        <w:t>движениях,</w:t>
      </w:r>
      <w:r w:rsidR="001A0836" w:rsidRPr="00FB4186">
        <w:rPr>
          <w:sz w:val="18"/>
          <w:szCs w:val="18"/>
        </w:rPr>
        <w:t xml:space="preserve"> </w:t>
      </w:r>
      <w:r w:rsidRPr="00FB4186">
        <w:rPr>
          <w:sz w:val="18"/>
          <w:szCs w:val="18"/>
        </w:rPr>
        <w:t>самостоятельная</w:t>
      </w:r>
      <w:r w:rsidR="001A0836" w:rsidRPr="00FB4186">
        <w:rPr>
          <w:sz w:val="18"/>
          <w:szCs w:val="18"/>
        </w:rPr>
        <w:t xml:space="preserve"> </w:t>
      </w:r>
      <w:r w:rsidRPr="00FB4186">
        <w:rPr>
          <w:sz w:val="18"/>
          <w:szCs w:val="18"/>
        </w:rPr>
        <w:t>организация волонтерских</w:t>
      </w:r>
      <w:r w:rsidR="001A0836" w:rsidRPr="00FB4186">
        <w:rPr>
          <w:sz w:val="18"/>
          <w:szCs w:val="18"/>
        </w:rPr>
        <w:t xml:space="preserve"> </w:t>
      </w:r>
      <w:r w:rsidRPr="00FB4186">
        <w:rPr>
          <w:sz w:val="18"/>
          <w:szCs w:val="18"/>
        </w:rPr>
        <w:t>акций;</w:t>
      </w:r>
    </w:p>
    <w:p w14:paraId="41D1A722" w14:textId="77777777" w:rsidR="00EA1E1F" w:rsidRPr="00FB4186" w:rsidRDefault="002A62B3" w:rsidP="00440F77">
      <w:pPr>
        <w:pStyle w:val="a3"/>
        <w:spacing w:line="360" w:lineRule="auto"/>
        <w:ind w:left="0" w:firstLine="566"/>
        <w:rPr>
          <w:sz w:val="18"/>
          <w:szCs w:val="18"/>
        </w:rPr>
      </w:pPr>
      <w:r w:rsidRPr="00FB4186">
        <w:rPr>
          <w:sz w:val="18"/>
          <w:szCs w:val="18"/>
        </w:rPr>
        <w:t>б) участие в благотворительных акциях и движениях, самостоятельная</w:t>
      </w:r>
      <w:r w:rsidR="001A0836" w:rsidRPr="00FB4186">
        <w:rPr>
          <w:sz w:val="18"/>
          <w:szCs w:val="18"/>
        </w:rPr>
        <w:t xml:space="preserve"> </w:t>
      </w:r>
      <w:r w:rsidRPr="00FB4186">
        <w:rPr>
          <w:sz w:val="18"/>
          <w:szCs w:val="18"/>
        </w:rPr>
        <w:t>организация</w:t>
      </w:r>
      <w:r w:rsidR="001A0836" w:rsidRPr="00FB4186">
        <w:rPr>
          <w:sz w:val="18"/>
          <w:szCs w:val="18"/>
        </w:rPr>
        <w:t xml:space="preserve"> </w:t>
      </w:r>
      <w:r w:rsidRPr="00FB4186">
        <w:rPr>
          <w:sz w:val="18"/>
          <w:szCs w:val="18"/>
        </w:rPr>
        <w:t>благотворительных</w:t>
      </w:r>
      <w:r w:rsidR="001A0836" w:rsidRPr="00FB4186">
        <w:rPr>
          <w:sz w:val="18"/>
          <w:szCs w:val="18"/>
        </w:rPr>
        <w:t xml:space="preserve"> </w:t>
      </w:r>
      <w:r w:rsidRPr="00FB4186">
        <w:rPr>
          <w:sz w:val="18"/>
          <w:szCs w:val="18"/>
        </w:rPr>
        <w:t>акций;</w:t>
      </w:r>
    </w:p>
    <w:p w14:paraId="41D1A723" w14:textId="77777777" w:rsidR="00EA1E1F" w:rsidRPr="00FB4186" w:rsidRDefault="002A62B3" w:rsidP="00440F77">
      <w:pPr>
        <w:pStyle w:val="a3"/>
        <w:spacing w:before="89" w:line="360" w:lineRule="auto"/>
        <w:ind w:left="0" w:firstLine="566"/>
        <w:jc w:val="left"/>
        <w:rPr>
          <w:sz w:val="18"/>
          <w:szCs w:val="18"/>
        </w:rPr>
      </w:pPr>
      <w:r w:rsidRPr="00FB4186">
        <w:rPr>
          <w:sz w:val="18"/>
          <w:szCs w:val="18"/>
        </w:rPr>
        <w:t>в)</w:t>
      </w:r>
      <w:r w:rsidR="001A0836" w:rsidRPr="00FB4186">
        <w:rPr>
          <w:sz w:val="18"/>
          <w:szCs w:val="18"/>
        </w:rPr>
        <w:t xml:space="preserve"> </w:t>
      </w:r>
      <w:r w:rsidRPr="00FB4186">
        <w:rPr>
          <w:sz w:val="18"/>
          <w:szCs w:val="18"/>
        </w:rPr>
        <w:t>создание</w:t>
      </w:r>
      <w:r w:rsidR="001A0836" w:rsidRPr="00FB4186">
        <w:rPr>
          <w:sz w:val="18"/>
          <w:szCs w:val="18"/>
        </w:rPr>
        <w:t xml:space="preserve"> </w:t>
      </w:r>
      <w:r w:rsidRPr="00FB4186">
        <w:rPr>
          <w:sz w:val="18"/>
          <w:szCs w:val="18"/>
        </w:rPr>
        <w:t>и</w:t>
      </w:r>
      <w:r w:rsidR="001A0836" w:rsidRPr="00FB4186">
        <w:rPr>
          <w:sz w:val="18"/>
          <w:szCs w:val="18"/>
        </w:rPr>
        <w:t xml:space="preserve"> </w:t>
      </w:r>
      <w:r w:rsidRPr="00FB4186">
        <w:rPr>
          <w:sz w:val="18"/>
          <w:szCs w:val="18"/>
        </w:rPr>
        <w:t>реализация</w:t>
      </w:r>
      <w:r w:rsidR="001A0836" w:rsidRPr="00FB4186">
        <w:rPr>
          <w:sz w:val="18"/>
          <w:szCs w:val="18"/>
        </w:rPr>
        <w:t xml:space="preserve"> </w:t>
      </w:r>
      <w:r w:rsidRPr="00FB4186">
        <w:rPr>
          <w:sz w:val="18"/>
          <w:szCs w:val="18"/>
        </w:rPr>
        <w:t>социальных</w:t>
      </w:r>
      <w:r w:rsidR="001A0836" w:rsidRPr="00FB4186">
        <w:rPr>
          <w:sz w:val="18"/>
          <w:szCs w:val="18"/>
        </w:rPr>
        <w:t xml:space="preserve"> </w:t>
      </w:r>
      <w:r w:rsidRPr="00FB4186">
        <w:rPr>
          <w:sz w:val="18"/>
          <w:szCs w:val="18"/>
        </w:rPr>
        <w:t>проектов</w:t>
      </w:r>
      <w:r w:rsidR="001A0836" w:rsidRPr="00FB4186">
        <w:rPr>
          <w:sz w:val="18"/>
          <w:szCs w:val="18"/>
        </w:rPr>
        <w:t xml:space="preserve"> </w:t>
      </w:r>
      <w:r w:rsidRPr="00FB4186">
        <w:rPr>
          <w:sz w:val="18"/>
          <w:szCs w:val="18"/>
        </w:rPr>
        <w:t>разного</w:t>
      </w:r>
      <w:r w:rsidR="001A0836" w:rsidRPr="00FB4186">
        <w:rPr>
          <w:sz w:val="18"/>
          <w:szCs w:val="18"/>
        </w:rPr>
        <w:t xml:space="preserve"> </w:t>
      </w:r>
      <w:r w:rsidRPr="00FB4186">
        <w:rPr>
          <w:sz w:val="18"/>
          <w:szCs w:val="18"/>
        </w:rPr>
        <w:t>масштаба</w:t>
      </w:r>
      <w:r w:rsidR="001A0836" w:rsidRPr="00FB4186">
        <w:rPr>
          <w:sz w:val="18"/>
          <w:szCs w:val="18"/>
        </w:rPr>
        <w:t xml:space="preserve"> </w:t>
      </w:r>
      <w:r w:rsidRPr="00FB4186">
        <w:rPr>
          <w:sz w:val="18"/>
          <w:szCs w:val="18"/>
        </w:rPr>
        <w:t>и</w:t>
      </w:r>
      <w:r w:rsidR="001A0836" w:rsidRPr="00FB4186">
        <w:rPr>
          <w:sz w:val="18"/>
          <w:szCs w:val="18"/>
        </w:rPr>
        <w:t xml:space="preserve"> </w:t>
      </w:r>
      <w:r w:rsidRPr="00FB4186">
        <w:rPr>
          <w:sz w:val="18"/>
          <w:szCs w:val="18"/>
        </w:rPr>
        <w:t>направленности,</w:t>
      </w:r>
      <w:r w:rsidR="001A0836" w:rsidRPr="00FB4186">
        <w:rPr>
          <w:sz w:val="18"/>
          <w:szCs w:val="18"/>
        </w:rPr>
        <w:t xml:space="preserve"> </w:t>
      </w:r>
      <w:r w:rsidRPr="00FB4186">
        <w:rPr>
          <w:sz w:val="18"/>
          <w:szCs w:val="18"/>
        </w:rPr>
        <w:t>выходящих за</w:t>
      </w:r>
      <w:r w:rsidR="001A0836" w:rsidRPr="00FB4186">
        <w:rPr>
          <w:sz w:val="18"/>
          <w:szCs w:val="18"/>
        </w:rPr>
        <w:t xml:space="preserve"> </w:t>
      </w:r>
      <w:r w:rsidRPr="00FB4186">
        <w:rPr>
          <w:sz w:val="18"/>
          <w:szCs w:val="18"/>
        </w:rPr>
        <w:t>рамки</w:t>
      </w:r>
      <w:r w:rsidR="001A0836" w:rsidRPr="00FB4186">
        <w:rPr>
          <w:sz w:val="18"/>
          <w:szCs w:val="18"/>
        </w:rPr>
        <w:t xml:space="preserve"> </w:t>
      </w:r>
      <w:r w:rsidRPr="00FB4186">
        <w:rPr>
          <w:sz w:val="18"/>
          <w:szCs w:val="18"/>
        </w:rPr>
        <w:t>образовательной</w:t>
      </w:r>
      <w:r w:rsidR="001A0836" w:rsidRPr="00FB4186">
        <w:rPr>
          <w:sz w:val="18"/>
          <w:szCs w:val="18"/>
        </w:rPr>
        <w:t xml:space="preserve"> </w:t>
      </w:r>
      <w:r w:rsidRPr="00FB4186">
        <w:rPr>
          <w:sz w:val="18"/>
          <w:szCs w:val="18"/>
        </w:rPr>
        <w:t>организации;</w:t>
      </w:r>
    </w:p>
    <w:p w14:paraId="41D1A724" w14:textId="77777777" w:rsidR="00EA1E1F" w:rsidRPr="00FB4186" w:rsidRDefault="002A62B3" w:rsidP="00440F77">
      <w:pPr>
        <w:pStyle w:val="a3"/>
        <w:tabs>
          <w:tab w:val="left" w:pos="3116"/>
          <w:tab w:val="left" w:pos="4901"/>
          <w:tab w:val="left" w:pos="6059"/>
          <w:tab w:val="left" w:pos="6515"/>
          <w:tab w:val="left" w:pos="8240"/>
        </w:tabs>
        <w:spacing w:line="360" w:lineRule="auto"/>
        <w:ind w:left="0"/>
        <w:jc w:val="left"/>
        <w:rPr>
          <w:sz w:val="18"/>
          <w:szCs w:val="18"/>
        </w:rPr>
      </w:pPr>
      <w:r w:rsidRPr="00FB4186">
        <w:rPr>
          <w:sz w:val="18"/>
          <w:szCs w:val="18"/>
        </w:rPr>
        <w:t>получение</w:t>
      </w:r>
      <w:r w:rsidRPr="00FB4186">
        <w:rPr>
          <w:sz w:val="18"/>
          <w:szCs w:val="18"/>
        </w:rPr>
        <w:tab/>
        <w:t>предметных</w:t>
      </w:r>
      <w:r w:rsidRPr="00FB4186">
        <w:rPr>
          <w:sz w:val="18"/>
          <w:szCs w:val="18"/>
        </w:rPr>
        <w:tab/>
        <w:t>знаний</w:t>
      </w:r>
      <w:r w:rsidRPr="00FB4186">
        <w:rPr>
          <w:sz w:val="18"/>
          <w:szCs w:val="18"/>
        </w:rPr>
        <w:tab/>
        <w:t>в</w:t>
      </w:r>
      <w:r w:rsidRPr="00FB4186">
        <w:rPr>
          <w:sz w:val="18"/>
          <w:szCs w:val="18"/>
        </w:rPr>
        <w:tab/>
        <w:t>структурах,</w:t>
      </w:r>
      <w:r w:rsidR="00FE61F8" w:rsidRPr="00FB4186">
        <w:rPr>
          <w:sz w:val="18"/>
          <w:szCs w:val="18"/>
        </w:rPr>
        <w:t xml:space="preserve"> </w:t>
      </w:r>
      <w:r w:rsidRPr="00FB4186">
        <w:rPr>
          <w:spacing w:val="-1"/>
          <w:sz w:val="18"/>
          <w:szCs w:val="18"/>
        </w:rPr>
        <w:t>альтернативных</w:t>
      </w:r>
      <w:r w:rsidR="00FE61F8" w:rsidRPr="00FB4186">
        <w:rPr>
          <w:spacing w:val="-1"/>
          <w:sz w:val="18"/>
          <w:szCs w:val="18"/>
        </w:rPr>
        <w:t xml:space="preserve"> </w:t>
      </w:r>
      <w:r w:rsidRPr="00FB4186">
        <w:rPr>
          <w:sz w:val="18"/>
          <w:szCs w:val="18"/>
        </w:rPr>
        <w:t>образовательной</w:t>
      </w:r>
      <w:r w:rsidR="00FE61F8" w:rsidRPr="00FB4186">
        <w:rPr>
          <w:sz w:val="18"/>
          <w:szCs w:val="18"/>
        </w:rPr>
        <w:t xml:space="preserve"> </w:t>
      </w:r>
      <w:r w:rsidRPr="00FB4186">
        <w:rPr>
          <w:sz w:val="18"/>
          <w:szCs w:val="18"/>
        </w:rPr>
        <w:t>организации:</w:t>
      </w:r>
    </w:p>
    <w:p w14:paraId="41D1A725" w14:textId="77777777" w:rsidR="00FE61F8" w:rsidRPr="00FB4186" w:rsidRDefault="002A62B3" w:rsidP="00440F77">
      <w:pPr>
        <w:pStyle w:val="a3"/>
        <w:spacing w:before="1" w:line="360" w:lineRule="auto"/>
        <w:ind w:left="0" w:firstLine="618"/>
        <w:jc w:val="left"/>
        <w:rPr>
          <w:sz w:val="18"/>
          <w:szCs w:val="18"/>
        </w:rPr>
      </w:pPr>
      <w:r w:rsidRPr="00FB4186">
        <w:rPr>
          <w:sz w:val="18"/>
          <w:szCs w:val="18"/>
        </w:rPr>
        <w:t>а) в з</w:t>
      </w:r>
      <w:r w:rsidR="00FE61F8" w:rsidRPr="00FB4186">
        <w:rPr>
          <w:sz w:val="18"/>
          <w:szCs w:val="18"/>
        </w:rPr>
        <w:t xml:space="preserve">аочных и дистанционных школах и </w:t>
      </w:r>
      <w:r w:rsidRPr="00FB4186">
        <w:rPr>
          <w:sz w:val="18"/>
          <w:szCs w:val="18"/>
        </w:rPr>
        <w:t>университетах;</w:t>
      </w:r>
    </w:p>
    <w:p w14:paraId="41D1A726" w14:textId="77777777" w:rsidR="00EA1E1F" w:rsidRPr="00FB4186" w:rsidRDefault="002A62B3" w:rsidP="00440F77">
      <w:pPr>
        <w:pStyle w:val="a3"/>
        <w:spacing w:before="1" w:line="360" w:lineRule="auto"/>
        <w:ind w:left="0" w:firstLine="618"/>
        <w:jc w:val="left"/>
        <w:rPr>
          <w:sz w:val="18"/>
          <w:szCs w:val="18"/>
        </w:rPr>
      </w:pPr>
      <w:r w:rsidRPr="00FB4186">
        <w:rPr>
          <w:sz w:val="18"/>
          <w:szCs w:val="18"/>
        </w:rPr>
        <w:t>б)</w:t>
      </w:r>
      <w:r w:rsidR="00FE61F8" w:rsidRPr="00FB4186">
        <w:rPr>
          <w:sz w:val="18"/>
          <w:szCs w:val="18"/>
        </w:rPr>
        <w:t xml:space="preserve"> </w:t>
      </w:r>
      <w:r w:rsidRPr="00FB4186">
        <w:rPr>
          <w:sz w:val="18"/>
          <w:szCs w:val="18"/>
        </w:rPr>
        <w:t>участие</w:t>
      </w:r>
      <w:r w:rsidR="00FE61F8" w:rsidRPr="00FB4186">
        <w:rPr>
          <w:sz w:val="18"/>
          <w:szCs w:val="18"/>
        </w:rPr>
        <w:t xml:space="preserve"> </w:t>
      </w:r>
      <w:r w:rsidRPr="00FB4186">
        <w:rPr>
          <w:sz w:val="18"/>
          <w:szCs w:val="18"/>
        </w:rPr>
        <w:t>в</w:t>
      </w:r>
      <w:r w:rsidR="00FE61F8" w:rsidRPr="00FB4186">
        <w:rPr>
          <w:sz w:val="18"/>
          <w:szCs w:val="18"/>
        </w:rPr>
        <w:t xml:space="preserve"> </w:t>
      </w:r>
      <w:r w:rsidRPr="00FB4186">
        <w:rPr>
          <w:sz w:val="18"/>
          <w:szCs w:val="18"/>
        </w:rPr>
        <w:t>дистанционных конкурсах</w:t>
      </w:r>
      <w:r w:rsidR="00FE61F8" w:rsidRPr="00FB4186">
        <w:rPr>
          <w:sz w:val="18"/>
          <w:szCs w:val="18"/>
        </w:rPr>
        <w:t xml:space="preserve"> </w:t>
      </w:r>
      <w:r w:rsidRPr="00FB4186">
        <w:rPr>
          <w:sz w:val="18"/>
          <w:szCs w:val="18"/>
        </w:rPr>
        <w:t>и</w:t>
      </w:r>
      <w:r w:rsidR="00FE61F8" w:rsidRPr="00FB4186">
        <w:rPr>
          <w:sz w:val="18"/>
          <w:szCs w:val="18"/>
        </w:rPr>
        <w:t xml:space="preserve"> </w:t>
      </w:r>
      <w:r w:rsidRPr="00FB4186">
        <w:rPr>
          <w:sz w:val="18"/>
          <w:szCs w:val="18"/>
        </w:rPr>
        <w:t>олимпиадах;</w:t>
      </w:r>
    </w:p>
    <w:p w14:paraId="41D1A727" w14:textId="77777777" w:rsidR="00EA1E1F" w:rsidRPr="00FB4186" w:rsidRDefault="002A62B3" w:rsidP="00440F77">
      <w:pPr>
        <w:pStyle w:val="a3"/>
        <w:spacing w:line="360" w:lineRule="auto"/>
        <w:ind w:left="0" w:firstLine="720"/>
        <w:jc w:val="left"/>
        <w:rPr>
          <w:sz w:val="18"/>
          <w:szCs w:val="18"/>
        </w:rPr>
      </w:pPr>
      <w:r w:rsidRPr="00FB4186">
        <w:rPr>
          <w:sz w:val="18"/>
          <w:szCs w:val="18"/>
        </w:rPr>
        <w:t>в)самостоятельное</w:t>
      </w:r>
      <w:r w:rsidR="00FE61F8" w:rsidRPr="00FB4186">
        <w:rPr>
          <w:sz w:val="18"/>
          <w:szCs w:val="18"/>
        </w:rPr>
        <w:t xml:space="preserve"> </w:t>
      </w:r>
      <w:r w:rsidRPr="00FB4186">
        <w:rPr>
          <w:sz w:val="18"/>
          <w:szCs w:val="18"/>
        </w:rPr>
        <w:t>освоение</w:t>
      </w:r>
      <w:r w:rsidR="00FE61F8" w:rsidRPr="00FB4186">
        <w:rPr>
          <w:sz w:val="18"/>
          <w:szCs w:val="18"/>
        </w:rPr>
        <w:t xml:space="preserve"> </w:t>
      </w:r>
      <w:r w:rsidRPr="00FB4186">
        <w:rPr>
          <w:sz w:val="18"/>
          <w:szCs w:val="18"/>
        </w:rPr>
        <w:t>отдельных</w:t>
      </w:r>
      <w:r w:rsidR="00FE61F8" w:rsidRPr="00FB4186">
        <w:rPr>
          <w:sz w:val="18"/>
          <w:szCs w:val="18"/>
        </w:rPr>
        <w:t xml:space="preserve"> </w:t>
      </w:r>
      <w:r w:rsidRPr="00FB4186">
        <w:rPr>
          <w:sz w:val="18"/>
          <w:szCs w:val="18"/>
        </w:rPr>
        <w:t>предметов</w:t>
      </w:r>
      <w:r w:rsidR="00FE61F8" w:rsidRPr="00FB4186">
        <w:rPr>
          <w:sz w:val="18"/>
          <w:szCs w:val="18"/>
        </w:rPr>
        <w:t xml:space="preserve"> </w:t>
      </w:r>
      <w:r w:rsidRPr="00FB4186">
        <w:rPr>
          <w:sz w:val="18"/>
          <w:szCs w:val="18"/>
        </w:rPr>
        <w:t>и</w:t>
      </w:r>
      <w:r w:rsidR="00FE61F8" w:rsidRPr="00FB4186">
        <w:rPr>
          <w:sz w:val="18"/>
          <w:szCs w:val="18"/>
        </w:rPr>
        <w:t xml:space="preserve"> </w:t>
      </w:r>
      <w:r w:rsidRPr="00FB4186">
        <w:rPr>
          <w:sz w:val="18"/>
          <w:szCs w:val="18"/>
        </w:rPr>
        <w:t>курсов;</w:t>
      </w:r>
    </w:p>
    <w:p w14:paraId="41D1A728" w14:textId="77777777" w:rsidR="006355D8" w:rsidRPr="00FB4186" w:rsidRDefault="002A62B3" w:rsidP="00440F77">
      <w:pPr>
        <w:spacing w:line="360" w:lineRule="auto"/>
        <w:ind w:firstLine="720"/>
        <w:rPr>
          <w:b/>
          <w:sz w:val="18"/>
          <w:szCs w:val="18"/>
        </w:rPr>
      </w:pPr>
      <w:r w:rsidRPr="00FB4186">
        <w:rPr>
          <w:sz w:val="18"/>
          <w:szCs w:val="18"/>
        </w:rPr>
        <w:t>г) самостоятельное освоение дополнительных иностранных языков.</w:t>
      </w:r>
    </w:p>
    <w:p w14:paraId="41D1A729" w14:textId="77777777" w:rsidR="006355D8" w:rsidRPr="00FB4186" w:rsidRDefault="002A62B3" w:rsidP="00440F77">
      <w:pPr>
        <w:spacing w:line="360" w:lineRule="auto"/>
        <w:ind w:firstLine="720"/>
        <w:rPr>
          <w:sz w:val="18"/>
          <w:szCs w:val="18"/>
        </w:rPr>
      </w:pPr>
      <w:r w:rsidRPr="00FB4186">
        <w:rPr>
          <w:b/>
          <w:sz w:val="18"/>
          <w:szCs w:val="18"/>
        </w:rPr>
        <w:t>Формирование</w:t>
      </w:r>
      <w:r w:rsidR="00FE61F8" w:rsidRPr="00FB4186">
        <w:rPr>
          <w:b/>
          <w:sz w:val="18"/>
          <w:szCs w:val="18"/>
        </w:rPr>
        <w:t xml:space="preserve"> </w:t>
      </w:r>
      <w:r w:rsidRPr="00FB4186">
        <w:rPr>
          <w:b/>
          <w:sz w:val="18"/>
          <w:szCs w:val="18"/>
        </w:rPr>
        <w:t>регулятивных</w:t>
      </w:r>
      <w:r w:rsidR="00FE61F8" w:rsidRPr="00FB4186">
        <w:rPr>
          <w:b/>
          <w:sz w:val="18"/>
          <w:szCs w:val="18"/>
        </w:rPr>
        <w:t xml:space="preserve"> </w:t>
      </w:r>
      <w:r w:rsidRPr="00FB4186">
        <w:rPr>
          <w:b/>
          <w:sz w:val="18"/>
          <w:szCs w:val="18"/>
        </w:rPr>
        <w:t>универсальных</w:t>
      </w:r>
      <w:r w:rsidR="00FE61F8" w:rsidRPr="00FB4186">
        <w:rPr>
          <w:b/>
          <w:sz w:val="18"/>
          <w:szCs w:val="18"/>
        </w:rPr>
        <w:t xml:space="preserve"> </w:t>
      </w:r>
      <w:r w:rsidRPr="00FB4186">
        <w:rPr>
          <w:b/>
          <w:sz w:val="18"/>
          <w:szCs w:val="18"/>
        </w:rPr>
        <w:t>учебных</w:t>
      </w:r>
      <w:r w:rsidR="00FE61F8" w:rsidRPr="00FB4186">
        <w:rPr>
          <w:b/>
          <w:sz w:val="18"/>
          <w:szCs w:val="18"/>
        </w:rPr>
        <w:t xml:space="preserve"> </w:t>
      </w:r>
      <w:r w:rsidRPr="00FB4186">
        <w:rPr>
          <w:b/>
          <w:sz w:val="18"/>
          <w:szCs w:val="18"/>
        </w:rPr>
        <w:t>действий</w:t>
      </w:r>
    </w:p>
    <w:p w14:paraId="41D1A72A" w14:textId="77777777" w:rsidR="00EA1E1F" w:rsidRPr="00FB4186" w:rsidRDefault="002A62B3" w:rsidP="00440F77">
      <w:pPr>
        <w:spacing w:line="360" w:lineRule="auto"/>
        <w:ind w:firstLine="720"/>
        <w:rPr>
          <w:sz w:val="18"/>
          <w:szCs w:val="18"/>
        </w:rPr>
      </w:pPr>
      <w:r w:rsidRPr="00FB4186">
        <w:rPr>
          <w:sz w:val="18"/>
          <w:szCs w:val="18"/>
        </w:rPr>
        <w:t>На</w:t>
      </w:r>
      <w:r w:rsidR="00FE61F8" w:rsidRPr="00FB4186">
        <w:rPr>
          <w:sz w:val="18"/>
          <w:szCs w:val="18"/>
        </w:rPr>
        <w:t xml:space="preserve"> </w:t>
      </w:r>
      <w:r w:rsidRPr="00FB4186">
        <w:rPr>
          <w:sz w:val="18"/>
          <w:szCs w:val="18"/>
        </w:rPr>
        <w:t>уровне</w:t>
      </w:r>
      <w:r w:rsidR="00FE61F8" w:rsidRPr="00FB4186">
        <w:rPr>
          <w:sz w:val="18"/>
          <w:szCs w:val="18"/>
        </w:rPr>
        <w:t xml:space="preserve"> </w:t>
      </w:r>
      <w:r w:rsidRPr="00FB4186">
        <w:rPr>
          <w:sz w:val="18"/>
          <w:szCs w:val="18"/>
        </w:rPr>
        <w:t>среднего</w:t>
      </w:r>
      <w:r w:rsidR="00FE61F8" w:rsidRPr="00FB4186">
        <w:rPr>
          <w:sz w:val="18"/>
          <w:szCs w:val="18"/>
        </w:rPr>
        <w:t xml:space="preserve"> </w:t>
      </w:r>
      <w:r w:rsidRPr="00FB4186">
        <w:rPr>
          <w:sz w:val="18"/>
          <w:szCs w:val="18"/>
        </w:rPr>
        <w:t>общего</w:t>
      </w:r>
      <w:r w:rsidR="00FE61F8" w:rsidRPr="00FB4186">
        <w:rPr>
          <w:sz w:val="18"/>
          <w:szCs w:val="18"/>
        </w:rPr>
        <w:t xml:space="preserve"> </w:t>
      </w:r>
      <w:r w:rsidRPr="00FB4186">
        <w:rPr>
          <w:sz w:val="18"/>
          <w:szCs w:val="18"/>
        </w:rPr>
        <w:t>образования</w:t>
      </w:r>
      <w:r w:rsidR="00FE61F8" w:rsidRPr="00FB4186">
        <w:rPr>
          <w:sz w:val="18"/>
          <w:szCs w:val="18"/>
        </w:rPr>
        <w:t xml:space="preserve"> </w:t>
      </w:r>
      <w:r w:rsidRPr="00FB4186">
        <w:rPr>
          <w:sz w:val="18"/>
          <w:szCs w:val="18"/>
        </w:rPr>
        <w:t>формирование</w:t>
      </w:r>
      <w:r w:rsidR="00FE61F8" w:rsidRPr="00FB4186">
        <w:rPr>
          <w:sz w:val="18"/>
          <w:szCs w:val="18"/>
        </w:rPr>
        <w:t xml:space="preserve"> </w:t>
      </w:r>
      <w:r w:rsidRPr="00FB4186">
        <w:rPr>
          <w:sz w:val="18"/>
          <w:szCs w:val="18"/>
        </w:rPr>
        <w:t>регулятивных</w:t>
      </w:r>
      <w:r w:rsidR="00FE61F8" w:rsidRPr="00FB4186">
        <w:rPr>
          <w:sz w:val="18"/>
          <w:szCs w:val="18"/>
        </w:rPr>
        <w:t xml:space="preserve"> </w:t>
      </w:r>
      <w:r w:rsidRPr="00FB4186">
        <w:rPr>
          <w:sz w:val="18"/>
          <w:szCs w:val="18"/>
        </w:rPr>
        <w:t>УУД</w:t>
      </w:r>
      <w:r w:rsidRPr="00FB4186">
        <w:rPr>
          <w:sz w:val="18"/>
          <w:szCs w:val="18"/>
        </w:rPr>
        <w:tab/>
        <w:t>обеспечивается</w:t>
      </w:r>
      <w:r w:rsidRPr="00FB4186">
        <w:rPr>
          <w:sz w:val="18"/>
          <w:szCs w:val="18"/>
        </w:rPr>
        <w:tab/>
        <w:t>созданием</w:t>
      </w:r>
      <w:r w:rsidRPr="00FB4186">
        <w:rPr>
          <w:sz w:val="18"/>
          <w:szCs w:val="18"/>
        </w:rPr>
        <w:tab/>
        <w:t>у</w:t>
      </w:r>
      <w:r w:rsidR="00FE61F8" w:rsidRPr="00FB4186">
        <w:rPr>
          <w:sz w:val="18"/>
          <w:szCs w:val="18"/>
        </w:rPr>
        <w:t>словий</w:t>
      </w:r>
      <w:r w:rsidR="00FE61F8" w:rsidRPr="00FB4186">
        <w:rPr>
          <w:sz w:val="18"/>
          <w:szCs w:val="18"/>
        </w:rPr>
        <w:tab/>
        <w:t xml:space="preserve">для </w:t>
      </w:r>
      <w:r w:rsidRPr="00FB4186">
        <w:rPr>
          <w:spacing w:val="-1"/>
          <w:sz w:val="18"/>
          <w:szCs w:val="18"/>
        </w:rPr>
        <w:t>самостоятельного</w:t>
      </w:r>
      <w:r w:rsidR="00FE61F8" w:rsidRPr="00FB4186">
        <w:rPr>
          <w:spacing w:val="-1"/>
          <w:sz w:val="18"/>
          <w:szCs w:val="18"/>
        </w:rPr>
        <w:t xml:space="preserve"> </w:t>
      </w:r>
      <w:r w:rsidRPr="00FB4186">
        <w:rPr>
          <w:sz w:val="18"/>
          <w:szCs w:val="18"/>
        </w:rPr>
        <w:t>целенаправленного</w:t>
      </w:r>
      <w:r w:rsidR="00FE61F8" w:rsidRPr="00FB4186">
        <w:rPr>
          <w:sz w:val="18"/>
          <w:szCs w:val="18"/>
        </w:rPr>
        <w:t xml:space="preserve"> </w:t>
      </w:r>
      <w:r w:rsidRPr="00FB4186">
        <w:rPr>
          <w:sz w:val="18"/>
          <w:szCs w:val="18"/>
        </w:rPr>
        <w:t>действия</w:t>
      </w:r>
      <w:r w:rsidR="00FE61F8" w:rsidRPr="00FB4186">
        <w:rPr>
          <w:sz w:val="18"/>
          <w:szCs w:val="18"/>
        </w:rPr>
        <w:t xml:space="preserve"> </w:t>
      </w:r>
      <w:r w:rsidRPr="00FB4186">
        <w:rPr>
          <w:sz w:val="18"/>
          <w:szCs w:val="18"/>
        </w:rPr>
        <w:t>обучающегося.</w:t>
      </w:r>
    </w:p>
    <w:p w14:paraId="41D1A72B" w14:textId="77777777" w:rsidR="00EA1E1F" w:rsidRPr="00FB4186" w:rsidRDefault="002A62B3" w:rsidP="00440F77">
      <w:pPr>
        <w:pStyle w:val="a3"/>
        <w:spacing w:line="360" w:lineRule="auto"/>
        <w:ind w:left="0" w:firstLine="720"/>
        <w:rPr>
          <w:sz w:val="18"/>
          <w:szCs w:val="18"/>
        </w:rPr>
      </w:pPr>
      <w:r w:rsidRPr="00FB4186">
        <w:rPr>
          <w:sz w:val="18"/>
          <w:szCs w:val="18"/>
        </w:rPr>
        <w:t>Для</w:t>
      </w:r>
      <w:r w:rsidR="00FE61F8" w:rsidRPr="00FB4186">
        <w:rPr>
          <w:sz w:val="18"/>
          <w:szCs w:val="18"/>
        </w:rPr>
        <w:t xml:space="preserve"> </w:t>
      </w:r>
      <w:r w:rsidRPr="00FB4186">
        <w:rPr>
          <w:sz w:val="18"/>
          <w:szCs w:val="18"/>
        </w:rPr>
        <w:t>формирования</w:t>
      </w:r>
      <w:r w:rsidR="00FE61F8" w:rsidRPr="00FB4186">
        <w:rPr>
          <w:sz w:val="18"/>
          <w:szCs w:val="18"/>
        </w:rPr>
        <w:t xml:space="preserve"> </w:t>
      </w:r>
      <w:r w:rsidRPr="00FB4186">
        <w:rPr>
          <w:sz w:val="18"/>
          <w:szCs w:val="18"/>
        </w:rPr>
        <w:t>регулятивных</w:t>
      </w:r>
      <w:r w:rsidR="00FE61F8" w:rsidRPr="00FB4186">
        <w:rPr>
          <w:sz w:val="18"/>
          <w:szCs w:val="18"/>
        </w:rPr>
        <w:t xml:space="preserve"> </w:t>
      </w:r>
      <w:r w:rsidRPr="00FB4186">
        <w:rPr>
          <w:sz w:val="18"/>
          <w:szCs w:val="18"/>
        </w:rPr>
        <w:t>учебных</w:t>
      </w:r>
      <w:r w:rsidR="00FE61F8" w:rsidRPr="00FB4186">
        <w:rPr>
          <w:sz w:val="18"/>
          <w:szCs w:val="18"/>
        </w:rPr>
        <w:t xml:space="preserve"> </w:t>
      </w:r>
      <w:r w:rsidRPr="00FB4186">
        <w:rPr>
          <w:sz w:val="18"/>
          <w:szCs w:val="18"/>
        </w:rPr>
        <w:t>действий</w:t>
      </w:r>
      <w:r w:rsidR="00FE61F8" w:rsidRPr="00FB4186">
        <w:rPr>
          <w:sz w:val="18"/>
          <w:szCs w:val="18"/>
        </w:rPr>
        <w:t xml:space="preserve"> </w:t>
      </w:r>
      <w:r w:rsidRPr="00FB4186">
        <w:rPr>
          <w:sz w:val="18"/>
          <w:szCs w:val="18"/>
        </w:rPr>
        <w:t>целесообразно</w:t>
      </w:r>
      <w:r w:rsidR="00FE61F8" w:rsidRPr="00FB4186">
        <w:rPr>
          <w:sz w:val="18"/>
          <w:szCs w:val="18"/>
        </w:rPr>
        <w:t xml:space="preserve"> </w:t>
      </w:r>
      <w:r w:rsidRPr="00FB4186">
        <w:rPr>
          <w:sz w:val="18"/>
          <w:szCs w:val="18"/>
        </w:rPr>
        <w:t>использовать</w:t>
      </w:r>
      <w:r w:rsidR="00FE61F8" w:rsidRPr="00FB4186">
        <w:rPr>
          <w:sz w:val="18"/>
          <w:szCs w:val="18"/>
        </w:rPr>
        <w:t xml:space="preserve"> </w:t>
      </w:r>
      <w:r w:rsidRPr="00FB4186">
        <w:rPr>
          <w:sz w:val="18"/>
          <w:szCs w:val="18"/>
        </w:rPr>
        <w:t>возможности</w:t>
      </w:r>
      <w:r w:rsidR="00FE61F8" w:rsidRPr="00FB4186">
        <w:rPr>
          <w:sz w:val="18"/>
          <w:szCs w:val="18"/>
        </w:rPr>
        <w:t xml:space="preserve"> </w:t>
      </w:r>
      <w:r w:rsidRPr="00FB4186">
        <w:rPr>
          <w:sz w:val="18"/>
          <w:szCs w:val="18"/>
        </w:rPr>
        <w:t>самостоятельного</w:t>
      </w:r>
      <w:r w:rsidR="00FE61F8" w:rsidRPr="00FB4186">
        <w:rPr>
          <w:sz w:val="18"/>
          <w:szCs w:val="18"/>
        </w:rPr>
        <w:t xml:space="preserve"> </w:t>
      </w:r>
      <w:r w:rsidRPr="00FB4186">
        <w:rPr>
          <w:sz w:val="18"/>
          <w:szCs w:val="18"/>
        </w:rPr>
        <w:t>формирования</w:t>
      </w:r>
      <w:r w:rsidR="00FE61F8" w:rsidRPr="00FB4186">
        <w:rPr>
          <w:sz w:val="18"/>
          <w:szCs w:val="18"/>
        </w:rPr>
        <w:t xml:space="preserve"> </w:t>
      </w:r>
      <w:r w:rsidRPr="00FB4186">
        <w:rPr>
          <w:sz w:val="18"/>
          <w:szCs w:val="18"/>
        </w:rPr>
        <w:t>элементов</w:t>
      </w:r>
      <w:r w:rsidR="00FE61F8" w:rsidRPr="00FB4186">
        <w:rPr>
          <w:sz w:val="18"/>
          <w:szCs w:val="18"/>
        </w:rPr>
        <w:t xml:space="preserve"> </w:t>
      </w:r>
      <w:r w:rsidRPr="00FB4186">
        <w:rPr>
          <w:sz w:val="18"/>
          <w:szCs w:val="18"/>
        </w:rPr>
        <w:t>индивидуальной</w:t>
      </w:r>
      <w:r w:rsidR="00FE61F8" w:rsidRPr="00FB4186">
        <w:rPr>
          <w:sz w:val="18"/>
          <w:szCs w:val="18"/>
        </w:rPr>
        <w:t xml:space="preserve"> </w:t>
      </w:r>
      <w:r w:rsidRPr="00FB4186">
        <w:rPr>
          <w:sz w:val="18"/>
          <w:szCs w:val="18"/>
        </w:rPr>
        <w:t>образовательной</w:t>
      </w:r>
      <w:r w:rsidR="00FE61F8" w:rsidRPr="00FB4186">
        <w:rPr>
          <w:sz w:val="18"/>
          <w:szCs w:val="18"/>
        </w:rPr>
        <w:t xml:space="preserve"> </w:t>
      </w:r>
      <w:r w:rsidRPr="00FB4186">
        <w:rPr>
          <w:sz w:val="18"/>
          <w:szCs w:val="18"/>
        </w:rPr>
        <w:t>траектории.</w:t>
      </w:r>
      <w:r w:rsidR="00FE61F8" w:rsidRPr="00FB4186">
        <w:rPr>
          <w:sz w:val="18"/>
          <w:szCs w:val="18"/>
        </w:rPr>
        <w:t xml:space="preserve"> </w:t>
      </w:r>
      <w:r w:rsidRPr="00FB4186">
        <w:rPr>
          <w:sz w:val="18"/>
          <w:szCs w:val="18"/>
        </w:rPr>
        <w:t>Например:</w:t>
      </w:r>
    </w:p>
    <w:p w14:paraId="41D1A72C" w14:textId="77777777" w:rsidR="00EA1E1F" w:rsidRPr="00FB4186" w:rsidRDefault="00FE61F8" w:rsidP="00440F77">
      <w:pPr>
        <w:pStyle w:val="a3"/>
        <w:spacing w:line="360" w:lineRule="auto"/>
        <w:ind w:left="0"/>
        <w:rPr>
          <w:sz w:val="18"/>
          <w:szCs w:val="18"/>
        </w:rPr>
      </w:pPr>
      <w:r w:rsidRPr="00FB4186">
        <w:rPr>
          <w:sz w:val="18"/>
          <w:szCs w:val="18"/>
        </w:rPr>
        <w:t xml:space="preserve">а) </w:t>
      </w:r>
      <w:r w:rsidR="002A62B3" w:rsidRPr="00FB4186">
        <w:rPr>
          <w:sz w:val="18"/>
          <w:szCs w:val="18"/>
        </w:rPr>
        <w:t>самостоятельное</w:t>
      </w:r>
      <w:r w:rsidRPr="00FB4186">
        <w:rPr>
          <w:sz w:val="18"/>
          <w:szCs w:val="18"/>
        </w:rPr>
        <w:t xml:space="preserve"> </w:t>
      </w:r>
      <w:r w:rsidR="002A62B3" w:rsidRPr="00FB4186">
        <w:rPr>
          <w:sz w:val="18"/>
          <w:szCs w:val="18"/>
        </w:rPr>
        <w:t>изучение</w:t>
      </w:r>
      <w:r w:rsidRPr="00FB4186">
        <w:rPr>
          <w:sz w:val="18"/>
          <w:szCs w:val="18"/>
        </w:rPr>
        <w:t xml:space="preserve"> </w:t>
      </w:r>
      <w:r w:rsidR="002A62B3" w:rsidRPr="00FB4186">
        <w:rPr>
          <w:sz w:val="18"/>
          <w:szCs w:val="18"/>
        </w:rPr>
        <w:t>дополнительных</w:t>
      </w:r>
      <w:r w:rsidRPr="00FB4186">
        <w:rPr>
          <w:sz w:val="18"/>
          <w:szCs w:val="18"/>
        </w:rPr>
        <w:t xml:space="preserve"> </w:t>
      </w:r>
      <w:r w:rsidR="002A62B3" w:rsidRPr="00FB4186">
        <w:rPr>
          <w:sz w:val="18"/>
          <w:szCs w:val="18"/>
        </w:rPr>
        <w:t>иностранных</w:t>
      </w:r>
      <w:r w:rsidRPr="00FB4186">
        <w:rPr>
          <w:sz w:val="18"/>
          <w:szCs w:val="18"/>
        </w:rPr>
        <w:t xml:space="preserve"> </w:t>
      </w:r>
      <w:r w:rsidR="002A62B3" w:rsidRPr="00FB4186">
        <w:rPr>
          <w:sz w:val="18"/>
          <w:szCs w:val="18"/>
        </w:rPr>
        <w:t>языков</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последующей</w:t>
      </w:r>
      <w:r w:rsidRPr="00FB4186">
        <w:rPr>
          <w:sz w:val="18"/>
          <w:szCs w:val="18"/>
        </w:rPr>
        <w:t xml:space="preserve"> </w:t>
      </w:r>
      <w:r w:rsidR="002A62B3" w:rsidRPr="00FB4186">
        <w:rPr>
          <w:sz w:val="18"/>
          <w:szCs w:val="18"/>
        </w:rPr>
        <w:t>сертификацией;</w:t>
      </w:r>
    </w:p>
    <w:p w14:paraId="41D1A72D" w14:textId="77777777" w:rsidR="00FE61F8" w:rsidRPr="00FB4186" w:rsidRDefault="002A62B3" w:rsidP="00440F77">
      <w:pPr>
        <w:pStyle w:val="a3"/>
        <w:spacing w:before="1" w:line="360" w:lineRule="auto"/>
        <w:ind w:left="0" w:firstLine="0"/>
        <w:rPr>
          <w:sz w:val="18"/>
          <w:szCs w:val="18"/>
        </w:rPr>
      </w:pPr>
      <w:r w:rsidRPr="00FB4186">
        <w:rPr>
          <w:sz w:val="18"/>
          <w:szCs w:val="18"/>
        </w:rPr>
        <w:t>б) самостоятельное освоение глав, разделов и тем учебных предметов;</w:t>
      </w:r>
    </w:p>
    <w:p w14:paraId="41D1A72E" w14:textId="77777777" w:rsidR="00EA1E1F" w:rsidRPr="00FB4186" w:rsidRDefault="002A62B3" w:rsidP="00440F77">
      <w:pPr>
        <w:pStyle w:val="a3"/>
        <w:spacing w:before="1" w:line="360" w:lineRule="auto"/>
        <w:ind w:left="0" w:firstLine="0"/>
        <w:rPr>
          <w:sz w:val="18"/>
          <w:szCs w:val="18"/>
        </w:rPr>
      </w:pPr>
      <w:r w:rsidRPr="00FB4186">
        <w:rPr>
          <w:sz w:val="18"/>
          <w:szCs w:val="18"/>
        </w:rPr>
        <w:t>в)</w:t>
      </w:r>
      <w:r w:rsidR="00FE61F8" w:rsidRPr="00FB4186">
        <w:rPr>
          <w:sz w:val="18"/>
          <w:szCs w:val="18"/>
        </w:rPr>
        <w:t xml:space="preserve"> </w:t>
      </w:r>
      <w:r w:rsidRPr="00FB4186">
        <w:rPr>
          <w:sz w:val="18"/>
          <w:szCs w:val="18"/>
        </w:rPr>
        <w:t>самостоятельное</w:t>
      </w:r>
      <w:r w:rsidR="00FE61F8" w:rsidRPr="00FB4186">
        <w:rPr>
          <w:sz w:val="18"/>
          <w:szCs w:val="18"/>
        </w:rPr>
        <w:t xml:space="preserve"> </w:t>
      </w:r>
      <w:r w:rsidRPr="00FB4186">
        <w:rPr>
          <w:sz w:val="18"/>
          <w:szCs w:val="18"/>
        </w:rPr>
        <w:t>обучение</w:t>
      </w:r>
      <w:r w:rsidR="00FE61F8" w:rsidRPr="00FB4186">
        <w:rPr>
          <w:sz w:val="18"/>
          <w:szCs w:val="18"/>
        </w:rPr>
        <w:t xml:space="preserve"> </w:t>
      </w:r>
      <w:r w:rsidRPr="00FB4186">
        <w:rPr>
          <w:sz w:val="18"/>
          <w:szCs w:val="18"/>
        </w:rPr>
        <w:t>в</w:t>
      </w:r>
      <w:r w:rsidR="00FE61F8" w:rsidRPr="00FB4186">
        <w:rPr>
          <w:sz w:val="18"/>
          <w:szCs w:val="18"/>
        </w:rPr>
        <w:t xml:space="preserve"> </w:t>
      </w:r>
      <w:r w:rsidRPr="00FB4186">
        <w:rPr>
          <w:sz w:val="18"/>
          <w:szCs w:val="18"/>
        </w:rPr>
        <w:t>заочных</w:t>
      </w:r>
      <w:r w:rsidR="00FE61F8" w:rsidRPr="00FB4186">
        <w:rPr>
          <w:sz w:val="18"/>
          <w:szCs w:val="18"/>
        </w:rPr>
        <w:t xml:space="preserve"> </w:t>
      </w:r>
      <w:r w:rsidRPr="00FB4186">
        <w:rPr>
          <w:sz w:val="18"/>
          <w:szCs w:val="18"/>
        </w:rPr>
        <w:t>и</w:t>
      </w:r>
      <w:r w:rsidR="00FE61F8" w:rsidRPr="00FB4186">
        <w:rPr>
          <w:sz w:val="18"/>
          <w:szCs w:val="18"/>
        </w:rPr>
        <w:t xml:space="preserve"> </w:t>
      </w:r>
      <w:r w:rsidRPr="00FB4186">
        <w:rPr>
          <w:sz w:val="18"/>
          <w:szCs w:val="18"/>
        </w:rPr>
        <w:t>дистанционных</w:t>
      </w:r>
      <w:r w:rsidR="00FE61F8" w:rsidRPr="00FB4186">
        <w:rPr>
          <w:sz w:val="18"/>
          <w:szCs w:val="18"/>
        </w:rPr>
        <w:t xml:space="preserve"> </w:t>
      </w:r>
      <w:r w:rsidRPr="00FB4186">
        <w:rPr>
          <w:sz w:val="18"/>
          <w:szCs w:val="18"/>
        </w:rPr>
        <w:t>школах</w:t>
      </w:r>
      <w:r w:rsidR="00FE61F8" w:rsidRPr="00FB4186">
        <w:rPr>
          <w:sz w:val="18"/>
          <w:szCs w:val="18"/>
        </w:rPr>
        <w:t xml:space="preserve"> </w:t>
      </w:r>
      <w:r w:rsidRPr="00FB4186">
        <w:rPr>
          <w:sz w:val="18"/>
          <w:szCs w:val="18"/>
        </w:rPr>
        <w:t>и</w:t>
      </w:r>
      <w:r w:rsidR="00FE61F8" w:rsidRPr="00FB4186">
        <w:rPr>
          <w:sz w:val="18"/>
          <w:szCs w:val="18"/>
        </w:rPr>
        <w:t xml:space="preserve"> </w:t>
      </w:r>
      <w:r w:rsidRPr="00FB4186">
        <w:rPr>
          <w:sz w:val="18"/>
          <w:szCs w:val="18"/>
        </w:rPr>
        <w:t>университетах;</w:t>
      </w:r>
    </w:p>
    <w:p w14:paraId="41D1A72F" w14:textId="77777777" w:rsidR="00EA1E1F" w:rsidRPr="00FB4186" w:rsidRDefault="002A62B3" w:rsidP="00440F77">
      <w:pPr>
        <w:pStyle w:val="a3"/>
        <w:spacing w:line="360" w:lineRule="auto"/>
        <w:ind w:left="0"/>
        <w:jc w:val="left"/>
        <w:rPr>
          <w:sz w:val="18"/>
          <w:szCs w:val="18"/>
        </w:rPr>
      </w:pPr>
      <w:r w:rsidRPr="00FB4186">
        <w:rPr>
          <w:sz w:val="18"/>
          <w:szCs w:val="18"/>
        </w:rPr>
        <w:t>г)</w:t>
      </w:r>
      <w:r w:rsidR="00FE61F8" w:rsidRPr="00FB4186">
        <w:rPr>
          <w:sz w:val="18"/>
          <w:szCs w:val="18"/>
        </w:rPr>
        <w:t xml:space="preserve"> </w:t>
      </w:r>
      <w:r w:rsidRPr="00FB4186">
        <w:rPr>
          <w:sz w:val="18"/>
          <w:szCs w:val="18"/>
        </w:rPr>
        <w:t>самостоятельное</w:t>
      </w:r>
      <w:r w:rsidR="00FE61F8" w:rsidRPr="00FB4186">
        <w:rPr>
          <w:sz w:val="18"/>
          <w:szCs w:val="18"/>
        </w:rPr>
        <w:t xml:space="preserve"> </w:t>
      </w:r>
      <w:r w:rsidRPr="00FB4186">
        <w:rPr>
          <w:sz w:val="18"/>
          <w:szCs w:val="18"/>
        </w:rPr>
        <w:t>определение</w:t>
      </w:r>
      <w:r w:rsidR="00FE61F8" w:rsidRPr="00FB4186">
        <w:rPr>
          <w:sz w:val="18"/>
          <w:szCs w:val="18"/>
        </w:rPr>
        <w:t xml:space="preserve"> </w:t>
      </w:r>
      <w:r w:rsidRPr="00FB4186">
        <w:rPr>
          <w:sz w:val="18"/>
          <w:szCs w:val="18"/>
        </w:rPr>
        <w:t>темы</w:t>
      </w:r>
      <w:r w:rsidR="00FE61F8" w:rsidRPr="00FB4186">
        <w:rPr>
          <w:sz w:val="18"/>
          <w:szCs w:val="18"/>
        </w:rPr>
        <w:t xml:space="preserve"> </w:t>
      </w:r>
      <w:r w:rsidRPr="00FB4186">
        <w:rPr>
          <w:sz w:val="18"/>
          <w:szCs w:val="18"/>
        </w:rPr>
        <w:t>проекта,</w:t>
      </w:r>
      <w:r w:rsidR="00FE61F8" w:rsidRPr="00FB4186">
        <w:rPr>
          <w:sz w:val="18"/>
          <w:szCs w:val="18"/>
        </w:rPr>
        <w:t xml:space="preserve"> </w:t>
      </w:r>
      <w:r w:rsidRPr="00FB4186">
        <w:rPr>
          <w:sz w:val="18"/>
          <w:szCs w:val="18"/>
        </w:rPr>
        <w:t>методов</w:t>
      </w:r>
      <w:r w:rsidR="00FE61F8" w:rsidRPr="00FB4186">
        <w:rPr>
          <w:sz w:val="18"/>
          <w:szCs w:val="18"/>
        </w:rPr>
        <w:t xml:space="preserve"> </w:t>
      </w:r>
      <w:r w:rsidRPr="00FB4186">
        <w:rPr>
          <w:sz w:val="18"/>
          <w:szCs w:val="18"/>
        </w:rPr>
        <w:t>и</w:t>
      </w:r>
      <w:r w:rsidR="00FE61F8" w:rsidRPr="00FB4186">
        <w:rPr>
          <w:sz w:val="18"/>
          <w:szCs w:val="18"/>
        </w:rPr>
        <w:t xml:space="preserve"> </w:t>
      </w:r>
      <w:r w:rsidRPr="00FB4186">
        <w:rPr>
          <w:sz w:val="18"/>
          <w:szCs w:val="18"/>
        </w:rPr>
        <w:t>способов</w:t>
      </w:r>
      <w:r w:rsidR="00FE61F8" w:rsidRPr="00FB4186">
        <w:rPr>
          <w:sz w:val="18"/>
          <w:szCs w:val="18"/>
        </w:rPr>
        <w:t xml:space="preserve"> </w:t>
      </w:r>
      <w:r w:rsidRPr="00FB4186">
        <w:rPr>
          <w:sz w:val="18"/>
          <w:szCs w:val="18"/>
        </w:rPr>
        <w:t>его</w:t>
      </w:r>
      <w:r w:rsidR="00FE61F8" w:rsidRPr="00FB4186">
        <w:rPr>
          <w:sz w:val="18"/>
          <w:szCs w:val="18"/>
        </w:rPr>
        <w:t xml:space="preserve"> </w:t>
      </w:r>
      <w:r w:rsidRPr="00FB4186">
        <w:rPr>
          <w:sz w:val="18"/>
          <w:szCs w:val="18"/>
        </w:rPr>
        <w:t>реализации,</w:t>
      </w:r>
      <w:r w:rsidR="00FE61F8" w:rsidRPr="00FB4186">
        <w:rPr>
          <w:sz w:val="18"/>
          <w:szCs w:val="18"/>
        </w:rPr>
        <w:t xml:space="preserve"> </w:t>
      </w:r>
      <w:r w:rsidRPr="00FB4186">
        <w:rPr>
          <w:sz w:val="18"/>
          <w:szCs w:val="18"/>
        </w:rPr>
        <w:t>источников</w:t>
      </w:r>
      <w:r w:rsidR="00FE61F8" w:rsidRPr="00FB4186">
        <w:rPr>
          <w:sz w:val="18"/>
          <w:szCs w:val="18"/>
        </w:rPr>
        <w:t xml:space="preserve"> </w:t>
      </w:r>
      <w:r w:rsidRPr="00FB4186">
        <w:rPr>
          <w:sz w:val="18"/>
          <w:szCs w:val="18"/>
        </w:rPr>
        <w:t>ресурсов,</w:t>
      </w:r>
      <w:r w:rsidR="00FE61F8" w:rsidRPr="00FB4186">
        <w:rPr>
          <w:sz w:val="18"/>
          <w:szCs w:val="18"/>
        </w:rPr>
        <w:t xml:space="preserve"> </w:t>
      </w:r>
      <w:r w:rsidRPr="00FB4186">
        <w:rPr>
          <w:sz w:val="18"/>
          <w:szCs w:val="18"/>
        </w:rPr>
        <w:t>необходимых для</w:t>
      </w:r>
      <w:r w:rsidR="00FE61F8" w:rsidRPr="00FB4186">
        <w:rPr>
          <w:sz w:val="18"/>
          <w:szCs w:val="18"/>
        </w:rPr>
        <w:t xml:space="preserve"> </w:t>
      </w:r>
      <w:r w:rsidRPr="00FB4186">
        <w:rPr>
          <w:sz w:val="18"/>
          <w:szCs w:val="18"/>
        </w:rPr>
        <w:t>реализации</w:t>
      </w:r>
      <w:r w:rsidR="00FE61F8" w:rsidRPr="00FB4186">
        <w:rPr>
          <w:sz w:val="18"/>
          <w:szCs w:val="18"/>
        </w:rPr>
        <w:t xml:space="preserve"> </w:t>
      </w:r>
      <w:r w:rsidRPr="00FB4186">
        <w:rPr>
          <w:sz w:val="18"/>
          <w:szCs w:val="18"/>
        </w:rPr>
        <w:t>проекта;</w:t>
      </w:r>
    </w:p>
    <w:p w14:paraId="41D1A730" w14:textId="77777777" w:rsidR="00EA1E1F" w:rsidRPr="00FB4186" w:rsidRDefault="002A62B3" w:rsidP="00440F77">
      <w:pPr>
        <w:pStyle w:val="a3"/>
        <w:tabs>
          <w:tab w:val="left" w:pos="4244"/>
          <w:tab w:val="left" w:pos="6549"/>
          <w:tab w:val="left" w:pos="7072"/>
          <w:tab w:val="left" w:pos="9038"/>
        </w:tabs>
        <w:spacing w:line="360" w:lineRule="auto"/>
        <w:ind w:left="0"/>
        <w:jc w:val="left"/>
        <w:rPr>
          <w:sz w:val="18"/>
          <w:szCs w:val="18"/>
        </w:rPr>
      </w:pPr>
      <w:r w:rsidRPr="00FB4186">
        <w:rPr>
          <w:sz w:val="18"/>
          <w:szCs w:val="18"/>
        </w:rPr>
        <w:t>д)самостоятельн</w:t>
      </w:r>
      <w:r w:rsidR="008E64B4" w:rsidRPr="00FB4186">
        <w:rPr>
          <w:sz w:val="18"/>
          <w:szCs w:val="18"/>
        </w:rPr>
        <w:t xml:space="preserve">ое взаимодействие с </w:t>
      </w:r>
      <w:r w:rsidR="006355D8" w:rsidRPr="00FB4186">
        <w:rPr>
          <w:sz w:val="18"/>
          <w:szCs w:val="18"/>
        </w:rPr>
        <w:t xml:space="preserve">источниками </w:t>
      </w:r>
      <w:r w:rsidR="008E64B4" w:rsidRPr="00FB4186">
        <w:rPr>
          <w:sz w:val="18"/>
          <w:szCs w:val="18"/>
        </w:rPr>
        <w:t xml:space="preserve"> </w:t>
      </w:r>
      <w:r w:rsidRPr="00FB4186">
        <w:rPr>
          <w:spacing w:val="-1"/>
          <w:sz w:val="18"/>
          <w:szCs w:val="18"/>
        </w:rPr>
        <w:t>ресурсов:</w:t>
      </w:r>
      <w:r w:rsidR="00FE61F8" w:rsidRPr="00FB4186">
        <w:rPr>
          <w:spacing w:val="-1"/>
          <w:sz w:val="18"/>
          <w:szCs w:val="18"/>
        </w:rPr>
        <w:t xml:space="preserve"> </w:t>
      </w:r>
      <w:r w:rsidRPr="00FB4186">
        <w:rPr>
          <w:sz w:val="18"/>
          <w:szCs w:val="18"/>
        </w:rPr>
        <w:t>информационными</w:t>
      </w:r>
      <w:r w:rsidR="008E64B4" w:rsidRPr="00FB4186">
        <w:rPr>
          <w:sz w:val="18"/>
          <w:szCs w:val="18"/>
        </w:rPr>
        <w:t xml:space="preserve"> </w:t>
      </w:r>
      <w:r w:rsidRPr="00FB4186">
        <w:rPr>
          <w:sz w:val="18"/>
          <w:szCs w:val="18"/>
        </w:rPr>
        <w:t>источниками,</w:t>
      </w:r>
      <w:r w:rsidR="00FE61F8" w:rsidRPr="00FB4186">
        <w:rPr>
          <w:sz w:val="18"/>
          <w:szCs w:val="18"/>
        </w:rPr>
        <w:t xml:space="preserve"> </w:t>
      </w:r>
      <w:r w:rsidRPr="00FB4186">
        <w:rPr>
          <w:sz w:val="18"/>
          <w:szCs w:val="18"/>
        </w:rPr>
        <w:t>фондами,</w:t>
      </w:r>
      <w:r w:rsidR="00FE61F8" w:rsidRPr="00FB4186">
        <w:rPr>
          <w:sz w:val="18"/>
          <w:szCs w:val="18"/>
        </w:rPr>
        <w:t xml:space="preserve"> </w:t>
      </w:r>
      <w:r w:rsidRPr="00FB4186">
        <w:rPr>
          <w:sz w:val="18"/>
          <w:szCs w:val="18"/>
        </w:rPr>
        <w:t>представителями</w:t>
      </w:r>
      <w:r w:rsidR="00FE61F8" w:rsidRPr="00FB4186">
        <w:rPr>
          <w:sz w:val="18"/>
          <w:szCs w:val="18"/>
        </w:rPr>
        <w:t xml:space="preserve"> </w:t>
      </w:r>
      <w:r w:rsidRPr="00FB4186">
        <w:rPr>
          <w:sz w:val="18"/>
          <w:szCs w:val="18"/>
        </w:rPr>
        <w:t>власти</w:t>
      </w:r>
      <w:r w:rsidR="008E64B4" w:rsidRPr="00FB4186">
        <w:rPr>
          <w:sz w:val="18"/>
          <w:szCs w:val="18"/>
        </w:rPr>
        <w:t xml:space="preserve"> </w:t>
      </w:r>
      <w:r w:rsidRPr="00FB4186">
        <w:rPr>
          <w:sz w:val="18"/>
          <w:szCs w:val="18"/>
        </w:rPr>
        <w:t>и</w:t>
      </w:r>
      <w:r w:rsidR="008E64B4" w:rsidRPr="00FB4186">
        <w:rPr>
          <w:sz w:val="18"/>
          <w:szCs w:val="18"/>
        </w:rPr>
        <w:t xml:space="preserve"> </w:t>
      </w:r>
      <w:r w:rsidRPr="00FB4186">
        <w:rPr>
          <w:sz w:val="18"/>
          <w:szCs w:val="18"/>
        </w:rPr>
        <w:t>т.п.;</w:t>
      </w:r>
    </w:p>
    <w:p w14:paraId="41D1A731" w14:textId="77777777" w:rsidR="00EA1E1F" w:rsidRPr="00FB4186" w:rsidRDefault="002A62B3" w:rsidP="00440F77">
      <w:pPr>
        <w:pStyle w:val="a3"/>
        <w:tabs>
          <w:tab w:val="left" w:pos="4309"/>
          <w:tab w:val="left" w:pos="6165"/>
          <w:tab w:val="left" w:pos="7963"/>
          <w:tab w:val="left" w:pos="8575"/>
          <w:tab w:val="left" w:pos="9499"/>
        </w:tabs>
        <w:spacing w:line="360" w:lineRule="auto"/>
        <w:ind w:left="0"/>
        <w:jc w:val="left"/>
        <w:rPr>
          <w:sz w:val="18"/>
          <w:szCs w:val="18"/>
        </w:rPr>
      </w:pPr>
      <w:r w:rsidRPr="00FB4186">
        <w:rPr>
          <w:sz w:val="18"/>
          <w:szCs w:val="18"/>
        </w:rPr>
        <w:t>е)</w:t>
      </w:r>
      <w:r w:rsidR="008E64B4" w:rsidRPr="00FB4186">
        <w:rPr>
          <w:sz w:val="18"/>
          <w:szCs w:val="18"/>
        </w:rPr>
        <w:t xml:space="preserve"> самостоятельное управление ресурсами, в </w:t>
      </w:r>
      <w:r w:rsidRPr="00FB4186">
        <w:rPr>
          <w:sz w:val="18"/>
          <w:szCs w:val="18"/>
        </w:rPr>
        <w:t>том</w:t>
      </w:r>
      <w:r w:rsidR="008E64B4" w:rsidRPr="00FB4186">
        <w:rPr>
          <w:sz w:val="18"/>
          <w:szCs w:val="18"/>
        </w:rPr>
        <w:t xml:space="preserve"> </w:t>
      </w:r>
      <w:r w:rsidRPr="00FB4186">
        <w:rPr>
          <w:spacing w:val="-1"/>
          <w:sz w:val="18"/>
          <w:szCs w:val="18"/>
        </w:rPr>
        <w:t>числе</w:t>
      </w:r>
      <w:r w:rsidR="008E64B4" w:rsidRPr="00FB4186">
        <w:rPr>
          <w:spacing w:val="-1"/>
          <w:sz w:val="18"/>
          <w:szCs w:val="18"/>
        </w:rPr>
        <w:t xml:space="preserve"> </w:t>
      </w:r>
      <w:r w:rsidRPr="00FB4186">
        <w:rPr>
          <w:sz w:val="18"/>
          <w:szCs w:val="18"/>
        </w:rPr>
        <w:t>нематериальными;</w:t>
      </w:r>
    </w:p>
    <w:p w14:paraId="41D1A732" w14:textId="77777777" w:rsidR="00EA1E1F" w:rsidRPr="00FB4186" w:rsidRDefault="002A62B3" w:rsidP="00440F77">
      <w:pPr>
        <w:pStyle w:val="a3"/>
        <w:spacing w:line="360" w:lineRule="auto"/>
        <w:ind w:left="0" w:firstLine="618"/>
        <w:jc w:val="left"/>
        <w:rPr>
          <w:sz w:val="18"/>
          <w:szCs w:val="18"/>
        </w:rPr>
      </w:pPr>
      <w:r w:rsidRPr="00FB4186">
        <w:rPr>
          <w:sz w:val="18"/>
          <w:szCs w:val="18"/>
        </w:rPr>
        <w:t>ж) презентация результатов проектной работы на различных этапах ее</w:t>
      </w:r>
      <w:r w:rsidR="008E64B4" w:rsidRPr="00FB4186">
        <w:rPr>
          <w:sz w:val="18"/>
          <w:szCs w:val="18"/>
        </w:rPr>
        <w:t xml:space="preserve"> </w:t>
      </w:r>
      <w:r w:rsidRPr="00FB4186">
        <w:rPr>
          <w:sz w:val="18"/>
          <w:szCs w:val="18"/>
        </w:rPr>
        <w:t>реализации.</w:t>
      </w:r>
    </w:p>
    <w:p w14:paraId="41D1A733" w14:textId="77777777" w:rsidR="00EA1E1F" w:rsidRPr="00FB4186" w:rsidRDefault="002A62B3" w:rsidP="00440F77">
      <w:pPr>
        <w:pStyle w:val="1"/>
        <w:numPr>
          <w:ilvl w:val="2"/>
          <w:numId w:val="6"/>
        </w:numPr>
        <w:tabs>
          <w:tab w:val="left" w:pos="2231"/>
        </w:tabs>
        <w:spacing w:before="233" w:line="360" w:lineRule="auto"/>
        <w:ind w:left="0" w:firstLine="707"/>
        <w:rPr>
          <w:sz w:val="18"/>
          <w:szCs w:val="18"/>
        </w:rPr>
      </w:pPr>
      <w:bookmarkStart w:id="26" w:name="_bookmark36"/>
      <w:bookmarkEnd w:id="26"/>
      <w:r w:rsidRPr="00FB4186">
        <w:rPr>
          <w:sz w:val="18"/>
          <w:szCs w:val="18"/>
        </w:rPr>
        <w:t>Описание</w:t>
      </w:r>
      <w:r w:rsidR="008E64B4" w:rsidRPr="00FB4186">
        <w:rPr>
          <w:sz w:val="18"/>
          <w:szCs w:val="18"/>
        </w:rPr>
        <w:t xml:space="preserve"> </w:t>
      </w:r>
      <w:r w:rsidRPr="00FB4186">
        <w:rPr>
          <w:sz w:val="18"/>
          <w:szCs w:val="18"/>
        </w:rPr>
        <w:t>особенностей</w:t>
      </w:r>
      <w:r w:rsidR="008E64B4" w:rsidRPr="00FB4186">
        <w:rPr>
          <w:sz w:val="18"/>
          <w:szCs w:val="18"/>
        </w:rPr>
        <w:t xml:space="preserve"> </w:t>
      </w:r>
      <w:r w:rsidRPr="00FB4186">
        <w:rPr>
          <w:sz w:val="18"/>
          <w:szCs w:val="18"/>
        </w:rPr>
        <w:t>учебно-исследовательской</w:t>
      </w:r>
      <w:r w:rsidR="008E64B4" w:rsidRPr="00FB4186">
        <w:rPr>
          <w:sz w:val="18"/>
          <w:szCs w:val="18"/>
        </w:rPr>
        <w:t xml:space="preserve"> </w:t>
      </w:r>
      <w:r w:rsidRPr="00FB4186">
        <w:rPr>
          <w:sz w:val="18"/>
          <w:szCs w:val="18"/>
        </w:rPr>
        <w:t>и</w:t>
      </w:r>
      <w:r w:rsidR="008E64B4" w:rsidRPr="00FB4186">
        <w:rPr>
          <w:sz w:val="18"/>
          <w:szCs w:val="18"/>
        </w:rPr>
        <w:t xml:space="preserve"> </w:t>
      </w:r>
      <w:r w:rsidRPr="00FB4186">
        <w:rPr>
          <w:sz w:val="18"/>
          <w:szCs w:val="18"/>
        </w:rPr>
        <w:t>проектной</w:t>
      </w:r>
      <w:r w:rsidR="008E64B4" w:rsidRPr="00FB4186">
        <w:rPr>
          <w:sz w:val="18"/>
          <w:szCs w:val="18"/>
        </w:rPr>
        <w:t xml:space="preserve"> </w:t>
      </w:r>
      <w:r w:rsidRPr="00FB4186">
        <w:rPr>
          <w:sz w:val="18"/>
          <w:szCs w:val="18"/>
        </w:rPr>
        <w:t>деятельности</w:t>
      </w:r>
      <w:r w:rsidR="008E64B4" w:rsidRPr="00FB4186">
        <w:rPr>
          <w:sz w:val="18"/>
          <w:szCs w:val="18"/>
        </w:rPr>
        <w:t xml:space="preserve"> </w:t>
      </w:r>
      <w:r w:rsidRPr="00FB4186">
        <w:rPr>
          <w:sz w:val="18"/>
          <w:szCs w:val="18"/>
        </w:rPr>
        <w:t>обучающихся</w:t>
      </w:r>
    </w:p>
    <w:p w14:paraId="41D1A734" w14:textId="77777777" w:rsidR="00EA1E1F" w:rsidRPr="00FB4186" w:rsidRDefault="002A62B3" w:rsidP="00440F77">
      <w:pPr>
        <w:pStyle w:val="a3"/>
        <w:spacing w:before="62" w:line="360" w:lineRule="auto"/>
        <w:ind w:left="0"/>
        <w:rPr>
          <w:sz w:val="18"/>
          <w:szCs w:val="18"/>
        </w:rPr>
      </w:pPr>
      <w:r w:rsidRPr="00FB4186">
        <w:rPr>
          <w:sz w:val="18"/>
          <w:szCs w:val="18"/>
        </w:rPr>
        <w:t>Особенности</w:t>
      </w:r>
      <w:r w:rsidR="008E64B4" w:rsidRPr="00FB4186">
        <w:rPr>
          <w:sz w:val="18"/>
          <w:szCs w:val="18"/>
        </w:rPr>
        <w:t xml:space="preserve"> </w:t>
      </w:r>
      <w:r w:rsidRPr="00FB4186">
        <w:rPr>
          <w:sz w:val="18"/>
          <w:szCs w:val="18"/>
        </w:rPr>
        <w:t>учебно-исследовательской</w:t>
      </w:r>
      <w:r w:rsidR="008E64B4" w:rsidRPr="00FB4186">
        <w:rPr>
          <w:sz w:val="18"/>
          <w:szCs w:val="18"/>
        </w:rPr>
        <w:t xml:space="preserve"> </w:t>
      </w:r>
      <w:r w:rsidRPr="00FB4186">
        <w:rPr>
          <w:sz w:val="18"/>
          <w:szCs w:val="18"/>
        </w:rPr>
        <w:t>деятельности</w:t>
      </w:r>
      <w:r w:rsidR="008E64B4" w:rsidRPr="00FB4186">
        <w:rPr>
          <w:sz w:val="18"/>
          <w:szCs w:val="18"/>
        </w:rPr>
        <w:t xml:space="preserve"> </w:t>
      </w:r>
      <w:r w:rsidRPr="00FB4186">
        <w:rPr>
          <w:sz w:val="18"/>
          <w:szCs w:val="18"/>
        </w:rPr>
        <w:t>и</w:t>
      </w:r>
      <w:r w:rsidR="008E64B4" w:rsidRPr="00FB4186">
        <w:rPr>
          <w:sz w:val="18"/>
          <w:szCs w:val="18"/>
        </w:rPr>
        <w:t xml:space="preserve"> </w:t>
      </w:r>
      <w:r w:rsidRPr="00FB4186">
        <w:rPr>
          <w:sz w:val="18"/>
          <w:szCs w:val="18"/>
        </w:rPr>
        <w:t>проектной</w:t>
      </w:r>
      <w:r w:rsidR="008E64B4" w:rsidRPr="00FB4186">
        <w:rPr>
          <w:sz w:val="18"/>
          <w:szCs w:val="18"/>
        </w:rPr>
        <w:t xml:space="preserve"> </w:t>
      </w:r>
      <w:r w:rsidRPr="00FB4186">
        <w:rPr>
          <w:sz w:val="18"/>
          <w:szCs w:val="18"/>
        </w:rPr>
        <w:t>работы</w:t>
      </w:r>
      <w:r w:rsidR="008E64B4" w:rsidRPr="00FB4186">
        <w:rPr>
          <w:sz w:val="18"/>
          <w:szCs w:val="18"/>
        </w:rPr>
        <w:t xml:space="preserve"> </w:t>
      </w:r>
      <w:r w:rsidRPr="00FB4186">
        <w:rPr>
          <w:sz w:val="18"/>
          <w:szCs w:val="18"/>
        </w:rPr>
        <w:t>старшеклассников</w:t>
      </w:r>
      <w:r w:rsidR="008E64B4" w:rsidRPr="00FB4186">
        <w:rPr>
          <w:sz w:val="18"/>
          <w:szCs w:val="18"/>
        </w:rPr>
        <w:t xml:space="preserve"> </w:t>
      </w:r>
      <w:r w:rsidRPr="00FB4186">
        <w:rPr>
          <w:sz w:val="18"/>
          <w:szCs w:val="18"/>
        </w:rPr>
        <w:t>обусловлены,</w:t>
      </w:r>
      <w:r w:rsidR="008E64B4" w:rsidRPr="00FB4186">
        <w:rPr>
          <w:sz w:val="18"/>
          <w:szCs w:val="18"/>
        </w:rPr>
        <w:t xml:space="preserve"> </w:t>
      </w:r>
      <w:r w:rsidRPr="00FB4186">
        <w:rPr>
          <w:sz w:val="18"/>
          <w:szCs w:val="18"/>
        </w:rPr>
        <w:t>в</w:t>
      </w:r>
      <w:r w:rsidR="008E64B4" w:rsidRPr="00FB4186">
        <w:rPr>
          <w:sz w:val="18"/>
          <w:szCs w:val="18"/>
        </w:rPr>
        <w:t xml:space="preserve"> </w:t>
      </w:r>
      <w:r w:rsidRPr="00FB4186">
        <w:rPr>
          <w:sz w:val="18"/>
          <w:szCs w:val="18"/>
        </w:rPr>
        <w:t>первую</w:t>
      </w:r>
      <w:r w:rsidR="008E64B4" w:rsidRPr="00FB4186">
        <w:rPr>
          <w:sz w:val="18"/>
          <w:szCs w:val="18"/>
        </w:rPr>
        <w:t xml:space="preserve"> </w:t>
      </w:r>
      <w:r w:rsidRPr="00FB4186">
        <w:rPr>
          <w:sz w:val="18"/>
          <w:szCs w:val="18"/>
        </w:rPr>
        <w:t>очередь,</w:t>
      </w:r>
      <w:r w:rsidR="008E64B4" w:rsidRPr="00FB4186">
        <w:rPr>
          <w:sz w:val="18"/>
          <w:szCs w:val="18"/>
        </w:rPr>
        <w:t xml:space="preserve"> </w:t>
      </w:r>
      <w:r w:rsidRPr="00FB4186">
        <w:rPr>
          <w:sz w:val="18"/>
          <w:szCs w:val="18"/>
        </w:rPr>
        <w:t>открытостью</w:t>
      </w:r>
      <w:r w:rsidR="008E64B4" w:rsidRPr="00FB4186">
        <w:rPr>
          <w:sz w:val="18"/>
          <w:szCs w:val="18"/>
        </w:rPr>
        <w:t xml:space="preserve"> </w:t>
      </w:r>
      <w:r w:rsidRPr="00FB4186">
        <w:rPr>
          <w:sz w:val="18"/>
          <w:szCs w:val="18"/>
        </w:rPr>
        <w:t>образовательной</w:t>
      </w:r>
      <w:r w:rsidR="008E64B4" w:rsidRPr="00FB4186">
        <w:rPr>
          <w:sz w:val="18"/>
          <w:szCs w:val="18"/>
        </w:rPr>
        <w:t xml:space="preserve"> </w:t>
      </w:r>
      <w:r w:rsidRPr="00FB4186">
        <w:rPr>
          <w:sz w:val="18"/>
          <w:szCs w:val="18"/>
        </w:rPr>
        <w:t>организации</w:t>
      </w:r>
      <w:r w:rsidR="00C26679" w:rsidRPr="00FB4186">
        <w:rPr>
          <w:sz w:val="18"/>
          <w:szCs w:val="18"/>
        </w:rPr>
        <w:t xml:space="preserve"> </w:t>
      </w:r>
      <w:r w:rsidRPr="00FB4186">
        <w:rPr>
          <w:sz w:val="18"/>
          <w:szCs w:val="18"/>
        </w:rPr>
        <w:t>на</w:t>
      </w:r>
      <w:r w:rsidR="00C26679" w:rsidRPr="00FB4186">
        <w:rPr>
          <w:sz w:val="18"/>
          <w:szCs w:val="18"/>
        </w:rPr>
        <w:t xml:space="preserve"> </w:t>
      </w:r>
      <w:r w:rsidRPr="00FB4186">
        <w:rPr>
          <w:sz w:val="18"/>
          <w:szCs w:val="18"/>
        </w:rPr>
        <w:t>уровне</w:t>
      </w:r>
      <w:r w:rsidR="00C26679" w:rsidRPr="00FB4186">
        <w:rPr>
          <w:sz w:val="18"/>
          <w:szCs w:val="18"/>
        </w:rPr>
        <w:t xml:space="preserve"> </w:t>
      </w:r>
      <w:r w:rsidRPr="00FB4186">
        <w:rPr>
          <w:sz w:val="18"/>
          <w:szCs w:val="18"/>
        </w:rPr>
        <w:t>среднего</w:t>
      </w:r>
      <w:r w:rsidR="00C26679" w:rsidRPr="00FB4186">
        <w:rPr>
          <w:sz w:val="18"/>
          <w:szCs w:val="18"/>
        </w:rPr>
        <w:t xml:space="preserve"> </w:t>
      </w:r>
      <w:r w:rsidRPr="00FB4186">
        <w:rPr>
          <w:sz w:val="18"/>
          <w:szCs w:val="18"/>
        </w:rPr>
        <w:t>общего</w:t>
      </w:r>
      <w:r w:rsidR="00C26679" w:rsidRPr="00FB4186">
        <w:rPr>
          <w:sz w:val="18"/>
          <w:szCs w:val="18"/>
        </w:rPr>
        <w:t xml:space="preserve"> </w:t>
      </w:r>
      <w:r w:rsidRPr="00FB4186">
        <w:rPr>
          <w:sz w:val="18"/>
          <w:szCs w:val="18"/>
        </w:rPr>
        <w:t>образования.</w:t>
      </w:r>
    </w:p>
    <w:p w14:paraId="41D1A735" w14:textId="77777777" w:rsidR="00EA1E1F" w:rsidRPr="00FB4186" w:rsidRDefault="002A62B3" w:rsidP="00440F77">
      <w:pPr>
        <w:pStyle w:val="a3"/>
        <w:spacing w:line="360" w:lineRule="auto"/>
        <w:ind w:left="0"/>
        <w:rPr>
          <w:sz w:val="18"/>
          <w:szCs w:val="18"/>
        </w:rPr>
      </w:pPr>
      <w:r w:rsidRPr="00FB4186">
        <w:rPr>
          <w:sz w:val="18"/>
          <w:szCs w:val="18"/>
        </w:rPr>
        <w:t>На уровне основного общего образования делается акцент на освоении</w:t>
      </w:r>
      <w:r w:rsidR="00C26679" w:rsidRPr="00FB4186">
        <w:rPr>
          <w:sz w:val="18"/>
          <w:szCs w:val="18"/>
        </w:rPr>
        <w:t xml:space="preserve"> </w:t>
      </w:r>
      <w:r w:rsidRPr="00FB4186">
        <w:rPr>
          <w:sz w:val="18"/>
          <w:szCs w:val="18"/>
        </w:rPr>
        <w:t>учебно-исследовательской и проектной работы как типа деятельности, где</w:t>
      </w:r>
      <w:r w:rsidR="00C26679" w:rsidRPr="00FB4186">
        <w:rPr>
          <w:sz w:val="18"/>
          <w:szCs w:val="18"/>
        </w:rPr>
        <w:t xml:space="preserve"> </w:t>
      </w:r>
      <w:r w:rsidRPr="00FB4186">
        <w:rPr>
          <w:sz w:val="18"/>
          <w:szCs w:val="18"/>
        </w:rPr>
        <w:t>материалом являются, прежде всего, учебные предметы На уровне среднего</w:t>
      </w:r>
      <w:r w:rsidR="00C26679" w:rsidRPr="00FB4186">
        <w:rPr>
          <w:sz w:val="18"/>
          <w:szCs w:val="18"/>
        </w:rPr>
        <w:t xml:space="preserve"> </w:t>
      </w:r>
      <w:r w:rsidRPr="00FB4186">
        <w:rPr>
          <w:sz w:val="18"/>
          <w:szCs w:val="18"/>
        </w:rPr>
        <w:t>общего</w:t>
      </w:r>
      <w:r w:rsidR="00C26679" w:rsidRPr="00FB4186">
        <w:rPr>
          <w:sz w:val="18"/>
          <w:szCs w:val="18"/>
        </w:rPr>
        <w:t xml:space="preserve"> </w:t>
      </w:r>
      <w:r w:rsidRPr="00FB4186">
        <w:rPr>
          <w:sz w:val="18"/>
          <w:szCs w:val="18"/>
        </w:rPr>
        <w:t>образования</w:t>
      </w:r>
      <w:r w:rsidR="00C26679" w:rsidRPr="00FB4186">
        <w:rPr>
          <w:sz w:val="18"/>
          <w:szCs w:val="18"/>
        </w:rPr>
        <w:t xml:space="preserve"> </w:t>
      </w:r>
      <w:r w:rsidRPr="00FB4186">
        <w:rPr>
          <w:sz w:val="18"/>
          <w:szCs w:val="18"/>
        </w:rPr>
        <w:t>исследование</w:t>
      </w:r>
      <w:r w:rsidR="00C26679" w:rsidRPr="00FB4186">
        <w:rPr>
          <w:sz w:val="18"/>
          <w:szCs w:val="18"/>
        </w:rPr>
        <w:t xml:space="preserve"> </w:t>
      </w:r>
      <w:r w:rsidRPr="00FB4186">
        <w:rPr>
          <w:sz w:val="18"/>
          <w:szCs w:val="18"/>
        </w:rPr>
        <w:t>и</w:t>
      </w:r>
      <w:r w:rsidR="00C26679" w:rsidRPr="00FB4186">
        <w:rPr>
          <w:sz w:val="18"/>
          <w:szCs w:val="18"/>
        </w:rPr>
        <w:t xml:space="preserve"> </w:t>
      </w:r>
      <w:r w:rsidRPr="00FB4186">
        <w:rPr>
          <w:sz w:val="18"/>
          <w:szCs w:val="18"/>
        </w:rPr>
        <w:t>проект</w:t>
      </w:r>
      <w:r w:rsidR="00C26679" w:rsidRPr="00FB4186">
        <w:rPr>
          <w:sz w:val="18"/>
          <w:szCs w:val="18"/>
        </w:rPr>
        <w:t xml:space="preserve"> </w:t>
      </w:r>
      <w:r w:rsidRPr="00FB4186">
        <w:rPr>
          <w:sz w:val="18"/>
          <w:szCs w:val="18"/>
        </w:rPr>
        <w:t>приобретают</w:t>
      </w:r>
      <w:r w:rsidR="00C26679" w:rsidRPr="00FB4186">
        <w:rPr>
          <w:sz w:val="18"/>
          <w:szCs w:val="18"/>
        </w:rPr>
        <w:t xml:space="preserve"> </w:t>
      </w:r>
      <w:r w:rsidRPr="00FB4186">
        <w:rPr>
          <w:sz w:val="18"/>
          <w:szCs w:val="18"/>
        </w:rPr>
        <w:t>статус</w:t>
      </w:r>
      <w:r w:rsidR="00C26679" w:rsidRPr="00FB4186">
        <w:rPr>
          <w:sz w:val="18"/>
          <w:szCs w:val="18"/>
        </w:rPr>
        <w:t xml:space="preserve"> </w:t>
      </w:r>
      <w:r w:rsidRPr="00FB4186">
        <w:rPr>
          <w:sz w:val="18"/>
          <w:szCs w:val="18"/>
        </w:rPr>
        <w:t>инструментов</w:t>
      </w:r>
      <w:r w:rsidR="00C26679" w:rsidRPr="00FB4186">
        <w:rPr>
          <w:sz w:val="18"/>
          <w:szCs w:val="18"/>
        </w:rPr>
        <w:t xml:space="preserve"> </w:t>
      </w:r>
      <w:r w:rsidRPr="00FB4186">
        <w:rPr>
          <w:sz w:val="18"/>
          <w:szCs w:val="18"/>
        </w:rPr>
        <w:t>учебной</w:t>
      </w:r>
      <w:r w:rsidR="00C26679" w:rsidRPr="00FB4186">
        <w:rPr>
          <w:sz w:val="18"/>
          <w:szCs w:val="18"/>
        </w:rPr>
        <w:t xml:space="preserve"> </w:t>
      </w:r>
      <w:r w:rsidRPr="00FB4186">
        <w:rPr>
          <w:sz w:val="18"/>
          <w:szCs w:val="18"/>
        </w:rPr>
        <w:t>деятельности</w:t>
      </w:r>
      <w:r w:rsidR="00C26679" w:rsidRPr="00FB4186">
        <w:rPr>
          <w:sz w:val="18"/>
          <w:szCs w:val="18"/>
        </w:rPr>
        <w:t xml:space="preserve"> </w:t>
      </w:r>
      <w:r w:rsidRPr="00FB4186">
        <w:rPr>
          <w:sz w:val="18"/>
          <w:szCs w:val="18"/>
        </w:rPr>
        <w:t>полидисциплинарного</w:t>
      </w:r>
      <w:r w:rsidR="00C26679" w:rsidRPr="00FB4186">
        <w:rPr>
          <w:sz w:val="18"/>
          <w:szCs w:val="18"/>
        </w:rPr>
        <w:t xml:space="preserve"> </w:t>
      </w:r>
      <w:r w:rsidRPr="00FB4186">
        <w:rPr>
          <w:sz w:val="18"/>
          <w:szCs w:val="18"/>
        </w:rPr>
        <w:t>характера,</w:t>
      </w:r>
      <w:r w:rsidR="00C26679" w:rsidRPr="00FB4186">
        <w:rPr>
          <w:sz w:val="18"/>
          <w:szCs w:val="18"/>
        </w:rPr>
        <w:t xml:space="preserve"> </w:t>
      </w:r>
      <w:r w:rsidRPr="00FB4186">
        <w:rPr>
          <w:sz w:val="18"/>
          <w:szCs w:val="18"/>
        </w:rPr>
        <w:t>необходимых</w:t>
      </w:r>
      <w:r w:rsidR="00C26679" w:rsidRPr="00FB4186">
        <w:rPr>
          <w:sz w:val="18"/>
          <w:szCs w:val="18"/>
        </w:rPr>
        <w:t xml:space="preserve"> </w:t>
      </w:r>
      <w:r w:rsidRPr="00FB4186">
        <w:rPr>
          <w:sz w:val="18"/>
          <w:szCs w:val="18"/>
        </w:rPr>
        <w:t>для</w:t>
      </w:r>
      <w:r w:rsidR="00C26679" w:rsidRPr="00FB4186">
        <w:rPr>
          <w:sz w:val="18"/>
          <w:szCs w:val="18"/>
        </w:rPr>
        <w:t xml:space="preserve"> </w:t>
      </w:r>
      <w:r w:rsidRPr="00FB4186">
        <w:rPr>
          <w:sz w:val="18"/>
          <w:szCs w:val="18"/>
        </w:rPr>
        <w:t>освоения</w:t>
      </w:r>
      <w:r w:rsidR="00C26679" w:rsidRPr="00FB4186">
        <w:rPr>
          <w:sz w:val="18"/>
          <w:szCs w:val="18"/>
        </w:rPr>
        <w:t xml:space="preserve"> </w:t>
      </w:r>
      <w:r w:rsidRPr="00FB4186">
        <w:rPr>
          <w:sz w:val="18"/>
          <w:szCs w:val="18"/>
        </w:rPr>
        <w:t>социальной</w:t>
      </w:r>
      <w:r w:rsidR="00C26679" w:rsidRPr="00FB4186">
        <w:rPr>
          <w:sz w:val="18"/>
          <w:szCs w:val="18"/>
        </w:rPr>
        <w:t xml:space="preserve"> </w:t>
      </w:r>
      <w:r w:rsidRPr="00FB4186">
        <w:rPr>
          <w:sz w:val="18"/>
          <w:szCs w:val="18"/>
        </w:rPr>
        <w:t>жизни</w:t>
      </w:r>
      <w:r w:rsidR="00C26679" w:rsidRPr="00FB4186">
        <w:rPr>
          <w:sz w:val="18"/>
          <w:szCs w:val="18"/>
        </w:rPr>
        <w:t xml:space="preserve"> </w:t>
      </w:r>
      <w:r w:rsidRPr="00FB4186">
        <w:rPr>
          <w:sz w:val="18"/>
          <w:szCs w:val="18"/>
        </w:rPr>
        <w:t>и культуры.</w:t>
      </w:r>
    </w:p>
    <w:p w14:paraId="41D1A736" w14:textId="77777777" w:rsidR="00EA1E1F" w:rsidRPr="00FB4186" w:rsidRDefault="002A62B3" w:rsidP="00440F77">
      <w:pPr>
        <w:pStyle w:val="a3"/>
        <w:spacing w:line="360" w:lineRule="auto"/>
        <w:ind w:left="0"/>
        <w:rPr>
          <w:sz w:val="18"/>
          <w:szCs w:val="18"/>
        </w:rPr>
      </w:pPr>
      <w:r w:rsidRPr="00FB4186">
        <w:rPr>
          <w:sz w:val="18"/>
          <w:szCs w:val="18"/>
        </w:rPr>
        <w:t>На</w:t>
      </w:r>
      <w:r w:rsidR="00C26679" w:rsidRPr="00FB4186">
        <w:rPr>
          <w:sz w:val="18"/>
          <w:szCs w:val="18"/>
        </w:rPr>
        <w:t xml:space="preserve"> </w:t>
      </w:r>
      <w:r w:rsidRPr="00FB4186">
        <w:rPr>
          <w:sz w:val="18"/>
          <w:szCs w:val="18"/>
        </w:rPr>
        <w:t>уровне</w:t>
      </w:r>
      <w:r w:rsidR="00C26679" w:rsidRPr="00FB4186">
        <w:rPr>
          <w:sz w:val="18"/>
          <w:szCs w:val="18"/>
        </w:rPr>
        <w:t xml:space="preserve"> </w:t>
      </w:r>
      <w:r w:rsidRPr="00FB4186">
        <w:rPr>
          <w:sz w:val="18"/>
          <w:szCs w:val="18"/>
        </w:rPr>
        <w:t>основного</w:t>
      </w:r>
      <w:r w:rsidR="00C26679" w:rsidRPr="00FB4186">
        <w:rPr>
          <w:sz w:val="18"/>
          <w:szCs w:val="18"/>
        </w:rPr>
        <w:t xml:space="preserve"> </w:t>
      </w:r>
      <w:r w:rsidRPr="00FB4186">
        <w:rPr>
          <w:sz w:val="18"/>
          <w:szCs w:val="18"/>
        </w:rPr>
        <w:t>общего</w:t>
      </w:r>
      <w:r w:rsidR="00C26679" w:rsidRPr="00FB4186">
        <w:rPr>
          <w:sz w:val="18"/>
          <w:szCs w:val="18"/>
        </w:rPr>
        <w:t xml:space="preserve"> </w:t>
      </w:r>
      <w:r w:rsidRPr="00FB4186">
        <w:rPr>
          <w:sz w:val="18"/>
          <w:szCs w:val="18"/>
        </w:rPr>
        <w:t>образования</w:t>
      </w:r>
      <w:r w:rsidR="00C26679" w:rsidRPr="00FB4186">
        <w:rPr>
          <w:sz w:val="18"/>
          <w:szCs w:val="18"/>
        </w:rPr>
        <w:t xml:space="preserve"> </w:t>
      </w:r>
      <w:r w:rsidRPr="00FB4186">
        <w:rPr>
          <w:sz w:val="18"/>
          <w:szCs w:val="18"/>
        </w:rPr>
        <w:t>процесс</w:t>
      </w:r>
      <w:r w:rsidR="00C26679" w:rsidRPr="00FB4186">
        <w:rPr>
          <w:sz w:val="18"/>
          <w:szCs w:val="18"/>
        </w:rPr>
        <w:t xml:space="preserve"> </w:t>
      </w:r>
      <w:r w:rsidRPr="00FB4186">
        <w:rPr>
          <w:sz w:val="18"/>
          <w:szCs w:val="18"/>
        </w:rPr>
        <w:t>становления</w:t>
      </w:r>
      <w:r w:rsidR="00C26679" w:rsidRPr="00FB4186">
        <w:rPr>
          <w:sz w:val="18"/>
          <w:szCs w:val="18"/>
        </w:rPr>
        <w:t xml:space="preserve"> </w:t>
      </w:r>
      <w:r w:rsidRPr="00FB4186">
        <w:rPr>
          <w:sz w:val="18"/>
          <w:szCs w:val="18"/>
        </w:rPr>
        <w:t>проектной деятельности предполагает и допускает наличие проб в рамках</w:t>
      </w:r>
      <w:r w:rsidR="00C26679" w:rsidRPr="00FB4186">
        <w:rPr>
          <w:sz w:val="18"/>
          <w:szCs w:val="18"/>
        </w:rPr>
        <w:t xml:space="preserve"> </w:t>
      </w:r>
      <w:r w:rsidRPr="00FB4186">
        <w:rPr>
          <w:sz w:val="18"/>
          <w:szCs w:val="18"/>
        </w:rPr>
        <w:t>совместной</w:t>
      </w:r>
      <w:r w:rsidR="00C26679" w:rsidRPr="00FB4186">
        <w:rPr>
          <w:sz w:val="18"/>
          <w:szCs w:val="18"/>
        </w:rPr>
        <w:t xml:space="preserve"> </w:t>
      </w:r>
      <w:r w:rsidRPr="00FB4186">
        <w:rPr>
          <w:sz w:val="18"/>
          <w:szCs w:val="18"/>
        </w:rPr>
        <w:t>деятельности</w:t>
      </w:r>
      <w:r w:rsidR="00C26679" w:rsidRPr="00FB4186">
        <w:rPr>
          <w:sz w:val="18"/>
          <w:szCs w:val="18"/>
        </w:rPr>
        <w:t xml:space="preserve"> </w:t>
      </w:r>
      <w:r w:rsidRPr="00FB4186">
        <w:rPr>
          <w:sz w:val="18"/>
          <w:szCs w:val="18"/>
        </w:rPr>
        <w:t>обучающихся</w:t>
      </w:r>
      <w:r w:rsidR="00C26679" w:rsidRPr="00FB4186">
        <w:rPr>
          <w:sz w:val="18"/>
          <w:szCs w:val="18"/>
        </w:rPr>
        <w:t xml:space="preserve"> и </w:t>
      </w:r>
      <w:r w:rsidRPr="00FB4186">
        <w:rPr>
          <w:sz w:val="18"/>
          <w:szCs w:val="18"/>
        </w:rPr>
        <w:t>учителя.</w:t>
      </w:r>
      <w:r w:rsidR="00C26679" w:rsidRPr="00FB4186">
        <w:rPr>
          <w:sz w:val="18"/>
          <w:szCs w:val="18"/>
        </w:rPr>
        <w:t xml:space="preserve"> </w:t>
      </w:r>
      <w:r w:rsidRPr="00FB4186">
        <w:rPr>
          <w:sz w:val="18"/>
          <w:szCs w:val="18"/>
        </w:rPr>
        <w:t>На</w:t>
      </w:r>
      <w:r w:rsidR="00C26679" w:rsidRPr="00FB4186">
        <w:rPr>
          <w:sz w:val="18"/>
          <w:szCs w:val="18"/>
        </w:rPr>
        <w:t xml:space="preserve"> </w:t>
      </w:r>
      <w:r w:rsidRPr="00FB4186">
        <w:rPr>
          <w:sz w:val="18"/>
          <w:szCs w:val="18"/>
        </w:rPr>
        <w:t>уровне</w:t>
      </w:r>
      <w:r w:rsidR="00C26679" w:rsidRPr="00FB4186">
        <w:rPr>
          <w:sz w:val="18"/>
          <w:szCs w:val="18"/>
        </w:rPr>
        <w:t xml:space="preserve"> </w:t>
      </w:r>
      <w:r w:rsidRPr="00FB4186">
        <w:rPr>
          <w:sz w:val="18"/>
          <w:szCs w:val="18"/>
        </w:rPr>
        <w:t>среднего</w:t>
      </w:r>
      <w:r w:rsidR="00C26679" w:rsidRPr="00FB4186">
        <w:rPr>
          <w:sz w:val="18"/>
          <w:szCs w:val="18"/>
        </w:rPr>
        <w:t xml:space="preserve"> </w:t>
      </w:r>
      <w:r w:rsidRPr="00FB4186">
        <w:rPr>
          <w:sz w:val="18"/>
          <w:szCs w:val="18"/>
        </w:rPr>
        <w:t>общего</w:t>
      </w:r>
      <w:r w:rsidR="00C26679" w:rsidRPr="00FB4186">
        <w:rPr>
          <w:sz w:val="18"/>
          <w:szCs w:val="18"/>
        </w:rPr>
        <w:t xml:space="preserve"> </w:t>
      </w:r>
      <w:r w:rsidRPr="00FB4186">
        <w:rPr>
          <w:sz w:val="18"/>
          <w:szCs w:val="18"/>
        </w:rPr>
        <w:t>образования</w:t>
      </w:r>
      <w:r w:rsidR="00C26679" w:rsidRPr="00FB4186">
        <w:rPr>
          <w:sz w:val="18"/>
          <w:szCs w:val="18"/>
        </w:rPr>
        <w:t xml:space="preserve"> </w:t>
      </w:r>
      <w:r w:rsidRPr="00FB4186">
        <w:rPr>
          <w:sz w:val="18"/>
          <w:szCs w:val="18"/>
        </w:rPr>
        <w:t>проект</w:t>
      </w:r>
      <w:r w:rsidR="00C26679" w:rsidRPr="00FB4186">
        <w:rPr>
          <w:sz w:val="18"/>
          <w:szCs w:val="18"/>
        </w:rPr>
        <w:t xml:space="preserve"> </w:t>
      </w:r>
      <w:r w:rsidRPr="00FB4186">
        <w:rPr>
          <w:sz w:val="18"/>
          <w:szCs w:val="18"/>
        </w:rPr>
        <w:t>реализуется</w:t>
      </w:r>
      <w:r w:rsidR="00C26679" w:rsidRPr="00FB4186">
        <w:rPr>
          <w:sz w:val="18"/>
          <w:szCs w:val="18"/>
        </w:rPr>
        <w:t xml:space="preserve"> </w:t>
      </w:r>
      <w:r w:rsidRPr="00FB4186">
        <w:rPr>
          <w:sz w:val="18"/>
          <w:szCs w:val="18"/>
        </w:rPr>
        <w:t>самим</w:t>
      </w:r>
      <w:r w:rsidR="00C26679" w:rsidRPr="00FB4186">
        <w:rPr>
          <w:sz w:val="18"/>
          <w:szCs w:val="18"/>
        </w:rPr>
        <w:t xml:space="preserve"> </w:t>
      </w:r>
      <w:r w:rsidRPr="00FB4186">
        <w:rPr>
          <w:sz w:val="18"/>
          <w:szCs w:val="18"/>
        </w:rPr>
        <w:t>старшеклассником</w:t>
      </w:r>
      <w:r w:rsidR="00C26679" w:rsidRPr="00FB4186">
        <w:rPr>
          <w:sz w:val="18"/>
          <w:szCs w:val="18"/>
        </w:rPr>
        <w:t xml:space="preserve"> </w:t>
      </w:r>
      <w:r w:rsidRPr="00FB4186">
        <w:rPr>
          <w:sz w:val="18"/>
          <w:szCs w:val="18"/>
        </w:rPr>
        <w:t>или</w:t>
      </w:r>
      <w:r w:rsidR="00C26679" w:rsidRPr="00FB4186">
        <w:rPr>
          <w:sz w:val="18"/>
          <w:szCs w:val="18"/>
        </w:rPr>
        <w:t xml:space="preserve"> </w:t>
      </w:r>
      <w:r w:rsidRPr="00FB4186">
        <w:rPr>
          <w:sz w:val="18"/>
          <w:szCs w:val="18"/>
        </w:rPr>
        <w:t>группой</w:t>
      </w:r>
      <w:r w:rsidR="00C26679" w:rsidRPr="00FB4186">
        <w:rPr>
          <w:sz w:val="18"/>
          <w:szCs w:val="18"/>
        </w:rPr>
        <w:t xml:space="preserve"> </w:t>
      </w:r>
      <w:r w:rsidRPr="00FB4186">
        <w:rPr>
          <w:sz w:val="18"/>
          <w:szCs w:val="18"/>
        </w:rPr>
        <w:t>обучающихся.</w:t>
      </w:r>
      <w:r w:rsidR="00C26679" w:rsidRPr="00FB4186">
        <w:rPr>
          <w:sz w:val="18"/>
          <w:szCs w:val="18"/>
        </w:rPr>
        <w:t xml:space="preserve"> </w:t>
      </w:r>
      <w:r w:rsidRPr="00FB4186">
        <w:rPr>
          <w:sz w:val="18"/>
          <w:szCs w:val="18"/>
        </w:rPr>
        <w:t>Они</w:t>
      </w:r>
      <w:r w:rsidR="00C26679" w:rsidRPr="00FB4186">
        <w:rPr>
          <w:sz w:val="18"/>
          <w:szCs w:val="18"/>
        </w:rPr>
        <w:t xml:space="preserve"> </w:t>
      </w:r>
      <w:r w:rsidRPr="00FB4186">
        <w:rPr>
          <w:sz w:val="18"/>
          <w:szCs w:val="18"/>
        </w:rPr>
        <w:t>самостоятельно</w:t>
      </w:r>
      <w:r w:rsidR="00C26679" w:rsidRPr="00FB4186">
        <w:rPr>
          <w:sz w:val="18"/>
          <w:szCs w:val="18"/>
        </w:rPr>
        <w:t xml:space="preserve"> </w:t>
      </w:r>
      <w:r w:rsidRPr="00FB4186">
        <w:rPr>
          <w:sz w:val="18"/>
          <w:szCs w:val="18"/>
        </w:rPr>
        <w:t>формулируют</w:t>
      </w:r>
      <w:r w:rsidR="00C26679" w:rsidRPr="00FB4186">
        <w:rPr>
          <w:sz w:val="18"/>
          <w:szCs w:val="18"/>
        </w:rPr>
        <w:t xml:space="preserve"> </w:t>
      </w:r>
      <w:r w:rsidRPr="00FB4186">
        <w:rPr>
          <w:sz w:val="18"/>
          <w:szCs w:val="18"/>
        </w:rPr>
        <w:t>предпроектную</w:t>
      </w:r>
      <w:r w:rsidR="00C26679" w:rsidRPr="00FB4186">
        <w:rPr>
          <w:sz w:val="18"/>
          <w:szCs w:val="18"/>
        </w:rPr>
        <w:t xml:space="preserve"> </w:t>
      </w:r>
      <w:r w:rsidRPr="00FB4186">
        <w:rPr>
          <w:sz w:val="18"/>
          <w:szCs w:val="18"/>
        </w:rPr>
        <w:t>идею,</w:t>
      </w:r>
      <w:r w:rsidR="00C26679" w:rsidRPr="00FB4186">
        <w:rPr>
          <w:sz w:val="18"/>
          <w:szCs w:val="18"/>
        </w:rPr>
        <w:t xml:space="preserve"> </w:t>
      </w:r>
      <w:r w:rsidRPr="00FB4186">
        <w:rPr>
          <w:sz w:val="18"/>
          <w:szCs w:val="18"/>
        </w:rPr>
        <w:t>ставят</w:t>
      </w:r>
      <w:r w:rsidR="00C26679" w:rsidRPr="00FB4186">
        <w:rPr>
          <w:sz w:val="18"/>
          <w:szCs w:val="18"/>
        </w:rPr>
        <w:t xml:space="preserve"> </w:t>
      </w:r>
      <w:r w:rsidRPr="00FB4186">
        <w:rPr>
          <w:sz w:val="18"/>
          <w:szCs w:val="18"/>
        </w:rPr>
        <w:t>цели,</w:t>
      </w:r>
      <w:r w:rsidR="00C26679" w:rsidRPr="00FB4186">
        <w:rPr>
          <w:sz w:val="18"/>
          <w:szCs w:val="18"/>
        </w:rPr>
        <w:t xml:space="preserve"> </w:t>
      </w:r>
      <w:r w:rsidRPr="00FB4186">
        <w:rPr>
          <w:sz w:val="18"/>
          <w:szCs w:val="18"/>
        </w:rPr>
        <w:t>описывают</w:t>
      </w:r>
      <w:r w:rsidR="00C26679" w:rsidRPr="00FB4186">
        <w:rPr>
          <w:sz w:val="18"/>
          <w:szCs w:val="18"/>
        </w:rPr>
        <w:t xml:space="preserve"> </w:t>
      </w:r>
      <w:r w:rsidRPr="00FB4186">
        <w:rPr>
          <w:sz w:val="18"/>
          <w:szCs w:val="18"/>
        </w:rPr>
        <w:t>необходимые</w:t>
      </w:r>
      <w:r w:rsidR="00C26679" w:rsidRPr="00FB4186">
        <w:rPr>
          <w:sz w:val="18"/>
          <w:szCs w:val="18"/>
        </w:rPr>
        <w:t xml:space="preserve"> </w:t>
      </w:r>
      <w:r w:rsidRPr="00FB4186">
        <w:rPr>
          <w:sz w:val="18"/>
          <w:szCs w:val="18"/>
        </w:rPr>
        <w:t>ресурсы</w:t>
      </w:r>
      <w:r w:rsidR="00C26679" w:rsidRPr="00FB4186">
        <w:rPr>
          <w:sz w:val="18"/>
          <w:szCs w:val="18"/>
        </w:rPr>
        <w:t xml:space="preserve"> </w:t>
      </w:r>
      <w:r w:rsidRPr="00FB4186">
        <w:rPr>
          <w:sz w:val="18"/>
          <w:szCs w:val="18"/>
        </w:rPr>
        <w:t>и</w:t>
      </w:r>
      <w:r w:rsidR="00C26679" w:rsidRPr="00FB4186">
        <w:rPr>
          <w:sz w:val="18"/>
          <w:szCs w:val="18"/>
        </w:rPr>
        <w:t xml:space="preserve"> </w:t>
      </w:r>
      <w:r w:rsidRPr="00FB4186">
        <w:rPr>
          <w:sz w:val="18"/>
          <w:szCs w:val="18"/>
        </w:rPr>
        <w:t>п</w:t>
      </w:r>
      <w:r w:rsidR="00C26679" w:rsidRPr="00FB4186">
        <w:rPr>
          <w:sz w:val="18"/>
          <w:szCs w:val="18"/>
        </w:rPr>
        <w:t>.</w:t>
      </w:r>
      <w:r w:rsidRPr="00FB4186">
        <w:rPr>
          <w:sz w:val="18"/>
          <w:szCs w:val="18"/>
        </w:rPr>
        <w:t>р.</w:t>
      </w:r>
      <w:r w:rsidR="00C26679" w:rsidRPr="00FB4186">
        <w:rPr>
          <w:sz w:val="18"/>
          <w:szCs w:val="18"/>
        </w:rPr>
        <w:t xml:space="preserve"> </w:t>
      </w:r>
      <w:r w:rsidRPr="00FB4186">
        <w:rPr>
          <w:sz w:val="18"/>
          <w:szCs w:val="18"/>
        </w:rPr>
        <w:t>Начинают</w:t>
      </w:r>
      <w:r w:rsidR="00C26679" w:rsidRPr="00FB4186">
        <w:rPr>
          <w:sz w:val="18"/>
          <w:szCs w:val="18"/>
        </w:rPr>
        <w:t xml:space="preserve"> </w:t>
      </w:r>
      <w:r w:rsidRPr="00FB4186">
        <w:rPr>
          <w:sz w:val="18"/>
          <w:szCs w:val="18"/>
        </w:rPr>
        <w:t>использоваться</w:t>
      </w:r>
      <w:r w:rsidR="00C26679" w:rsidRPr="00FB4186">
        <w:rPr>
          <w:sz w:val="18"/>
          <w:szCs w:val="18"/>
        </w:rPr>
        <w:t xml:space="preserve"> </w:t>
      </w:r>
      <w:r w:rsidRPr="00FB4186">
        <w:rPr>
          <w:sz w:val="18"/>
          <w:szCs w:val="18"/>
        </w:rPr>
        <w:t>элементы</w:t>
      </w:r>
      <w:r w:rsidR="00C26679" w:rsidRPr="00FB4186">
        <w:rPr>
          <w:sz w:val="18"/>
          <w:szCs w:val="18"/>
        </w:rPr>
        <w:t xml:space="preserve"> </w:t>
      </w:r>
      <w:r w:rsidRPr="00FB4186">
        <w:rPr>
          <w:sz w:val="18"/>
          <w:szCs w:val="18"/>
        </w:rPr>
        <w:t>математического</w:t>
      </w:r>
      <w:r w:rsidR="00C26679" w:rsidRPr="00FB4186">
        <w:rPr>
          <w:sz w:val="18"/>
          <w:szCs w:val="18"/>
        </w:rPr>
        <w:t xml:space="preserve"> </w:t>
      </w:r>
      <w:r w:rsidRPr="00FB4186">
        <w:rPr>
          <w:sz w:val="18"/>
          <w:szCs w:val="18"/>
        </w:rPr>
        <w:t>моделирования</w:t>
      </w:r>
      <w:r w:rsidR="00C26679" w:rsidRPr="00FB4186">
        <w:rPr>
          <w:sz w:val="18"/>
          <w:szCs w:val="18"/>
        </w:rPr>
        <w:t xml:space="preserve"> </w:t>
      </w:r>
      <w:r w:rsidRPr="00FB4186">
        <w:rPr>
          <w:sz w:val="18"/>
          <w:szCs w:val="18"/>
        </w:rPr>
        <w:t>и</w:t>
      </w:r>
      <w:r w:rsidR="00C26679" w:rsidRPr="00FB4186">
        <w:rPr>
          <w:sz w:val="18"/>
          <w:szCs w:val="18"/>
        </w:rPr>
        <w:t xml:space="preserve"> </w:t>
      </w:r>
      <w:r w:rsidRPr="00FB4186">
        <w:rPr>
          <w:sz w:val="18"/>
          <w:szCs w:val="18"/>
        </w:rPr>
        <w:t>анализа</w:t>
      </w:r>
      <w:r w:rsidR="00C26679" w:rsidRPr="00FB4186">
        <w:rPr>
          <w:sz w:val="18"/>
          <w:szCs w:val="18"/>
        </w:rPr>
        <w:t xml:space="preserve"> </w:t>
      </w:r>
      <w:r w:rsidRPr="00FB4186">
        <w:rPr>
          <w:sz w:val="18"/>
          <w:szCs w:val="18"/>
        </w:rPr>
        <w:t>как</w:t>
      </w:r>
      <w:r w:rsidR="00C26679" w:rsidRPr="00FB4186">
        <w:rPr>
          <w:sz w:val="18"/>
          <w:szCs w:val="18"/>
        </w:rPr>
        <w:t xml:space="preserve"> </w:t>
      </w:r>
      <w:r w:rsidRPr="00FB4186">
        <w:rPr>
          <w:sz w:val="18"/>
          <w:szCs w:val="18"/>
        </w:rPr>
        <w:t>инструмента</w:t>
      </w:r>
      <w:r w:rsidR="00C26679" w:rsidRPr="00FB4186">
        <w:rPr>
          <w:sz w:val="18"/>
          <w:szCs w:val="18"/>
        </w:rPr>
        <w:t xml:space="preserve"> </w:t>
      </w:r>
      <w:r w:rsidRPr="00FB4186">
        <w:rPr>
          <w:sz w:val="18"/>
          <w:szCs w:val="18"/>
        </w:rPr>
        <w:t>интерпретации</w:t>
      </w:r>
      <w:r w:rsidR="00C26679" w:rsidRPr="00FB4186">
        <w:rPr>
          <w:sz w:val="18"/>
          <w:szCs w:val="18"/>
        </w:rPr>
        <w:t xml:space="preserve"> </w:t>
      </w:r>
      <w:r w:rsidRPr="00FB4186">
        <w:rPr>
          <w:sz w:val="18"/>
          <w:szCs w:val="18"/>
        </w:rPr>
        <w:t>результатов исследования.</w:t>
      </w:r>
    </w:p>
    <w:p w14:paraId="41D1A737" w14:textId="77777777" w:rsidR="00EA1E1F" w:rsidRPr="00FB4186" w:rsidRDefault="002A62B3" w:rsidP="00440F77">
      <w:pPr>
        <w:pStyle w:val="a3"/>
        <w:spacing w:before="1" w:line="360" w:lineRule="auto"/>
        <w:ind w:left="0"/>
        <w:rPr>
          <w:sz w:val="18"/>
          <w:szCs w:val="18"/>
        </w:rPr>
      </w:pPr>
      <w:r w:rsidRPr="00FB4186">
        <w:rPr>
          <w:sz w:val="18"/>
          <w:szCs w:val="18"/>
        </w:rPr>
        <w:t>На уровне среднего общего образования сам обучающийся определяет</w:t>
      </w:r>
      <w:r w:rsidR="00C26679" w:rsidRPr="00FB4186">
        <w:rPr>
          <w:sz w:val="18"/>
          <w:szCs w:val="18"/>
        </w:rPr>
        <w:t xml:space="preserve"> </w:t>
      </w:r>
      <w:r w:rsidRPr="00FB4186">
        <w:rPr>
          <w:sz w:val="18"/>
          <w:szCs w:val="18"/>
        </w:rPr>
        <w:t>параметры</w:t>
      </w:r>
      <w:r w:rsidR="00C26679" w:rsidRPr="00FB4186">
        <w:rPr>
          <w:sz w:val="18"/>
          <w:szCs w:val="18"/>
        </w:rPr>
        <w:t xml:space="preserve"> </w:t>
      </w:r>
      <w:r w:rsidRPr="00FB4186">
        <w:rPr>
          <w:sz w:val="18"/>
          <w:szCs w:val="18"/>
        </w:rPr>
        <w:t>и</w:t>
      </w:r>
      <w:r w:rsidR="00C26679" w:rsidRPr="00FB4186">
        <w:rPr>
          <w:sz w:val="18"/>
          <w:szCs w:val="18"/>
        </w:rPr>
        <w:t xml:space="preserve"> </w:t>
      </w:r>
      <w:r w:rsidRPr="00FB4186">
        <w:rPr>
          <w:sz w:val="18"/>
          <w:szCs w:val="18"/>
        </w:rPr>
        <w:t>критерии</w:t>
      </w:r>
      <w:r w:rsidR="00C26679" w:rsidRPr="00FB4186">
        <w:rPr>
          <w:sz w:val="18"/>
          <w:szCs w:val="18"/>
        </w:rPr>
        <w:t xml:space="preserve"> </w:t>
      </w:r>
      <w:r w:rsidRPr="00FB4186">
        <w:rPr>
          <w:sz w:val="18"/>
          <w:szCs w:val="18"/>
        </w:rPr>
        <w:t>успешности</w:t>
      </w:r>
      <w:r w:rsidR="00C26679" w:rsidRPr="00FB4186">
        <w:rPr>
          <w:sz w:val="18"/>
          <w:szCs w:val="18"/>
        </w:rPr>
        <w:t xml:space="preserve"> </w:t>
      </w:r>
      <w:r w:rsidRPr="00FB4186">
        <w:rPr>
          <w:sz w:val="18"/>
          <w:szCs w:val="18"/>
        </w:rPr>
        <w:t>реализации</w:t>
      </w:r>
      <w:r w:rsidR="00C26679" w:rsidRPr="00FB4186">
        <w:rPr>
          <w:sz w:val="18"/>
          <w:szCs w:val="18"/>
        </w:rPr>
        <w:t xml:space="preserve"> </w:t>
      </w:r>
      <w:r w:rsidRPr="00FB4186">
        <w:rPr>
          <w:sz w:val="18"/>
          <w:szCs w:val="18"/>
        </w:rPr>
        <w:lastRenderedPageBreak/>
        <w:t>проекта.</w:t>
      </w:r>
      <w:r w:rsidR="00C26679" w:rsidRPr="00FB4186">
        <w:rPr>
          <w:sz w:val="18"/>
          <w:szCs w:val="18"/>
        </w:rPr>
        <w:t xml:space="preserve"> </w:t>
      </w:r>
      <w:r w:rsidRPr="00FB4186">
        <w:rPr>
          <w:sz w:val="18"/>
          <w:szCs w:val="18"/>
        </w:rPr>
        <w:t>Кроме</w:t>
      </w:r>
      <w:r w:rsidR="00C26679" w:rsidRPr="00FB4186">
        <w:rPr>
          <w:sz w:val="18"/>
          <w:szCs w:val="18"/>
        </w:rPr>
        <w:t xml:space="preserve"> </w:t>
      </w:r>
      <w:r w:rsidRPr="00FB4186">
        <w:rPr>
          <w:sz w:val="18"/>
          <w:szCs w:val="18"/>
        </w:rPr>
        <w:t>того,</w:t>
      </w:r>
      <w:r w:rsidR="00C26679" w:rsidRPr="00FB4186">
        <w:rPr>
          <w:sz w:val="18"/>
          <w:szCs w:val="18"/>
        </w:rPr>
        <w:t xml:space="preserve"> </w:t>
      </w:r>
      <w:r w:rsidRPr="00FB4186">
        <w:rPr>
          <w:sz w:val="18"/>
          <w:szCs w:val="18"/>
        </w:rPr>
        <w:t>он</w:t>
      </w:r>
      <w:r w:rsidR="00C26679" w:rsidRPr="00FB4186">
        <w:rPr>
          <w:sz w:val="18"/>
          <w:szCs w:val="18"/>
        </w:rPr>
        <w:t xml:space="preserve"> </w:t>
      </w:r>
      <w:r w:rsidRPr="00FB4186">
        <w:rPr>
          <w:sz w:val="18"/>
          <w:szCs w:val="18"/>
        </w:rPr>
        <w:t>формирует</w:t>
      </w:r>
      <w:r w:rsidR="00C26679" w:rsidRPr="00FB4186">
        <w:rPr>
          <w:sz w:val="18"/>
          <w:szCs w:val="18"/>
        </w:rPr>
        <w:t xml:space="preserve"> </w:t>
      </w:r>
      <w:r w:rsidRPr="00FB4186">
        <w:rPr>
          <w:sz w:val="18"/>
          <w:szCs w:val="18"/>
        </w:rPr>
        <w:t>навык</w:t>
      </w:r>
      <w:r w:rsidR="00C26679" w:rsidRPr="00FB4186">
        <w:rPr>
          <w:sz w:val="18"/>
          <w:szCs w:val="18"/>
        </w:rPr>
        <w:t xml:space="preserve"> </w:t>
      </w:r>
      <w:r w:rsidRPr="00FB4186">
        <w:rPr>
          <w:sz w:val="18"/>
          <w:szCs w:val="18"/>
        </w:rPr>
        <w:t>принятия</w:t>
      </w:r>
      <w:r w:rsidR="00C26679" w:rsidRPr="00FB4186">
        <w:rPr>
          <w:sz w:val="18"/>
          <w:szCs w:val="18"/>
        </w:rPr>
        <w:t xml:space="preserve"> </w:t>
      </w:r>
      <w:r w:rsidRPr="00FB4186">
        <w:rPr>
          <w:sz w:val="18"/>
          <w:szCs w:val="18"/>
        </w:rPr>
        <w:t>параметров</w:t>
      </w:r>
      <w:r w:rsidR="00C26679" w:rsidRPr="00FB4186">
        <w:rPr>
          <w:sz w:val="18"/>
          <w:szCs w:val="18"/>
        </w:rPr>
        <w:t xml:space="preserve"> </w:t>
      </w:r>
      <w:r w:rsidRPr="00FB4186">
        <w:rPr>
          <w:sz w:val="18"/>
          <w:szCs w:val="18"/>
        </w:rPr>
        <w:t>и</w:t>
      </w:r>
      <w:r w:rsidR="00C26679" w:rsidRPr="00FB4186">
        <w:rPr>
          <w:sz w:val="18"/>
          <w:szCs w:val="18"/>
        </w:rPr>
        <w:t xml:space="preserve"> </w:t>
      </w:r>
      <w:r w:rsidRPr="00FB4186">
        <w:rPr>
          <w:sz w:val="18"/>
          <w:szCs w:val="18"/>
        </w:rPr>
        <w:t>критериев</w:t>
      </w:r>
      <w:r w:rsidR="00C26679" w:rsidRPr="00FB4186">
        <w:rPr>
          <w:sz w:val="18"/>
          <w:szCs w:val="18"/>
        </w:rPr>
        <w:t xml:space="preserve"> </w:t>
      </w:r>
      <w:r w:rsidRPr="00FB4186">
        <w:rPr>
          <w:sz w:val="18"/>
          <w:szCs w:val="18"/>
        </w:rPr>
        <w:t>успешности</w:t>
      </w:r>
      <w:r w:rsidR="00C26679" w:rsidRPr="00FB4186">
        <w:rPr>
          <w:sz w:val="18"/>
          <w:szCs w:val="18"/>
        </w:rPr>
        <w:t xml:space="preserve"> </w:t>
      </w:r>
      <w:r w:rsidRPr="00FB4186">
        <w:rPr>
          <w:sz w:val="18"/>
          <w:szCs w:val="18"/>
        </w:rPr>
        <w:t>проекта,</w:t>
      </w:r>
      <w:r w:rsidR="00C26679" w:rsidRPr="00FB4186">
        <w:rPr>
          <w:sz w:val="18"/>
          <w:szCs w:val="18"/>
        </w:rPr>
        <w:t xml:space="preserve"> </w:t>
      </w:r>
      <w:r w:rsidRPr="00FB4186">
        <w:rPr>
          <w:sz w:val="18"/>
          <w:szCs w:val="18"/>
        </w:rPr>
        <w:t>предлагаемых другими, внешними по отношению к школе социальными и</w:t>
      </w:r>
      <w:r w:rsidR="00C26679" w:rsidRPr="00FB4186">
        <w:rPr>
          <w:sz w:val="18"/>
          <w:szCs w:val="18"/>
        </w:rPr>
        <w:t xml:space="preserve"> </w:t>
      </w:r>
      <w:r w:rsidRPr="00FB4186">
        <w:rPr>
          <w:sz w:val="18"/>
          <w:szCs w:val="18"/>
        </w:rPr>
        <w:t>культурными сообществами.</w:t>
      </w:r>
    </w:p>
    <w:p w14:paraId="41D1A738" w14:textId="77777777" w:rsidR="00EA1E1F" w:rsidRPr="00FB4186" w:rsidRDefault="002A62B3" w:rsidP="00440F77">
      <w:pPr>
        <w:pStyle w:val="a3"/>
        <w:spacing w:line="360" w:lineRule="auto"/>
        <w:ind w:left="0" w:firstLine="0"/>
        <w:jc w:val="left"/>
        <w:rPr>
          <w:sz w:val="18"/>
          <w:szCs w:val="18"/>
        </w:rPr>
      </w:pPr>
      <w:r w:rsidRPr="00FB4186">
        <w:rPr>
          <w:sz w:val="18"/>
          <w:szCs w:val="18"/>
        </w:rPr>
        <w:t>Презентацию результатов проектной работы целесообразно проводить не в</w:t>
      </w:r>
      <w:r w:rsidR="00C26679" w:rsidRPr="00FB4186">
        <w:rPr>
          <w:sz w:val="18"/>
          <w:szCs w:val="18"/>
        </w:rPr>
        <w:t xml:space="preserve"> </w:t>
      </w:r>
      <w:r w:rsidRPr="00FB4186">
        <w:rPr>
          <w:sz w:val="18"/>
          <w:szCs w:val="18"/>
        </w:rPr>
        <w:t>общеобразовательной организации, а в том социальном и культурном</w:t>
      </w:r>
      <w:r w:rsidR="00C26679" w:rsidRPr="00FB4186">
        <w:rPr>
          <w:sz w:val="18"/>
          <w:szCs w:val="18"/>
        </w:rPr>
        <w:t xml:space="preserve"> </w:t>
      </w:r>
      <w:r w:rsidRPr="00FB4186">
        <w:rPr>
          <w:sz w:val="18"/>
          <w:szCs w:val="18"/>
        </w:rPr>
        <w:t>пространстве, где проект разворачивался. Например, если это социальный</w:t>
      </w:r>
      <w:r w:rsidR="00C26679" w:rsidRPr="00FB4186">
        <w:rPr>
          <w:sz w:val="18"/>
          <w:szCs w:val="18"/>
        </w:rPr>
        <w:t xml:space="preserve"> </w:t>
      </w:r>
      <w:r w:rsidRPr="00FB4186">
        <w:rPr>
          <w:sz w:val="18"/>
          <w:szCs w:val="18"/>
        </w:rPr>
        <w:t>проект, то его результаты должны быть представлены местному сообществу</w:t>
      </w:r>
      <w:r w:rsidR="00C26679" w:rsidRPr="00FB4186">
        <w:rPr>
          <w:sz w:val="18"/>
          <w:szCs w:val="18"/>
        </w:rPr>
        <w:t xml:space="preserve"> </w:t>
      </w:r>
      <w:r w:rsidRPr="00FB4186">
        <w:rPr>
          <w:sz w:val="18"/>
          <w:szCs w:val="18"/>
        </w:rPr>
        <w:t>или сообществу благотворительных и волонтерских организаций; если</w:t>
      </w:r>
      <w:r w:rsidR="00C26679" w:rsidRPr="00FB4186">
        <w:rPr>
          <w:sz w:val="18"/>
          <w:szCs w:val="18"/>
        </w:rPr>
        <w:t xml:space="preserve"> </w:t>
      </w:r>
      <w:r w:rsidRPr="00FB4186">
        <w:rPr>
          <w:sz w:val="18"/>
          <w:szCs w:val="18"/>
        </w:rPr>
        <w:t>бизнес-проект</w:t>
      </w:r>
      <w:r w:rsidR="00C26679" w:rsidRPr="00FB4186">
        <w:rPr>
          <w:sz w:val="18"/>
          <w:szCs w:val="18"/>
        </w:rPr>
        <w:t xml:space="preserve"> </w:t>
      </w:r>
      <w:r w:rsidRPr="00FB4186">
        <w:rPr>
          <w:sz w:val="18"/>
          <w:szCs w:val="18"/>
        </w:rPr>
        <w:t>–</w:t>
      </w:r>
      <w:r w:rsidR="00C26679" w:rsidRPr="00FB4186">
        <w:rPr>
          <w:sz w:val="18"/>
          <w:szCs w:val="18"/>
        </w:rPr>
        <w:t xml:space="preserve"> </w:t>
      </w:r>
      <w:r w:rsidRPr="00FB4186">
        <w:rPr>
          <w:sz w:val="18"/>
          <w:szCs w:val="18"/>
        </w:rPr>
        <w:t xml:space="preserve"> сообществу</w:t>
      </w:r>
      <w:r w:rsidR="00C26679" w:rsidRPr="00FB4186">
        <w:rPr>
          <w:sz w:val="18"/>
          <w:szCs w:val="18"/>
        </w:rPr>
        <w:t xml:space="preserve"> </w:t>
      </w:r>
      <w:r w:rsidRPr="00FB4186">
        <w:rPr>
          <w:sz w:val="18"/>
          <w:szCs w:val="18"/>
        </w:rPr>
        <w:t>деловых людей.</w:t>
      </w:r>
    </w:p>
    <w:p w14:paraId="41D1A739" w14:textId="77777777" w:rsidR="00EA1E1F" w:rsidRPr="00FB4186" w:rsidRDefault="002A62B3" w:rsidP="00440F77">
      <w:pPr>
        <w:pStyle w:val="1"/>
        <w:numPr>
          <w:ilvl w:val="2"/>
          <w:numId w:val="6"/>
        </w:numPr>
        <w:tabs>
          <w:tab w:val="left" w:pos="2231"/>
        </w:tabs>
        <w:spacing w:before="239" w:line="360" w:lineRule="auto"/>
        <w:ind w:left="0" w:firstLine="707"/>
        <w:rPr>
          <w:sz w:val="18"/>
          <w:szCs w:val="18"/>
        </w:rPr>
      </w:pPr>
      <w:bookmarkStart w:id="27" w:name="_bookmark37"/>
      <w:bookmarkEnd w:id="27"/>
      <w:r w:rsidRPr="00FB4186">
        <w:rPr>
          <w:sz w:val="18"/>
          <w:szCs w:val="18"/>
        </w:rPr>
        <w:t>Описание основных направлений учебно-исследовательской</w:t>
      </w:r>
      <w:r w:rsidR="00C26679" w:rsidRPr="00FB4186">
        <w:rPr>
          <w:sz w:val="18"/>
          <w:szCs w:val="18"/>
        </w:rPr>
        <w:t xml:space="preserve"> </w:t>
      </w:r>
      <w:r w:rsidRPr="00FB4186">
        <w:rPr>
          <w:sz w:val="18"/>
          <w:szCs w:val="18"/>
        </w:rPr>
        <w:t>и</w:t>
      </w:r>
      <w:r w:rsidR="00C26679" w:rsidRPr="00FB4186">
        <w:rPr>
          <w:sz w:val="18"/>
          <w:szCs w:val="18"/>
        </w:rPr>
        <w:t xml:space="preserve"> </w:t>
      </w:r>
      <w:r w:rsidRPr="00FB4186">
        <w:rPr>
          <w:sz w:val="18"/>
          <w:szCs w:val="18"/>
        </w:rPr>
        <w:t>проектной деятельности</w:t>
      </w:r>
      <w:r w:rsidR="00C26679" w:rsidRPr="00FB4186">
        <w:rPr>
          <w:sz w:val="18"/>
          <w:szCs w:val="18"/>
        </w:rPr>
        <w:t xml:space="preserve"> </w:t>
      </w:r>
      <w:r w:rsidRPr="00FB4186">
        <w:rPr>
          <w:sz w:val="18"/>
          <w:szCs w:val="18"/>
        </w:rPr>
        <w:t>обучающихся</w:t>
      </w:r>
    </w:p>
    <w:p w14:paraId="41D1A73A" w14:textId="77777777" w:rsidR="00EA1E1F" w:rsidRPr="00FB4186" w:rsidRDefault="002A62B3" w:rsidP="00440F77">
      <w:pPr>
        <w:pStyle w:val="a3"/>
        <w:spacing w:before="62" w:line="360" w:lineRule="auto"/>
        <w:ind w:left="0"/>
        <w:jc w:val="left"/>
        <w:rPr>
          <w:sz w:val="18"/>
          <w:szCs w:val="18"/>
        </w:rPr>
      </w:pPr>
      <w:r w:rsidRPr="00FB4186">
        <w:rPr>
          <w:sz w:val="18"/>
          <w:szCs w:val="18"/>
        </w:rPr>
        <w:t>Возможными направлениями проектной и учебно-исследовательской</w:t>
      </w:r>
      <w:r w:rsidR="00C26679" w:rsidRPr="00FB4186">
        <w:rPr>
          <w:sz w:val="18"/>
          <w:szCs w:val="18"/>
        </w:rPr>
        <w:t xml:space="preserve"> </w:t>
      </w:r>
      <w:r w:rsidRPr="00FB4186">
        <w:rPr>
          <w:sz w:val="18"/>
          <w:szCs w:val="18"/>
        </w:rPr>
        <w:t>деятельности являются:</w:t>
      </w:r>
    </w:p>
    <w:p w14:paraId="41D1A73B" w14:textId="77777777" w:rsidR="004C1759" w:rsidRPr="00FB4186" w:rsidRDefault="002A62B3" w:rsidP="00440F77">
      <w:pPr>
        <w:pStyle w:val="a3"/>
        <w:spacing w:line="360" w:lineRule="auto"/>
        <w:ind w:left="0" w:firstLine="0"/>
        <w:jc w:val="left"/>
        <w:rPr>
          <w:sz w:val="18"/>
          <w:szCs w:val="18"/>
        </w:rPr>
      </w:pPr>
      <w:r w:rsidRPr="00FB4186">
        <w:rPr>
          <w:sz w:val="18"/>
          <w:szCs w:val="18"/>
        </w:rPr>
        <w:t>исследовательское;</w:t>
      </w:r>
    </w:p>
    <w:p w14:paraId="41D1A73C" w14:textId="77777777" w:rsidR="00C26679" w:rsidRPr="00FB4186" w:rsidRDefault="002A62B3" w:rsidP="00440F77">
      <w:pPr>
        <w:pStyle w:val="a3"/>
        <w:spacing w:line="360" w:lineRule="auto"/>
        <w:ind w:left="0" w:firstLine="0"/>
        <w:jc w:val="left"/>
        <w:rPr>
          <w:sz w:val="18"/>
          <w:szCs w:val="18"/>
        </w:rPr>
      </w:pPr>
      <w:r w:rsidRPr="00FB4186">
        <w:rPr>
          <w:sz w:val="18"/>
          <w:szCs w:val="18"/>
        </w:rPr>
        <w:t>инженерное;</w:t>
      </w:r>
    </w:p>
    <w:p w14:paraId="41D1A73D" w14:textId="77777777" w:rsidR="00EA1E1F" w:rsidRPr="00FB4186" w:rsidRDefault="002A62B3" w:rsidP="00440F77">
      <w:pPr>
        <w:pStyle w:val="a3"/>
        <w:spacing w:line="360" w:lineRule="auto"/>
        <w:ind w:left="0" w:firstLine="0"/>
        <w:jc w:val="left"/>
        <w:rPr>
          <w:sz w:val="18"/>
          <w:szCs w:val="18"/>
        </w:rPr>
      </w:pPr>
      <w:r w:rsidRPr="00FB4186">
        <w:rPr>
          <w:sz w:val="18"/>
          <w:szCs w:val="18"/>
        </w:rPr>
        <w:t>прикладное;</w:t>
      </w:r>
    </w:p>
    <w:p w14:paraId="41D1A73E" w14:textId="77777777" w:rsidR="00C26679" w:rsidRPr="00FB4186" w:rsidRDefault="002A62B3" w:rsidP="00440F77">
      <w:pPr>
        <w:pStyle w:val="a3"/>
        <w:spacing w:line="360" w:lineRule="auto"/>
        <w:ind w:left="0" w:firstLine="0"/>
        <w:jc w:val="left"/>
        <w:rPr>
          <w:spacing w:val="-1"/>
          <w:sz w:val="18"/>
          <w:szCs w:val="18"/>
        </w:rPr>
      </w:pPr>
      <w:r w:rsidRPr="00FB4186">
        <w:rPr>
          <w:spacing w:val="-1"/>
          <w:sz w:val="18"/>
          <w:szCs w:val="18"/>
        </w:rPr>
        <w:t>бизнес-проектирование;</w:t>
      </w:r>
    </w:p>
    <w:p w14:paraId="41D1A73F" w14:textId="77777777" w:rsidR="00C26679" w:rsidRPr="00FB4186" w:rsidRDefault="002A62B3" w:rsidP="00440F77">
      <w:pPr>
        <w:pStyle w:val="a3"/>
        <w:spacing w:line="360" w:lineRule="auto"/>
        <w:ind w:left="0" w:firstLine="0"/>
        <w:jc w:val="left"/>
        <w:rPr>
          <w:sz w:val="18"/>
          <w:szCs w:val="18"/>
        </w:rPr>
      </w:pPr>
      <w:r w:rsidRPr="00FB4186">
        <w:rPr>
          <w:sz w:val="18"/>
          <w:szCs w:val="18"/>
        </w:rPr>
        <w:t>информационное;</w:t>
      </w:r>
    </w:p>
    <w:p w14:paraId="41D1A740" w14:textId="77777777" w:rsidR="00EA1E1F" w:rsidRPr="00FB4186" w:rsidRDefault="002A62B3" w:rsidP="00440F77">
      <w:pPr>
        <w:pStyle w:val="a3"/>
        <w:spacing w:line="360" w:lineRule="auto"/>
        <w:ind w:left="0" w:firstLine="0"/>
        <w:jc w:val="left"/>
        <w:rPr>
          <w:sz w:val="18"/>
          <w:szCs w:val="18"/>
        </w:rPr>
      </w:pPr>
      <w:r w:rsidRPr="00FB4186">
        <w:rPr>
          <w:sz w:val="18"/>
          <w:szCs w:val="18"/>
        </w:rPr>
        <w:t>социальное;</w:t>
      </w:r>
    </w:p>
    <w:p w14:paraId="41D1A741" w14:textId="77777777" w:rsidR="004C7659" w:rsidRPr="00FB4186" w:rsidRDefault="002A62B3" w:rsidP="00440F77">
      <w:pPr>
        <w:pStyle w:val="a3"/>
        <w:spacing w:line="360" w:lineRule="auto"/>
        <w:ind w:left="0" w:firstLine="0"/>
        <w:jc w:val="left"/>
        <w:rPr>
          <w:sz w:val="18"/>
          <w:szCs w:val="18"/>
        </w:rPr>
      </w:pPr>
      <w:r w:rsidRPr="00FB4186">
        <w:rPr>
          <w:sz w:val="18"/>
          <w:szCs w:val="18"/>
        </w:rPr>
        <w:t>игровое;</w:t>
      </w:r>
    </w:p>
    <w:p w14:paraId="41D1A742" w14:textId="77777777" w:rsidR="00EA1E1F" w:rsidRPr="00FB4186" w:rsidRDefault="002A62B3" w:rsidP="00440F77">
      <w:pPr>
        <w:pStyle w:val="a3"/>
        <w:spacing w:line="360" w:lineRule="auto"/>
        <w:ind w:left="0" w:firstLine="0"/>
        <w:jc w:val="left"/>
        <w:rPr>
          <w:sz w:val="18"/>
          <w:szCs w:val="18"/>
        </w:rPr>
      </w:pPr>
      <w:r w:rsidRPr="00FB4186">
        <w:rPr>
          <w:sz w:val="18"/>
          <w:szCs w:val="18"/>
        </w:rPr>
        <w:t>творческое.</w:t>
      </w:r>
    </w:p>
    <w:p w14:paraId="41D1A743" w14:textId="77777777" w:rsidR="00EA1E1F" w:rsidRPr="00FB4186" w:rsidRDefault="002A62B3" w:rsidP="00440F77">
      <w:pPr>
        <w:pStyle w:val="a3"/>
        <w:spacing w:line="360" w:lineRule="auto"/>
        <w:ind w:left="0"/>
        <w:jc w:val="left"/>
        <w:rPr>
          <w:sz w:val="18"/>
          <w:szCs w:val="18"/>
        </w:rPr>
      </w:pPr>
      <w:r w:rsidRPr="00FB4186">
        <w:rPr>
          <w:sz w:val="18"/>
          <w:szCs w:val="18"/>
        </w:rPr>
        <w:t>На уровне среднего общего образования приоритетными</w:t>
      </w:r>
      <w:r w:rsidR="004C7659" w:rsidRPr="00FB4186">
        <w:rPr>
          <w:sz w:val="18"/>
          <w:szCs w:val="18"/>
        </w:rPr>
        <w:t xml:space="preserve"> </w:t>
      </w:r>
      <w:r w:rsidRPr="00FB4186">
        <w:rPr>
          <w:sz w:val="18"/>
          <w:szCs w:val="18"/>
        </w:rPr>
        <w:t>направлениями являются:</w:t>
      </w:r>
    </w:p>
    <w:p w14:paraId="41D1A744" w14:textId="77777777" w:rsidR="00EA1E1F" w:rsidRPr="00FB4186" w:rsidRDefault="002A62B3" w:rsidP="00440F77">
      <w:pPr>
        <w:pStyle w:val="a3"/>
        <w:spacing w:line="360" w:lineRule="auto"/>
        <w:ind w:left="0" w:firstLine="0"/>
        <w:jc w:val="left"/>
        <w:rPr>
          <w:sz w:val="18"/>
          <w:szCs w:val="18"/>
        </w:rPr>
      </w:pPr>
      <w:r w:rsidRPr="00FB4186">
        <w:rPr>
          <w:sz w:val="18"/>
          <w:szCs w:val="18"/>
        </w:rPr>
        <w:t>социальное;</w:t>
      </w:r>
    </w:p>
    <w:p w14:paraId="41D1A745" w14:textId="77777777" w:rsidR="004C7659" w:rsidRPr="00FB4186" w:rsidRDefault="002A62B3" w:rsidP="00440F77">
      <w:pPr>
        <w:pStyle w:val="a3"/>
        <w:spacing w:before="1" w:line="360" w:lineRule="auto"/>
        <w:ind w:left="0" w:firstLine="0"/>
        <w:jc w:val="left"/>
        <w:rPr>
          <w:spacing w:val="-1"/>
          <w:sz w:val="18"/>
          <w:szCs w:val="18"/>
        </w:rPr>
      </w:pPr>
      <w:r w:rsidRPr="00FB4186">
        <w:rPr>
          <w:spacing w:val="-1"/>
          <w:sz w:val="18"/>
          <w:szCs w:val="18"/>
        </w:rPr>
        <w:t>бизнес-проектирование;</w:t>
      </w:r>
    </w:p>
    <w:p w14:paraId="41D1A746" w14:textId="77777777" w:rsidR="004C7659" w:rsidRPr="00FB4186" w:rsidRDefault="002A62B3" w:rsidP="00440F77">
      <w:pPr>
        <w:pStyle w:val="a3"/>
        <w:spacing w:before="1" w:line="360" w:lineRule="auto"/>
        <w:ind w:left="0" w:firstLine="0"/>
        <w:jc w:val="left"/>
        <w:rPr>
          <w:sz w:val="18"/>
          <w:szCs w:val="18"/>
        </w:rPr>
      </w:pPr>
      <w:r w:rsidRPr="00FB4186">
        <w:rPr>
          <w:sz w:val="18"/>
          <w:szCs w:val="18"/>
        </w:rPr>
        <w:t>исследовательское;</w:t>
      </w:r>
    </w:p>
    <w:p w14:paraId="41D1A747" w14:textId="77777777" w:rsidR="00EA1E1F" w:rsidRPr="00FB4186" w:rsidRDefault="002A62B3" w:rsidP="00440F77">
      <w:pPr>
        <w:pStyle w:val="a3"/>
        <w:spacing w:before="1" w:line="360" w:lineRule="auto"/>
        <w:ind w:left="0" w:firstLine="0"/>
        <w:jc w:val="left"/>
        <w:rPr>
          <w:sz w:val="18"/>
          <w:szCs w:val="18"/>
        </w:rPr>
      </w:pPr>
      <w:r w:rsidRPr="00FB4186">
        <w:rPr>
          <w:sz w:val="18"/>
          <w:szCs w:val="18"/>
        </w:rPr>
        <w:t>инженерное;</w:t>
      </w:r>
    </w:p>
    <w:p w14:paraId="41D1A748" w14:textId="77777777" w:rsidR="00EA1E1F" w:rsidRPr="00FB4186" w:rsidRDefault="002A62B3" w:rsidP="00440F77">
      <w:pPr>
        <w:pStyle w:val="a3"/>
        <w:spacing w:line="360" w:lineRule="auto"/>
        <w:ind w:left="0" w:firstLine="618"/>
        <w:jc w:val="left"/>
        <w:rPr>
          <w:sz w:val="18"/>
          <w:szCs w:val="18"/>
        </w:rPr>
      </w:pPr>
      <w:r w:rsidRPr="00FB4186">
        <w:rPr>
          <w:sz w:val="18"/>
          <w:szCs w:val="18"/>
        </w:rPr>
        <w:t>информационное.</w:t>
      </w:r>
    </w:p>
    <w:p w14:paraId="41D1A749" w14:textId="77777777" w:rsidR="00EA1E1F" w:rsidRPr="00FB4186" w:rsidRDefault="002A62B3" w:rsidP="00440F77">
      <w:pPr>
        <w:pStyle w:val="1"/>
        <w:numPr>
          <w:ilvl w:val="2"/>
          <w:numId w:val="6"/>
        </w:numPr>
        <w:tabs>
          <w:tab w:val="left" w:pos="2231"/>
        </w:tabs>
        <w:spacing w:before="240" w:line="360" w:lineRule="auto"/>
        <w:ind w:left="0" w:firstLine="707"/>
        <w:rPr>
          <w:sz w:val="18"/>
          <w:szCs w:val="18"/>
        </w:rPr>
      </w:pPr>
      <w:bookmarkStart w:id="28" w:name="_bookmark38"/>
      <w:bookmarkEnd w:id="28"/>
      <w:r w:rsidRPr="00FB4186">
        <w:rPr>
          <w:sz w:val="18"/>
          <w:szCs w:val="18"/>
        </w:rPr>
        <w:t>Планируемые</w:t>
      </w:r>
      <w:r w:rsidR="004C7659" w:rsidRPr="00FB4186">
        <w:rPr>
          <w:sz w:val="18"/>
          <w:szCs w:val="18"/>
        </w:rPr>
        <w:t xml:space="preserve"> </w:t>
      </w:r>
      <w:r w:rsidRPr="00FB4186">
        <w:rPr>
          <w:sz w:val="18"/>
          <w:szCs w:val="18"/>
        </w:rPr>
        <w:t>результаты</w:t>
      </w:r>
      <w:r w:rsidR="004C7659" w:rsidRPr="00FB4186">
        <w:rPr>
          <w:sz w:val="18"/>
          <w:szCs w:val="18"/>
        </w:rPr>
        <w:t xml:space="preserve"> </w:t>
      </w:r>
      <w:r w:rsidRPr="00FB4186">
        <w:rPr>
          <w:sz w:val="18"/>
          <w:szCs w:val="18"/>
        </w:rPr>
        <w:t>учебно-исследовательской</w:t>
      </w:r>
      <w:r w:rsidR="004C7659" w:rsidRPr="00FB4186">
        <w:rPr>
          <w:sz w:val="18"/>
          <w:szCs w:val="18"/>
        </w:rPr>
        <w:t xml:space="preserve"> </w:t>
      </w:r>
      <w:r w:rsidRPr="00FB4186">
        <w:rPr>
          <w:sz w:val="18"/>
          <w:szCs w:val="18"/>
        </w:rPr>
        <w:t>и</w:t>
      </w:r>
      <w:r w:rsidR="004C7659" w:rsidRPr="00FB4186">
        <w:rPr>
          <w:sz w:val="18"/>
          <w:szCs w:val="18"/>
        </w:rPr>
        <w:t xml:space="preserve"> </w:t>
      </w:r>
      <w:r w:rsidRPr="00FB4186">
        <w:rPr>
          <w:sz w:val="18"/>
          <w:szCs w:val="18"/>
        </w:rPr>
        <w:t>проектной деятельности обучающихся в рамках урочной и внеурочной</w:t>
      </w:r>
      <w:r w:rsidR="004C7659" w:rsidRPr="00FB4186">
        <w:rPr>
          <w:sz w:val="18"/>
          <w:szCs w:val="18"/>
        </w:rPr>
        <w:t xml:space="preserve"> </w:t>
      </w:r>
      <w:r w:rsidRPr="00FB4186">
        <w:rPr>
          <w:sz w:val="18"/>
          <w:szCs w:val="18"/>
        </w:rPr>
        <w:t>деятельности</w:t>
      </w:r>
    </w:p>
    <w:p w14:paraId="41D1A74A" w14:textId="77777777" w:rsidR="00EA1E1F" w:rsidRPr="00FB4186" w:rsidRDefault="002A62B3" w:rsidP="00440F77">
      <w:pPr>
        <w:pStyle w:val="a3"/>
        <w:spacing w:before="61" w:line="360" w:lineRule="auto"/>
        <w:ind w:left="0"/>
        <w:rPr>
          <w:sz w:val="18"/>
          <w:szCs w:val="18"/>
        </w:rPr>
      </w:pPr>
      <w:r w:rsidRPr="00FB4186">
        <w:rPr>
          <w:sz w:val="18"/>
          <w:szCs w:val="18"/>
        </w:rPr>
        <w:t>В</w:t>
      </w:r>
      <w:r w:rsidR="004C7659" w:rsidRPr="00FB4186">
        <w:rPr>
          <w:sz w:val="18"/>
          <w:szCs w:val="18"/>
        </w:rPr>
        <w:t xml:space="preserve"> </w:t>
      </w:r>
      <w:r w:rsidRPr="00FB4186">
        <w:rPr>
          <w:sz w:val="18"/>
          <w:szCs w:val="18"/>
        </w:rPr>
        <w:t>результате</w:t>
      </w:r>
      <w:r w:rsidR="004C7659" w:rsidRPr="00FB4186">
        <w:rPr>
          <w:sz w:val="18"/>
          <w:szCs w:val="18"/>
        </w:rPr>
        <w:t xml:space="preserve"> </w:t>
      </w:r>
      <w:r w:rsidRPr="00FB4186">
        <w:rPr>
          <w:sz w:val="18"/>
          <w:szCs w:val="18"/>
        </w:rPr>
        <w:t>учебно-исследовательской</w:t>
      </w:r>
      <w:r w:rsidR="004C7659" w:rsidRPr="00FB4186">
        <w:rPr>
          <w:sz w:val="18"/>
          <w:szCs w:val="18"/>
        </w:rPr>
        <w:t xml:space="preserve"> </w:t>
      </w:r>
      <w:r w:rsidRPr="00FB4186">
        <w:rPr>
          <w:sz w:val="18"/>
          <w:szCs w:val="18"/>
        </w:rPr>
        <w:t>и</w:t>
      </w:r>
      <w:r w:rsidR="004C7659" w:rsidRPr="00FB4186">
        <w:rPr>
          <w:sz w:val="18"/>
          <w:szCs w:val="18"/>
        </w:rPr>
        <w:t xml:space="preserve"> </w:t>
      </w:r>
      <w:r w:rsidRPr="00FB4186">
        <w:rPr>
          <w:sz w:val="18"/>
          <w:szCs w:val="18"/>
        </w:rPr>
        <w:t>проектной</w:t>
      </w:r>
      <w:r w:rsidR="004C7659" w:rsidRPr="00FB4186">
        <w:rPr>
          <w:sz w:val="18"/>
          <w:szCs w:val="18"/>
        </w:rPr>
        <w:t xml:space="preserve"> </w:t>
      </w:r>
      <w:r w:rsidRPr="00FB4186">
        <w:rPr>
          <w:sz w:val="18"/>
          <w:szCs w:val="18"/>
        </w:rPr>
        <w:t>деятельности</w:t>
      </w:r>
      <w:r w:rsidR="004C7659" w:rsidRPr="00FB4186">
        <w:rPr>
          <w:sz w:val="18"/>
          <w:szCs w:val="18"/>
        </w:rPr>
        <w:t xml:space="preserve"> </w:t>
      </w:r>
      <w:r w:rsidRPr="00FB4186">
        <w:rPr>
          <w:sz w:val="18"/>
          <w:szCs w:val="18"/>
        </w:rPr>
        <w:t>обучающиеся получат представление:</w:t>
      </w:r>
    </w:p>
    <w:p w14:paraId="41D1A74B" w14:textId="77777777" w:rsidR="00EA1E1F" w:rsidRPr="00FB4186" w:rsidRDefault="004C7659" w:rsidP="00440F77">
      <w:pPr>
        <w:pStyle w:val="a3"/>
        <w:spacing w:line="360" w:lineRule="auto"/>
        <w:ind w:left="0"/>
        <w:rPr>
          <w:sz w:val="18"/>
          <w:szCs w:val="18"/>
        </w:rPr>
      </w:pPr>
      <w:r w:rsidRPr="00FB4186">
        <w:rPr>
          <w:sz w:val="18"/>
          <w:szCs w:val="18"/>
        </w:rPr>
        <w:t xml:space="preserve">О </w:t>
      </w:r>
      <w:r w:rsidR="002A62B3" w:rsidRPr="00FB4186">
        <w:rPr>
          <w:sz w:val="18"/>
          <w:szCs w:val="18"/>
        </w:rPr>
        <w:t>философских</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методологических</w:t>
      </w:r>
      <w:r w:rsidRPr="00FB4186">
        <w:rPr>
          <w:sz w:val="18"/>
          <w:szCs w:val="18"/>
        </w:rPr>
        <w:t xml:space="preserve"> </w:t>
      </w:r>
      <w:r w:rsidR="002A62B3" w:rsidRPr="00FB4186">
        <w:rPr>
          <w:sz w:val="18"/>
          <w:szCs w:val="18"/>
        </w:rPr>
        <w:t>основаниях</w:t>
      </w:r>
      <w:r w:rsidRPr="00FB4186">
        <w:rPr>
          <w:sz w:val="18"/>
          <w:szCs w:val="18"/>
        </w:rPr>
        <w:t xml:space="preserve"> </w:t>
      </w:r>
      <w:r w:rsidR="002A62B3" w:rsidRPr="00FB4186">
        <w:rPr>
          <w:sz w:val="18"/>
          <w:szCs w:val="18"/>
        </w:rPr>
        <w:t>научной</w:t>
      </w:r>
      <w:r w:rsidRPr="00FB4186">
        <w:rPr>
          <w:sz w:val="18"/>
          <w:szCs w:val="18"/>
        </w:rPr>
        <w:t xml:space="preserve"> </w:t>
      </w:r>
      <w:r w:rsidR="002A62B3" w:rsidRPr="00FB4186">
        <w:rPr>
          <w:sz w:val="18"/>
          <w:szCs w:val="18"/>
        </w:rPr>
        <w:t>деятельности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научныхметодах,</w:t>
      </w:r>
      <w:r w:rsidRPr="00FB4186">
        <w:rPr>
          <w:sz w:val="18"/>
          <w:szCs w:val="18"/>
        </w:rPr>
        <w:t xml:space="preserve"> </w:t>
      </w:r>
      <w:r w:rsidR="002A62B3" w:rsidRPr="00FB4186">
        <w:rPr>
          <w:sz w:val="18"/>
          <w:szCs w:val="18"/>
        </w:rPr>
        <w:t>применяемых</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исследовательской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проектной</w:t>
      </w:r>
      <w:r w:rsidRPr="00FB4186">
        <w:rPr>
          <w:sz w:val="18"/>
          <w:szCs w:val="18"/>
        </w:rPr>
        <w:t xml:space="preserve"> </w:t>
      </w:r>
      <w:r w:rsidR="002A62B3" w:rsidRPr="00FB4186">
        <w:rPr>
          <w:sz w:val="18"/>
          <w:szCs w:val="18"/>
        </w:rPr>
        <w:t>деятельности;</w:t>
      </w:r>
    </w:p>
    <w:p w14:paraId="41D1A74C" w14:textId="77777777" w:rsidR="00EA1E1F" w:rsidRPr="00FB4186" w:rsidRDefault="004C7659" w:rsidP="00440F77">
      <w:pPr>
        <w:pStyle w:val="a3"/>
        <w:spacing w:before="89" w:line="360" w:lineRule="auto"/>
        <w:ind w:left="0"/>
        <w:rPr>
          <w:sz w:val="18"/>
          <w:szCs w:val="18"/>
        </w:rPr>
      </w:pPr>
      <w:r w:rsidRPr="00FB4186">
        <w:rPr>
          <w:sz w:val="18"/>
          <w:szCs w:val="18"/>
        </w:rPr>
        <w:t xml:space="preserve">О </w:t>
      </w:r>
      <w:r w:rsidR="002A62B3" w:rsidRPr="00FB4186">
        <w:rPr>
          <w:sz w:val="18"/>
          <w:szCs w:val="18"/>
        </w:rPr>
        <w:t>таких</w:t>
      </w:r>
      <w:r w:rsidRPr="00FB4186">
        <w:rPr>
          <w:sz w:val="18"/>
          <w:szCs w:val="18"/>
        </w:rPr>
        <w:t xml:space="preserve"> </w:t>
      </w:r>
      <w:r w:rsidR="002A62B3" w:rsidRPr="00FB4186">
        <w:rPr>
          <w:sz w:val="18"/>
          <w:szCs w:val="18"/>
        </w:rPr>
        <w:t>понятиях,</w:t>
      </w:r>
      <w:r w:rsidRPr="00FB4186">
        <w:rPr>
          <w:sz w:val="18"/>
          <w:szCs w:val="18"/>
        </w:rPr>
        <w:t xml:space="preserve"> </w:t>
      </w:r>
      <w:r w:rsidR="002A62B3" w:rsidRPr="00FB4186">
        <w:rPr>
          <w:sz w:val="18"/>
          <w:szCs w:val="18"/>
        </w:rPr>
        <w:t>как</w:t>
      </w:r>
      <w:r w:rsidRPr="00FB4186">
        <w:rPr>
          <w:sz w:val="18"/>
          <w:szCs w:val="18"/>
        </w:rPr>
        <w:t xml:space="preserve"> </w:t>
      </w:r>
      <w:r w:rsidR="002A62B3" w:rsidRPr="00FB4186">
        <w:rPr>
          <w:sz w:val="18"/>
          <w:szCs w:val="18"/>
        </w:rPr>
        <w:t>концепция,</w:t>
      </w:r>
      <w:r w:rsidRPr="00FB4186">
        <w:rPr>
          <w:sz w:val="18"/>
          <w:szCs w:val="18"/>
        </w:rPr>
        <w:t xml:space="preserve"> </w:t>
      </w:r>
      <w:r w:rsidR="002A62B3" w:rsidRPr="00FB4186">
        <w:rPr>
          <w:sz w:val="18"/>
          <w:szCs w:val="18"/>
        </w:rPr>
        <w:t>научная</w:t>
      </w:r>
      <w:r w:rsidRPr="00FB4186">
        <w:rPr>
          <w:sz w:val="18"/>
          <w:szCs w:val="18"/>
        </w:rPr>
        <w:t xml:space="preserve"> </w:t>
      </w:r>
      <w:r w:rsidR="002A62B3" w:rsidRPr="00FB4186">
        <w:rPr>
          <w:sz w:val="18"/>
          <w:szCs w:val="18"/>
        </w:rPr>
        <w:t>гипотеза,</w:t>
      </w:r>
      <w:r w:rsidRPr="00FB4186">
        <w:rPr>
          <w:sz w:val="18"/>
          <w:szCs w:val="18"/>
        </w:rPr>
        <w:t xml:space="preserve"> </w:t>
      </w:r>
      <w:r w:rsidR="002A62B3" w:rsidRPr="00FB4186">
        <w:rPr>
          <w:sz w:val="18"/>
          <w:szCs w:val="18"/>
        </w:rPr>
        <w:t>метод,</w:t>
      </w:r>
      <w:r w:rsidRPr="00FB4186">
        <w:rPr>
          <w:sz w:val="18"/>
          <w:szCs w:val="18"/>
        </w:rPr>
        <w:t xml:space="preserve"> </w:t>
      </w:r>
      <w:r w:rsidR="002A62B3" w:rsidRPr="00FB4186">
        <w:rPr>
          <w:sz w:val="18"/>
          <w:szCs w:val="18"/>
        </w:rPr>
        <w:t>эксперимент,</w:t>
      </w:r>
      <w:r w:rsidRPr="00FB4186">
        <w:rPr>
          <w:sz w:val="18"/>
          <w:szCs w:val="18"/>
        </w:rPr>
        <w:t xml:space="preserve"> </w:t>
      </w:r>
      <w:r w:rsidR="002A62B3" w:rsidRPr="00FB4186">
        <w:rPr>
          <w:sz w:val="18"/>
          <w:szCs w:val="18"/>
        </w:rPr>
        <w:t>надежность</w:t>
      </w:r>
      <w:r w:rsidRPr="00FB4186">
        <w:rPr>
          <w:sz w:val="18"/>
          <w:szCs w:val="18"/>
        </w:rPr>
        <w:t xml:space="preserve"> </w:t>
      </w:r>
      <w:r w:rsidR="002A62B3" w:rsidRPr="00FB4186">
        <w:rPr>
          <w:sz w:val="18"/>
          <w:szCs w:val="18"/>
        </w:rPr>
        <w:t>гипотезы,</w:t>
      </w:r>
      <w:r w:rsidRPr="00FB4186">
        <w:rPr>
          <w:sz w:val="18"/>
          <w:szCs w:val="18"/>
        </w:rPr>
        <w:t xml:space="preserve"> </w:t>
      </w:r>
      <w:r w:rsidR="002A62B3" w:rsidRPr="00FB4186">
        <w:rPr>
          <w:sz w:val="18"/>
          <w:szCs w:val="18"/>
        </w:rPr>
        <w:t>модель,</w:t>
      </w:r>
      <w:r w:rsidRPr="00FB4186">
        <w:rPr>
          <w:sz w:val="18"/>
          <w:szCs w:val="18"/>
        </w:rPr>
        <w:t xml:space="preserve"> </w:t>
      </w:r>
      <w:r w:rsidR="002A62B3" w:rsidRPr="00FB4186">
        <w:rPr>
          <w:sz w:val="18"/>
          <w:szCs w:val="18"/>
        </w:rPr>
        <w:t>метод сбора</w:t>
      </w:r>
      <w:r w:rsidRPr="00FB4186">
        <w:rPr>
          <w:sz w:val="18"/>
          <w:szCs w:val="18"/>
        </w:rPr>
        <w:t xml:space="preserve"> </w:t>
      </w:r>
      <w:r w:rsidR="002A62B3" w:rsidRPr="00FB4186">
        <w:rPr>
          <w:sz w:val="18"/>
          <w:szCs w:val="18"/>
        </w:rPr>
        <w:t>и метод анализа</w:t>
      </w:r>
      <w:r w:rsidRPr="00FB4186">
        <w:rPr>
          <w:sz w:val="18"/>
          <w:szCs w:val="18"/>
        </w:rPr>
        <w:t xml:space="preserve"> </w:t>
      </w:r>
      <w:r w:rsidR="002A62B3" w:rsidRPr="00FB4186">
        <w:rPr>
          <w:sz w:val="18"/>
          <w:szCs w:val="18"/>
        </w:rPr>
        <w:t>данных;</w:t>
      </w:r>
    </w:p>
    <w:p w14:paraId="41D1A74D" w14:textId="77777777" w:rsidR="00EA1E1F" w:rsidRPr="00FB4186" w:rsidRDefault="004C7659" w:rsidP="00440F77">
      <w:pPr>
        <w:pStyle w:val="a3"/>
        <w:spacing w:line="360" w:lineRule="auto"/>
        <w:ind w:left="0"/>
        <w:rPr>
          <w:sz w:val="18"/>
          <w:szCs w:val="18"/>
        </w:rPr>
      </w:pPr>
      <w:r w:rsidRPr="00FB4186">
        <w:rPr>
          <w:sz w:val="18"/>
          <w:szCs w:val="18"/>
        </w:rPr>
        <w:t xml:space="preserve">О </w:t>
      </w:r>
      <w:r w:rsidR="002A62B3" w:rsidRPr="00FB4186">
        <w:rPr>
          <w:sz w:val="18"/>
          <w:szCs w:val="18"/>
        </w:rPr>
        <w:t>том,</w:t>
      </w:r>
      <w:r w:rsidRPr="00FB4186">
        <w:rPr>
          <w:sz w:val="18"/>
          <w:szCs w:val="18"/>
        </w:rPr>
        <w:t xml:space="preserve"> </w:t>
      </w:r>
      <w:r w:rsidR="002A62B3" w:rsidRPr="00FB4186">
        <w:rPr>
          <w:sz w:val="18"/>
          <w:szCs w:val="18"/>
        </w:rPr>
        <w:t>чем</w:t>
      </w:r>
      <w:r w:rsidRPr="00FB4186">
        <w:rPr>
          <w:sz w:val="18"/>
          <w:szCs w:val="18"/>
        </w:rPr>
        <w:t xml:space="preserve"> </w:t>
      </w:r>
      <w:r w:rsidR="002A62B3" w:rsidRPr="00FB4186">
        <w:rPr>
          <w:sz w:val="18"/>
          <w:szCs w:val="18"/>
        </w:rPr>
        <w:t>отличаются</w:t>
      </w:r>
      <w:r w:rsidRPr="00FB4186">
        <w:rPr>
          <w:sz w:val="18"/>
          <w:szCs w:val="18"/>
        </w:rPr>
        <w:t xml:space="preserve"> </w:t>
      </w:r>
      <w:r w:rsidR="002A62B3" w:rsidRPr="00FB4186">
        <w:rPr>
          <w:sz w:val="18"/>
          <w:szCs w:val="18"/>
        </w:rPr>
        <w:t>исследования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гуманитарных</w:t>
      </w:r>
      <w:r w:rsidRPr="00FB4186">
        <w:rPr>
          <w:sz w:val="18"/>
          <w:szCs w:val="18"/>
        </w:rPr>
        <w:t xml:space="preserve"> </w:t>
      </w:r>
      <w:r w:rsidR="002A62B3" w:rsidRPr="00FB4186">
        <w:rPr>
          <w:sz w:val="18"/>
          <w:szCs w:val="18"/>
        </w:rPr>
        <w:t>областях</w:t>
      </w:r>
      <w:r w:rsidRPr="00FB4186">
        <w:rPr>
          <w:sz w:val="18"/>
          <w:szCs w:val="18"/>
        </w:rPr>
        <w:t xml:space="preserve"> </w:t>
      </w:r>
      <w:r w:rsidR="002A62B3" w:rsidRPr="00FB4186">
        <w:rPr>
          <w:sz w:val="18"/>
          <w:szCs w:val="18"/>
        </w:rPr>
        <w:t>от</w:t>
      </w:r>
      <w:r w:rsidRPr="00FB4186">
        <w:rPr>
          <w:sz w:val="18"/>
          <w:szCs w:val="18"/>
        </w:rPr>
        <w:t xml:space="preserve"> </w:t>
      </w:r>
      <w:r w:rsidR="002A62B3" w:rsidRPr="00FB4186">
        <w:rPr>
          <w:sz w:val="18"/>
          <w:szCs w:val="18"/>
        </w:rPr>
        <w:t>исследований</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естественных</w:t>
      </w:r>
      <w:r w:rsidRPr="00FB4186">
        <w:rPr>
          <w:sz w:val="18"/>
          <w:szCs w:val="18"/>
        </w:rPr>
        <w:t xml:space="preserve"> </w:t>
      </w:r>
      <w:r w:rsidR="002A62B3" w:rsidRPr="00FB4186">
        <w:rPr>
          <w:sz w:val="18"/>
          <w:szCs w:val="18"/>
        </w:rPr>
        <w:t>науках;</w:t>
      </w:r>
    </w:p>
    <w:p w14:paraId="41D1A74E" w14:textId="77777777" w:rsidR="00EA1E1F" w:rsidRPr="00FB4186" w:rsidRDefault="004C7659" w:rsidP="00440F77">
      <w:pPr>
        <w:pStyle w:val="a3"/>
        <w:spacing w:before="1" w:line="360" w:lineRule="auto"/>
        <w:ind w:left="0" w:firstLine="0"/>
        <w:rPr>
          <w:sz w:val="18"/>
          <w:szCs w:val="18"/>
        </w:rPr>
      </w:pPr>
      <w:r w:rsidRPr="00FB4186">
        <w:rPr>
          <w:sz w:val="18"/>
          <w:szCs w:val="18"/>
        </w:rPr>
        <w:t>О</w:t>
      </w:r>
      <w:r w:rsidR="002A62B3" w:rsidRPr="00FB4186">
        <w:rPr>
          <w:sz w:val="18"/>
          <w:szCs w:val="18"/>
        </w:rPr>
        <w:t>б</w:t>
      </w:r>
      <w:r w:rsidRPr="00FB4186">
        <w:rPr>
          <w:sz w:val="18"/>
          <w:szCs w:val="18"/>
        </w:rPr>
        <w:t xml:space="preserve"> </w:t>
      </w:r>
      <w:r w:rsidR="002A62B3" w:rsidRPr="00FB4186">
        <w:rPr>
          <w:sz w:val="18"/>
          <w:szCs w:val="18"/>
        </w:rPr>
        <w:t>истории</w:t>
      </w:r>
      <w:r w:rsidRPr="00FB4186">
        <w:rPr>
          <w:sz w:val="18"/>
          <w:szCs w:val="18"/>
        </w:rPr>
        <w:t xml:space="preserve"> </w:t>
      </w:r>
      <w:r w:rsidR="002A62B3" w:rsidRPr="00FB4186">
        <w:rPr>
          <w:sz w:val="18"/>
          <w:szCs w:val="18"/>
        </w:rPr>
        <w:t>науки;</w:t>
      </w:r>
    </w:p>
    <w:p w14:paraId="41D1A74F" w14:textId="77777777" w:rsidR="00EA1E1F" w:rsidRPr="00FB4186" w:rsidRDefault="004C7659" w:rsidP="00440F77">
      <w:pPr>
        <w:pStyle w:val="a3"/>
        <w:spacing w:line="360" w:lineRule="auto"/>
        <w:ind w:left="0" w:firstLine="0"/>
        <w:rPr>
          <w:sz w:val="18"/>
          <w:szCs w:val="18"/>
        </w:rPr>
      </w:pPr>
      <w:r w:rsidRPr="00FB4186">
        <w:rPr>
          <w:sz w:val="18"/>
          <w:szCs w:val="18"/>
        </w:rPr>
        <w:t xml:space="preserve">О </w:t>
      </w:r>
      <w:r w:rsidR="002A62B3" w:rsidRPr="00FB4186">
        <w:rPr>
          <w:sz w:val="18"/>
          <w:szCs w:val="18"/>
        </w:rPr>
        <w:t>новейших</w:t>
      </w:r>
      <w:r w:rsidRPr="00FB4186">
        <w:rPr>
          <w:sz w:val="18"/>
          <w:szCs w:val="18"/>
        </w:rPr>
        <w:t xml:space="preserve"> </w:t>
      </w:r>
      <w:r w:rsidR="002A62B3" w:rsidRPr="00FB4186">
        <w:rPr>
          <w:sz w:val="18"/>
          <w:szCs w:val="18"/>
        </w:rPr>
        <w:t>разработках</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области</w:t>
      </w:r>
      <w:r w:rsidRPr="00FB4186">
        <w:rPr>
          <w:sz w:val="18"/>
          <w:szCs w:val="18"/>
        </w:rPr>
        <w:t xml:space="preserve"> </w:t>
      </w:r>
      <w:r w:rsidR="002A62B3" w:rsidRPr="00FB4186">
        <w:rPr>
          <w:sz w:val="18"/>
          <w:szCs w:val="18"/>
        </w:rPr>
        <w:t>науки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технологий;</w:t>
      </w:r>
    </w:p>
    <w:p w14:paraId="41D1A750" w14:textId="77777777" w:rsidR="00EA1E1F" w:rsidRPr="00FB4186" w:rsidRDefault="004C7659" w:rsidP="00440F77">
      <w:pPr>
        <w:pStyle w:val="a3"/>
        <w:spacing w:line="360" w:lineRule="auto"/>
        <w:ind w:left="0"/>
        <w:rPr>
          <w:sz w:val="18"/>
          <w:szCs w:val="18"/>
        </w:rPr>
      </w:pPr>
      <w:r w:rsidRPr="00FB4186">
        <w:rPr>
          <w:sz w:val="18"/>
          <w:szCs w:val="18"/>
        </w:rPr>
        <w:t xml:space="preserve">О </w:t>
      </w:r>
      <w:r w:rsidR="002A62B3" w:rsidRPr="00FB4186">
        <w:rPr>
          <w:sz w:val="18"/>
          <w:szCs w:val="18"/>
        </w:rPr>
        <w:t>правилах</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законах,</w:t>
      </w:r>
      <w:r w:rsidRPr="00FB4186">
        <w:rPr>
          <w:sz w:val="18"/>
          <w:szCs w:val="18"/>
        </w:rPr>
        <w:t xml:space="preserve"> </w:t>
      </w:r>
      <w:r w:rsidR="002A62B3" w:rsidRPr="00FB4186">
        <w:rPr>
          <w:sz w:val="18"/>
          <w:szCs w:val="18"/>
        </w:rPr>
        <w:t>регулирующих</w:t>
      </w:r>
      <w:r w:rsidRPr="00FB4186">
        <w:rPr>
          <w:sz w:val="18"/>
          <w:szCs w:val="18"/>
        </w:rPr>
        <w:t xml:space="preserve"> </w:t>
      </w:r>
      <w:r w:rsidR="002A62B3" w:rsidRPr="00FB4186">
        <w:rPr>
          <w:sz w:val="18"/>
          <w:szCs w:val="18"/>
        </w:rPr>
        <w:t>отношения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научной,</w:t>
      </w:r>
      <w:r w:rsidRPr="00FB4186">
        <w:rPr>
          <w:sz w:val="18"/>
          <w:szCs w:val="18"/>
        </w:rPr>
        <w:t xml:space="preserve"> </w:t>
      </w:r>
      <w:r w:rsidR="002A62B3" w:rsidRPr="00FB4186">
        <w:rPr>
          <w:sz w:val="18"/>
          <w:szCs w:val="18"/>
        </w:rPr>
        <w:t>изобретательской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исследовательских</w:t>
      </w:r>
      <w:r w:rsidRPr="00FB4186">
        <w:rPr>
          <w:sz w:val="18"/>
          <w:szCs w:val="18"/>
        </w:rPr>
        <w:t xml:space="preserve"> </w:t>
      </w:r>
      <w:r w:rsidR="002A62B3" w:rsidRPr="00FB4186">
        <w:rPr>
          <w:sz w:val="18"/>
          <w:szCs w:val="18"/>
        </w:rPr>
        <w:t>областях</w:t>
      </w:r>
      <w:r w:rsidRPr="00FB4186">
        <w:rPr>
          <w:sz w:val="18"/>
          <w:szCs w:val="18"/>
        </w:rPr>
        <w:t xml:space="preserve"> </w:t>
      </w:r>
      <w:r w:rsidR="002A62B3" w:rsidRPr="00FB4186">
        <w:rPr>
          <w:sz w:val="18"/>
          <w:szCs w:val="18"/>
        </w:rPr>
        <w:t>деятельности</w:t>
      </w:r>
      <w:r w:rsidRPr="00FB4186">
        <w:rPr>
          <w:sz w:val="18"/>
          <w:szCs w:val="18"/>
        </w:rPr>
        <w:t xml:space="preserve"> </w:t>
      </w:r>
      <w:r w:rsidR="002A62B3" w:rsidRPr="00FB4186">
        <w:rPr>
          <w:sz w:val="18"/>
          <w:szCs w:val="18"/>
        </w:rPr>
        <w:t>(патентное</w:t>
      </w:r>
      <w:r w:rsidRPr="00FB4186">
        <w:rPr>
          <w:sz w:val="18"/>
          <w:szCs w:val="18"/>
        </w:rPr>
        <w:t xml:space="preserve"> </w:t>
      </w:r>
      <w:r w:rsidR="002A62B3" w:rsidRPr="00FB4186">
        <w:rPr>
          <w:sz w:val="18"/>
          <w:szCs w:val="18"/>
        </w:rPr>
        <w:t>право,</w:t>
      </w:r>
      <w:r w:rsidRPr="00FB4186">
        <w:rPr>
          <w:sz w:val="18"/>
          <w:szCs w:val="18"/>
        </w:rPr>
        <w:t xml:space="preserve"> </w:t>
      </w:r>
      <w:r w:rsidR="002A62B3" w:rsidRPr="00FB4186">
        <w:rPr>
          <w:sz w:val="18"/>
          <w:szCs w:val="18"/>
        </w:rPr>
        <w:t>защита авторского</w:t>
      </w:r>
      <w:r w:rsidRPr="00FB4186">
        <w:rPr>
          <w:sz w:val="18"/>
          <w:szCs w:val="18"/>
        </w:rPr>
        <w:t xml:space="preserve"> </w:t>
      </w:r>
      <w:r w:rsidR="002A62B3" w:rsidRPr="00FB4186">
        <w:rPr>
          <w:sz w:val="18"/>
          <w:szCs w:val="18"/>
        </w:rPr>
        <w:t>права</w:t>
      </w:r>
      <w:r w:rsidRPr="00FB4186">
        <w:rPr>
          <w:sz w:val="18"/>
          <w:szCs w:val="18"/>
        </w:rPr>
        <w:t xml:space="preserve"> </w:t>
      </w:r>
      <w:r w:rsidR="002A62B3" w:rsidRPr="00FB4186">
        <w:rPr>
          <w:sz w:val="18"/>
          <w:szCs w:val="18"/>
        </w:rPr>
        <w:t>и д</w:t>
      </w:r>
      <w:r w:rsidRPr="00FB4186">
        <w:rPr>
          <w:sz w:val="18"/>
          <w:szCs w:val="18"/>
        </w:rPr>
        <w:t>.</w:t>
      </w:r>
      <w:r w:rsidR="002A62B3" w:rsidRPr="00FB4186">
        <w:rPr>
          <w:sz w:val="18"/>
          <w:szCs w:val="18"/>
        </w:rPr>
        <w:t>р.);</w:t>
      </w:r>
    </w:p>
    <w:p w14:paraId="41D1A751" w14:textId="77777777" w:rsidR="00EA1E1F" w:rsidRPr="00FB4186" w:rsidRDefault="0063750E" w:rsidP="00440F77">
      <w:pPr>
        <w:pStyle w:val="a3"/>
        <w:spacing w:line="360" w:lineRule="auto"/>
        <w:ind w:left="0"/>
        <w:rPr>
          <w:sz w:val="18"/>
          <w:szCs w:val="18"/>
        </w:rPr>
      </w:pPr>
      <w:r w:rsidRPr="00FB4186">
        <w:rPr>
          <w:sz w:val="18"/>
          <w:szCs w:val="18"/>
        </w:rPr>
        <w:t xml:space="preserve">О </w:t>
      </w:r>
      <w:r w:rsidR="002A62B3" w:rsidRPr="00FB4186">
        <w:rPr>
          <w:sz w:val="18"/>
          <w:szCs w:val="18"/>
        </w:rPr>
        <w:t>деятельности</w:t>
      </w:r>
      <w:r w:rsidRPr="00FB4186">
        <w:rPr>
          <w:sz w:val="18"/>
          <w:szCs w:val="18"/>
        </w:rPr>
        <w:t xml:space="preserve"> </w:t>
      </w:r>
      <w:r w:rsidR="002A62B3" w:rsidRPr="00FB4186">
        <w:rPr>
          <w:sz w:val="18"/>
          <w:szCs w:val="18"/>
        </w:rPr>
        <w:t>организаций,</w:t>
      </w:r>
      <w:r w:rsidRPr="00FB4186">
        <w:rPr>
          <w:sz w:val="18"/>
          <w:szCs w:val="18"/>
        </w:rPr>
        <w:t xml:space="preserve"> </w:t>
      </w:r>
      <w:r w:rsidR="002A62B3" w:rsidRPr="00FB4186">
        <w:rPr>
          <w:sz w:val="18"/>
          <w:szCs w:val="18"/>
        </w:rPr>
        <w:t>сообществ</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структур,</w:t>
      </w:r>
      <w:r w:rsidRPr="00FB4186">
        <w:rPr>
          <w:sz w:val="18"/>
          <w:szCs w:val="18"/>
        </w:rPr>
        <w:t xml:space="preserve"> </w:t>
      </w:r>
      <w:r w:rsidR="002A62B3" w:rsidRPr="00FB4186">
        <w:rPr>
          <w:sz w:val="18"/>
          <w:szCs w:val="18"/>
        </w:rPr>
        <w:t>заинтересованных</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результатах</w:t>
      </w:r>
      <w:r w:rsidRPr="00FB4186">
        <w:rPr>
          <w:sz w:val="18"/>
          <w:szCs w:val="18"/>
        </w:rPr>
        <w:t xml:space="preserve"> </w:t>
      </w:r>
      <w:r w:rsidR="002A62B3" w:rsidRPr="00FB4186">
        <w:rPr>
          <w:sz w:val="18"/>
          <w:szCs w:val="18"/>
        </w:rPr>
        <w:t>исследований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предоставляющих</w:t>
      </w:r>
      <w:r w:rsidRPr="00FB4186">
        <w:rPr>
          <w:sz w:val="18"/>
          <w:szCs w:val="18"/>
        </w:rPr>
        <w:t xml:space="preserve"> </w:t>
      </w:r>
      <w:r w:rsidR="002A62B3" w:rsidRPr="00FB4186">
        <w:rPr>
          <w:sz w:val="18"/>
          <w:szCs w:val="18"/>
        </w:rPr>
        <w:t>ресурсы</w:t>
      </w:r>
      <w:r w:rsidRPr="00FB4186">
        <w:rPr>
          <w:sz w:val="18"/>
          <w:szCs w:val="18"/>
        </w:rPr>
        <w:t xml:space="preserve"> </w:t>
      </w:r>
      <w:r w:rsidR="002A62B3" w:rsidRPr="00FB4186">
        <w:rPr>
          <w:sz w:val="18"/>
          <w:szCs w:val="18"/>
        </w:rPr>
        <w:t>для</w:t>
      </w:r>
      <w:r w:rsidRPr="00FB4186">
        <w:rPr>
          <w:sz w:val="18"/>
          <w:szCs w:val="18"/>
        </w:rPr>
        <w:t xml:space="preserve"> </w:t>
      </w:r>
      <w:r w:rsidR="002A62B3" w:rsidRPr="00FB4186">
        <w:rPr>
          <w:sz w:val="18"/>
          <w:szCs w:val="18"/>
        </w:rPr>
        <w:t>проведения</w:t>
      </w:r>
      <w:r w:rsidRPr="00FB4186">
        <w:rPr>
          <w:sz w:val="18"/>
          <w:szCs w:val="18"/>
        </w:rPr>
        <w:t xml:space="preserve"> </w:t>
      </w:r>
      <w:r w:rsidR="002A62B3" w:rsidRPr="00FB4186">
        <w:rPr>
          <w:sz w:val="18"/>
          <w:szCs w:val="18"/>
        </w:rPr>
        <w:t>исследований и реализации проектов (фонды, государственные структуры и</w:t>
      </w:r>
      <w:r w:rsidRPr="00FB4186">
        <w:rPr>
          <w:sz w:val="18"/>
          <w:szCs w:val="18"/>
        </w:rPr>
        <w:t xml:space="preserve"> </w:t>
      </w:r>
      <w:r w:rsidR="002A62B3" w:rsidRPr="00FB4186">
        <w:rPr>
          <w:sz w:val="18"/>
          <w:szCs w:val="18"/>
        </w:rPr>
        <w:t>д</w:t>
      </w:r>
      <w:r w:rsidRPr="00FB4186">
        <w:rPr>
          <w:sz w:val="18"/>
          <w:szCs w:val="18"/>
        </w:rPr>
        <w:t>.</w:t>
      </w:r>
      <w:r w:rsidR="002A62B3" w:rsidRPr="00FB4186">
        <w:rPr>
          <w:sz w:val="18"/>
          <w:szCs w:val="18"/>
        </w:rPr>
        <w:t>р.);</w:t>
      </w:r>
    </w:p>
    <w:p w14:paraId="41D1A752" w14:textId="77777777" w:rsidR="00EA1E1F" w:rsidRPr="00FB4186" w:rsidRDefault="002A62B3" w:rsidP="00440F77">
      <w:pPr>
        <w:pStyle w:val="a3"/>
        <w:spacing w:line="360" w:lineRule="auto"/>
        <w:ind w:left="0" w:firstLine="0"/>
        <w:rPr>
          <w:sz w:val="18"/>
          <w:szCs w:val="18"/>
        </w:rPr>
      </w:pPr>
      <w:r w:rsidRPr="00FB4186">
        <w:rPr>
          <w:sz w:val="18"/>
          <w:szCs w:val="18"/>
        </w:rPr>
        <w:t>Обучающийся</w:t>
      </w:r>
      <w:r w:rsidR="0063750E" w:rsidRPr="00FB4186">
        <w:rPr>
          <w:sz w:val="18"/>
          <w:szCs w:val="18"/>
        </w:rPr>
        <w:t xml:space="preserve"> </w:t>
      </w:r>
      <w:r w:rsidRPr="00FB4186">
        <w:rPr>
          <w:sz w:val="18"/>
          <w:szCs w:val="18"/>
        </w:rPr>
        <w:t>сможет:</w:t>
      </w:r>
    </w:p>
    <w:p w14:paraId="41D1A753" w14:textId="77777777" w:rsidR="00EA1E1F" w:rsidRPr="00FB4186" w:rsidRDefault="002A62B3" w:rsidP="00440F77">
      <w:pPr>
        <w:pStyle w:val="a3"/>
        <w:spacing w:line="360" w:lineRule="auto"/>
        <w:ind w:left="0" w:firstLine="0"/>
        <w:rPr>
          <w:sz w:val="18"/>
          <w:szCs w:val="18"/>
        </w:rPr>
      </w:pPr>
      <w:r w:rsidRPr="00FB4186">
        <w:rPr>
          <w:sz w:val="18"/>
          <w:szCs w:val="18"/>
        </w:rPr>
        <w:t>решать задачи, находящиеся на стыке нескольких учебных дисциплин;</w:t>
      </w:r>
      <w:r w:rsidR="0063750E" w:rsidRPr="00FB4186">
        <w:rPr>
          <w:sz w:val="18"/>
          <w:szCs w:val="18"/>
        </w:rPr>
        <w:t xml:space="preserve"> </w:t>
      </w:r>
      <w:r w:rsidRPr="00FB4186">
        <w:rPr>
          <w:sz w:val="18"/>
          <w:szCs w:val="18"/>
        </w:rPr>
        <w:t>использовать</w:t>
      </w:r>
      <w:r w:rsidR="0063750E" w:rsidRPr="00FB4186">
        <w:rPr>
          <w:sz w:val="18"/>
          <w:szCs w:val="18"/>
        </w:rPr>
        <w:t xml:space="preserve"> </w:t>
      </w:r>
      <w:r w:rsidRPr="00FB4186">
        <w:rPr>
          <w:sz w:val="18"/>
          <w:szCs w:val="18"/>
        </w:rPr>
        <w:t>основной</w:t>
      </w:r>
      <w:r w:rsidR="0063750E" w:rsidRPr="00FB4186">
        <w:rPr>
          <w:sz w:val="18"/>
          <w:szCs w:val="18"/>
        </w:rPr>
        <w:t xml:space="preserve"> </w:t>
      </w:r>
      <w:r w:rsidRPr="00FB4186">
        <w:rPr>
          <w:sz w:val="18"/>
          <w:szCs w:val="18"/>
        </w:rPr>
        <w:t>алгоритм</w:t>
      </w:r>
      <w:r w:rsidR="0063750E" w:rsidRPr="00FB4186">
        <w:rPr>
          <w:sz w:val="18"/>
          <w:szCs w:val="18"/>
        </w:rPr>
        <w:t xml:space="preserve"> </w:t>
      </w:r>
      <w:r w:rsidRPr="00FB4186">
        <w:rPr>
          <w:sz w:val="18"/>
          <w:szCs w:val="18"/>
        </w:rPr>
        <w:t>исследования</w:t>
      </w:r>
      <w:r w:rsidR="0063750E" w:rsidRPr="00FB4186">
        <w:rPr>
          <w:sz w:val="18"/>
          <w:szCs w:val="18"/>
        </w:rPr>
        <w:t xml:space="preserve"> </w:t>
      </w:r>
      <w:r w:rsidRPr="00FB4186">
        <w:rPr>
          <w:sz w:val="18"/>
          <w:szCs w:val="18"/>
        </w:rPr>
        <w:t>при</w:t>
      </w:r>
      <w:r w:rsidR="0063750E" w:rsidRPr="00FB4186">
        <w:rPr>
          <w:sz w:val="18"/>
          <w:szCs w:val="18"/>
        </w:rPr>
        <w:t xml:space="preserve"> </w:t>
      </w:r>
      <w:r w:rsidRPr="00FB4186">
        <w:rPr>
          <w:sz w:val="18"/>
          <w:szCs w:val="18"/>
        </w:rPr>
        <w:t>решении</w:t>
      </w:r>
      <w:r w:rsidR="0063750E" w:rsidRPr="00FB4186">
        <w:rPr>
          <w:sz w:val="18"/>
          <w:szCs w:val="18"/>
        </w:rPr>
        <w:t xml:space="preserve"> </w:t>
      </w:r>
      <w:r w:rsidRPr="00FB4186">
        <w:rPr>
          <w:sz w:val="18"/>
          <w:szCs w:val="18"/>
        </w:rPr>
        <w:t>своих</w:t>
      </w:r>
      <w:r w:rsidR="0063750E" w:rsidRPr="00FB4186">
        <w:rPr>
          <w:sz w:val="18"/>
          <w:szCs w:val="18"/>
        </w:rPr>
        <w:t xml:space="preserve"> </w:t>
      </w:r>
      <w:r w:rsidRPr="00FB4186">
        <w:rPr>
          <w:sz w:val="18"/>
          <w:szCs w:val="18"/>
        </w:rPr>
        <w:t>учебно-познавательных</w:t>
      </w:r>
      <w:r w:rsidR="0063750E" w:rsidRPr="00FB4186">
        <w:rPr>
          <w:sz w:val="18"/>
          <w:szCs w:val="18"/>
        </w:rPr>
        <w:t xml:space="preserve"> </w:t>
      </w:r>
      <w:r w:rsidRPr="00FB4186">
        <w:rPr>
          <w:sz w:val="18"/>
          <w:szCs w:val="18"/>
        </w:rPr>
        <w:t>задач;</w:t>
      </w:r>
    </w:p>
    <w:p w14:paraId="41D1A754" w14:textId="77777777" w:rsidR="00EA1E1F" w:rsidRPr="00FB4186" w:rsidRDefault="002A62B3" w:rsidP="00440F77">
      <w:pPr>
        <w:pStyle w:val="a3"/>
        <w:spacing w:before="2" w:line="360" w:lineRule="auto"/>
        <w:ind w:left="0"/>
        <w:rPr>
          <w:sz w:val="18"/>
          <w:szCs w:val="18"/>
        </w:rPr>
      </w:pPr>
      <w:r w:rsidRPr="00FB4186">
        <w:rPr>
          <w:spacing w:val="-1"/>
          <w:sz w:val="18"/>
          <w:szCs w:val="18"/>
        </w:rPr>
        <w:t>использовать</w:t>
      </w:r>
      <w:r w:rsidR="0063750E" w:rsidRPr="00FB4186">
        <w:rPr>
          <w:spacing w:val="-1"/>
          <w:sz w:val="18"/>
          <w:szCs w:val="18"/>
        </w:rPr>
        <w:t xml:space="preserve"> </w:t>
      </w:r>
      <w:r w:rsidRPr="00FB4186">
        <w:rPr>
          <w:sz w:val="18"/>
          <w:szCs w:val="18"/>
        </w:rPr>
        <w:t>основные</w:t>
      </w:r>
      <w:r w:rsidR="0063750E" w:rsidRPr="00FB4186">
        <w:rPr>
          <w:sz w:val="18"/>
          <w:szCs w:val="18"/>
        </w:rPr>
        <w:t xml:space="preserve"> </w:t>
      </w:r>
      <w:r w:rsidRPr="00FB4186">
        <w:rPr>
          <w:sz w:val="18"/>
          <w:szCs w:val="18"/>
        </w:rPr>
        <w:t>принципы</w:t>
      </w:r>
      <w:r w:rsidR="0063750E" w:rsidRPr="00FB4186">
        <w:rPr>
          <w:sz w:val="18"/>
          <w:szCs w:val="18"/>
        </w:rPr>
        <w:t xml:space="preserve"> </w:t>
      </w:r>
      <w:r w:rsidRPr="00FB4186">
        <w:rPr>
          <w:sz w:val="18"/>
          <w:szCs w:val="18"/>
        </w:rPr>
        <w:t>проектной</w:t>
      </w:r>
      <w:r w:rsidR="0063750E" w:rsidRPr="00FB4186">
        <w:rPr>
          <w:sz w:val="18"/>
          <w:szCs w:val="18"/>
        </w:rPr>
        <w:t xml:space="preserve"> </w:t>
      </w:r>
      <w:r w:rsidRPr="00FB4186">
        <w:rPr>
          <w:sz w:val="18"/>
          <w:szCs w:val="18"/>
        </w:rPr>
        <w:t>деятельности</w:t>
      </w:r>
      <w:r w:rsidR="0063750E" w:rsidRPr="00FB4186">
        <w:rPr>
          <w:sz w:val="18"/>
          <w:szCs w:val="18"/>
        </w:rPr>
        <w:t xml:space="preserve"> </w:t>
      </w:r>
      <w:r w:rsidRPr="00FB4186">
        <w:rPr>
          <w:sz w:val="18"/>
          <w:szCs w:val="18"/>
        </w:rPr>
        <w:t>при</w:t>
      </w:r>
      <w:r w:rsidR="0063750E" w:rsidRPr="00FB4186">
        <w:rPr>
          <w:sz w:val="18"/>
          <w:szCs w:val="18"/>
        </w:rPr>
        <w:t xml:space="preserve"> </w:t>
      </w:r>
      <w:r w:rsidRPr="00FB4186">
        <w:rPr>
          <w:sz w:val="18"/>
          <w:szCs w:val="18"/>
        </w:rPr>
        <w:t>решении</w:t>
      </w:r>
      <w:r w:rsidR="0063750E" w:rsidRPr="00FB4186">
        <w:rPr>
          <w:sz w:val="18"/>
          <w:szCs w:val="18"/>
        </w:rPr>
        <w:t xml:space="preserve"> </w:t>
      </w:r>
      <w:r w:rsidRPr="00FB4186">
        <w:rPr>
          <w:sz w:val="18"/>
          <w:szCs w:val="18"/>
        </w:rPr>
        <w:t>своих учебно-познавательных задач и задач, возникающих в культурной и</w:t>
      </w:r>
      <w:r w:rsidR="0063750E" w:rsidRPr="00FB4186">
        <w:rPr>
          <w:sz w:val="18"/>
          <w:szCs w:val="18"/>
        </w:rPr>
        <w:t xml:space="preserve"> </w:t>
      </w:r>
      <w:r w:rsidRPr="00FB4186">
        <w:rPr>
          <w:sz w:val="18"/>
          <w:szCs w:val="18"/>
        </w:rPr>
        <w:t>социальнойжизни;</w:t>
      </w:r>
    </w:p>
    <w:p w14:paraId="41D1A755" w14:textId="77777777" w:rsidR="00EA1E1F" w:rsidRPr="00FB4186" w:rsidRDefault="002A62B3" w:rsidP="00440F77">
      <w:pPr>
        <w:pStyle w:val="a3"/>
        <w:spacing w:line="360" w:lineRule="auto"/>
        <w:ind w:left="0"/>
        <w:rPr>
          <w:sz w:val="18"/>
          <w:szCs w:val="18"/>
        </w:rPr>
      </w:pPr>
      <w:r w:rsidRPr="00FB4186">
        <w:rPr>
          <w:sz w:val="18"/>
          <w:szCs w:val="18"/>
        </w:rPr>
        <w:t>использовать элементы математического моделирования при решении</w:t>
      </w:r>
      <w:r w:rsidR="0063750E" w:rsidRPr="00FB4186">
        <w:rPr>
          <w:sz w:val="18"/>
          <w:szCs w:val="18"/>
        </w:rPr>
        <w:t xml:space="preserve"> </w:t>
      </w:r>
      <w:r w:rsidRPr="00FB4186">
        <w:rPr>
          <w:sz w:val="18"/>
          <w:szCs w:val="18"/>
        </w:rPr>
        <w:t>исследовательских задач;</w:t>
      </w:r>
    </w:p>
    <w:p w14:paraId="41D1A756" w14:textId="77777777" w:rsidR="00EA1E1F" w:rsidRPr="00FB4186" w:rsidRDefault="002A62B3" w:rsidP="00440F77">
      <w:pPr>
        <w:pStyle w:val="a3"/>
        <w:spacing w:line="360" w:lineRule="auto"/>
        <w:ind w:left="0"/>
        <w:rPr>
          <w:sz w:val="18"/>
          <w:szCs w:val="18"/>
        </w:rPr>
      </w:pPr>
      <w:r w:rsidRPr="00FB4186">
        <w:rPr>
          <w:sz w:val="18"/>
          <w:szCs w:val="18"/>
        </w:rPr>
        <w:t>использовать</w:t>
      </w:r>
      <w:r w:rsidR="0063750E" w:rsidRPr="00FB4186">
        <w:rPr>
          <w:sz w:val="18"/>
          <w:szCs w:val="18"/>
        </w:rPr>
        <w:t xml:space="preserve"> </w:t>
      </w:r>
      <w:r w:rsidRPr="00FB4186">
        <w:rPr>
          <w:sz w:val="18"/>
          <w:szCs w:val="18"/>
        </w:rPr>
        <w:t>элементы</w:t>
      </w:r>
      <w:r w:rsidR="0063750E" w:rsidRPr="00FB4186">
        <w:rPr>
          <w:sz w:val="18"/>
          <w:szCs w:val="18"/>
        </w:rPr>
        <w:t xml:space="preserve"> </w:t>
      </w:r>
      <w:r w:rsidRPr="00FB4186">
        <w:rPr>
          <w:sz w:val="18"/>
          <w:szCs w:val="18"/>
        </w:rPr>
        <w:t>математического</w:t>
      </w:r>
      <w:r w:rsidR="0063750E" w:rsidRPr="00FB4186">
        <w:rPr>
          <w:sz w:val="18"/>
          <w:szCs w:val="18"/>
        </w:rPr>
        <w:t xml:space="preserve"> </w:t>
      </w:r>
      <w:r w:rsidRPr="00FB4186">
        <w:rPr>
          <w:sz w:val="18"/>
          <w:szCs w:val="18"/>
        </w:rPr>
        <w:t>анализа</w:t>
      </w:r>
      <w:r w:rsidR="0063750E" w:rsidRPr="00FB4186">
        <w:rPr>
          <w:sz w:val="18"/>
          <w:szCs w:val="18"/>
        </w:rPr>
        <w:t xml:space="preserve"> </w:t>
      </w:r>
      <w:r w:rsidRPr="00FB4186">
        <w:rPr>
          <w:sz w:val="18"/>
          <w:szCs w:val="18"/>
        </w:rPr>
        <w:t>для</w:t>
      </w:r>
      <w:r w:rsidR="0063750E" w:rsidRPr="00FB4186">
        <w:rPr>
          <w:sz w:val="18"/>
          <w:szCs w:val="18"/>
        </w:rPr>
        <w:t xml:space="preserve"> </w:t>
      </w:r>
      <w:r w:rsidRPr="00FB4186">
        <w:rPr>
          <w:sz w:val="18"/>
          <w:szCs w:val="18"/>
        </w:rPr>
        <w:t>интерпретации</w:t>
      </w:r>
      <w:r w:rsidR="0063750E" w:rsidRPr="00FB4186">
        <w:rPr>
          <w:sz w:val="18"/>
          <w:szCs w:val="18"/>
        </w:rPr>
        <w:t xml:space="preserve"> </w:t>
      </w:r>
      <w:r w:rsidRPr="00FB4186">
        <w:rPr>
          <w:sz w:val="18"/>
          <w:szCs w:val="18"/>
        </w:rPr>
        <w:t>результатов,</w:t>
      </w:r>
      <w:r w:rsidR="0063750E" w:rsidRPr="00FB4186">
        <w:rPr>
          <w:sz w:val="18"/>
          <w:szCs w:val="18"/>
        </w:rPr>
        <w:t xml:space="preserve"> </w:t>
      </w:r>
      <w:r w:rsidRPr="00FB4186">
        <w:rPr>
          <w:sz w:val="18"/>
          <w:szCs w:val="18"/>
        </w:rPr>
        <w:t>полученных в</w:t>
      </w:r>
      <w:r w:rsidR="0063750E" w:rsidRPr="00FB4186">
        <w:rPr>
          <w:sz w:val="18"/>
          <w:szCs w:val="18"/>
        </w:rPr>
        <w:t xml:space="preserve"> </w:t>
      </w:r>
      <w:r w:rsidRPr="00FB4186">
        <w:rPr>
          <w:sz w:val="18"/>
          <w:szCs w:val="18"/>
        </w:rPr>
        <w:t>ходе</w:t>
      </w:r>
      <w:r w:rsidR="0063750E" w:rsidRPr="00FB4186">
        <w:rPr>
          <w:sz w:val="18"/>
          <w:szCs w:val="18"/>
        </w:rPr>
        <w:t xml:space="preserve"> </w:t>
      </w:r>
      <w:r w:rsidRPr="00FB4186">
        <w:rPr>
          <w:sz w:val="18"/>
          <w:szCs w:val="18"/>
        </w:rPr>
        <w:t>учебно-</w:t>
      </w:r>
      <w:r w:rsidRPr="00FB4186">
        <w:rPr>
          <w:sz w:val="18"/>
          <w:szCs w:val="18"/>
        </w:rPr>
        <w:lastRenderedPageBreak/>
        <w:t>исследовательской</w:t>
      </w:r>
      <w:r w:rsidR="0063750E" w:rsidRPr="00FB4186">
        <w:rPr>
          <w:sz w:val="18"/>
          <w:szCs w:val="18"/>
        </w:rPr>
        <w:t xml:space="preserve"> </w:t>
      </w:r>
      <w:r w:rsidRPr="00FB4186">
        <w:rPr>
          <w:sz w:val="18"/>
          <w:szCs w:val="18"/>
        </w:rPr>
        <w:t>работы.</w:t>
      </w:r>
    </w:p>
    <w:p w14:paraId="41D1A757" w14:textId="77777777" w:rsidR="00EA1E1F" w:rsidRPr="00FB4186" w:rsidRDefault="002A62B3" w:rsidP="00440F77">
      <w:pPr>
        <w:pStyle w:val="a3"/>
        <w:spacing w:line="360" w:lineRule="auto"/>
        <w:ind w:left="0"/>
        <w:rPr>
          <w:sz w:val="18"/>
          <w:szCs w:val="18"/>
        </w:rPr>
      </w:pPr>
      <w:r w:rsidRPr="00FB4186">
        <w:rPr>
          <w:sz w:val="18"/>
          <w:szCs w:val="18"/>
        </w:rPr>
        <w:t>С</w:t>
      </w:r>
      <w:r w:rsidR="0063750E" w:rsidRPr="00FB4186">
        <w:rPr>
          <w:sz w:val="18"/>
          <w:szCs w:val="18"/>
        </w:rPr>
        <w:t xml:space="preserve"> </w:t>
      </w:r>
      <w:r w:rsidRPr="00FB4186">
        <w:rPr>
          <w:sz w:val="18"/>
          <w:szCs w:val="18"/>
        </w:rPr>
        <w:t>точки</w:t>
      </w:r>
      <w:r w:rsidR="0063750E" w:rsidRPr="00FB4186">
        <w:rPr>
          <w:sz w:val="18"/>
          <w:szCs w:val="18"/>
        </w:rPr>
        <w:t xml:space="preserve"> </w:t>
      </w:r>
      <w:r w:rsidRPr="00FB4186">
        <w:rPr>
          <w:sz w:val="18"/>
          <w:szCs w:val="18"/>
        </w:rPr>
        <w:t>зрения</w:t>
      </w:r>
      <w:r w:rsidR="0063750E" w:rsidRPr="00FB4186">
        <w:rPr>
          <w:sz w:val="18"/>
          <w:szCs w:val="18"/>
        </w:rPr>
        <w:t xml:space="preserve"> </w:t>
      </w:r>
      <w:r w:rsidRPr="00FB4186">
        <w:rPr>
          <w:sz w:val="18"/>
          <w:szCs w:val="18"/>
        </w:rPr>
        <w:t>формирования</w:t>
      </w:r>
      <w:r w:rsidR="0063750E" w:rsidRPr="00FB4186">
        <w:rPr>
          <w:sz w:val="18"/>
          <w:szCs w:val="18"/>
        </w:rPr>
        <w:t xml:space="preserve"> </w:t>
      </w:r>
      <w:r w:rsidRPr="00FB4186">
        <w:rPr>
          <w:sz w:val="18"/>
          <w:szCs w:val="18"/>
        </w:rPr>
        <w:t>универсальных</w:t>
      </w:r>
      <w:r w:rsidR="0063750E" w:rsidRPr="00FB4186">
        <w:rPr>
          <w:sz w:val="18"/>
          <w:szCs w:val="18"/>
        </w:rPr>
        <w:t xml:space="preserve"> </w:t>
      </w:r>
      <w:r w:rsidRPr="00FB4186">
        <w:rPr>
          <w:sz w:val="18"/>
          <w:szCs w:val="18"/>
        </w:rPr>
        <w:t>учебных</w:t>
      </w:r>
      <w:r w:rsidR="0063750E" w:rsidRPr="00FB4186">
        <w:rPr>
          <w:sz w:val="18"/>
          <w:szCs w:val="18"/>
        </w:rPr>
        <w:t xml:space="preserve"> </w:t>
      </w:r>
      <w:r w:rsidRPr="00FB4186">
        <w:rPr>
          <w:sz w:val="18"/>
          <w:szCs w:val="18"/>
        </w:rPr>
        <w:t>действий,</w:t>
      </w:r>
      <w:r w:rsidR="0063750E" w:rsidRPr="00FB4186">
        <w:rPr>
          <w:sz w:val="18"/>
          <w:szCs w:val="18"/>
        </w:rPr>
        <w:t xml:space="preserve"> </w:t>
      </w:r>
      <w:r w:rsidRPr="00FB4186">
        <w:rPr>
          <w:sz w:val="18"/>
          <w:szCs w:val="18"/>
        </w:rPr>
        <w:t>в</w:t>
      </w:r>
      <w:r w:rsidR="0063750E" w:rsidRPr="00FB4186">
        <w:rPr>
          <w:sz w:val="18"/>
          <w:szCs w:val="18"/>
        </w:rPr>
        <w:t xml:space="preserve"> </w:t>
      </w:r>
      <w:r w:rsidRPr="00FB4186">
        <w:rPr>
          <w:sz w:val="18"/>
          <w:szCs w:val="18"/>
        </w:rPr>
        <w:t>ходе</w:t>
      </w:r>
      <w:r w:rsidR="0063750E" w:rsidRPr="00FB4186">
        <w:rPr>
          <w:sz w:val="18"/>
          <w:szCs w:val="18"/>
        </w:rPr>
        <w:t xml:space="preserve"> </w:t>
      </w:r>
      <w:r w:rsidRPr="00FB4186">
        <w:rPr>
          <w:sz w:val="18"/>
          <w:szCs w:val="18"/>
        </w:rPr>
        <w:t>освоения принципов учебно-исследовательской и проектной деятельностей</w:t>
      </w:r>
      <w:r w:rsidR="0063750E" w:rsidRPr="00FB4186">
        <w:rPr>
          <w:sz w:val="18"/>
          <w:szCs w:val="18"/>
        </w:rPr>
        <w:t xml:space="preserve"> </w:t>
      </w:r>
      <w:r w:rsidRPr="00FB4186">
        <w:rPr>
          <w:sz w:val="18"/>
          <w:szCs w:val="18"/>
        </w:rPr>
        <w:t>обучающиеся</w:t>
      </w:r>
      <w:r w:rsidR="0063750E" w:rsidRPr="00FB4186">
        <w:rPr>
          <w:sz w:val="18"/>
          <w:szCs w:val="18"/>
        </w:rPr>
        <w:t xml:space="preserve"> </w:t>
      </w:r>
      <w:r w:rsidRPr="00FB4186">
        <w:rPr>
          <w:sz w:val="18"/>
          <w:szCs w:val="18"/>
        </w:rPr>
        <w:t>научатся:</w:t>
      </w:r>
    </w:p>
    <w:p w14:paraId="41D1A758" w14:textId="77777777" w:rsidR="00EA1E1F" w:rsidRPr="00FB4186" w:rsidRDefault="002A62B3" w:rsidP="00440F77">
      <w:pPr>
        <w:pStyle w:val="a3"/>
        <w:spacing w:line="360" w:lineRule="auto"/>
        <w:ind w:left="0"/>
        <w:rPr>
          <w:sz w:val="18"/>
          <w:szCs w:val="18"/>
        </w:rPr>
      </w:pPr>
      <w:r w:rsidRPr="00FB4186">
        <w:rPr>
          <w:sz w:val="18"/>
          <w:szCs w:val="18"/>
        </w:rPr>
        <w:t>формулировать научную гипотезу, ставить цель в рамках исследования</w:t>
      </w:r>
      <w:r w:rsidR="0063750E" w:rsidRPr="00FB4186">
        <w:rPr>
          <w:sz w:val="18"/>
          <w:szCs w:val="18"/>
        </w:rPr>
        <w:t xml:space="preserve"> </w:t>
      </w:r>
      <w:r w:rsidRPr="00FB4186">
        <w:rPr>
          <w:sz w:val="18"/>
          <w:szCs w:val="18"/>
        </w:rPr>
        <w:t>и</w:t>
      </w:r>
      <w:r w:rsidR="0063750E" w:rsidRPr="00FB4186">
        <w:rPr>
          <w:sz w:val="18"/>
          <w:szCs w:val="18"/>
        </w:rPr>
        <w:t xml:space="preserve"> </w:t>
      </w:r>
      <w:r w:rsidRPr="00FB4186">
        <w:rPr>
          <w:sz w:val="18"/>
          <w:szCs w:val="18"/>
        </w:rPr>
        <w:t>проектирования,</w:t>
      </w:r>
      <w:r w:rsidR="0063750E" w:rsidRPr="00FB4186">
        <w:rPr>
          <w:sz w:val="18"/>
          <w:szCs w:val="18"/>
        </w:rPr>
        <w:t xml:space="preserve"> </w:t>
      </w:r>
      <w:r w:rsidRPr="00FB4186">
        <w:rPr>
          <w:sz w:val="18"/>
          <w:szCs w:val="18"/>
        </w:rPr>
        <w:t>исходя</w:t>
      </w:r>
      <w:r w:rsidR="0063750E" w:rsidRPr="00FB4186">
        <w:rPr>
          <w:sz w:val="18"/>
          <w:szCs w:val="18"/>
        </w:rPr>
        <w:t xml:space="preserve"> </w:t>
      </w:r>
      <w:r w:rsidRPr="00FB4186">
        <w:rPr>
          <w:sz w:val="18"/>
          <w:szCs w:val="18"/>
        </w:rPr>
        <w:t>из</w:t>
      </w:r>
      <w:r w:rsidR="0063750E" w:rsidRPr="00FB4186">
        <w:rPr>
          <w:sz w:val="18"/>
          <w:szCs w:val="18"/>
        </w:rPr>
        <w:t xml:space="preserve"> </w:t>
      </w:r>
      <w:r w:rsidRPr="00FB4186">
        <w:rPr>
          <w:sz w:val="18"/>
          <w:szCs w:val="18"/>
        </w:rPr>
        <w:t>культурной</w:t>
      </w:r>
      <w:r w:rsidR="0063750E" w:rsidRPr="00FB4186">
        <w:rPr>
          <w:sz w:val="18"/>
          <w:szCs w:val="18"/>
        </w:rPr>
        <w:t xml:space="preserve"> </w:t>
      </w:r>
      <w:r w:rsidRPr="00FB4186">
        <w:rPr>
          <w:sz w:val="18"/>
          <w:szCs w:val="18"/>
        </w:rPr>
        <w:t>нормы</w:t>
      </w:r>
      <w:r w:rsidR="0063750E" w:rsidRPr="00FB4186">
        <w:rPr>
          <w:sz w:val="18"/>
          <w:szCs w:val="18"/>
        </w:rPr>
        <w:t xml:space="preserve"> </w:t>
      </w:r>
      <w:r w:rsidRPr="00FB4186">
        <w:rPr>
          <w:sz w:val="18"/>
          <w:szCs w:val="18"/>
        </w:rPr>
        <w:t>и</w:t>
      </w:r>
      <w:r w:rsidR="0063750E" w:rsidRPr="00FB4186">
        <w:rPr>
          <w:sz w:val="18"/>
          <w:szCs w:val="18"/>
        </w:rPr>
        <w:t xml:space="preserve"> </w:t>
      </w:r>
      <w:r w:rsidRPr="00FB4186">
        <w:rPr>
          <w:sz w:val="18"/>
          <w:szCs w:val="18"/>
        </w:rPr>
        <w:t>сообразуясь</w:t>
      </w:r>
      <w:r w:rsidR="0063750E" w:rsidRPr="00FB4186">
        <w:rPr>
          <w:sz w:val="18"/>
          <w:szCs w:val="18"/>
        </w:rPr>
        <w:t xml:space="preserve"> </w:t>
      </w:r>
      <w:r w:rsidRPr="00FB4186">
        <w:rPr>
          <w:sz w:val="18"/>
          <w:szCs w:val="18"/>
        </w:rPr>
        <w:t>с</w:t>
      </w:r>
      <w:r w:rsidR="0063750E" w:rsidRPr="00FB4186">
        <w:rPr>
          <w:sz w:val="18"/>
          <w:szCs w:val="18"/>
        </w:rPr>
        <w:t xml:space="preserve"> </w:t>
      </w:r>
      <w:r w:rsidRPr="00FB4186">
        <w:rPr>
          <w:sz w:val="18"/>
          <w:szCs w:val="18"/>
        </w:rPr>
        <w:t>представлениями</w:t>
      </w:r>
      <w:r w:rsidR="0063750E" w:rsidRPr="00FB4186">
        <w:rPr>
          <w:sz w:val="18"/>
          <w:szCs w:val="18"/>
        </w:rPr>
        <w:t xml:space="preserve"> </w:t>
      </w:r>
      <w:r w:rsidRPr="00FB4186">
        <w:rPr>
          <w:sz w:val="18"/>
          <w:szCs w:val="18"/>
        </w:rPr>
        <w:t>об</w:t>
      </w:r>
      <w:r w:rsidR="0063750E" w:rsidRPr="00FB4186">
        <w:rPr>
          <w:sz w:val="18"/>
          <w:szCs w:val="18"/>
        </w:rPr>
        <w:t xml:space="preserve"> </w:t>
      </w:r>
      <w:r w:rsidRPr="00FB4186">
        <w:rPr>
          <w:sz w:val="18"/>
          <w:szCs w:val="18"/>
        </w:rPr>
        <w:t>общем благе;</w:t>
      </w:r>
    </w:p>
    <w:p w14:paraId="41D1A759" w14:textId="77777777" w:rsidR="00EA1E1F" w:rsidRPr="00FB4186" w:rsidRDefault="002A62B3" w:rsidP="00440F77">
      <w:pPr>
        <w:pStyle w:val="a3"/>
        <w:spacing w:line="360" w:lineRule="auto"/>
        <w:ind w:left="0"/>
        <w:rPr>
          <w:sz w:val="18"/>
          <w:szCs w:val="18"/>
        </w:rPr>
      </w:pPr>
      <w:r w:rsidRPr="00FB4186">
        <w:rPr>
          <w:sz w:val="18"/>
          <w:szCs w:val="18"/>
        </w:rPr>
        <w:t>восстанавливать</w:t>
      </w:r>
      <w:r w:rsidR="00440E41" w:rsidRPr="00FB4186">
        <w:rPr>
          <w:sz w:val="18"/>
          <w:szCs w:val="18"/>
        </w:rPr>
        <w:t xml:space="preserve"> </w:t>
      </w:r>
      <w:r w:rsidRPr="00FB4186">
        <w:rPr>
          <w:sz w:val="18"/>
          <w:szCs w:val="18"/>
        </w:rPr>
        <w:t>контексты</w:t>
      </w:r>
      <w:r w:rsidR="00440E41" w:rsidRPr="00FB4186">
        <w:rPr>
          <w:sz w:val="18"/>
          <w:szCs w:val="18"/>
        </w:rPr>
        <w:t xml:space="preserve"> </w:t>
      </w:r>
      <w:r w:rsidRPr="00FB4186">
        <w:rPr>
          <w:sz w:val="18"/>
          <w:szCs w:val="18"/>
        </w:rPr>
        <w:t>и</w:t>
      </w:r>
      <w:r w:rsidR="00440E41" w:rsidRPr="00FB4186">
        <w:rPr>
          <w:sz w:val="18"/>
          <w:szCs w:val="18"/>
        </w:rPr>
        <w:t xml:space="preserve"> </w:t>
      </w:r>
      <w:r w:rsidRPr="00FB4186">
        <w:rPr>
          <w:sz w:val="18"/>
          <w:szCs w:val="18"/>
        </w:rPr>
        <w:t>пути</w:t>
      </w:r>
      <w:r w:rsidR="00440E41" w:rsidRPr="00FB4186">
        <w:rPr>
          <w:sz w:val="18"/>
          <w:szCs w:val="18"/>
        </w:rPr>
        <w:t xml:space="preserve"> </w:t>
      </w:r>
      <w:r w:rsidRPr="00FB4186">
        <w:rPr>
          <w:sz w:val="18"/>
          <w:szCs w:val="18"/>
        </w:rPr>
        <w:t>развития</w:t>
      </w:r>
      <w:r w:rsidR="00440E41" w:rsidRPr="00FB4186">
        <w:rPr>
          <w:sz w:val="18"/>
          <w:szCs w:val="18"/>
        </w:rPr>
        <w:t xml:space="preserve"> </w:t>
      </w:r>
      <w:r w:rsidRPr="00FB4186">
        <w:rPr>
          <w:sz w:val="18"/>
          <w:szCs w:val="18"/>
        </w:rPr>
        <w:t>того</w:t>
      </w:r>
      <w:r w:rsidR="00440E41" w:rsidRPr="00FB4186">
        <w:rPr>
          <w:sz w:val="18"/>
          <w:szCs w:val="18"/>
        </w:rPr>
        <w:t xml:space="preserve"> </w:t>
      </w:r>
      <w:r w:rsidRPr="00FB4186">
        <w:rPr>
          <w:sz w:val="18"/>
          <w:szCs w:val="18"/>
        </w:rPr>
        <w:t>или</w:t>
      </w:r>
      <w:r w:rsidR="00440E41" w:rsidRPr="00FB4186">
        <w:rPr>
          <w:sz w:val="18"/>
          <w:szCs w:val="18"/>
        </w:rPr>
        <w:t xml:space="preserve"> </w:t>
      </w:r>
      <w:r w:rsidRPr="00FB4186">
        <w:rPr>
          <w:sz w:val="18"/>
          <w:szCs w:val="18"/>
        </w:rPr>
        <w:t>иного</w:t>
      </w:r>
      <w:r w:rsidR="00440E41" w:rsidRPr="00FB4186">
        <w:rPr>
          <w:sz w:val="18"/>
          <w:szCs w:val="18"/>
        </w:rPr>
        <w:t xml:space="preserve"> </w:t>
      </w:r>
      <w:r w:rsidRPr="00FB4186">
        <w:rPr>
          <w:sz w:val="18"/>
          <w:szCs w:val="18"/>
        </w:rPr>
        <w:t>вида</w:t>
      </w:r>
      <w:r w:rsidR="00440E41" w:rsidRPr="00FB4186">
        <w:rPr>
          <w:sz w:val="18"/>
          <w:szCs w:val="18"/>
        </w:rPr>
        <w:t xml:space="preserve"> </w:t>
      </w:r>
      <w:r w:rsidRPr="00FB4186">
        <w:rPr>
          <w:sz w:val="18"/>
          <w:szCs w:val="18"/>
        </w:rPr>
        <w:t>научной деятельности, определяя место своего исследования или проекта в</w:t>
      </w:r>
      <w:r w:rsidR="00266207" w:rsidRPr="00FB4186">
        <w:rPr>
          <w:sz w:val="18"/>
          <w:szCs w:val="18"/>
        </w:rPr>
        <w:t xml:space="preserve"> </w:t>
      </w:r>
      <w:r w:rsidRPr="00FB4186">
        <w:rPr>
          <w:sz w:val="18"/>
          <w:szCs w:val="18"/>
        </w:rPr>
        <w:t>общем</w:t>
      </w:r>
      <w:r w:rsidR="00266207" w:rsidRPr="00FB4186">
        <w:rPr>
          <w:sz w:val="18"/>
          <w:szCs w:val="18"/>
        </w:rPr>
        <w:t xml:space="preserve"> </w:t>
      </w:r>
      <w:r w:rsidRPr="00FB4186">
        <w:rPr>
          <w:sz w:val="18"/>
          <w:szCs w:val="18"/>
        </w:rPr>
        <w:t>культурном</w:t>
      </w:r>
      <w:r w:rsidR="00266207" w:rsidRPr="00FB4186">
        <w:rPr>
          <w:sz w:val="18"/>
          <w:szCs w:val="18"/>
        </w:rPr>
        <w:t xml:space="preserve"> </w:t>
      </w:r>
      <w:r w:rsidRPr="00FB4186">
        <w:rPr>
          <w:sz w:val="18"/>
          <w:szCs w:val="18"/>
        </w:rPr>
        <w:t>пространстве;</w:t>
      </w:r>
    </w:p>
    <w:p w14:paraId="41D1A75A" w14:textId="77777777" w:rsidR="00EA1E1F" w:rsidRPr="00FB4186" w:rsidRDefault="002A62B3" w:rsidP="00440F77">
      <w:pPr>
        <w:pStyle w:val="a3"/>
        <w:spacing w:line="360" w:lineRule="auto"/>
        <w:ind w:left="0"/>
        <w:rPr>
          <w:sz w:val="18"/>
          <w:szCs w:val="18"/>
        </w:rPr>
      </w:pPr>
      <w:r w:rsidRPr="00FB4186">
        <w:rPr>
          <w:sz w:val="18"/>
          <w:szCs w:val="18"/>
        </w:rPr>
        <w:t>отслеживать и принимать во внимание тренды и тенденции развития</w:t>
      </w:r>
      <w:r w:rsidR="00266207" w:rsidRPr="00FB4186">
        <w:rPr>
          <w:sz w:val="18"/>
          <w:szCs w:val="18"/>
        </w:rPr>
        <w:t xml:space="preserve"> </w:t>
      </w:r>
      <w:r w:rsidRPr="00FB4186">
        <w:rPr>
          <w:sz w:val="18"/>
          <w:szCs w:val="18"/>
        </w:rPr>
        <w:t>различных</w:t>
      </w:r>
      <w:r w:rsidR="00266207" w:rsidRPr="00FB4186">
        <w:rPr>
          <w:sz w:val="18"/>
          <w:szCs w:val="18"/>
        </w:rPr>
        <w:t xml:space="preserve"> </w:t>
      </w:r>
      <w:r w:rsidRPr="00FB4186">
        <w:rPr>
          <w:sz w:val="18"/>
          <w:szCs w:val="18"/>
        </w:rPr>
        <w:t>видов</w:t>
      </w:r>
      <w:r w:rsidR="00266207" w:rsidRPr="00FB4186">
        <w:rPr>
          <w:sz w:val="18"/>
          <w:szCs w:val="18"/>
        </w:rPr>
        <w:t xml:space="preserve"> </w:t>
      </w:r>
      <w:r w:rsidRPr="00FB4186">
        <w:rPr>
          <w:sz w:val="18"/>
          <w:szCs w:val="18"/>
        </w:rPr>
        <w:t>деятельности,</w:t>
      </w:r>
      <w:r w:rsidR="00266207" w:rsidRPr="00FB4186">
        <w:rPr>
          <w:sz w:val="18"/>
          <w:szCs w:val="18"/>
        </w:rPr>
        <w:t xml:space="preserve"> </w:t>
      </w:r>
      <w:r w:rsidRPr="00FB4186">
        <w:rPr>
          <w:sz w:val="18"/>
          <w:szCs w:val="18"/>
        </w:rPr>
        <w:t>в</w:t>
      </w:r>
      <w:r w:rsidR="00266207" w:rsidRPr="00FB4186">
        <w:rPr>
          <w:sz w:val="18"/>
          <w:szCs w:val="18"/>
        </w:rPr>
        <w:t xml:space="preserve"> </w:t>
      </w:r>
      <w:r w:rsidRPr="00FB4186">
        <w:rPr>
          <w:sz w:val="18"/>
          <w:szCs w:val="18"/>
        </w:rPr>
        <w:t>том</w:t>
      </w:r>
      <w:r w:rsidR="00266207" w:rsidRPr="00FB4186">
        <w:rPr>
          <w:sz w:val="18"/>
          <w:szCs w:val="18"/>
        </w:rPr>
        <w:t xml:space="preserve"> </w:t>
      </w:r>
      <w:r w:rsidRPr="00FB4186">
        <w:rPr>
          <w:sz w:val="18"/>
          <w:szCs w:val="18"/>
        </w:rPr>
        <w:t>числе</w:t>
      </w:r>
      <w:r w:rsidR="00266207" w:rsidRPr="00FB4186">
        <w:rPr>
          <w:sz w:val="18"/>
          <w:szCs w:val="18"/>
        </w:rPr>
        <w:t xml:space="preserve"> </w:t>
      </w:r>
      <w:r w:rsidRPr="00FB4186">
        <w:rPr>
          <w:sz w:val="18"/>
          <w:szCs w:val="18"/>
        </w:rPr>
        <w:t>научных,</w:t>
      </w:r>
      <w:r w:rsidR="00266207" w:rsidRPr="00FB4186">
        <w:rPr>
          <w:sz w:val="18"/>
          <w:szCs w:val="18"/>
        </w:rPr>
        <w:t xml:space="preserve"> </w:t>
      </w:r>
      <w:r w:rsidRPr="00FB4186">
        <w:rPr>
          <w:sz w:val="18"/>
          <w:szCs w:val="18"/>
        </w:rPr>
        <w:t>учитывать</w:t>
      </w:r>
      <w:r w:rsidR="00266207" w:rsidRPr="00FB4186">
        <w:rPr>
          <w:sz w:val="18"/>
          <w:szCs w:val="18"/>
        </w:rPr>
        <w:t xml:space="preserve"> </w:t>
      </w:r>
      <w:r w:rsidRPr="00FB4186">
        <w:rPr>
          <w:sz w:val="18"/>
          <w:szCs w:val="18"/>
        </w:rPr>
        <w:t>их</w:t>
      </w:r>
      <w:r w:rsidR="00266207" w:rsidRPr="00FB4186">
        <w:rPr>
          <w:sz w:val="18"/>
          <w:szCs w:val="18"/>
        </w:rPr>
        <w:t xml:space="preserve"> </w:t>
      </w:r>
      <w:r w:rsidRPr="00FB4186">
        <w:rPr>
          <w:sz w:val="18"/>
          <w:szCs w:val="18"/>
        </w:rPr>
        <w:t>при</w:t>
      </w:r>
      <w:r w:rsidR="00266207" w:rsidRPr="00FB4186">
        <w:rPr>
          <w:sz w:val="18"/>
          <w:szCs w:val="18"/>
        </w:rPr>
        <w:t xml:space="preserve"> </w:t>
      </w:r>
      <w:r w:rsidRPr="00FB4186">
        <w:rPr>
          <w:sz w:val="18"/>
          <w:szCs w:val="18"/>
        </w:rPr>
        <w:t>постановке</w:t>
      </w:r>
      <w:r w:rsidR="00266207" w:rsidRPr="00FB4186">
        <w:rPr>
          <w:sz w:val="18"/>
          <w:szCs w:val="18"/>
        </w:rPr>
        <w:t xml:space="preserve"> </w:t>
      </w:r>
      <w:r w:rsidRPr="00FB4186">
        <w:rPr>
          <w:sz w:val="18"/>
          <w:szCs w:val="18"/>
        </w:rPr>
        <w:t>собственных</w:t>
      </w:r>
      <w:r w:rsidR="00266207" w:rsidRPr="00FB4186">
        <w:rPr>
          <w:sz w:val="18"/>
          <w:szCs w:val="18"/>
        </w:rPr>
        <w:t xml:space="preserve"> </w:t>
      </w:r>
      <w:r w:rsidRPr="00FB4186">
        <w:rPr>
          <w:sz w:val="18"/>
          <w:szCs w:val="18"/>
        </w:rPr>
        <w:t>целей;</w:t>
      </w:r>
    </w:p>
    <w:p w14:paraId="41D1A75B" w14:textId="77777777" w:rsidR="00EA1E1F" w:rsidRPr="00FB4186" w:rsidRDefault="002A62B3" w:rsidP="00440F77">
      <w:pPr>
        <w:pStyle w:val="a3"/>
        <w:spacing w:line="360" w:lineRule="auto"/>
        <w:ind w:left="0"/>
        <w:rPr>
          <w:sz w:val="18"/>
          <w:szCs w:val="18"/>
        </w:rPr>
      </w:pPr>
      <w:r w:rsidRPr="00FB4186">
        <w:rPr>
          <w:sz w:val="18"/>
          <w:szCs w:val="18"/>
        </w:rPr>
        <w:t>оценивать ресурсы, в том числе и нематериальные (такие, как время),</w:t>
      </w:r>
      <w:r w:rsidR="00266207" w:rsidRPr="00FB4186">
        <w:rPr>
          <w:sz w:val="18"/>
          <w:szCs w:val="18"/>
        </w:rPr>
        <w:t xml:space="preserve"> </w:t>
      </w:r>
      <w:r w:rsidRPr="00FB4186">
        <w:rPr>
          <w:sz w:val="18"/>
          <w:szCs w:val="18"/>
        </w:rPr>
        <w:t>необходимые</w:t>
      </w:r>
      <w:r w:rsidR="00266207" w:rsidRPr="00FB4186">
        <w:rPr>
          <w:sz w:val="18"/>
          <w:szCs w:val="18"/>
        </w:rPr>
        <w:t xml:space="preserve"> </w:t>
      </w:r>
      <w:r w:rsidRPr="00FB4186">
        <w:rPr>
          <w:sz w:val="18"/>
          <w:szCs w:val="18"/>
        </w:rPr>
        <w:t>для</w:t>
      </w:r>
      <w:r w:rsidR="00266207" w:rsidRPr="00FB4186">
        <w:rPr>
          <w:sz w:val="18"/>
          <w:szCs w:val="18"/>
        </w:rPr>
        <w:t xml:space="preserve"> </w:t>
      </w:r>
      <w:r w:rsidRPr="00FB4186">
        <w:rPr>
          <w:sz w:val="18"/>
          <w:szCs w:val="18"/>
        </w:rPr>
        <w:t>достижения поставленной</w:t>
      </w:r>
      <w:r w:rsidR="00266207" w:rsidRPr="00FB4186">
        <w:rPr>
          <w:sz w:val="18"/>
          <w:szCs w:val="18"/>
        </w:rPr>
        <w:t xml:space="preserve"> </w:t>
      </w:r>
      <w:r w:rsidRPr="00FB4186">
        <w:rPr>
          <w:sz w:val="18"/>
          <w:szCs w:val="18"/>
        </w:rPr>
        <w:t>цели;</w:t>
      </w:r>
    </w:p>
    <w:p w14:paraId="41D1A75C" w14:textId="77777777" w:rsidR="00EA1E1F" w:rsidRPr="00FB4186" w:rsidRDefault="002A62B3" w:rsidP="00440F77">
      <w:pPr>
        <w:pStyle w:val="a3"/>
        <w:spacing w:line="360" w:lineRule="auto"/>
        <w:ind w:left="0"/>
        <w:rPr>
          <w:sz w:val="18"/>
          <w:szCs w:val="18"/>
        </w:rPr>
      </w:pPr>
      <w:r w:rsidRPr="00FB4186">
        <w:rPr>
          <w:sz w:val="18"/>
          <w:szCs w:val="18"/>
        </w:rPr>
        <w:t>находить</w:t>
      </w:r>
      <w:r w:rsidR="00266207" w:rsidRPr="00FB4186">
        <w:rPr>
          <w:sz w:val="18"/>
          <w:szCs w:val="18"/>
        </w:rPr>
        <w:t xml:space="preserve"> </w:t>
      </w:r>
      <w:r w:rsidRPr="00FB4186">
        <w:rPr>
          <w:sz w:val="18"/>
          <w:szCs w:val="18"/>
        </w:rPr>
        <w:t>различные</w:t>
      </w:r>
      <w:r w:rsidR="00266207" w:rsidRPr="00FB4186">
        <w:rPr>
          <w:sz w:val="18"/>
          <w:szCs w:val="18"/>
        </w:rPr>
        <w:t xml:space="preserve"> </w:t>
      </w:r>
      <w:r w:rsidRPr="00FB4186">
        <w:rPr>
          <w:sz w:val="18"/>
          <w:szCs w:val="18"/>
        </w:rPr>
        <w:t>источники</w:t>
      </w:r>
      <w:r w:rsidR="00266207" w:rsidRPr="00FB4186">
        <w:rPr>
          <w:sz w:val="18"/>
          <w:szCs w:val="18"/>
        </w:rPr>
        <w:t xml:space="preserve"> </w:t>
      </w:r>
      <w:r w:rsidRPr="00FB4186">
        <w:rPr>
          <w:sz w:val="18"/>
          <w:szCs w:val="18"/>
        </w:rPr>
        <w:t>материальных</w:t>
      </w:r>
      <w:r w:rsidR="00266207" w:rsidRPr="00FB4186">
        <w:rPr>
          <w:sz w:val="18"/>
          <w:szCs w:val="18"/>
        </w:rPr>
        <w:t xml:space="preserve"> </w:t>
      </w:r>
      <w:r w:rsidRPr="00FB4186">
        <w:rPr>
          <w:sz w:val="18"/>
          <w:szCs w:val="18"/>
        </w:rPr>
        <w:t>и</w:t>
      </w:r>
      <w:r w:rsidR="00266207" w:rsidRPr="00FB4186">
        <w:rPr>
          <w:sz w:val="18"/>
          <w:szCs w:val="18"/>
        </w:rPr>
        <w:t xml:space="preserve"> </w:t>
      </w:r>
      <w:r w:rsidRPr="00FB4186">
        <w:rPr>
          <w:sz w:val="18"/>
          <w:szCs w:val="18"/>
        </w:rPr>
        <w:t>нематериальных</w:t>
      </w:r>
      <w:r w:rsidR="00266207" w:rsidRPr="00FB4186">
        <w:rPr>
          <w:sz w:val="18"/>
          <w:szCs w:val="18"/>
        </w:rPr>
        <w:t xml:space="preserve"> </w:t>
      </w:r>
      <w:r w:rsidRPr="00FB4186">
        <w:rPr>
          <w:sz w:val="18"/>
          <w:szCs w:val="18"/>
        </w:rPr>
        <w:t>ресурсов,предоставляющих</w:t>
      </w:r>
      <w:r w:rsidR="0011112A" w:rsidRPr="00FB4186">
        <w:rPr>
          <w:sz w:val="18"/>
          <w:szCs w:val="18"/>
        </w:rPr>
        <w:t xml:space="preserve"> </w:t>
      </w:r>
      <w:r w:rsidRPr="00FB4186">
        <w:rPr>
          <w:sz w:val="18"/>
          <w:szCs w:val="18"/>
        </w:rPr>
        <w:t>средства</w:t>
      </w:r>
      <w:r w:rsidR="0011112A" w:rsidRPr="00FB4186">
        <w:rPr>
          <w:sz w:val="18"/>
          <w:szCs w:val="18"/>
        </w:rPr>
        <w:t xml:space="preserve"> </w:t>
      </w:r>
      <w:r w:rsidRPr="00FB4186">
        <w:rPr>
          <w:sz w:val="18"/>
          <w:szCs w:val="18"/>
        </w:rPr>
        <w:t>для</w:t>
      </w:r>
      <w:r w:rsidR="0011112A" w:rsidRPr="00FB4186">
        <w:rPr>
          <w:sz w:val="18"/>
          <w:szCs w:val="18"/>
        </w:rPr>
        <w:t xml:space="preserve"> </w:t>
      </w:r>
      <w:r w:rsidRPr="00FB4186">
        <w:rPr>
          <w:sz w:val="18"/>
          <w:szCs w:val="18"/>
        </w:rPr>
        <w:t>проведения</w:t>
      </w:r>
      <w:r w:rsidR="0011112A" w:rsidRPr="00FB4186">
        <w:rPr>
          <w:sz w:val="18"/>
          <w:szCs w:val="18"/>
        </w:rPr>
        <w:t xml:space="preserve"> </w:t>
      </w:r>
      <w:r w:rsidRPr="00FB4186">
        <w:rPr>
          <w:sz w:val="18"/>
          <w:szCs w:val="18"/>
        </w:rPr>
        <w:t>исследований</w:t>
      </w:r>
      <w:r w:rsidR="0011112A" w:rsidRPr="00FB4186">
        <w:rPr>
          <w:sz w:val="18"/>
          <w:szCs w:val="18"/>
        </w:rPr>
        <w:t xml:space="preserve"> </w:t>
      </w:r>
      <w:r w:rsidRPr="00FB4186">
        <w:rPr>
          <w:sz w:val="18"/>
          <w:szCs w:val="18"/>
        </w:rPr>
        <w:t>и</w:t>
      </w:r>
      <w:r w:rsidR="0011112A" w:rsidRPr="00FB4186">
        <w:rPr>
          <w:sz w:val="18"/>
          <w:szCs w:val="18"/>
        </w:rPr>
        <w:t xml:space="preserve"> </w:t>
      </w:r>
      <w:r w:rsidRPr="00FB4186">
        <w:rPr>
          <w:sz w:val="18"/>
          <w:szCs w:val="18"/>
        </w:rPr>
        <w:t>реализации</w:t>
      </w:r>
      <w:r w:rsidR="0011112A" w:rsidRPr="00FB4186">
        <w:rPr>
          <w:sz w:val="18"/>
          <w:szCs w:val="18"/>
        </w:rPr>
        <w:t xml:space="preserve"> </w:t>
      </w:r>
      <w:r w:rsidRPr="00FB4186">
        <w:rPr>
          <w:sz w:val="18"/>
          <w:szCs w:val="18"/>
        </w:rPr>
        <w:t>проектов</w:t>
      </w:r>
      <w:r w:rsidR="0011112A" w:rsidRPr="00FB4186">
        <w:rPr>
          <w:sz w:val="18"/>
          <w:szCs w:val="18"/>
        </w:rPr>
        <w:t xml:space="preserve"> </w:t>
      </w:r>
      <w:r w:rsidRPr="00FB4186">
        <w:rPr>
          <w:sz w:val="18"/>
          <w:szCs w:val="18"/>
        </w:rPr>
        <w:t>в</w:t>
      </w:r>
      <w:r w:rsidR="0011112A" w:rsidRPr="00FB4186">
        <w:rPr>
          <w:sz w:val="18"/>
          <w:szCs w:val="18"/>
        </w:rPr>
        <w:t xml:space="preserve"> </w:t>
      </w:r>
      <w:r w:rsidRPr="00FB4186">
        <w:rPr>
          <w:sz w:val="18"/>
          <w:szCs w:val="18"/>
        </w:rPr>
        <w:t>различных областях деятельности</w:t>
      </w:r>
      <w:r w:rsidR="0011112A" w:rsidRPr="00FB4186">
        <w:rPr>
          <w:sz w:val="18"/>
          <w:szCs w:val="18"/>
        </w:rPr>
        <w:t xml:space="preserve"> </w:t>
      </w:r>
      <w:r w:rsidRPr="00FB4186">
        <w:rPr>
          <w:sz w:val="18"/>
          <w:szCs w:val="18"/>
        </w:rPr>
        <w:t>человека;</w:t>
      </w:r>
    </w:p>
    <w:p w14:paraId="41D1A75D" w14:textId="77777777" w:rsidR="00EA1E1F" w:rsidRPr="00FB4186" w:rsidRDefault="002A62B3" w:rsidP="00440F77">
      <w:pPr>
        <w:pStyle w:val="a3"/>
        <w:spacing w:line="360" w:lineRule="auto"/>
        <w:ind w:left="0"/>
        <w:rPr>
          <w:sz w:val="18"/>
          <w:szCs w:val="18"/>
        </w:rPr>
      </w:pPr>
      <w:r w:rsidRPr="00FB4186">
        <w:rPr>
          <w:sz w:val="18"/>
          <w:szCs w:val="18"/>
        </w:rPr>
        <w:t>вступать в коммуникацию с держателями различных типов ресурсов,точно</w:t>
      </w:r>
      <w:r w:rsidR="0011112A" w:rsidRPr="00FB4186">
        <w:rPr>
          <w:sz w:val="18"/>
          <w:szCs w:val="18"/>
        </w:rPr>
        <w:t xml:space="preserve"> </w:t>
      </w:r>
      <w:r w:rsidRPr="00FB4186">
        <w:rPr>
          <w:sz w:val="18"/>
          <w:szCs w:val="18"/>
        </w:rPr>
        <w:t>и</w:t>
      </w:r>
      <w:r w:rsidR="0011112A" w:rsidRPr="00FB4186">
        <w:rPr>
          <w:sz w:val="18"/>
          <w:szCs w:val="18"/>
        </w:rPr>
        <w:t xml:space="preserve"> </w:t>
      </w:r>
      <w:r w:rsidRPr="00FB4186">
        <w:rPr>
          <w:sz w:val="18"/>
          <w:szCs w:val="18"/>
        </w:rPr>
        <w:t>объективно</w:t>
      </w:r>
      <w:r w:rsidR="0011112A" w:rsidRPr="00FB4186">
        <w:rPr>
          <w:sz w:val="18"/>
          <w:szCs w:val="18"/>
        </w:rPr>
        <w:t xml:space="preserve"> </w:t>
      </w:r>
      <w:r w:rsidRPr="00FB4186">
        <w:rPr>
          <w:sz w:val="18"/>
          <w:szCs w:val="18"/>
        </w:rPr>
        <w:t>презентуя</w:t>
      </w:r>
      <w:r w:rsidR="0011112A" w:rsidRPr="00FB4186">
        <w:rPr>
          <w:sz w:val="18"/>
          <w:szCs w:val="18"/>
        </w:rPr>
        <w:t xml:space="preserve"> </w:t>
      </w:r>
      <w:r w:rsidRPr="00FB4186">
        <w:rPr>
          <w:sz w:val="18"/>
          <w:szCs w:val="18"/>
        </w:rPr>
        <w:t>свой</w:t>
      </w:r>
      <w:r w:rsidR="0011112A" w:rsidRPr="00FB4186">
        <w:rPr>
          <w:sz w:val="18"/>
          <w:szCs w:val="18"/>
        </w:rPr>
        <w:t xml:space="preserve"> </w:t>
      </w:r>
      <w:r w:rsidRPr="00FB4186">
        <w:rPr>
          <w:sz w:val="18"/>
          <w:szCs w:val="18"/>
        </w:rPr>
        <w:t>проект</w:t>
      </w:r>
      <w:r w:rsidR="0011112A" w:rsidRPr="00FB4186">
        <w:rPr>
          <w:sz w:val="18"/>
          <w:szCs w:val="18"/>
        </w:rPr>
        <w:t xml:space="preserve"> </w:t>
      </w:r>
      <w:r w:rsidRPr="00FB4186">
        <w:rPr>
          <w:sz w:val="18"/>
          <w:szCs w:val="18"/>
        </w:rPr>
        <w:t>или</w:t>
      </w:r>
      <w:r w:rsidR="0011112A" w:rsidRPr="00FB4186">
        <w:rPr>
          <w:sz w:val="18"/>
          <w:szCs w:val="18"/>
        </w:rPr>
        <w:t xml:space="preserve"> </w:t>
      </w:r>
      <w:r w:rsidRPr="00FB4186">
        <w:rPr>
          <w:sz w:val="18"/>
          <w:szCs w:val="18"/>
        </w:rPr>
        <w:t>возможные</w:t>
      </w:r>
      <w:r w:rsidR="0011112A" w:rsidRPr="00FB4186">
        <w:rPr>
          <w:sz w:val="18"/>
          <w:szCs w:val="18"/>
        </w:rPr>
        <w:t xml:space="preserve"> </w:t>
      </w:r>
      <w:r w:rsidRPr="00FB4186">
        <w:rPr>
          <w:sz w:val="18"/>
          <w:szCs w:val="18"/>
        </w:rPr>
        <w:t>результаты</w:t>
      </w:r>
      <w:r w:rsidR="0011112A" w:rsidRPr="00FB4186">
        <w:rPr>
          <w:sz w:val="18"/>
          <w:szCs w:val="18"/>
        </w:rPr>
        <w:t xml:space="preserve"> </w:t>
      </w:r>
      <w:r w:rsidRPr="00FB4186">
        <w:rPr>
          <w:sz w:val="18"/>
          <w:szCs w:val="18"/>
        </w:rPr>
        <w:t>исследования,</w:t>
      </w:r>
      <w:r w:rsidR="0011112A" w:rsidRPr="00FB4186">
        <w:rPr>
          <w:sz w:val="18"/>
          <w:szCs w:val="18"/>
        </w:rPr>
        <w:t xml:space="preserve"> </w:t>
      </w:r>
      <w:r w:rsidRPr="00FB4186">
        <w:rPr>
          <w:sz w:val="18"/>
          <w:szCs w:val="18"/>
        </w:rPr>
        <w:t>с</w:t>
      </w:r>
      <w:r w:rsidR="0011112A" w:rsidRPr="00FB4186">
        <w:rPr>
          <w:sz w:val="18"/>
          <w:szCs w:val="18"/>
        </w:rPr>
        <w:t xml:space="preserve"> </w:t>
      </w:r>
      <w:r w:rsidRPr="00FB4186">
        <w:rPr>
          <w:sz w:val="18"/>
          <w:szCs w:val="18"/>
        </w:rPr>
        <w:t>целью</w:t>
      </w:r>
      <w:r w:rsidR="0011112A" w:rsidRPr="00FB4186">
        <w:rPr>
          <w:sz w:val="18"/>
          <w:szCs w:val="18"/>
        </w:rPr>
        <w:t xml:space="preserve"> </w:t>
      </w:r>
      <w:r w:rsidRPr="00FB4186">
        <w:rPr>
          <w:sz w:val="18"/>
          <w:szCs w:val="18"/>
        </w:rPr>
        <w:t>обеспечения</w:t>
      </w:r>
      <w:r w:rsidR="0011112A" w:rsidRPr="00FB4186">
        <w:rPr>
          <w:sz w:val="18"/>
          <w:szCs w:val="18"/>
        </w:rPr>
        <w:t xml:space="preserve"> </w:t>
      </w:r>
      <w:r w:rsidRPr="00FB4186">
        <w:rPr>
          <w:sz w:val="18"/>
          <w:szCs w:val="18"/>
        </w:rPr>
        <w:t>продуктивного</w:t>
      </w:r>
      <w:r w:rsidR="0011112A" w:rsidRPr="00FB4186">
        <w:rPr>
          <w:sz w:val="18"/>
          <w:szCs w:val="18"/>
        </w:rPr>
        <w:t xml:space="preserve"> </w:t>
      </w:r>
      <w:r w:rsidRPr="00FB4186">
        <w:rPr>
          <w:sz w:val="18"/>
          <w:szCs w:val="18"/>
        </w:rPr>
        <w:t>взаимовыгодного</w:t>
      </w:r>
      <w:r w:rsidR="0011112A" w:rsidRPr="00FB4186">
        <w:rPr>
          <w:sz w:val="18"/>
          <w:szCs w:val="18"/>
        </w:rPr>
        <w:t xml:space="preserve"> </w:t>
      </w:r>
      <w:r w:rsidRPr="00FB4186">
        <w:rPr>
          <w:sz w:val="18"/>
          <w:szCs w:val="18"/>
        </w:rPr>
        <w:t>сотрудничества;</w:t>
      </w:r>
    </w:p>
    <w:p w14:paraId="41D1A75E" w14:textId="77777777" w:rsidR="00EA1E1F" w:rsidRPr="00FB4186" w:rsidRDefault="002A62B3" w:rsidP="00440F77">
      <w:pPr>
        <w:pStyle w:val="a3"/>
        <w:spacing w:line="360" w:lineRule="auto"/>
        <w:ind w:left="0"/>
        <w:rPr>
          <w:sz w:val="18"/>
          <w:szCs w:val="18"/>
        </w:rPr>
      </w:pPr>
      <w:r w:rsidRPr="00FB4186">
        <w:rPr>
          <w:sz w:val="18"/>
          <w:szCs w:val="18"/>
        </w:rPr>
        <w:t>самостоятельно</w:t>
      </w:r>
      <w:r w:rsidR="0011112A" w:rsidRPr="00FB4186">
        <w:rPr>
          <w:sz w:val="18"/>
          <w:szCs w:val="18"/>
        </w:rPr>
        <w:t xml:space="preserve"> </w:t>
      </w:r>
      <w:r w:rsidRPr="00FB4186">
        <w:rPr>
          <w:sz w:val="18"/>
          <w:szCs w:val="18"/>
        </w:rPr>
        <w:t>и</w:t>
      </w:r>
      <w:r w:rsidR="0011112A" w:rsidRPr="00FB4186">
        <w:rPr>
          <w:sz w:val="18"/>
          <w:szCs w:val="18"/>
        </w:rPr>
        <w:t xml:space="preserve"> </w:t>
      </w:r>
      <w:r w:rsidRPr="00FB4186">
        <w:rPr>
          <w:sz w:val="18"/>
          <w:szCs w:val="18"/>
        </w:rPr>
        <w:t>совместно</w:t>
      </w:r>
      <w:r w:rsidR="0011112A" w:rsidRPr="00FB4186">
        <w:rPr>
          <w:sz w:val="18"/>
          <w:szCs w:val="18"/>
        </w:rPr>
        <w:t xml:space="preserve"> </w:t>
      </w:r>
      <w:r w:rsidRPr="00FB4186">
        <w:rPr>
          <w:sz w:val="18"/>
          <w:szCs w:val="18"/>
        </w:rPr>
        <w:t>с</w:t>
      </w:r>
      <w:r w:rsidR="0011112A" w:rsidRPr="00FB4186">
        <w:rPr>
          <w:sz w:val="18"/>
          <w:szCs w:val="18"/>
        </w:rPr>
        <w:t xml:space="preserve"> </w:t>
      </w:r>
      <w:r w:rsidRPr="00FB4186">
        <w:rPr>
          <w:sz w:val="18"/>
          <w:szCs w:val="18"/>
        </w:rPr>
        <w:t>другими</w:t>
      </w:r>
      <w:r w:rsidR="0011112A" w:rsidRPr="00FB4186">
        <w:rPr>
          <w:sz w:val="18"/>
          <w:szCs w:val="18"/>
        </w:rPr>
        <w:t xml:space="preserve"> </w:t>
      </w:r>
      <w:r w:rsidRPr="00FB4186">
        <w:rPr>
          <w:sz w:val="18"/>
          <w:szCs w:val="18"/>
        </w:rPr>
        <w:t>авторами</w:t>
      </w:r>
      <w:r w:rsidR="0011112A" w:rsidRPr="00FB4186">
        <w:rPr>
          <w:sz w:val="18"/>
          <w:szCs w:val="18"/>
        </w:rPr>
        <w:t xml:space="preserve"> </w:t>
      </w:r>
      <w:r w:rsidRPr="00FB4186">
        <w:rPr>
          <w:sz w:val="18"/>
          <w:szCs w:val="18"/>
        </w:rPr>
        <w:t>разрабатывать</w:t>
      </w:r>
      <w:r w:rsidR="0011112A" w:rsidRPr="00FB4186">
        <w:rPr>
          <w:sz w:val="18"/>
          <w:szCs w:val="18"/>
        </w:rPr>
        <w:t xml:space="preserve"> </w:t>
      </w:r>
      <w:r w:rsidRPr="00FB4186">
        <w:rPr>
          <w:sz w:val="18"/>
          <w:szCs w:val="18"/>
        </w:rPr>
        <w:t>систему</w:t>
      </w:r>
      <w:r w:rsidR="0011112A" w:rsidRPr="00FB4186">
        <w:rPr>
          <w:sz w:val="18"/>
          <w:szCs w:val="18"/>
        </w:rPr>
        <w:t xml:space="preserve"> </w:t>
      </w:r>
      <w:r w:rsidRPr="00FB4186">
        <w:rPr>
          <w:sz w:val="18"/>
          <w:szCs w:val="18"/>
        </w:rPr>
        <w:t>параметров</w:t>
      </w:r>
      <w:r w:rsidR="0011112A" w:rsidRPr="00FB4186">
        <w:rPr>
          <w:sz w:val="18"/>
          <w:szCs w:val="18"/>
        </w:rPr>
        <w:t xml:space="preserve"> </w:t>
      </w:r>
      <w:r w:rsidRPr="00FB4186">
        <w:rPr>
          <w:sz w:val="18"/>
          <w:szCs w:val="18"/>
        </w:rPr>
        <w:t>и</w:t>
      </w:r>
      <w:r w:rsidR="0011112A" w:rsidRPr="00FB4186">
        <w:rPr>
          <w:sz w:val="18"/>
          <w:szCs w:val="18"/>
        </w:rPr>
        <w:t xml:space="preserve"> </w:t>
      </w:r>
      <w:r w:rsidRPr="00FB4186">
        <w:rPr>
          <w:sz w:val="18"/>
          <w:szCs w:val="18"/>
        </w:rPr>
        <w:t>критериев</w:t>
      </w:r>
      <w:r w:rsidR="0011112A" w:rsidRPr="00FB4186">
        <w:rPr>
          <w:sz w:val="18"/>
          <w:szCs w:val="18"/>
        </w:rPr>
        <w:t xml:space="preserve"> </w:t>
      </w:r>
      <w:r w:rsidRPr="00FB4186">
        <w:rPr>
          <w:sz w:val="18"/>
          <w:szCs w:val="18"/>
        </w:rPr>
        <w:t>оценки</w:t>
      </w:r>
      <w:r w:rsidR="0011112A" w:rsidRPr="00FB4186">
        <w:rPr>
          <w:sz w:val="18"/>
          <w:szCs w:val="18"/>
        </w:rPr>
        <w:t xml:space="preserve"> </w:t>
      </w:r>
      <w:r w:rsidRPr="00FB4186">
        <w:rPr>
          <w:sz w:val="18"/>
          <w:szCs w:val="18"/>
        </w:rPr>
        <w:t>эффективности</w:t>
      </w:r>
      <w:r w:rsidR="0011112A" w:rsidRPr="00FB4186">
        <w:rPr>
          <w:sz w:val="18"/>
          <w:szCs w:val="18"/>
        </w:rPr>
        <w:t xml:space="preserve"> </w:t>
      </w:r>
      <w:r w:rsidRPr="00FB4186">
        <w:rPr>
          <w:sz w:val="18"/>
          <w:szCs w:val="18"/>
        </w:rPr>
        <w:t>и</w:t>
      </w:r>
      <w:r w:rsidR="0011112A" w:rsidRPr="00FB4186">
        <w:rPr>
          <w:sz w:val="18"/>
          <w:szCs w:val="18"/>
        </w:rPr>
        <w:t xml:space="preserve"> </w:t>
      </w:r>
      <w:r w:rsidRPr="00FB4186">
        <w:rPr>
          <w:sz w:val="18"/>
          <w:szCs w:val="18"/>
        </w:rPr>
        <w:t>продуктивности</w:t>
      </w:r>
      <w:r w:rsidR="0011112A" w:rsidRPr="00FB4186">
        <w:rPr>
          <w:sz w:val="18"/>
          <w:szCs w:val="18"/>
        </w:rPr>
        <w:t xml:space="preserve"> </w:t>
      </w:r>
      <w:r w:rsidRPr="00FB4186">
        <w:rPr>
          <w:sz w:val="18"/>
          <w:szCs w:val="18"/>
        </w:rPr>
        <w:t>реализации</w:t>
      </w:r>
      <w:r w:rsidR="0011112A" w:rsidRPr="00FB4186">
        <w:rPr>
          <w:sz w:val="18"/>
          <w:szCs w:val="18"/>
        </w:rPr>
        <w:t xml:space="preserve"> </w:t>
      </w:r>
      <w:r w:rsidRPr="00FB4186">
        <w:rPr>
          <w:sz w:val="18"/>
          <w:szCs w:val="18"/>
        </w:rPr>
        <w:t>проекта</w:t>
      </w:r>
      <w:r w:rsidR="0011112A" w:rsidRPr="00FB4186">
        <w:rPr>
          <w:sz w:val="18"/>
          <w:szCs w:val="18"/>
        </w:rPr>
        <w:t xml:space="preserve"> </w:t>
      </w:r>
      <w:r w:rsidRPr="00FB4186">
        <w:rPr>
          <w:sz w:val="18"/>
          <w:szCs w:val="18"/>
        </w:rPr>
        <w:t>или</w:t>
      </w:r>
      <w:r w:rsidR="0011112A" w:rsidRPr="00FB4186">
        <w:rPr>
          <w:sz w:val="18"/>
          <w:szCs w:val="18"/>
        </w:rPr>
        <w:t xml:space="preserve"> </w:t>
      </w:r>
      <w:r w:rsidRPr="00FB4186">
        <w:rPr>
          <w:sz w:val="18"/>
          <w:szCs w:val="18"/>
        </w:rPr>
        <w:t>исследования</w:t>
      </w:r>
      <w:r w:rsidR="0011112A" w:rsidRPr="00FB4186">
        <w:rPr>
          <w:sz w:val="18"/>
          <w:szCs w:val="18"/>
        </w:rPr>
        <w:t xml:space="preserve"> </w:t>
      </w:r>
      <w:r w:rsidRPr="00FB4186">
        <w:rPr>
          <w:sz w:val="18"/>
          <w:szCs w:val="18"/>
        </w:rPr>
        <w:t>на</w:t>
      </w:r>
      <w:r w:rsidR="0011112A" w:rsidRPr="00FB4186">
        <w:rPr>
          <w:sz w:val="18"/>
          <w:szCs w:val="18"/>
        </w:rPr>
        <w:t xml:space="preserve"> </w:t>
      </w:r>
      <w:r w:rsidRPr="00FB4186">
        <w:rPr>
          <w:sz w:val="18"/>
          <w:szCs w:val="18"/>
        </w:rPr>
        <w:t>каждом</w:t>
      </w:r>
      <w:r w:rsidR="0011112A" w:rsidRPr="00FB4186">
        <w:rPr>
          <w:sz w:val="18"/>
          <w:szCs w:val="18"/>
        </w:rPr>
        <w:t xml:space="preserve"> </w:t>
      </w:r>
      <w:r w:rsidRPr="00FB4186">
        <w:rPr>
          <w:sz w:val="18"/>
          <w:szCs w:val="18"/>
        </w:rPr>
        <w:t>этапе</w:t>
      </w:r>
      <w:r w:rsidR="0011112A" w:rsidRPr="00FB4186">
        <w:rPr>
          <w:sz w:val="18"/>
          <w:szCs w:val="18"/>
        </w:rPr>
        <w:t xml:space="preserve"> </w:t>
      </w:r>
      <w:r w:rsidRPr="00FB4186">
        <w:rPr>
          <w:sz w:val="18"/>
          <w:szCs w:val="18"/>
        </w:rPr>
        <w:t>реализации</w:t>
      </w:r>
      <w:r w:rsidR="0011112A" w:rsidRPr="00FB4186">
        <w:rPr>
          <w:sz w:val="18"/>
          <w:szCs w:val="18"/>
        </w:rPr>
        <w:t xml:space="preserve"> </w:t>
      </w:r>
      <w:r w:rsidRPr="00FB4186">
        <w:rPr>
          <w:sz w:val="18"/>
          <w:szCs w:val="18"/>
        </w:rPr>
        <w:t>и</w:t>
      </w:r>
      <w:r w:rsidR="0011112A" w:rsidRPr="00FB4186">
        <w:rPr>
          <w:sz w:val="18"/>
          <w:szCs w:val="18"/>
        </w:rPr>
        <w:t xml:space="preserve"> </w:t>
      </w:r>
      <w:r w:rsidRPr="00FB4186">
        <w:rPr>
          <w:sz w:val="18"/>
          <w:szCs w:val="18"/>
        </w:rPr>
        <w:t>по</w:t>
      </w:r>
      <w:r w:rsidR="0011112A" w:rsidRPr="00FB4186">
        <w:rPr>
          <w:sz w:val="18"/>
          <w:szCs w:val="18"/>
        </w:rPr>
        <w:t xml:space="preserve"> </w:t>
      </w:r>
      <w:r w:rsidRPr="00FB4186">
        <w:rPr>
          <w:sz w:val="18"/>
          <w:szCs w:val="18"/>
        </w:rPr>
        <w:t>завершении</w:t>
      </w:r>
      <w:r w:rsidR="0011112A" w:rsidRPr="00FB4186">
        <w:rPr>
          <w:sz w:val="18"/>
          <w:szCs w:val="18"/>
        </w:rPr>
        <w:t xml:space="preserve"> </w:t>
      </w:r>
      <w:r w:rsidRPr="00FB4186">
        <w:rPr>
          <w:sz w:val="18"/>
          <w:szCs w:val="18"/>
        </w:rPr>
        <w:t>работы;</w:t>
      </w:r>
    </w:p>
    <w:p w14:paraId="41D1A75F" w14:textId="77777777" w:rsidR="00EA1E1F" w:rsidRPr="00FB4186" w:rsidRDefault="002A62B3" w:rsidP="00440F77">
      <w:pPr>
        <w:pStyle w:val="a3"/>
        <w:spacing w:line="360" w:lineRule="auto"/>
        <w:ind w:left="0"/>
        <w:rPr>
          <w:sz w:val="18"/>
          <w:szCs w:val="18"/>
        </w:rPr>
      </w:pPr>
      <w:r w:rsidRPr="00FB4186">
        <w:rPr>
          <w:sz w:val="18"/>
          <w:szCs w:val="18"/>
        </w:rPr>
        <w:t>адекватно</w:t>
      </w:r>
      <w:r w:rsidR="0011112A" w:rsidRPr="00FB4186">
        <w:rPr>
          <w:sz w:val="18"/>
          <w:szCs w:val="18"/>
        </w:rPr>
        <w:t xml:space="preserve"> </w:t>
      </w:r>
      <w:r w:rsidRPr="00FB4186">
        <w:rPr>
          <w:sz w:val="18"/>
          <w:szCs w:val="18"/>
        </w:rPr>
        <w:t>оценивать</w:t>
      </w:r>
      <w:r w:rsidR="0011112A" w:rsidRPr="00FB4186">
        <w:rPr>
          <w:sz w:val="18"/>
          <w:szCs w:val="18"/>
        </w:rPr>
        <w:t xml:space="preserve"> </w:t>
      </w:r>
      <w:r w:rsidRPr="00FB4186">
        <w:rPr>
          <w:sz w:val="18"/>
          <w:szCs w:val="18"/>
        </w:rPr>
        <w:t>риски</w:t>
      </w:r>
      <w:r w:rsidR="0011112A" w:rsidRPr="00FB4186">
        <w:rPr>
          <w:sz w:val="18"/>
          <w:szCs w:val="18"/>
        </w:rPr>
        <w:t xml:space="preserve"> </w:t>
      </w:r>
      <w:r w:rsidRPr="00FB4186">
        <w:rPr>
          <w:sz w:val="18"/>
          <w:szCs w:val="18"/>
        </w:rPr>
        <w:t>реализации</w:t>
      </w:r>
      <w:r w:rsidR="0011112A" w:rsidRPr="00FB4186">
        <w:rPr>
          <w:sz w:val="18"/>
          <w:szCs w:val="18"/>
        </w:rPr>
        <w:t xml:space="preserve"> </w:t>
      </w:r>
      <w:r w:rsidRPr="00FB4186">
        <w:rPr>
          <w:sz w:val="18"/>
          <w:szCs w:val="18"/>
        </w:rPr>
        <w:t>проекта</w:t>
      </w:r>
      <w:r w:rsidR="0011112A" w:rsidRPr="00FB4186">
        <w:rPr>
          <w:sz w:val="18"/>
          <w:szCs w:val="18"/>
        </w:rPr>
        <w:t xml:space="preserve"> </w:t>
      </w:r>
      <w:r w:rsidRPr="00FB4186">
        <w:rPr>
          <w:sz w:val="18"/>
          <w:szCs w:val="18"/>
        </w:rPr>
        <w:t>и</w:t>
      </w:r>
      <w:r w:rsidR="0011112A" w:rsidRPr="00FB4186">
        <w:rPr>
          <w:sz w:val="18"/>
          <w:szCs w:val="18"/>
        </w:rPr>
        <w:t xml:space="preserve"> </w:t>
      </w:r>
      <w:r w:rsidRPr="00FB4186">
        <w:rPr>
          <w:sz w:val="18"/>
          <w:szCs w:val="18"/>
        </w:rPr>
        <w:t>проведения</w:t>
      </w:r>
      <w:r w:rsidR="0011112A" w:rsidRPr="00FB4186">
        <w:rPr>
          <w:sz w:val="18"/>
          <w:szCs w:val="18"/>
        </w:rPr>
        <w:t xml:space="preserve"> </w:t>
      </w:r>
      <w:r w:rsidRPr="00FB4186">
        <w:rPr>
          <w:sz w:val="18"/>
          <w:szCs w:val="18"/>
        </w:rPr>
        <w:t>исследования</w:t>
      </w:r>
      <w:r w:rsidR="0011112A" w:rsidRPr="00FB4186">
        <w:rPr>
          <w:sz w:val="18"/>
          <w:szCs w:val="18"/>
        </w:rPr>
        <w:t xml:space="preserve"> </w:t>
      </w:r>
      <w:r w:rsidRPr="00FB4186">
        <w:rPr>
          <w:sz w:val="18"/>
          <w:szCs w:val="18"/>
        </w:rPr>
        <w:t>и</w:t>
      </w:r>
      <w:r w:rsidR="0011112A" w:rsidRPr="00FB4186">
        <w:rPr>
          <w:sz w:val="18"/>
          <w:szCs w:val="18"/>
        </w:rPr>
        <w:t xml:space="preserve"> </w:t>
      </w:r>
      <w:r w:rsidRPr="00FB4186">
        <w:rPr>
          <w:sz w:val="18"/>
          <w:szCs w:val="18"/>
        </w:rPr>
        <w:t>предусматривать</w:t>
      </w:r>
      <w:r w:rsidR="0011112A" w:rsidRPr="00FB4186">
        <w:rPr>
          <w:sz w:val="18"/>
          <w:szCs w:val="18"/>
        </w:rPr>
        <w:t xml:space="preserve"> </w:t>
      </w:r>
      <w:r w:rsidRPr="00FB4186">
        <w:rPr>
          <w:sz w:val="18"/>
          <w:szCs w:val="18"/>
        </w:rPr>
        <w:t>пути</w:t>
      </w:r>
      <w:r w:rsidR="0011112A" w:rsidRPr="00FB4186">
        <w:rPr>
          <w:sz w:val="18"/>
          <w:szCs w:val="18"/>
        </w:rPr>
        <w:t xml:space="preserve"> </w:t>
      </w:r>
      <w:r w:rsidRPr="00FB4186">
        <w:rPr>
          <w:sz w:val="18"/>
          <w:szCs w:val="18"/>
        </w:rPr>
        <w:t>минимизации</w:t>
      </w:r>
      <w:r w:rsidR="0011112A" w:rsidRPr="00FB4186">
        <w:rPr>
          <w:sz w:val="18"/>
          <w:szCs w:val="18"/>
        </w:rPr>
        <w:t xml:space="preserve"> </w:t>
      </w:r>
      <w:r w:rsidRPr="00FB4186">
        <w:rPr>
          <w:sz w:val="18"/>
          <w:szCs w:val="18"/>
        </w:rPr>
        <w:t>этих</w:t>
      </w:r>
      <w:r w:rsidR="0011112A" w:rsidRPr="00FB4186">
        <w:rPr>
          <w:sz w:val="18"/>
          <w:szCs w:val="18"/>
        </w:rPr>
        <w:t xml:space="preserve"> </w:t>
      </w:r>
      <w:r w:rsidRPr="00FB4186">
        <w:rPr>
          <w:sz w:val="18"/>
          <w:szCs w:val="18"/>
        </w:rPr>
        <w:t>рисков;</w:t>
      </w:r>
    </w:p>
    <w:p w14:paraId="41D1A760" w14:textId="77777777" w:rsidR="00EA1E1F" w:rsidRPr="00FB4186" w:rsidRDefault="002A62B3" w:rsidP="00440F77">
      <w:pPr>
        <w:pStyle w:val="a3"/>
        <w:tabs>
          <w:tab w:val="left" w:pos="3060"/>
          <w:tab w:val="left" w:pos="4616"/>
          <w:tab w:val="left" w:pos="6430"/>
          <w:tab w:val="left" w:pos="8128"/>
          <w:tab w:val="left" w:pos="9237"/>
        </w:tabs>
        <w:spacing w:line="360" w:lineRule="auto"/>
        <w:ind w:left="0"/>
        <w:jc w:val="left"/>
        <w:rPr>
          <w:sz w:val="18"/>
          <w:szCs w:val="18"/>
        </w:rPr>
      </w:pPr>
      <w:r w:rsidRPr="00FB4186">
        <w:rPr>
          <w:sz w:val="18"/>
          <w:szCs w:val="18"/>
        </w:rPr>
        <w:t>адекватно</w:t>
      </w:r>
      <w:r w:rsidRPr="00FB4186">
        <w:rPr>
          <w:sz w:val="18"/>
          <w:szCs w:val="18"/>
        </w:rPr>
        <w:tab/>
        <w:t>оценивать</w:t>
      </w:r>
      <w:r w:rsidRPr="00FB4186">
        <w:rPr>
          <w:sz w:val="18"/>
          <w:szCs w:val="18"/>
        </w:rPr>
        <w:tab/>
        <w:t>последствия</w:t>
      </w:r>
      <w:r w:rsidRPr="00FB4186">
        <w:rPr>
          <w:sz w:val="18"/>
          <w:szCs w:val="18"/>
        </w:rPr>
        <w:tab/>
        <w:t>реализации</w:t>
      </w:r>
      <w:r w:rsidRPr="00FB4186">
        <w:rPr>
          <w:sz w:val="18"/>
          <w:szCs w:val="18"/>
        </w:rPr>
        <w:tab/>
        <w:t>своег</w:t>
      </w:r>
      <w:r w:rsidR="0011112A" w:rsidRPr="00FB4186">
        <w:rPr>
          <w:sz w:val="18"/>
          <w:szCs w:val="18"/>
        </w:rPr>
        <w:t xml:space="preserve">о </w:t>
      </w:r>
      <w:r w:rsidRPr="00FB4186">
        <w:rPr>
          <w:spacing w:val="-1"/>
          <w:sz w:val="18"/>
          <w:szCs w:val="18"/>
        </w:rPr>
        <w:t>проекта</w:t>
      </w:r>
      <w:r w:rsidR="0011112A" w:rsidRPr="00FB4186">
        <w:rPr>
          <w:spacing w:val="-1"/>
          <w:sz w:val="18"/>
          <w:szCs w:val="18"/>
        </w:rPr>
        <w:t xml:space="preserve"> </w:t>
      </w:r>
      <w:r w:rsidRPr="00FB4186">
        <w:rPr>
          <w:sz w:val="18"/>
          <w:szCs w:val="18"/>
        </w:rPr>
        <w:t>(изменения, которые он повлечет в жизни других людей, сообществ);</w:t>
      </w:r>
      <w:r w:rsidR="0011112A" w:rsidRPr="00FB4186">
        <w:rPr>
          <w:sz w:val="18"/>
          <w:szCs w:val="18"/>
        </w:rPr>
        <w:t xml:space="preserve"> </w:t>
      </w:r>
      <w:r w:rsidRPr="00FB4186">
        <w:rPr>
          <w:sz w:val="18"/>
          <w:szCs w:val="18"/>
        </w:rPr>
        <w:t>адекватно оценивать дальнейшее развитие своего проекта или исследования,</w:t>
      </w:r>
      <w:r w:rsidR="0011112A" w:rsidRPr="00FB4186">
        <w:rPr>
          <w:sz w:val="18"/>
          <w:szCs w:val="18"/>
        </w:rPr>
        <w:t xml:space="preserve"> </w:t>
      </w:r>
      <w:r w:rsidRPr="00FB4186">
        <w:rPr>
          <w:sz w:val="18"/>
          <w:szCs w:val="18"/>
        </w:rPr>
        <w:t>видеть</w:t>
      </w:r>
      <w:r w:rsidR="0011112A" w:rsidRPr="00FB4186">
        <w:rPr>
          <w:sz w:val="18"/>
          <w:szCs w:val="18"/>
        </w:rPr>
        <w:t xml:space="preserve"> </w:t>
      </w:r>
      <w:r w:rsidRPr="00FB4186">
        <w:rPr>
          <w:sz w:val="18"/>
          <w:szCs w:val="18"/>
        </w:rPr>
        <w:t>возможные</w:t>
      </w:r>
      <w:r w:rsidR="0011112A" w:rsidRPr="00FB4186">
        <w:rPr>
          <w:sz w:val="18"/>
          <w:szCs w:val="18"/>
        </w:rPr>
        <w:t xml:space="preserve"> </w:t>
      </w:r>
      <w:r w:rsidRPr="00FB4186">
        <w:rPr>
          <w:sz w:val="18"/>
          <w:szCs w:val="18"/>
        </w:rPr>
        <w:t>варианты применения</w:t>
      </w:r>
      <w:r w:rsidR="0011112A" w:rsidRPr="00FB4186">
        <w:rPr>
          <w:sz w:val="18"/>
          <w:szCs w:val="18"/>
        </w:rPr>
        <w:t xml:space="preserve"> </w:t>
      </w:r>
      <w:r w:rsidRPr="00FB4186">
        <w:rPr>
          <w:sz w:val="18"/>
          <w:szCs w:val="18"/>
        </w:rPr>
        <w:t>результатов.</w:t>
      </w:r>
    </w:p>
    <w:p w14:paraId="41D1A761" w14:textId="77777777" w:rsidR="00EA1E1F" w:rsidRPr="00FB4186" w:rsidRDefault="002A62B3" w:rsidP="00440F77">
      <w:pPr>
        <w:pStyle w:val="1"/>
        <w:numPr>
          <w:ilvl w:val="2"/>
          <w:numId w:val="6"/>
        </w:numPr>
        <w:tabs>
          <w:tab w:val="left" w:pos="2231"/>
          <w:tab w:val="left" w:pos="8789"/>
        </w:tabs>
        <w:spacing w:before="241" w:line="360" w:lineRule="auto"/>
        <w:ind w:left="0" w:firstLine="707"/>
        <w:rPr>
          <w:sz w:val="18"/>
          <w:szCs w:val="18"/>
        </w:rPr>
      </w:pPr>
      <w:bookmarkStart w:id="29" w:name="_bookmark39"/>
      <w:bookmarkEnd w:id="29"/>
      <w:r w:rsidRPr="00FB4186">
        <w:rPr>
          <w:sz w:val="18"/>
          <w:szCs w:val="18"/>
        </w:rPr>
        <w:t>Описание условий, обеспечивающих развитие универсальных</w:t>
      </w:r>
      <w:r w:rsidR="0011112A" w:rsidRPr="00FB4186">
        <w:rPr>
          <w:sz w:val="18"/>
          <w:szCs w:val="18"/>
        </w:rPr>
        <w:t xml:space="preserve"> </w:t>
      </w:r>
      <w:r w:rsidRPr="00FB4186">
        <w:rPr>
          <w:sz w:val="18"/>
          <w:szCs w:val="18"/>
        </w:rPr>
        <w:t>учебных действий у обучающихся, в том числе системы организационно-методического и ресурсного обеспечения учебно-исследовательской и</w:t>
      </w:r>
      <w:r w:rsidR="0011112A" w:rsidRPr="00FB4186">
        <w:rPr>
          <w:sz w:val="18"/>
          <w:szCs w:val="18"/>
        </w:rPr>
        <w:t xml:space="preserve"> </w:t>
      </w:r>
      <w:r w:rsidRPr="00FB4186">
        <w:rPr>
          <w:sz w:val="18"/>
          <w:szCs w:val="18"/>
        </w:rPr>
        <w:t>проектной</w:t>
      </w:r>
      <w:r w:rsidR="0011112A" w:rsidRPr="00FB4186">
        <w:rPr>
          <w:sz w:val="18"/>
          <w:szCs w:val="18"/>
        </w:rPr>
        <w:t xml:space="preserve"> </w:t>
      </w:r>
      <w:r w:rsidRPr="00FB4186">
        <w:rPr>
          <w:sz w:val="18"/>
          <w:szCs w:val="18"/>
        </w:rPr>
        <w:t>деятельности</w:t>
      </w:r>
      <w:r w:rsidR="0011112A" w:rsidRPr="00FB4186">
        <w:rPr>
          <w:sz w:val="18"/>
          <w:szCs w:val="18"/>
        </w:rPr>
        <w:t xml:space="preserve"> </w:t>
      </w:r>
      <w:r w:rsidRPr="00FB4186">
        <w:rPr>
          <w:sz w:val="18"/>
          <w:szCs w:val="18"/>
        </w:rPr>
        <w:t>обучающихся</w:t>
      </w:r>
    </w:p>
    <w:p w14:paraId="41D1A762" w14:textId="77777777" w:rsidR="00EA1E1F" w:rsidRPr="00FB4186" w:rsidRDefault="002A62B3" w:rsidP="00440F77">
      <w:pPr>
        <w:pStyle w:val="a3"/>
        <w:tabs>
          <w:tab w:val="left" w:pos="8789"/>
        </w:tabs>
        <w:spacing w:before="59" w:line="360" w:lineRule="auto"/>
        <w:ind w:left="0"/>
        <w:rPr>
          <w:sz w:val="18"/>
          <w:szCs w:val="18"/>
        </w:rPr>
      </w:pPr>
      <w:r w:rsidRPr="00FB4186">
        <w:rPr>
          <w:sz w:val="18"/>
          <w:szCs w:val="18"/>
        </w:rPr>
        <w:t>Условия</w:t>
      </w:r>
      <w:r w:rsidR="0011112A" w:rsidRPr="00FB4186">
        <w:rPr>
          <w:sz w:val="18"/>
          <w:szCs w:val="18"/>
        </w:rPr>
        <w:t xml:space="preserve"> </w:t>
      </w:r>
      <w:r w:rsidRPr="00FB4186">
        <w:rPr>
          <w:sz w:val="18"/>
          <w:szCs w:val="18"/>
        </w:rPr>
        <w:t>реализации</w:t>
      </w:r>
      <w:r w:rsidR="0011112A" w:rsidRPr="00FB4186">
        <w:rPr>
          <w:sz w:val="18"/>
          <w:szCs w:val="18"/>
        </w:rPr>
        <w:t xml:space="preserve"> </w:t>
      </w:r>
      <w:r w:rsidRPr="00FB4186">
        <w:rPr>
          <w:sz w:val="18"/>
          <w:szCs w:val="18"/>
        </w:rPr>
        <w:t>основной</w:t>
      </w:r>
      <w:r w:rsidR="0011112A" w:rsidRPr="00FB4186">
        <w:rPr>
          <w:sz w:val="18"/>
          <w:szCs w:val="18"/>
        </w:rPr>
        <w:t xml:space="preserve"> </w:t>
      </w:r>
      <w:r w:rsidRPr="00FB4186">
        <w:rPr>
          <w:sz w:val="18"/>
          <w:szCs w:val="18"/>
        </w:rPr>
        <w:t>образовательной</w:t>
      </w:r>
      <w:r w:rsidR="0011112A" w:rsidRPr="00FB4186">
        <w:rPr>
          <w:sz w:val="18"/>
          <w:szCs w:val="18"/>
        </w:rPr>
        <w:t xml:space="preserve"> </w:t>
      </w:r>
      <w:r w:rsidRPr="00FB4186">
        <w:rPr>
          <w:sz w:val="18"/>
          <w:szCs w:val="18"/>
        </w:rPr>
        <w:t>программы,</w:t>
      </w:r>
      <w:r w:rsidR="0011112A" w:rsidRPr="00FB4186">
        <w:rPr>
          <w:sz w:val="18"/>
          <w:szCs w:val="18"/>
        </w:rPr>
        <w:t xml:space="preserve"> </w:t>
      </w:r>
      <w:r w:rsidRPr="00FB4186">
        <w:rPr>
          <w:sz w:val="18"/>
          <w:szCs w:val="18"/>
        </w:rPr>
        <w:t>в</w:t>
      </w:r>
      <w:r w:rsidR="0011112A" w:rsidRPr="00FB4186">
        <w:rPr>
          <w:sz w:val="18"/>
          <w:szCs w:val="18"/>
        </w:rPr>
        <w:t xml:space="preserve"> </w:t>
      </w:r>
      <w:r w:rsidRPr="00FB4186">
        <w:rPr>
          <w:sz w:val="18"/>
          <w:szCs w:val="18"/>
        </w:rPr>
        <w:t>том</w:t>
      </w:r>
      <w:r w:rsidR="0011112A" w:rsidRPr="00FB4186">
        <w:rPr>
          <w:sz w:val="18"/>
          <w:szCs w:val="18"/>
        </w:rPr>
        <w:t xml:space="preserve"> </w:t>
      </w:r>
      <w:r w:rsidRPr="00FB4186">
        <w:rPr>
          <w:sz w:val="18"/>
          <w:szCs w:val="18"/>
        </w:rPr>
        <w:t>числе</w:t>
      </w:r>
      <w:r w:rsidR="0011112A" w:rsidRPr="00FB4186">
        <w:rPr>
          <w:sz w:val="18"/>
          <w:szCs w:val="18"/>
        </w:rPr>
        <w:t xml:space="preserve"> </w:t>
      </w:r>
      <w:r w:rsidRPr="00FB4186">
        <w:rPr>
          <w:sz w:val="18"/>
          <w:szCs w:val="18"/>
        </w:rPr>
        <w:t>программы</w:t>
      </w:r>
      <w:r w:rsidR="0011112A" w:rsidRPr="00FB4186">
        <w:rPr>
          <w:sz w:val="18"/>
          <w:szCs w:val="18"/>
        </w:rPr>
        <w:t xml:space="preserve"> </w:t>
      </w:r>
      <w:r w:rsidRPr="00FB4186">
        <w:rPr>
          <w:sz w:val="18"/>
          <w:szCs w:val="18"/>
        </w:rPr>
        <w:t>развития</w:t>
      </w:r>
      <w:r w:rsidR="0011112A" w:rsidRPr="00FB4186">
        <w:rPr>
          <w:sz w:val="18"/>
          <w:szCs w:val="18"/>
        </w:rPr>
        <w:t xml:space="preserve"> </w:t>
      </w:r>
      <w:r w:rsidRPr="00FB4186">
        <w:rPr>
          <w:sz w:val="18"/>
          <w:szCs w:val="18"/>
        </w:rPr>
        <w:t>УУД,</w:t>
      </w:r>
      <w:r w:rsidR="0011112A" w:rsidRPr="00FB4186">
        <w:rPr>
          <w:sz w:val="18"/>
          <w:szCs w:val="18"/>
        </w:rPr>
        <w:t xml:space="preserve"> </w:t>
      </w:r>
      <w:r w:rsidRPr="00FB4186">
        <w:rPr>
          <w:sz w:val="18"/>
          <w:szCs w:val="18"/>
        </w:rPr>
        <w:t>должны</w:t>
      </w:r>
      <w:r w:rsidR="0011112A" w:rsidRPr="00FB4186">
        <w:rPr>
          <w:sz w:val="18"/>
          <w:szCs w:val="18"/>
        </w:rPr>
        <w:t xml:space="preserve"> </w:t>
      </w:r>
      <w:r w:rsidRPr="00FB4186">
        <w:rPr>
          <w:sz w:val="18"/>
          <w:szCs w:val="18"/>
        </w:rPr>
        <w:t>обеспечить</w:t>
      </w:r>
      <w:r w:rsidR="0011112A" w:rsidRPr="00FB4186">
        <w:rPr>
          <w:sz w:val="18"/>
          <w:szCs w:val="18"/>
        </w:rPr>
        <w:t xml:space="preserve"> </w:t>
      </w:r>
      <w:r w:rsidRPr="00FB4186">
        <w:rPr>
          <w:sz w:val="18"/>
          <w:szCs w:val="18"/>
        </w:rPr>
        <w:t>совершенствование</w:t>
      </w:r>
      <w:r w:rsidR="0011112A" w:rsidRPr="00FB4186">
        <w:rPr>
          <w:sz w:val="18"/>
          <w:szCs w:val="18"/>
        </w:rPr>
        <w:t xml:space="preserve"> </w:t>
      </w:r>
      <w:r w:rsidRPr="00FB4186">
        <w:rPr>
          <w:sz w:val="18"/>
          <w:szCs w:val="18"/>
        </w:rPr>
        <w:t>компетенций</w:t>
      </w:r>
      <w:r w:rsidR="0011112A" w:rsidRPr="00FB4186">
        <w:rPr>
          <w:sz w:val="18"/>
          <w:szCs w:val="18"/>
        </w:rPr>
        <w:t xml:space="preserve"> </w:t>
      </w:r>
      <w:r w:rsidRPr="00FB4186">
        <w:rPr>
          <w:sz w:val="18"/>
          <w:szCs w:val="18"/>
        </w:rPr>
        <w:t>проектной</w:t>
      </w:r>
      <w:r w:rsidR="0011112A" w:rsidRPr="00FB4186">
        <w:rPr>
          <w:sz w:val="18"/>
          <w:szCs w:val="18"/>
        </w:rPr>
        <w:t xml:space="preserve"> </w:t>
      </w:r>
      <w:r w:rsidRPr="00FB4186">
        <w:rPr>
          <w:sz w:val="18"/>
          <w:szCs w:val="18"/>
        </w:rPr>
        <w:t>и</w:t>
      </w:r>
      <w:r w:rsidR="0011112A" w:rsidRPr="00FB4186">
        <w:rPr>
          <w:sz w:val="18"/>
          <w:szCs w:val="18"/>
        </w:rPr>
        <w:t xml:space="preserve"> </w:t>
      </w:r>
      <w:r w:rsidRPr="00FB4186">
        <w:rPr>
          <w:sz w:val="18"/>
          <w:szCs w:val="18"/>
        </w:rPr>
        <w:t>учебно-исследовательской</w:t>
      </w:r>
      <w:r w:rsidR="0011112A" w:rsidRPr="00FB4186">
        <w:rPr>
          <w:sz w:val="18"/>
          <w:szCs w:val="18"/>
        </w:rPr>
        <w:t xml:space="preserve"> </w:t>
      </w:r>
      <w:r w:rsidRPr="00FB4186">
        <w:rPr>
          <w:sz w:val="18"/>
          <w:szCs w:val="18"/>
        </w:rPr>
        <w:t>деятельности</w:t>
      </w:r>
      <w:r w:rsidR="0011112A" w:rsidRPr="00FB4186">
        <w:rPr>
          <w:sz w:val="18"/>
          <w:szCs w:val="18"/>
        </w:rPr>
        <w:t xml:space="preserve"> </w:t>
      </w:r>
      <w:r w:rsidRPr="00FB4186">
        <w:rPr>
          <w:sz w:val="18"/>
          <w:szCs w:val="18"/>
        </w:rPr>
        <w:t>обучающихся.</w:t>
      </w:r>
      <w:r w:rsidR="0011112A" w:rsidRPr="00FB4186">
        <w:rPr>
          <w:sz w:val="18"/>
          <w:szCs w:val="18"/>
        </w:rPr>
        <w:t xml:space="preserve"> </w:t>
      </w:r>
      <w:r w:rsidRPr="00FB4186">
        <w:rPr>
          <w:sz w:val="18"/>
          <w:szCs w:val="18"/>
        </w:rPr>
        <w:t>Условия включают:</w:t>
      </w:r>
    </w:p>
    <w:p w14:paraId="41D1A763" w14:textId="77777777" w:rsidR="00EA1E1F" w:rsidRPr="00FB4186" w:rsidRDefault="0011112A" w:rsidP="00440F77">
      <w:pPr>
        <w:pStyle w:val="a3"/>
        <w:tabs>
          <w:tab w:val="left" w:pos="8789"/>
        </w:tabs>
        <w:spacing w:before="1" w:line="360" w:lineRule="auto"/>
        <w:ind w:left="0"/>
        <w:rPr>
          <w:sz w:val="18"/>
          <w:szCs w:val="18"/>
        </w:rPr>
      </w:pPr>
      <w:r w:rsidRPr="00FB4186">
        <w:rPr>
          <w:sz w:val="18"/>
          <w:szCs w:val="18"/>
        </w:rPr>
        <w:t>У</w:t>
      </w:r>
      <w:r w:rsidR="002A62B3" w:rsidRPr="00FB4186">
        <w:rPr>
          <w:sz w:val="18"/>
          <w:szCs w:val="18"/>
        </w:rPr>
        <w:t>комплектованность</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педагогическими,</w:t>
      </w:r>
      <w:r w:rsidRPr="00FB4186">
        <w:rPr>
          <w:sz w:val="18"/>
          <w:szCs w:val="18"/>
        </w:rPr>
        <w:t xml:space="preserve"> </w:t>
      </w:r>
      <w:r w:rsidR="002A62B3" w:rsidRPr="00FB4186">
        <w:rPr>
          <w:sz w:val="18"/>
          <w:szCs w:val="18"/>
        </w:rPr>
        <w:t>руководящими</w:t>
      </w:r>
      <w:r w:rsidRPr="00FB4186">
        <w:rPr>
          <w:sz w:val="18"/>
          <w:szCs w:val="18"/>
        </w:rPr>
        <w:t xml:space="preserve"> </w:t>
      </w:r>
      <w:r w:rsidR="002A62B3" w:rsidRPr="00FB4186">
        <w:rPr>
          <w:sz w:val="18"/>
          <w:szCs w:val="18"/>
        </w:rPr>
        <w:t>и иными</w:t>
      </w:r>
      <w:r w:rsidRPr="00FB4186">
        <w:rPr>
          <w:sz w:val="18"/>
          <w:szCs w:val="18"/>
        </w:rPr>
        <w:t xml:space="preserve"> </w:t>
      </w:r>
      <w:r w:rsidR="002A62B3" w:rsidRPr="00FB4186">
        <w:rPr>
          <w:sz w:val="18"/>
          <w:szCs w:val="18"/>
        </w:rPr>
        <w:t>работниками;</w:t>
      </w:r>
    </w:p>
    <w:p w14:paraId="41D1A764" w14:textId="77777777" w:rsidR="00EA1E1F" w:rsidRPr="00FB4186" w:rsidRDefault="0011112A" w:rsidP="00440F77">
      <w:pPr>
        <w:pStyle w:val="a3"/>
        <w:tabs>
          <w:tab w:val="left" w:pos="8789"/>
        </w:tabs>
        <w:spacing w:line="360" w:lineRule="auto"/>
        <w:ind w:left="0"/>
        <w:rPr>
          <w:sz w:val="18"/>
          <w:szCs w:val="18"/>
        </w:rPr>
      </w:pPr>
      <w:r w:rsidRPr="00FB4186">
        <w:rPr>
          <w:sz w:val="18"/>
          <w:szCs w:val="18"/>
        </w:rPr>
        <w:t>У</w:t>
      </w:r>
      <w:r w:rsidR="002A62B3" w:rsidRPr="00FB4186">
        <w:rPr>
          <w:sz w:val="18"/>
          <w:szCs w:val="18"/>
        </w:rPr>
        <w:t>ровень</w:t>
      </w:r>
      <w:r w:rsidRPr="00FB4186">
        <w:rPr>
          <w:sz w:val="18"/>
          <w:szCs w:val="18"/>
        </w:rPr>
        <w:t xml:space="preserve"> </w:t>
      </w:r>
      <w:r w:rsidR="002A62B3" w:rsidRPr="00FB4186">
        <w:rPr>
          <w:sz w:val="18"/>
          <w:szCs w:val="18"/>
        </w:rPr>
        <w:t>квалификации</w:t>
      </w:r>
      <w:r w:rsidRPr="00FB4186">
        <w:rPr>
          <w:sz w:val="18"/>
          <w:szCs w:val="18"/>
        </w:rPr>
        <w:t xml:space="preserve"> </w:t>
      </w:r>
      <w:r w:rsidR="002A62B3" w:rsidRPr="00FB4186">
        <w:rPr>
          <w:sz w:val="18"/>
          <w:szCs w:val="18"/>
        </w:rPr>
        <w:t>педагогических</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иных</w:t>
      </w:r>
      <w:r w:rsidRPr="00FB4186">
        <w:rPr>
          <w:sz w:val="18"/>
          <w:szCs w:val="18"/>
        </w:rPr>
        <w:t xml:space="preserve"> </w:t>
      </w:r>
      <w:r w:rsidR="002A62B3" w:rsidRPr="00FB4186">
        <w:rPr>
          <w:sz w:val="18"/>
          <w:szCs w:val="18"/>
        </w:rPr>
        <w:t>работников</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p>
    <w:p w14:paraId="41D1A765" w14:textId="77777777" w:rsidR="00EA1E1F" w:rsidRPr="00FB4186" w:rsidRDefault="0011112A" w:rsidP="00440F77">
      <w:pPr>
        <w:pStyle w:val="a3"/>
        <w:tabs>
          <w:tab w:val="left" w:pos="8789"/>
        </w:tabs>
        <w:spacing w:line="360" w:lineRule="auto"/>
        <w:ind w:left="0"/>
        <w:rPr>
          <w:sz w:val="18"/>
          <w:szCs w:val="18"/>
        </w:rPr>
      </w:pPr>
      <w:r w:rsidRPr="00FB4186">
        <w:rPr>
          <w:sz w:val="18"/>
          <w:szCs w:val="18"/>
        </w:rPr>
        <w:t>Н</w:t>
      </w:r>
      <w:r w:rsidR="002A62B3" w:rsidRPr="00FB4186">
        <w:rPr>
          <w:sz w:val="18"/>
          <w:szCs w:val="18"/>
        </w:rPr>
        <w:t>епрерывность</w:t>
      </w:r>
      <w:r w:rsidRPr="00FB4186">
        <w:rPr>
          <w:sz w:val="18"/>
          <w:szCs w:val="18"/>
        </w:rPr>
        <w:t xml:space="preserve"> </w:t>
      </w:r>
      <w:r w:rsidR="002A62B3" w:rsidRPr="00FB4186">
        <w:rPr>
          <w:sz w:val="18"/>
          <w:szCs w:val="18"/>
        </w:rPr>
        <w:t>профессионального</w:t>
      </w:r>
      <w:r w:rsidRPr="00FB4186">
        <w:rPr>
          <w:sz w:val="18"/>
          <w:szCs w:val="18"/>
        </w:rPr>
        <w:t xml:space="preserve"> </w:t>
      </w:r>
      <w:r w:rsidR="002A62B3" w:rsidRPr="00FB4186">
        <w:rPr>
          <w:sz w:val="18"/>
          <w:szCs w:val="18"/>
        </w:rPr>
        <w:t>развития</w:t>
      </w:r>
      <w:r w:rsidRPr="00FB4186">
        <w:rPr>
          <w:sz w:val="18"/>
          <w:szCs w:val="18"/>
        </w:rPr>
        <w:t xml:space="preserve"> </w:t>
      </w:r>
      <w:r w:rsidR="002A62B3" w:rsidRPr="00FB4186">
        <w:rPr>
          <w:sz w:val="18"/>
          <w:szCs w:val="18"/>
        </w:rPr>
        <w:t>педагогических</w:t>
      </w:r>
      <w:r w:rsidRPr="00FB4186">
        <w:rPr>
          <w:sz w:val="18"/>
          <w:szCs w:val="18"/>
        </w:rPr>
        <w:t xml:space="preserve"> </w:t>
      </w:r>
      <w:r w:rsidR="002A62B3" w:rsidRPr="00FB4186">
        <w:rPr>
          <w:sz w:val="18"/>
          <w:szCs w:val="18"/>
        </w:rPr>
        <w:t>работников</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реализующей</w:t>
      </w:r>
      <w:r w:rsidRPr="00FB4186">
        <w:rPr>
          <w:sz w:val="18"/>
          <w:szCs w:val="18"/>
        </w:rPr>
        <w:t xml:space="preserve"> </w:t>
      </w:r>
      <w:r w:rsidR="002A62B3" w:rsidRPr="00FB4186">
        <w:rPr>
          <w:sz w:val="18"/>
          <w:szCs w:val="18"/>
        </w:rPr>
        <w:t>образовательную</w:t>
      </w:r>
      <w:r w:rsidRPr="00FB4186">
        <w:rPr>
          <w:sz w:val="18"/>
          <w:szCs w:val="18"/>
        </w:rPr>
        <w:t xml:space="preserve"> </w:t>
      </w:r>
      <w:r w:rsidR="002A62B3" w:rsidRPr="00FB4186">
        <w:rPr>
          <w:sz w:val="18"/>
          <w:szCs w:val="18"/>
        </w:rPr>
        <w:t>программу среднего</w:t>
      </w:r>
      <w:r w:rsidRPr="00FB4186">
        <w:rPr>
          <w:sz w:val="18"/>
          <w:szCs w:val="18"/>
        </w:rPr>
        <w:t xml:space="preserve"> </w:t>
      </w:r>
      <w:r w:rsidR="002A62B3" w:rsidRPr="00FB4186">
        <w:rPr>
          <w:sz w:val="18"/>
          <w:szCs w:val="18"/>
        </w:rPr>
        <w:t>общегообразования.</w:t>
      </w:r>
    </w:p>
    <w:p w14:paraId="41D1A766"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Педагогические</w:t>
      </w:r>
      <w:r w:rsidR="0011112A" w:rsidRPr="00FB4186">
        <w:rPr>
          <w:sz w:val="18"/>
          <w:szCs w:val="18"/>
        </w:rPr>
        <w:t xml:space="preserve"> </w:t>
      </w:r>
      <w:r w:rsidRPr="00FB4186">
        <w:rPr>
          <w:sz w:val="18"/>
          <w:szCs w:val="18"/>
        </w:rPr>
        <w:t>кадры</w:t>
      </w:r>
      <w:r w:rsidR="0011112A" w:rsidRPr="00FB4186">
        <w:rPr>
          <w:sz w:val="18"/>
          <w:szCs w:val="18"/>
        </w:rPr>
        <w:t xml:space="preserve"> </w:t>
      </w:r>
      <w:r w:rsidRPr="00FB4186">
        <w:rPr>
          <w:sz w:val="18"/>
          <w:szCs w:val="18"/>
        </w:rPr>
        <w:t>должны</w:t>
      </w:r>
      <w:r w:rsidR="0011112A" w:rsidRPr="00FB4186">
        <w:rPr>
          <w:sz w:val="18"/>
          <w:szCs w:val="18"/>
        </w:rPr>
        <w:t xml:space="preserve"> </w:t>
      </w:r>
      <w:r w:rsidRPr="00FB4186">
        <w:rPr>
          <w:sz w:val="18"/>
          <w:szCs w:val="18"/>
        </w:rPr>
        <w:t>иметь</w:t>
      </w:r>
      <w:r w:rsidR="0011112A" w:rsidRPr="00FB4186">
        <w:rPr>
          <w:sz w:val="18"/>
          <w:szCs w:val="18"/>
        </w:rPr>
        <w:t xml:space="preserve"> </w:t>
      </w:r>
      <w:r w:rsidRPr="00FB4186">
        <w:rPr>
          <w:sz w:val="18"/>
          <w:szCs w:val="18"/>
        </w:rPr>
        <w:t>необходимый</w:t>
      </w:r>
      <w:r w:rsidR="0011112A" w:rsidRPr="00FB4186">
        <w:rPr>
          <w:sz w:val="18"/>
          <w:szCs w:val="18"/>
        </w:rPr>
        <w:t xml:space="preserve"> </w:t>
      </w:r>
      <w:r w:rsidRPr="00FB4186">
        <w:rPr>
          <w:sz w:val="18"/>
          <w:szCs w:val="18"/>
        </w:rPr>
        <w:t>уровень</w:t>
      </w:r>
      <w:r w:rsidR="0011112A" w:rsidRPr="00FB4186">
        <w:rPr>
          <w:sz w:val="18"/>
          <w:szCs w:val="18"/>
        </w:rPr>
        <w:t xml:space="preserve"> </w:t>
      </w:r>
      <w:r w:rsidRPr="00FB4186">
        <w:rPr>
          <w:sz w:val="18"/>
          <w:szCs w:val="18"/>
        </w:rPr>
        <w:t>подготовки</w:t>
      </w:r>
      <w:r w:rsidR="0011112A" w:rsidRPr="00FB4186">
        <w:rPr>
          <w:sz w:val="18"/>
          <w:szCs w:val="18"/>
        </w:rPr>
        <w:t xml:space="preserve"> </w:t>
      </w:r>
      <w:r w:rsidRPr="00FB4186">
        <w:rPr>
          <w:sz w:val="18"/>
          <w:szCs w:val="18"/>
        </w:rPr>
        <w:t>для</w:t>
      </w:r>
      <w:r w:rsidR="0011112A" w:rsidRPr="00FB4186">
        <w:rPr>
          <w:sz w:val="18"/>
          <w:szCs w:val="18"/>
        </w:rPr>
        <w:t xml:space="preserve"> </w:t>
      </w:r>
      <w:r w:rsidRPr="00FB4186">
        <w:rPr>
          <w:sz w:val="18"/>
          <w:szCs w:val="18"/>
        </w:rPr>
        <w:t>реализации</w:t>
      </w:r>
      <w:r w:rsidR="0011112A" w:rsidRPr="00FB4186">
        <w:rPr>
          <w:sz w:val="18"/>
          <w:szCs w:val="18"/>
        </w:rPr>
        <w:t xml:space="preserve"> </w:t>
      </w:r>
      <w:r w:rsidRPr="00FB4186">
        <w:rPr>
          <w:sz w:val="18"/>
          <w:szCs w:val="18"/>
        </w:rPr>
        <w:t>программы</w:t>
      </w:r>
      <w:r w:rsidR="0011112A" w:rsidRPr="00FB4186">
        <w:rPr>
          <w:sz w:val="18"/>
          <w:szCs w:val="18"/>
        </w:rPr>
        <w:t xml:space="preserve"> </w:t>
      </w:r>
      <w:r w:rsidRPr="00FB4186">
        <w:rPr>
          <w:sz w:val="18"/>
          <w:szCs w:val="18"/>
        </w:rPr>
        <w:t>УУД,</w:t>
      </w:r>
      <w:r w:rsidR="0011112A" w:rsidRPr="00FB4186">
        <w:rPr>
          <w:sz w:val="18"/>
          <w:szCs w:val="18"/>
        </w:rPr>
        <w:t xml:space="preserve"> </w:t>
      </w:r>
      <w:r w:rsidRPr="00FB4186">
        <w:rPr>
          <w:sz w:val="18"/>
          <w:szCs w:val="18"/>
        </w:rPr>
        <w:t>что может</w:t>
      </w:r>
      <w:r w:rsidR="0011112A" w:rsidRPr="00FB4186">
        <w:rPr>
          <w:sz w:val="18"/>
          <w:szCs w:val="18"/>
        </w:rPr>
        <w:t xml:space="preserve"> </w:t>
      </w:r>
      <w:r w:rsidRPr="00FB4186">
        <w:rPr>
          <w:sz w:val="18"/>
          <w:szCs w:val="18"/>
        </w:rPr>
        <w:t>включать</w:t>
      </w:r>
      <w:r w:rsidR="0011112A" w:rsidRPr="00FB4186">
        <w:rPr>
          <w:sz w:val="18"/>
          <w:szCs w:val="18"/>
        </w:rPr>
        <w:t xml:space="preserve"> </w:t>
      </w:r>
      <w:r w:rsidRPr="00FB4186">
        <w:rPr>
          <w:sz w:val="18"/>
          <w:szCs w:val="18"/>
        </w:rPr>
        <w:t>следующее:</w:t>
      </w:r>
    </w:p>
    <w:p w14:paraId="41D1A767" w14:textId="77777777" w:rsidR="00EA1E1F" w:rsidRPr="00FB4186" w:rsidRDefault="0011112A" w:rsidP="00440F77">
      <w:pPr>
        <w:pStyle w:val="a3"/>
        <w:tabs>
          <w:tab w:val="left" w:pos="8789"/>
        </w:tabs>
        <w:spacing w:line="360" w:lineRule="auto"/>
        <w:ind w:left="0"/>
        <w:rPr>
          <w:sz w:val="18"/>
          <w:szCs w:val="18"/>
        </w:rPr>
      </w:pPr>
      <w:r w:rsidRPr="00FB4186">
        <w:rPr>
          <w:sz w:val="18"/>
          <w:szCs w:val="18"/>
        </w:rPr>
        <w:t>П</w:t>
      </w:r>
      <w:r w:rsidR="002A62B3" w:rsidRPr="00FB4186">
        <w:rPr>
          <w:sz w:val="18"/>
          <w:szCs w:val="18"/>
        </w:rPr>
        <w:t>едагоги</w:t>
      </w:r>
      <w:r w:rsidRPr="00FB4186">
        <w:rPr>
          <w:sz w:val="18"/>
          <w:szCs w:val="18"/>
        </w:rPr>
        <w:t xml:space="preserve"> </w:t>
      </w:r>
      <w:r w:rsidR="002A62B3" w:rsidRPr="00FB4186">
        <w:rPr>
          <w:sz w:val="18"/>
          <w:szCs w:val="18"/>
        </w:rPr>
        <w:t>владеют</w:t>
      </w:r>
      <w:r w:rsidRPr="00FB4186">
        <w:rPr>
          <w:sz w:val="18"/>
          <w:szCs w:val="18"/>
        </w:rPr>
        <w:t xml:space="preserve"> </w:t>
      </w:r>
      <w:r w:rsidR="002A62B3" w:rsidRPr="00FB4186">
        <w:rPr>
          <w:sz w:val="18"/>
          <w:szCs w:val="18"/>
        </w:rPr>
        <w:t>представлениями</w:t>
      </w:r>
      <w:r w:rsidR="005A5AD9" w:rsidRPr="00FB4186">
        <w:rPr>
          <w:sz w:val="18"/>
          <w:szCs w:val="18"/>
        </w:rPr>
        <w:t xml:space="preserve"> </w:t>
      </w:r>
      <w:r w:rsidR="002A62B3" w:rsidRPr="00FB4186">
        <w:rPr>
          <w:sz w:val="18"/>
          <w:szCs w:val="18"/>
        </w:rPr>
        <w:t>о</w:t>
      </w:r>
      <w:r w:rsidR="005A5AD9" w:rsidRPr="00FB4186">
        <w:rPr>
          <w:sz w:val="18"/>
          <w:szCs w:val="18"/>
        </w:rPr>
        <w:t xml:space="preserve"> </w:t>
      </w:r>
      <w:r w:rsidR="002A62B3" w:rsidRPr="00FB4186">
        <w:rPr>
          <w:sz w:val="18"/>
          <w:szCs w:val="18"/>
        </w:rPr>
        <w:t>возрастных</w:t>
      </w:r>
      <w:r w:rsidR="005A5AD9" w:rsidRPr="00FB4186">
        <w:rPr>
          <w:sz w:val="18"/>
          <w:szCs w:val="18"/>
        </w:rPr>
        <w:t xml:space="preserve"> </w:t>
      </w:r>
      <w:r w:rsidR="002A62B3" w:rsidRPr="00FB4186">
        <w:rPr>
          <w:sz w:val="18"/>
          <w:szCs w:val="18"/>
        </w:rPr>
        <w:t>особенностях</w:t>
      </w:r>
      <w:r w:rsidR="005A5AD9" w:rsidRPr="00FB4186">
        <w:rPr>
          <w:sz w:val="18"/>
          <w:szCs w:val="18"/>
        </w:rPr>
        <w:t xml:space="preserve"> </w:t>
      </w:r>
      <w:r w:rsidR="002A62B3" w:rsidRPr="00FB4186">
        <w:rPr>
          <w:sz w:val="18"/>
          <w:szCs w:val="18"/>
        </w:rPr>
        <w:t>обучающихся на уровне начального общего, основного общего и среднего</w:t>
      </w:r>
      <w:r w:rsidR="005A5AD9" w:rsidRPr="00FB4186">
        <w:rPr>
          <w:sz w:val="18"/>
          <w:szCs w:val="18"/>
        </w:rPr>
        <w:t xml:space="preserve"> </w:t>
      </w:r>
      <w:r w:rsidR="002A62B3" w:rsidRPr="00FB4186">
        <w:rPr>
          <w:sz w:val="18"/>
          <w:szCs w:val="18"/>
        </w:rPr>
        <w:t>общего</w:t>
      </w:r>
      <w:r w:rsidR="005A5AD9" w:rsidRPr="00FB4186">
        <w:rPr>
          <w:sz w:val="18"/>
          <w:szCs w:val="18"/>
        </w:rPr>
        <w:t xml:space="preserve"> </w:t>
      </w:r>
      <w:r w:rsidR="002A62B3" w:rsidRPr="00FB4186">
        <w:rPr>
          <w:sz w:val="18"/>
          <w:szCs w:val="18"/>
        </w:rPr>
        <w:t>образования;</w:t>
      </w:r>
    </w:p>
    <w:p w14:paraId="41D1A768" w14:textId="77777777" w:rsidR="005A5AD9" w:rsidRPr="00FB4186" w:rsidRDefault="002A62B3" w:rsidP="00440F77">
      <w:pPr>
        <w:pStyle w:val="a3"/>
        <w:tabs>
          <w:tab w:val="left" w:pos="8789"/>
        </w:tabs>
        <w:spacing w:line="360" w:lineRule="auto"/>
        <w:ind w:left="0" w:firstLine="0"/>
        <w:rPr>
          <w:sz w:val="18"/>
          <w:szCs w:val="18"/>
        </w:rPr>
      </w:pPr>
      <w:r w:rsidRPr="00FB4186">
        <w:rPr>
          <w:sz w:val="18"/>
          <w:szCs w:val="18"/>
        </w:rPr>
        <w:t>педагоги прошли курсы повышения квалификации, посвященные ГОС;</w:t>
      </w:r>
    </w:p>
    <w:p w14:paraId="41D1A769" w14:textId="77777777" w:rsidR="00EA1E1F" w:rsidRPr="00FB4186" w:rsidRDefault="002A62B3" w:rsidP="00440F77">
      <w:pPr>
        <w:pStyle w:val="a3"/>
        <w:tabs>
          <w:tab w:val="left" w:pos="8789"/>
        </w:tabs>
        <w:spacing w:line="360" w:lineRule="auto"/>
        <w:ind w:left="0" w:firstLine="0"/>
        <w:rPr>
          <w:sz w:val="18"/>
          <w:szCs w:val="18"/>
        </w:rPr>
      </w:pPr>
      <w:r w:rsidRPr="00FB4186">
        <w:rPr>
          <w:sz w:val="18"/>
          <w:szCs w:val="18"/>
        </w:rPr>
        <w:t>педагоги</w:t>
      </w:r>
      <w:r w:rsidR="005A5AD9" w:rsidRPr="00FB4186">
        <w:rPr>
          <w:sz w:val="18"/>
          <w:szCs w:val="18"/>
        </w:rPr>
        <w:t xml:space="preserve"> </w:t>
      </w:r>
      <w:r w:rsidRPr="00FB4186">
        <w:rPr>
          <w:sz w:val="18"/>
          <w:szCs w:val="18"/>
        </w:rPr>
        <w:t>участвовали</w:t>
      </w:r>
      <w:r w:rsidR="005A5AD9" w:rsidRPr="00FB4186">
        <w:rPr>
          <w:sz w:val="18"/>
          <w:szCs w:val="18"/>
        </w:rPr>
        <w:t xml:space="preserve"> </w:t>
      </w:r>
      <w:r w:rsidRPr="00FB4186">
        <w:rPr>
          <w:sz w:val="18"/>
          <w:szCs w:val="18"/>
        </w:rPr>
        <w:t>в</w:t>
      </w:r>
      <w:r w:rsidR="005A5AD9" w:rsidRPr="00FB4186">
        <w:rPr>
          <w:sz w:val="18"/>
          <w:szCs w:val="18"/>
        </w:rPr>
        <w:t xml:space="preserve"> </w:t>
      </w:r>
      <w:r w:rsidRPr="00FB4186">
        <w:rPr>
          <w:sz w:val="18"/>
          <w:szCs w:val="18"/>
        </w:rPr>
        <w:t>разработке</w:t>
      </w:r>
      <w:r w:rsidR="005A5AD9" w:rsidRPr="00FB4186">
        <w:rPr>
          <w:sz w:val="18"/>
          <w:szCs w:val="18"/>
        </w:rPr>
        <w:t xml:space="preserve"> </w:t>
      </w:r>
      <w:r w:rsidRPr="00FB4186">
        <w:rPr>
          <w:sz w:val="18"/>
          <w:szCs w:val="18"/>
        </w:rPr>
        <w:t>программы</w:t>
      </w:r>
      <w:r w:rsidR="005A5AD9" w:rsidRPr="00FB4186">
        <w:rPr>
          <w:sz w:val="18"/>
          <w:szCs w:val="18"/>
        </w:rPr>
        <w:t xml:space="preserve"> </w:t>
      </w:r>
      <w:r w:rsidRPr="00FB4186">
        <w:rPr>
          <w:sz w:val="18"/>
          <w:szCs w:val="18"/>
        </w:rPr>
        <w:t>по</w:t>
      </w:r>
      <w:r w:rsidR="005A5AD9" w:rsidRPr="00FB4186">
        <w:rPr>
          <w:sz w:val="18"/>
          <w:szCs w:val="18"/>
        </w:rPr>
        <w:t xml:space="preserve"> </w:t>
      </w:r>
      <w:r w:rsidRPr="00FB4186">
        <w:rPr>
          <w:sz w:val="18"/>
          <w:szCs w:val="18"/>
        </w:rPr>
        <w:t>формированию</w:t>
      </w:r>
      <w:r w:rsidR="005A5AD9" w:rsidRPr="00FB4186">
        <w:rPr>
          <w:sz w:val="18"/>
          <w:szCs w:val="18"/>
        </w:rPr>
        <w:t xml:space="preserve"> </w:t>
      </w:r>
      <w:r w:rsidRPr="00FB4186">
        <w:rPr>
          <w:sz w:val="18"/>
          <w:szCs w:val="18"/>
        </w:rPr>
        <w:t>УУД</w:t>
      </w:r>
    </w:p>
    <w:p w14:paraId="41D1A76A" w14:textId="77777777" w:rsidR="00EA1E1F" w:rsidRPr="00FB4186" w:rsidRDefault="002A62B3" w:rsidP="00440F77">
      <w:pPr>
        <w:pStyle w:val="a3"/>
        <w:tabs>
          <w:tab w:val="left" w:pos="8789"/>
        </w:tabs>
        <w:spacing w:line="360" w:lineRule="auto"/>
        <w:ind w:left="0" w:firstLine="0"/>
        <w:rPr>
          <w:sz w:val="18"/>
          <w:szCs w:val="18"/>
        </w:rPr>
      </w:pPr>
      <w:r w:rsidRPr="00FB4186">
        <w:rPr>
          <w:sz w:val="18"/>
          <w:szCs w:val="18"/>
        </w:rPr>
        <w:t>или участвовали во внутришкольном семинаре, посвященном особенностям</w:t>
      </w:r>
      <w:r w:rsidR="005A5AD9" w:rsidRPr="00FB4186">
        <w:rPr>
          <w:sz w:val="18"/>
          <w:szCs w:val="18"/>
        </w:rPr>
        <w:t xml:space="preserve"> </w:t>
      </w:r>
      <w:r w:rsidRPr="00FB4186">
        <w:rPr>
          <w:sz w:val="18"/>
          <w:szCs w:val="18"/>
        </w:rPr>
        <w:t>применения</w:t>
      </w:r>
      <w:r w:rsidR="005A5AD9" w:rsidRPr="00FB4186">
        <w:rPr>
          <w:sz w:val="18"/>
          <w:szCs w:val="18"/>
        </w:rPr>
        <w:t xml:space="preserve"> </w:t>
      </w:r>
      <w:r w:rsidRPr="00FB4186">
        <w:rPr>
          <w:sz w:val="18"/>
          <w:szCs w:val="18"/>
        </w:rPr>
        <w:t>выбранной программы</w:t>
      </w:r>
      <w:r w:rsidR="005A5AD9" w:rsidRPr="00FB4186">
        <w:rPr>
          <w:sz w:val="18"/>
          <w:szCs w:val="18"/>
        </w:rPr>
        <w:t xml:space="preserve"> </w:t>
      </w:r>
      <w:r w:rsidRPr="00FB4186">
        <w:rPr>
          <w:sz w:val="18"/>
          <w:szCs w:val="18"/>
        </w:rPr>
        <w:t>по УУД;</w:t>
      </w:r>
    </w:p>
    <w:p w14:paraId="41D1A76B"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педагоги</w:t>
      </w:r>
      <w:r w:rsidR="005A5AD9" w:rsidRPr="00FB4186">
        <w:rPr>
          <w:sz w:val="18"/>
          <w:szCs w:val="18"/>
        </w:rPr>
        <w:t xml:space="preserve"> </w:t>
      </w:r>
      <w:r w:rsidRPr="00FB4186">
        <w:rPr>
          <w:sz w:val="18"/>
          <w:szCs w:val="18"/>
        </w:rPr>
        <w:t>могут</w:t>
      </w:r>
      <w:r w:rsidR="005A5AD9" w:rsidRPr="00FB4186">
        <w:rPr>
          <w:sz w:val="18"/>
          <w:szCs w:val="18"/>
        </w:rPr>
        <w:t xml:space="preserve"> </w:t>
      </w:r>
      <w:r w:rsidRPr="00FB4186">
        <w:rPr>
          <w:sz w:val="18"/>
          <w:szCs w:val="18"/>
        </w:rPr>
        <w:t>строить</w:t>
      </w:r>
      <w:r w:rsidR="005A5AD9" w:rsidRPr="00FB4186">
        <w:rPr>
          <w:sz w:val="18"/>
          <w:szCs w:val="18"/>
        </w:rPr>
        <w:t xml:space="preserve"> </w:t>
      </w:r>
      <w:r w:rsidRPr="00FB4186">
        <w:rPr>
          <w:sz w:val="18"/>
          <w:szCs w:val="18"/>
        </w:rPr>
        <w:t>образовательную</w:t>
      </w:r>
      <w:r w:rsidR="005A5AD9" w:rsidRPr="00FB4186">
        <w:rPr>
          <w:sz w:val="18"/>
          <w:szCs w:val="18"/>
        </w:rPr>
        <w:t xml:space="preserve"> </w:t>
      </w:r>
      <w:r w:rsidRPr="00FB4186">
        <w:rPr>
          <w:sz w:val="18"/>
          <w:szCs w:val="18"/>
        </w:rPr>
        <w:t>деятельность</w:t>
      </w:r>
      <w:r w:rsidR="005A5AD9" w:rsidRPr="00FB4186">
        <w:rPr>
          <w:sz w:val="18"/>
          <w:szCs w:val="18"/>
        </w:rPr>
        <w:t xml:space="preserve"> </w:t>
      </w:r>
      <w:r w:rsidRPr="00FB4186">
        <w:rPr>
          <w:sz w:val="18"/>
          <w:szCs w:val="18"/>
        </w:rPr>
        <w:t>в</w:t>
      </w:r>
      <w:r w:rsidR="005A5AD9" w:rsidRPr="00FB4186">
        <w:rPr>
          <w:sz w:val="18"/>
          <w:szCs w:val="18"/>
        </w:rPr>
        <w:t xml:space="preserve"> </w:t>
      </w:r>
      <w:r w:rsidRPr="00FB4186">
        <w:rPr>
          <w:sz w:val="18"/>
          <w:szCs w:val="18"/>
        </w:rPr>
        <w:t>рамках</w:t>
      </w:r>
      <w:r w:rsidR="005A5AD9" w:rsidRPr="00FB4186">
        <w:rPr>
          <w:sz w:val="18"/>
          <w:szCs w:val="18"/>
        </w:rPr>
        <w:t xml:space="preserve"> </w:t>
      </w:r>
      <w:r w:rsidRPr="00FB4186">
        <w:rPr>
          <w:sz w:val="18"/>
          <w:szCs w:val="18"/>
        </w:rPr>
        <w:t>учебного</w:t>
      </w:r>
      <w:r w:rsidR="005A5AD9" w:rsidRPr="00FB4186">
        <w:rPr>
          <w:sz w:val="18"/>
          <w:szCs w:val="18"/>
        </w:rPr>
        <w:t xml:space="preserve"> </w:t>
      </w:r>
      <w:r w:rsidRPr="00FB4186">
        <w:rPr>
          <w:sz w:val="18"/>
          <w:szCs w:val="18"/>
        </w:rPr>
        <w:t>предмета</w:t>
      </w:r>
      <w:r w:rsidR="005A5AD9" w:rsidRPr="00FB4186">
        <w:rPr>
          <w:sz w:val="18"/>
          <w:szCs w:val="18"/>
        </w:rPr>
        <w:t xml:space="preserve"> </w:t>
      </w:r>
      <w:r w:rsidRPr="00FB4186">
        <w:rPr>
          <w:sz w:val="18"/>
          <w:szCs w:val="18"/>
        </w:rPr>
        <w:t>в</w:t>
      </w:r>
      <w:r w:rsidR="005A5AD9" w:rsidRPr="00FB4186">
        <w:rPr>
          <w:sz w:val="18"/>
          <w:szCs w:val="18"/>
        </w:rPr>
        <w:t xml:space="preserve"> </w:t>
      </w:r>
      <w:r w:rsidRPr="00FB4186">
        <w:rPr>
          <w:sz w:val="18"/>
          <w:szCs w:val="18"/>
        </w:rPr>
        <w:t>соответствии</w:t>
      </w:r>
      <w:r w:rsidR="005A5AD9" w:rsidRPr="00FB4186">
        <w:rPr>
          <w:sz w:val="18"/>
          <w:szCs w:val="18"/>
        </w:rPr>
        <w:t xml:space="preserve"> </w:t>
      </w:r>
      <w:r w:rsidRPr="00FB4186">
        <w:rPr>
          <w:sz w:val="18"/>
          <w:szCs w:val="18"/>
        </w:rPr>
        <w:t>с</w:t>
      </w:r>
      <w:r w:rsidR="005A5AD9" w:rsidRPr="00FB4186">
        <w:rPr>
          <w:sz w:val="18"/>
          <w:szCs w:val="18"/>
        </w:rPr>
        <w:t xml:space="preserve"> </w:t>
      </w:r>
      <w:r w:rsidRPr="00FB4186">
        <w:rPr>
          <w:sz w:val="18"/>
          <w:szCs w:val="18"/>
        </w:rPr>
        <w:t>особенностями</w:t>
      </w:r>
      <w:r w:rsidR="005A5AD9" w:rsidRPr="00FB4186">
        <w:rPr>
          <w:sz w:val="18"/>
          <w:szCs w:val="18"/>
        </w:rPr>
        <w:t xml:space="preserve"> </w:t>
      </w:r>
      <w:r w:rsidRPr="00FB4186">
        <w:rPr>
          <w:sz w:val="18"/>
          <w:szCs w:val="18"/>
        </w:rPr>
        <w:t>формирования</w:t>
      </w:r>
      <w:r w:rsidR="005A5AD9" w:rsidRPr="00FB4186">
        <w:rPr>
          <w:sz w:val="18"/>
          <w:szCs w:val="18"/>
        </w:rPr>
        <w:t xml:space="preserve"> </w:t>
      </w:r>
      <w:r w:rsidRPr="00FB4186">
        <w:rPr>
          <w:sz w:val="18"/>
          <w:szCs w:val="18"/>
        </w:rPr>
        <w:t>конкретных УУД;</w:t>
      </w:r>
    </w:p>
    <w:p w14:paraId="41D1A76C"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педагоги</w:t>
      </w:r>
      <w:r w:rsidR="005A5AD9" w:rsidRPr="00FB4186">
        <w:rPr>
          <w:sz w:val="18"/>
          <w:szCs w:val="18"/>
        </w:rPr>
        <w:t xml:space="preserve"> </w:t>
      </w:r>
      <w:r w:rsidRPr="00FB4186">
        <w:rPr>
          <w:sz w:val="18"/>
          <w:szCs w:val="18"/>
        </w:rPr>
        <w:t>осуществляют</w:t>
      </w:r>
      <w:r w:rsidR="005A5AD9" w:rsidRPr="00FB4186">
        <w:rPr>
          <w:sz w:val="18"/>
          <w:szCs w:val="18"/>
        </w:rPr>
        <w:t xml:space="preserve"> </w:t>
      </w:r>
      <w:r w:rsidRPr="00FB4186">
        <w:rPr>
          <w:sz w:val="18"/>
          <w:szCs w:val="18"/>
        </w:rPr>
        <w:t>формирование</w:t>
      </w:r>
      <w:r w:rsidR="005A5AD9" w:rsidRPr="00FB4186">
        <w:rPr>
          <w:sz w:val="18"/>
          <w:szCs w:val="18"/>
        </w:rPr>
        <w:t xml:space="preserve"> </w:t>
      </w:r>
      <w:r w:rsidRPr="00FB4186">
        <w:rPr>
          <w:sz w:val="18"/>
          <w:szCs w:val="18"/>
        </w:rPr>
        <w:t>УУД</w:t>
      </w:r>
      <w:r w:rsidR="005A5AD9" w:rsidRPr="00FB4186">
        <w:rPr>
          <w:sz w:val="18"/>
          <w:szCs w:val="18"/>
        </w:rPr>
        <w:t xml:space="preserve"> </w:t>
      </w:r>
      <w:r w:rsidRPr="00FB4186">
        <w:rPr>
          <w:sz w:val="18"/>
          <w:szCs w:val="18"/>
        </w:rPr>
        <w:t>в</w:t>
      </w:r>
      <w:r w:rsidR="005A5AD9" w:rsidRPr="00FB4186">
        <w:rPr>
          <w:sz w:val="18"/>
          <w:szCs w:val="18"/>
        </w:rPr>
        <w:t xml:space="preserve"> </w:t>
      </w:r>
      <w:r w:rsidRPr="00FB4186">
        <w:rPr>
          <w:sz w:val="18"/>
          <w:szCs w:val="18"/>
        </w:rPr>
        <w:t>рамках</w:t>
      </w:r>
      <w:r w:rsidR="005A5AD9" w:rsidRPr="00FB4186">
        <w:rPr>
          <w:sz w:val="18"/>
          <w:szCs w:val="18"/>
        </w:rPr>
        <w:t xml:space="preserve"> </w:t>
      </w:r>
      <w:r w:rsidRPr="00FB4186">
        <w:rPr>
          <w:sz w:val="18"/>
          <w:szCs w:val="18"/>
        </w:rPr>
        <w:t>проектной,</w:t>
      </w:r>
      <w:r w:rsidR="005A5AD9" w:rsidRPr="00FB4186">
        <w:rPr>
          <w:sz w:val="18"/>
          <w:szCs w:val="18"/>
        </w:rPr>
        <w:t xml:space="preserve"> </w:t>
      </w:r>
      <w:r w:rsidRPr="00FB4186">
        <w:rPr>
          <w:sz w:val="18"/>
          <w:szCs w:val="18"/>
        </w:rPr>
        <w:t>исследовательской</w:t>
      </w:r>
      <w:r w:rsidR="005A5AD9" w:rsidRPr="00FB4186">
        <w:rPr>
          <w:sz w:val="18"/>
          <w:szCs w:val="18"/>
        </w:rPr>
        <w:t xml:space="preserve"> </w:t>
      </w:r>
      <w:r w:rsidRPr="00FB4186">
        <w:rPr>
          <w:sz w:val="18"/>
          <w:szCs w:val="18"/>
        </w:rPr>
        <w:t>деятельности;</w:t>
      </w:r>
    </w:p>
    <w:p w14:paraId="41D1A76D"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характер</w:t>
      </w:r>
      <w:r w:rsidR="005A5AD9" w:rsidRPr="00FB4186">
        <w:rPr>
          <w:sz w:val="18"/>
          <w:szCs w:val="18"/>
        </w:rPr>
        <w:t xml:space="preserve"> </w:t>
      </w:r>
      <w:r w:rsidRPr="00FB4186">
        <w:rPr>
          <w:sz w:val="18"/>
          <w:szCs w:val="18"/>
        </w:rPr>
        <w:t>взаимодействия педагога и обучающегося не противоречит</w:t>
      </w:r>
      <w:r w:rsidR="005A5AD9" w:rsidRPr="00FB4186">
        <w:rPr>
          <w:sz w:val="18"/>
          <w:szCs w:val="18"/>
        </w:rPr>
        <w:t xml:space="preserve"> </w:t>
      </w:r>
      <w:r w:rsidRPr="00FB4186">
        <w:rPr>
          <w:sz w:val="18"/>
          <w:szCs w:val="18"/>
        </w:rPr>
        <w:t>представлениям</w:t>
      </w:r>
      <w:r w:rsidR="005A5AD9" w:rsidRPr="00FB4186">
        <w:rPr>
          <w:sz w:val="18"/>
          <w:szCs w:val="18"/>
        </w:rPr>
        <w:t xml:space="preserve"> </w:t>
      </w:r>
      <w:r w:rsidRPr="00FB4186">
        <w:rPr>
          <w:sz w:val="18"/>
          <w:szCs w:val="18"/>
        </w:rPr>
        <w:t>об</w:t>
      </w:r>
      <w:r w:rsidR="005A5AD9" w:rsidRPr="00FB4186">
        <w:rPr>
          <w:sz w:val="18"/>
          <w:szCs w:val="18"/>
        </w:rPr>
        <w:t xml:space="preserve"> </w:t>
      </w:r>
      <w:r w:rsidRPr="00FB4186">
        <w:rPr>
          <w:sz w:val="18"/>
          <w:szCs w:val="18"/>
        </w:rPr>
        <w:t>условиях</w:t>
      </w:r>
      <w:r w:rsidR="005A5AD9" w:rsidRPr="00FB4186">
        <w:rPr>
          <w:sz w:val="18"/>
          <w:szCs w:val="18"/>
        </w:rPr>
        <w:t xml:space="preserve"> </w:t>
      </w:r>
      <w:r w:rsidRPr="00FB4186">
        <w:rPr>
          <w:sz w:val="18"/>
          <w:szCs w:val="18"/>
        </w:rPr>
        <w:t>формирования</w:t>
      </w:r>
      <w:r w:rsidR="005A5AD9" w:rsidRPr="00FB4186">
        <w:rPr>
          <w:sz w:val="18"/>
          <w:szCs w:val="18"/>
        </w:rPr>
        <w:t xml:space="preserve"> </w:t>
      </w:r>
      <w:r w:rsidRPr="00FB4186">
        <w:rPr>
          <w:sz w:val="18"/>
          <w:szCs w:val="18"/>
        </w:rPr>
        <w:t>УУД;</w:t>
      </w:r>
    </w:p>
    <w:p w14:paraId="41D1A76E" w14:textId="77777777" w:rsidR="00EA1E1F" w:rsidRPr="00FB4186" w:rsidRDefault="002A62B3" w:rsidP="00440F77">
      <w:pPr>
        <w:pStyle w:val="a3"/>
        <w:tabs>
          <w:tab w:val="left" w:pos="8789"/>
        </w:tabs>
        <w:spacing w:before="89" w:line="360" w:lineRule="auto"/>
        <w:ind w:left="0"/>
        <w:rPr>
          <w:sz w:val="18"/>
          <w:szCs w:val="18"/>
        </w:rPr>
      </w:pPr>
      <w:r w:rsidRPr="00FB4186">
        <w:rPr>
          <w:sz w:val="18"/>
          <w:szCs w:val="18"/>
        </w:rPr>
        <w:t>педагоги</w:t>
      </w:r>
      <w:r w:rsidR="005A5AD9" w:rsidRPr="00FB4186">
        <w:rPr>
          <w:sz w:val="18"/>
          <w:szCs w:val="18"/>
        </w:rPr>
        <w:t xml:space="preserve"> </w:t>
      </w:r>
      <w:r w:rsidRPr="00FB4186">
        <w:rPr>
          <w:sz w:val="18"/>
          <w:szCs w:val="18"/>
        </w:rPr>
        <w:t>владеют</w:t>
      </w:r>
      <w:r w:rsidR="005A5AD9" w:rsidRPr="00FB4186">
        <w:rPr>
          <w:sz w:val="18"/>
          <w:szCs w:val="18"/>
        </w:rPr>
        <w:t xml:space="preserve"> </w:t>
      </w:r>
      <w:r w:rsidRPr="00FB4186">
        <w:rPr>
          <w:sz w:val="18"/>
          <w:szCs w:val="18"/>
        </w:rPr>
        <w:t>методиками</w:t>
      </w:r>
      <w:r w:rsidR="005A5AD9" w:rsidRPr="00FB4186">
        <w:rPr>
          <w:sz w:val="18"/>
          <w:szCs w:val="18"/>
        </w:rPr>
        <w:t xml:space="preserve"> </w:t>
      </w:r>
      <w:r w:rsidRPr="00FB4186">
        <w:rPr>
          <w:sz w:val="18"/>
          <w:szCs w:val="18"/>
        </w:rPr>
        <w:t>формирующего</w:t>
      </w:r>
      <w:r w:rsidR="005A5AD9" w:rsidRPr="00FB4186">
        <w:rPr>
          <w:sz w:val="18"/>
          <w:szCs w:val="18"/>
        </w:rPr>
        <w:t xml:space="preserve"> </w:t>
      </w:r>
      <w:r w:rsidRPr="00FB4186">
        <w:rPr>
          <w:sz w:val="18"/>
          <w:szCs w:val="18"/>
        </w:rPr>
        <w:t>оценивания;</w:t>
      </w:r>
      <w:r w:rsidR="005A5AD9" w:rsidRPr="00FB4186">
        <w:rPr>
          <w:sz w:val="18"/>
          <w:szCs w:val="18"/>
        </w:rPr>
        <w:t xml:space="preserve"> </w:t>
      </w:r>
      <w:r w:rsidRPr="00FB4186">
        <w:rPr>
          <w:sz w:val="18"/>
          <w:szCs w:val="18"/>
        </w:rPr>
        <w:t>наличие</w:t>
      </w:r>
      <w:r w:rsidR="005A5AD9" w:rsidRPr="00FB4186">
        <w:rPr>
          <w:sz w:val="18"/>
          <w:szCs w:val="18"/>
        </w:rPr>
        <w:t xml:space="preserve"> </w:t>
      </w:r>
      <w:r w:rsidRPr="00FB4186">
        <w:rPr>
          <w:sz w:val="18"/>
          <w:szCs w:val="18"/>
        </w:rPr>
        <w:t>позиции</w:t>
      </w:r>
      <w:r w:rsidR="005A5AD9" w:rsidRPr="00FB4186">
        <w:rPr>
          <w:sz w:val="18"/>
          <w:szCs w:val="18"/>
        </w:rPr>
        <w:t xml:space="preserve"> </w:t>
      </w:r>
      <w:r w:rsidRPr="00FB4186">
        <w:rPr>
          <w:sz w:val="18"/>
          <w:szCs w:val="18"/>
        </w:rPr>
        <w:t>тьютора</w:t>
      </w:r>
      <w:r w:rsidR="005A5AD9" w:rsidRPr="00FB4186">
        <w:rPr>
          <w:sz w:val="18"/>
          <w:szCs w:val="18"/>
        </w:rPr>
        <w:t xml:space="preserve"> </w:t>
      </w:r>
      <w:r w:rsidRPr="00FB4186">
        <w:rPr>
          <w:sz w:val="18"/>
          <w:szCs w:val="18"/>
        </w:rPr>
        <w:t>и</w:t>
      </w:r>
      <w:r w:rsidR="005A5AD9" w:rsidRPr="00FB4186">
        <w:rPr>
          <w:sz w:val="18"/>
          <w:szCs w:val="18"/>
        </w:rPr>
        <w:t xml:space="preserve"> </w:t>
      </w:r>
      <w:r w:rsidRPr="00FB4186">
        <w:rPr>
          <w:sz w:val="18"/>
          <w:szCs w:val="18"/>
        </w:rPr>
        <w:t>липедагога,</w:t>
      </w:r>
      <w:r w:rsidR="009E48C1" w:rsidRPr="00FB4186">
        <w:rPr>
          <w:sz w:val="18"/>
          <w:szCs w:val="18"/>
        </w:rPr>
        <w:t xml:space="preserve"> </w:t>
      </w:r>
      <w:r w:rsidRPr="00FB4186">
        <w:rPr>
          <w:sz w:val="18"/>
          <w:szCs w:val="18"/>
        </w:rPr>
        <w:t>владеющего</w:t>
      </w:r>
      <w:r w:rsidR="005A5AD9" w:rsidRPr="00FB4186">
        <w:rPr>
          <w:sz w:val="18"/>
          <w:szCs w:val="18"/>
        </w:rPr>
        <w:t xml:space="preserve"> </w:t>
      </w:r>
      <w:r w:rsidRPr="00FB4186">
        <w:rPr>
          <w:sz w:val="18"/>
          <w:szCs w:val="18"/>
        </w:rPr>
        <w:t>навыками</w:t>
      </w:r>
      <w:r w:rsidR="005A5AD9" w:rsidRPr="00FB4186">
        <w:rPr>
          <w:sz w:val="18"/>
          <w:szCs w:val="18"/>
        </w:rPr>
        <w:t xml:space="preserve"> </w:t>
      </w:r>
      <w:r w:rsidRPr="00FB4186">
        <w:rPr>
          <w:sz w:val="18"/>
          <w:szCs w:val="18"/>
        </w:rPr>
        <w:t>тьюторского</w:t>
      </w:r>
      <w:r w:rsidR="005A5AD9" w:rsidRPr="00FB4186">
        <w:rPr>
          <w:sz w:val="18"/>
          <w:szCs w:val="18"/>
        </w:rPr>
        <w:t xml:space="preserve"> </w:t>
      </w:r>
      <w:r w:rsidRPr="00FB4186">
        <w:rPr>
          <w:sz w:val="18"/>
          <w:szCs w:val="18"/>
        </w:rPr>
        <w:t>сопровождения</w:t>
      </w:r>
      <w:r w:rsidR="005A5AD9" w:rsidRPr="00FB4186">
        <w:rPr>
          <w:sz w:val="18"/>
          <w:szCs w:val="18"/>
        </w:rPr>
        <w:t xml:space="preserve"> </w:t>
      </w:r>
      <w:r w:rsidRPr="00FB4186">
        <w:rPr>
          <w:sz w:val="18"/>
          <w:szCs w:val="18"/>
        </w:rPr>
        <w:t>обучающихся;</w:t>
      </w:r>
    </w:p>
    <w:p w14:paraId="41D1A76F"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педагоги</w:t>
      </w:r>
      <w:r w:rsidR="005A5AD9" w:rsidRPr="00FB4186">
        <w:rPr>
          <w:sz w:val="18"/>
          <w:szCs w:val="18"/>
        </w:rPr>
        <w:t xml:space="preserve"> </w:t>
      </w:r>
      <w:r w:rsidRPr="00FB4186">
        <w:rPr>
          <w:sz w:val="18"/>
          <w:szCs w:val="18"/>
        </w:rPr>
        <w:t>умеют</w:t>
      </w:r>
      <w:r w:rsidR="005A5AD9" w:rsidRPr="00FB4186">
        <w:rPr>
          <w:sz w:val="18"/>
          <w:szCs w:val="18"/>
        </w:rPr>
        <w:t xml:space="preserve"> </w:t>
      </w:r>
      <w:r w:rsidRPr="00FB4186">
        <w:rPr>
          <w:sz w:val="18"/>
          <w:szCs w:val="18"/>
        </w:rPr>
        <w:t>применять</w:t>
      </w:r>
      <w:r w:rsidR="005A5AD9" w:rsidRPr="00FB4186">
        <w:rPr>
          <w:sz w:val="18"/>
          <w:szCs w:val="18"/>
        </w:rPr>
        <w:t xml:space="preserve"> </w:t>
      </w:r>
      <w:r w:rsidRPr="00FB4186">
        <w:rPr>
          <w:sz w:val="18"/>
          <w:szCs w:val="18"/>
        </w:rPr>
        <w:t>инструментарий</w:t>
      </w:r>
      <w:r w:rsidR="005A5AD9" w:rsidRPr="00FB4186">
        <w:rPr>
          <w:sz w:val="18"/>
          <w:szCs w:val="18"/>
        </w:rPr>
        <w:t xml:space="preserve"> </w:t>
      </w:r>
      <w:r w:rsidRPr="00FB4186">
        <w:rPr>
          <w:sz w:val="18"/>
          <w:szCs w:val="18"/>
        </w:rPr>
        <w:t>для</w:t>
      </w:r>
      <w:r w:rsidR="009E48C1" w:rsidRPr="00FB4186">
        <w:rPr>
          <w:sz w:val="18"/>
          <w:szCs w:val="18"/>
        </w:rPr>
        <w:t xml:space="preserve"> </w:t>
      </w:r>
      <w:r w:rsidRPr="00FB4186">
        <w:rPr>
          <w:sz w:val="18"/>
          <w:szCs w:val="18"/>
        </w:rPr>
        <w:t>оценки</w:t>
      </w:r>
      <w:r w:rsidR="009E48C1" w:rsidRPr="00FB4186">
        <w:rPr>
          <w:sz w:val="18"/>
          <w:szCs w:val="18"/>
        </w:rPr>
        <w:t xml:space="preserve"> </w:t>
      </w:r>
      <w:r w:rsidRPr="00FB4186">
        <w:rPr>
          <w:sz w:val="18"/>
          <w:szCs w:val="18"/>
        </w:rPr>
        <w:t>качества</w:t>
      </w:r>
      <w:r w:rsidR="009E48C1" w:rsidRPr="00FB4186">
        <w:rPr>
          <w:sz w:val="18"/>
          <w:szCs w:val="18"/>
        </w:rPr>
        <w:t xml:space="preserve"> </w:t>
      </w:r>
      <w:r w:rsidRPr="00FB4186">
        <w:rPr>
          <w:sz w:val="18"/>
          <w:szCs w:val="18"/>
        </w:rPr>
        <w:t>формирования</w:t>
      </w:r>
      <w:r w:rsidR="009E48C1" w:rsidRPr="00FB4186">
        <w:rPr>
          <w:sz w:val="18"/>
          <w:szCs w:val="18"/>
        </w:rPr>
        <w:t xml:space="preserve"> </w:t>
      </w:r>
      <w:r w:rsidRPr="00FB4186">
        <w:rPr>
          <w:sz w:val="18"/>
          <w:szCs w:val="18"/>
        </w:rPr>
        <w:t>УУД</w:t>
      </w:r>
      <w:r w:rsidR="009E48C1" w:rsidRPr="00FB4186">
        <w:rPr>
          <w:sz w:val="18"/>
          <w:szCs w:val="18"/>
        </w:rPr>
        <w:t xml:space="preserve"> </w:t>
      </w:r>
      <w:r w:rsidRPr="00FB4186">
        <w:rPr>
          <w:sz w:val="18"/>
          <w:szCs w:val="18"/>
        </w:rPr>
        <w:t>в</w:t>
      </w:r>
      <w:r w:rsidR="009E48C1" w:rsidRPr="00FB4186">
        <w:rPr>
          <w:sz w:val="18"/>
          <w:szCs w:val="18"/>
        </w:rPr>
        <w:t xml:space="preserve"> </w:t>
      </w:r>
      <w:r w:rsidRPr="00FB4186">
        <w:rPr>
          <w:sz w:val="18"/>
          <w:szCs w:val="18"/>
        </w:rPr>
        <w:t>рамках одного</w:t>
      </w:r>
      <w:r w:rsidR="009E48C1" w:rsidRPr="00FB4186">
        <w:rPr>
          <w:sz w:val="18"/>
          <w:szCs w:val="18"/>
        </w:rPr>
        <w:t xml:space="preserve"> </w:t>
      </w:r>
      <w:r w:rsidRPr="00FB4186">
        <w:rPr>
          <w:sz w:val="18"/>
          <w:szCs w:val="18"/>
        </w:rPr>
        <w:t>или</w:t>
      </w:r>
      <w:r w:rsidR="009E48C1" w:rsidRPr="00FB4186">
        <w:rPr>
          <w:sz w:val="18"/>
          <w:szCs w:val="18"/>
        </w:rPr>
        <w:t xml:space="preserve"> </w:t>
      </w:r>
      <w:r w:rsidRPr="00FB4186">
        <w:rPr>
          <w:sz w:val="18"/>
          <w:szCs w:val="18"/>
        </w:rPr>
        <w:t>нескольких</w:t>
      </w:r>
      <w:r w:rsidR="009E48C1" w:rsidRPr="00FB4186">
        <w:rPr>
          <w:sz w:val="18"/>
          <w:szCs w:val="18"/>
        </w:rPr>
        <w:t xml:space="preserve"> </w:t>
      </w:r>
      <w:r w:rsidRPr="00FB4186">
        <w:rPr>
          <w:sz w:val="18"/>
          <w:szCs w:val="18"/>
        </w:rPr>
        <w:t>предметов.</w:t>
      </w:r>
    </w:p>
    <w:p w14:paraId="41D1A770"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Наряду с общими можно выделить ряд специфических характеристик</w:t>
      </w:r>
      <w:r w:rsidR="009E48C1" w:rsidRPr="00FB4186">
        <w:rPr>
          <w:sz w:val="18"/>
          <w:szCs w:val="18"/>
        </w:rPr>
        <w:t xml:space="preserve"> </w:t>
      </w:r>
      <w:r w:rsidRPr="00FB4186">
        <w:rPr>
          <w:sz w:val="18"/>
          <w:szCs w:val="18"/>
        </w:rPr>
        <w:t>организации</w:t>
      </w:r>
      <w:r w:rsidR="009E48C1" w:rsidRPr="00FB4186">
        <w:rPr>
          <w:sz w:val="18"/>
          <w:szCs w:val="18"/>
        </w:rPr>
        <w:t xml:space="preserve"> </w:t>
      </w:r>
      <w:r w:rsidRPr="00FB4186">
        <w:rPr>
          <w:sz w:val="18"/>
          <w:szCs w:val="18"/>
        </w:rPr>
        <w:t>образовательного</w:t>
      </w:r>
      <w:r w:rsidR="009E48C1" w:rsidRPr="00FB4186">
        <w:rPr>
          <w:sz w:val="18"/>
          <w:szCs w:val="18"/>
        </w:rPr>
        <w:t xml:space="preserve"> </w:t>
      </w:r>
      <w:r w:rsidRPr="00FB4186">
        <w:rPr>
          <w:sz w:val="18"/>
          <w:szCs w:val="18"/>
        </w:rPr>
        <w:t>пространства</w:t>
      </w:r>
      <w:r w:rsidR="009E48C1" w:rsidRPr="00FB4186">
        <w:rPr>
          <w:sz w:val="18"/>
          <w:szCs w:val="18"/>
        </w:rPr>
        <w:t xml:space="preserve"> </w:t>
      </w:r>
      <w:r w:rsidRPr="00FB4186">
        <w:rPr>
          <w:sz w:val="18"/>
          <w:szCs w:val="18"/>
        </w:rPr>
        <w:lastRenderedPageBreak/>
        <w:t>старшей</w:t>
      </w:r>
      <w:r w:rsidR="009E48C1" w:rsidRPr="00FB4186">
        <w:rPr>
          <w:sz w:val="18"/>
          <w:szCs w:val="18"/>
        </w:rPr>
        <w:t xml:space="preserve"> </w:t>
      </w:r>
      <w:r w:rsidRPr="00FB4186">
        <w:rPr>
          <w:sz w:val="18"/>
          <w:szCs w:val="18"/>
        </w:rPr>
        <w:t>школы,</w:t>
      </w:r>
      <w:r w:rsidR="009E48C1" w:rsidRPr="00FB4186">
        <w:rPr>
          <w:sz w:val="18"/>
          <w:szCs w:val="18"/>
        </w:rPr>
        <w:t xml:space="preserve"> </w:t>
      </w:r>
      <w:r w:rsidRPr="00FB4186">
        <w:rPr>
          <w:sz w:val="18"/>
          <w:szCs w:val="18"/>
        </w:rPr>
        <w:t>обеспечивающих</w:t>
      </w:r>
      <w:r w:rsidR="009E48C1" w:rsidRPr="00FB4186">
        <w:rPr>
          <w:sz w:val="18"/>
          <w:szCs w:val="18"/>
        </w:rPr>
        <w:t xml:space="preserve"> </w:t>
      </w:r>
      <w:r w:rsidRPr="00FB4186">
        <w:rPr>
          <w:sz w:val="18"/>
          <w:szCs w:val="18"/>
        </w:rPr>
        <w:t>формирование</w:t>
      </w:r>
      <w:r w:rsidR="009E48C1" w:rsidRPr="00FB4186">
        <w:rPr>
          <w:sz w:val="18"/>
          <w:szCs w:val="18"/>
        </w:rPr>
        <w:t xml:space="preserve"> </w:t>
      </w:r>
      <w:r w:rsidRPr="00FB4186">
        <w:rPr>
          <w:sz w:val="18"/>
          <w:szCs w:val="18"/>
        </w:rPr>
        <w:t>УУД</w:t>
      </w:r>
      <w:r w:rsidR="009E48C1" w:rsidRPr="00FB4186">
        <w:rPr>
          <w:sz w:val="18"/>
          <w:szCs w:val="18"/>
        </w:rPr>
        <w:t xml:space="preserve"> </w:t>
      </w:r>
      <w:r w:rsidRPr="00FB4186">
        <w:rPr>
          <w:sz w:val="18"/>
          <w:szCs w:val="18"/>
        </w:rPr>
        <w:t>в</w:t>
      </w:r>
      <w:r w:rsidR="009E48C1" w:rsidRPr="00FB4186">
        <w:rPr>
          <w:sz w:val="18"/>
          <w:szCs w:val="18"/>
        </w:rPr>
        <w:t xml:space="preserve"> </w:t>
      </w:r>
      <w:r w:rsidRPr="00FB4186">
        <w:rPr>
          <w:sz w:val="18"/>
          <w:szCs w:val="18"/>
        </w:rPr>
        <w:t>открытом</w:t>
      </w:r>
      <w:r w:rsidR="009E48C1" w:rsidRPr="00FB4186">
        <w:rPr>
          <w:sz w:val="18"/>
          <w:szCs w:val="18"/>
        </w:rPr>
        <w:t xml:space="preserve"> </w:t>
      </w:r>
      <w:r w:rsidRPr="00FB4186">
        <w:rPr>
          <w:sz w:val="18"/>
          <w:szCs w:val="18"/>
        </w:rPr>
        <w:t>образовательном</w:t>
      </w:r>
      <w:r w:rsidR="009E48C1" w:rsidRPr="00FB4186">
        <w:rPr>
          <w:sz w:val="18"/>
          <w:szCs w:val="18"/>
        </w:rPr>
        <w:t xml:space="preserve"> </w:t>
      </w:r>
      <w:r w:rsidRPr="00FB4186">
        <w:rPr>
          <w:sz w:val="18"/>
          <w:szCs w:val="18"/>
        </w:rPr>
        <w:t>пространстве:</w:t>
      </w:r>
    </w:p>
    <w:p w14:paraId="41D1A771" w14:textId="77777777" w:rsidR="00EA1E1F" w:rsidRPr="00FB4186" w:rsidRDefault="009E48C1" w:rsidP="00440F77">
      <w:pPr>
        <w:pStyle w:val="a3"/>
        <w:tabs>
          <w:tab w:val="left" w:pos="8789"/>
        </w:tabs>
        <w:spacing w:line="360" w:lineRule="auto"/>
        <w:ind w:left="0"/>
        <w:rPr>
          <w:sz w:val="18"/>
          <w:szCs w:val="18"/>
        </w:rPr>
      </w:pPr>
      <w:r w:rsidRPr="00FB4186">
        <w:rPr>
          <w:sz w:val="18"/>
          <w:szCs w:val="18"/>
        </w:rPr>
        <w:t>С</w:t>
      </w:r>
      <w:r w:rsidR="002A62B3" w:rsidRPr="00FB4186">
        <w:rPr>
          <w:sz w:val="18"/>
          <w:szCs w:val="18"/>
        </w:rPr>
        <w:t>етевое</w:t>
      </w:r>
      <w:r w:rsidRPr="00FB4186">
        <w:rPr>
          <w:sz w:val="18"/>
          <w:szCs w:val="18"/>
        </w:rPr>
        <w:t xml:space="preserve"> </w:t>
      </w:r>
      <w:r w:rsidR="002A62B3" w:rsidRPr="00FB4186">
        <w:rPr>
          <w:sz w:val="18"/>
          <w:szCs w:val="18"/>
        </w:rPr>
        <w:t>взаимодействие</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другими</w:t>
      </w:r>
      <w:r w:rsidRPr="00FB4186">
        <w:rPr>
          <w:sz w:val="18"/>
          <w:szCs w:val="18"/>
        </w:rPr>
        <w:t xml:space="preserve"> </w:t>
      </w:r>
      <w:r w:rsidR="002A62B3" w:rsidRPr="00FB4186">
        <w:rPr>
          <w:sz w:val="18"/>
          <w:szCs w:val="18"/>
        </w:rPr>
        <w:t>организациями</w:t>
      </w:r>
      <w:r w:rsidRPr="00FB4186">
        <w:rPr>
          <w:sz w:val="18"/>
          <w:szCs w:val="18"/>
        </w:rPr>
        <w:t xml:space="preserve"> </w:t>
      </w:r>
      <w:r w:rsidR="002A62B3" w:rsidRPr="00FB4186">
        <w:rPr>
          <w:sz w:val="18"/>
          <w:szCs w:val="18"/>
        </w:rPr>
        <w:t>общего</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дополнительного</w:t>
      </w:r>
      <w:r w:rsidRPr="00FB4186">
        <w:rPr>
          <w:sz w:val="18"/>
          <w:szCs w:val="18"/>
        </w:rPr>
        <w:t xml:space="preserve"> </w:t>
      </w:r>
      <w:r w:rsidR="002A62B3" w:rsidRPr="00FB4186">
        <w:rPr>
          <w:sz w:val="18"/>
          <w:szCs w:val="18"/>
        </w:rPr>
        <w:t>образования,</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учреждениями</w:t>
      </w:r>
      <w:r w:rsidRPr="00FB4186">
        <w:rPr>
          <w:sz w:val="18"/>
          <w:szCs w:val="18"/>
        </w:rPr>
        <w:t xml:space="preserve"> </w:t>
      </w:r>
      <w:r w:rsidR="002A62B3" w:rsidRPr="00FB4186">
        <w:rPr>
          <w:sz w:val="18"/>
          <w:szCs w:val="18"/>
        </w:rPr>
        <w:t>культуры;</w:t>
      </w:r>
    </w:p>
    <w:p w14:paraId="41D1A772" w14:textId="77777777" w:rsidR="00EA1E1F" w:rsidRPr="00FB4186" w:rsidRDefault="009E48C1" w:rsidP="00440F77">
      <w:pPr>
        <w:pStyle w:val="a3"/>
        <w:tabs>
          <w:tab w:val="left" w:pos="8789"/>
        </w:tabs>
        <w:spacing w:line="360" w:lineRule="auto"/>
        <w:ind w:left="0"/>
        <w:rPr>
          <w:sz w:val="18"/>
          <w:szCs w:val="18"/>
        </w:rPr>
      </w:pPr>
      <w:r w:rsidRPr="00FB4186">
        <w:rPr>
          <w:spacing w:val="-1"/>
          <w:sz w:val="18"/>
          <w:szCs w:val="18"/>
        </w:rPr>
        <w:t>О</w:t>
      </w:r>
      <w:r w:rsidR="002A62B3" w:rsidRPr="00FB4186">
        <w:rPr>
          <w:spacing w:val="-1"/>
          <w:sz w:val="18"/>
          <w:szCs w:val="18"/>
        </w:rPr>
        <w:t>беспечение</w:t>
      </w:r>
      <w:r w:rsidRPr="00FB4186">
        <w:rPr>
          <w:spacing w:val="-1"/>
          <w:sz w:val="18"/>
          <w:szCs w:val="18"/>
        </w:rPr>
        <w:t xml:space="preserve"> </w:t>
      </w:r>
      <w:r w:rsidR="002A62B3" w:rsidRPr="00FB4186">
        <w:rPr>
          <w:spacing w:val="-1"/>
          <w:sz w:val="18"/>
          <w:szCs w:val="18"/>
        </w:rPr>
        <w:t>возможности</w:t>
      </w:r>
      <w:r w:rsidRPr="00FB4186">
        <w:rPr>
          <w:spacing w:val="-1"/>
          <w:sz w:val="18"/>
          <w:szCs w:val="18"/>
        </w:rPr>
        <w:t xml:space="preserve"> </w:t>
      </w:r>
      <w:r w:rsidR="002A62B3" w:rsidRPr="00FB4186">
        <w:rPr>
          <w:spacing w:val="-1"/>
          <w:sz w:val="18"/>
          <w:szCs w:val="18"/>
        </w:rPr>
        <w:t>реализации</w:t>
      </w:r>
      <w:r w:rsidRPr="00FB4186">
        <w:rPr>
          <w:spacing w:val="-1"/>
          <w:sz w:val="18"/>
          <w:szCs w:val="18"/>
        </w:rPr>
        <w:t xml:space="preserve"> </w:t>
      </w:r>
      <w:r w:rsidR="002A62B3" w:rsidRPr="00FB4186">
        <w:rPr>
          <w:sz w:val="18"/>
          <w:szCs w:val="18"/>
        </w:rPr>
        <w:t>индивидуальной</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траектории</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(разнообразие</w:t>
      </w:r>
      <w:r w:rsidRPr="00FB4186">
        <w:rPr>
          <w:sz w:val="18"/>
          <w:szCs w:val="18"/>
        </w:rPr>
        <w:t xml:space="preserve"> </w:t>
      </w:r>
      <w:r w:rsidR="002A62B3" w:rsidRPr="00FB4186">
        <w:rPr>
          <w:sz w:val="18"/>
          <w:szCs w:val="18"/>
        </w:rPr>
        <w:t>форм</w:t>
      </w:r>
      <w:r w:rsidRPr="00FB4186">
        <w:rPr>
          <w:sz w:val="18"/>
          <w:szCs w:val="18"/>
        </w:rPr>
        <w:t xml:space="preserve"> </w:t>
      </w:r>
      <w:r w:rsidR="002A62B3" w:rsidRPr="00FB4186">
        <w:rPr>
          <w:sz w:val="18"/>
          <w:szCs w:val="18"/>
        </w:rPr>
        <w:t>получения</w:t>
      </w:r>
      <w:r w:rsidRPr="00FB4186">
        <w:rPr>
          <w:sz w:val="18"/>
          <w:szCs w:val="18"/>
        </w:rPr>
        <w:t xml:space="preserve"> </w:t>
      </w:r>
      <w:r w:rsidR="002A62B3" w:rsidRPr="00FB4186">
        <w:rPr>
          <w:sz w:val="18"/>
          <w:szCs w:val="18"/>
        </w:rPr>
        <w:t>образования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данной</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обеспечение</w:t>
      </w:r>
      <w:r w:rsidRPr="00FB4186">
        <w:rPr>
          <w:sz w:val="18"/>
          <w:szCs w:val="18"/>
        </w:rPr>
        <w:t xml:space="preserve"> </w:t>
      </w:r>
      <w:r w:rsidR="002A62B3" w:rsidRPr="00FB4186">
        <w:rPr>
          <w:sz w:val="18"/>
          <w:szCs w:val="18"/>
        </w:rPr>
        <w:t>возможности</w:t>
      </w:r>
      <w:r w:rsidRPr="00FB4186">
        <w:rPr>
          <w:sz w:val="18"/>
          <w:szCs w:val="18"/>
        </w:rPr>
        <w:t xml:space="preserve"> </w:t>
      </w:r>
      <w:r w:rsidR="002A62B3" w:rsidRPr="00FB4186">
        <w:rPr>
          <w:sz w:val="18"/>
          <w:szCs w:val="18"/>
        </w:rPr>
        <w:t>выбора</w:t>
      </w:r>
      <w:r w:rsidRPr="00FB4186">
        <w:rPr>
          <w:sz w:val="18"/>
          <w:szCs w:val="18"/>
        </w:rPr>
        <w:t xml:space="preserve"> </w:t>
      </w:r>
      <w:r w:rsidR="002A62B3" w:rsidRPr="00FB4186">
        <w:rPr>
          <w:sz w:val="18"/>
          <w:szCs w:val="18"/>
        </w:rPr>
        <w:t>обучающимся формы получения образования, уровня освоения предметного</w:t>
      </w:r>
      <w:r w:rsidRPr="00FB4186">
        <w:rPr>
          <w:sz w:val="18"/>
          <w:szCs w:val="18"/>
        </w:rPr>
        <w:t xml:space="preserve"> </w:t>
      </w:r>
      <w:r w:rsidR="002A62B3" w:rsidRPr="00FB4186">
        <w:rPr>
          <w:sz w:val="18"/>
          <w:szCs w:val="18"/>
        </w:rPr>
        <w:t>материала,</w:t>
      </w:r>
      <w:r w:rsidRPr="00FB4186">
        <w:rPr>
          <w:sz w:val="18"/>
          <w:szCs w:val="18"/>
        </w:rPr>
        <w:t xml:space="preserve"> </w:t>
      </w:r>
      <w:r w:rsidR="002A62B3" w:rsidRPr="00FB4186">
        <w:rPr>
          <w:sz w:val="18"/>
          <w:szCs w:val="18"/>
        </w:rPr>
        <w:t>учителя,</w:t>
      </w:r>
      <w:r w:rsidRPr="00FB4186">
        <w:rPr>
          <w:sz w:val="18"/>
          <w:szCs w:val="18"/>
        </w:rPr>
        <w:t xml:space="preserve"> </w:t>
      </w:r>
      <w:r w:rsidR="002A62B3" w:rsidRPr="00FB4186">
        <w:rPr>
          <w:sz w:val="18"/>
          <w:szCs w:val="18"/>
        </w:rPr>
        <w:t>учебной</w:t>
      </w:r>
      <w:r w:rsidRPr="00FB4186">
        <w:rPr>
          <w:sz w:val="18"/>
          <w:szCs w:val="18"/>
        </w:rPr>
        <w:t xml:space="preserve"> </w:t>
      </w:r>
      <w:r w:rsidR="002A62B3" w:rsidRPr="00FB4186">
        <w:rPr>
          <w:sz w:val="18"/>
          <w:szCs w:val="18"/>
        </w:rPr>
        <w:t>группы,</w:t>
      </w:r>
      <w:r w:rsidRPr="00FB4186">
        <w:rPr>
          <w:sz w:val="18"/>
          <w:szCs w:val="18"/>
        </w:rPr>
        <w:t xml:space="preserve"> </w:t>
      </w:r>
      <w:r w:rsidR="002A62B3" w:rsidRPr="00FB4186">
        <w:rPr>
          <w:sz w:val="18"/>
          <w:szCs w:val="18"/>
        </w:rPr>
        <w:t>обеспечения</w:t>
      </w:r>
      <w:r w:rsidRPr="00FB4186">
        <w:rPr>
          <w:sz w:val="18"/>
          <w:szCs w:val="18"/>
        </w:rPr>
        <w:t xml:space="preserve"> </w:t>
      </w:r>
      <w:r w:rsidR="002A62B3" w:rsidRPr="00FB4186">
        <w:rPr>
          <w:sz w:val="18"/>
          <w:szCs w:val="18"/>
        </w:rPr>
        <w:t>тьюторского</w:t>
      </w:r>
      <w:r w:rsidRPr="00FB4186">
        <w:rPr>
          <w:sz w:val="18"/>
          <w:szCs w:val="18"/>
        </w:rPr>
        <w:t xml:space="preserve"> </w:t>
      </w:r>
      <w:r w:rsidR="002A62B3" w:rsidRPr="00FB4186">
        <w:rPr>
          <w:sz w:val="18"/>
          <w:szCs w:val="18"/>
        </w:rPr>
        <w:t>сопровождения</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траектории</w:t>
      </w:r>
      <w:r w:rsidRPr="00FB4186">
        <w:rPr>
          <w:sz w:val="18"/>
          <w:szCs w:val="18"/>
        </w:rPr>
        <w:t xml:space="preserve"> </w:t>
      </w:r>
      <w:r w:rsidR="002A62B3" w:rsidRPr="00FB4186">
        <w:rPr>
          <w:sz w:val="18"/>
          <w:szCs w:val="18"/>
        </w:rPr>
        <w:t>обучающегося);</w:t>
      </w:r>
    </w:p>
    <w:p w14:paraId="41D1A773" w14:textId="77777777" w:rsidR="00EA1E1F" w:rsidRPr="00FB4186" w:rsidRDefault="009E48C1" w:rsidP="00440F77">
      <w:pPr>
        <w:pStyle w:val="a3"/>
        <w:tabs>
          <w:tab w:val="left" w:pos="8789"/>
        </w:tabs>
        <w:spacing w:line="360" w:lineRule="auto"/>
        <w:ind w:left="0"/>
        <w:rPr>
          <w:sz w:val="18"/>
          <w:szCs w:val="18"/>
        </w:rPr>
      </w:pPr>
      <w:r w:rsidRPr="00FB4186">
        <w:rPr>
          <w:spacing w:val="-1"/>
          <w:sz w:val="18"/>
          <w:szCs w:val="18"/>
        </w:rPr>
        <w:t>О</w:t>
      </w:r>
      <w:r w:rsidR="002A62B3" w:rsidRPr="00FB4186">
        <w:rPr>
          <w:spacing w:val="-1"/>
          <w:sz w:val="18"/>
          <w:szCs w:val="18"/>
        </w:rPr>
        <w:t>беспечение</w:t>
      </w:r>
      <w:r w:rsidRPr="00FB4186">
        <w:rPr>
          <w:spacing w:val="-1"/>
          <w:sz w:val="18"/>
          <w:szCs w:val="18"/>
        </w:rPr>
        <w:t xml:space="preserve"> </w:t>
      </w:r>
      <w:r w:rsidR="002A62B3" w:rsidRPr="00FB4186">
        <w:rPr>
          <w:spacing w:val="-1"/>
          <w:sz w:val="18"/>
          <w:szCs w:val="18"/>
        </w:rPr>
        <w:t>возможности</w:t>
      </w:r>
      <w:r w:rsidRPr="00FB4186">
        <w:rPr>
          <w:spacing w:val="-1"/>
          <w:sz w:val="18"/>
          <w:szCs w:val="18"/>
        </w:rPr>
        <w:t xml:space="preserve"> </w:t>
      </w:r>
      <w:r w:rsidR="002A62B3" w:rsidRPr="00FB4186">
        <w:rPr>
          <w:spacing w:val="-1"/>
          <w:sz w:val="18"/>
          <w:szCs w:val="18"/>
        </w:rPr>
        <w:t>«конвертации»</w:t>
      </w:r>
      <w:r w:rsidRPr="00FB4186">
        <w:rPr>
          <w:spacing w:val="-1"/>
          <w:sz w:val="18"/>
          <w:szCs w:val="18"/>
        </w:rPr>
        <w:t xml:space="preserve"> </w:t>
      </w:r>
      <w:r w:rsidR="002A62B3" w:rsidRPr="00FB4186">
        <w:rPr>
          <w:sz w:val="18"/>
          <w:szCs w:val="18"/>
        </w:rPr>
        <w:t>образовательных</w:t>
      </w:r>
      <w:r w:rsidRPr="00FB4186">
        <w:rPr>
          <w:sz w:val="18"/>
          <w:szCs w:val="18"/>
        </w:rPr>
        <w:t xml:space="preserve"> </w:t>
      </w:r>
      <w:r w:rsidR="002A62B3" w:rsidRPr="00FB4186">
        <w:rPr>
          <w:sz w:val="18"/>
          <w:szCs w:val="18"/>
        </w:rPr>
        <w:t>достижений,</w:t>
      </w:r>
      <w:r w:rsidRPr="00FB4186">
        <w:rPr>
          <w:sz w:val="18"/>
          <w:szCs w:val="18"/>
        </w:rPr>
        <w:t xml:space="preserve"> </w:t>
      </w:r>
      <w:r w:rsidR="002A62B3" w:rsidRPr="00FB4186">
        <w:rPr>
          <w:sz w:val="18"/>
          <w:szCs w:val="18"/>
        </w:rPr>
        <w:t>полученных</w:t>
      </w:r>
      <w:r w:rsidRPr="00FB4186">
        <w:rPr>
          <w:sz w:val="18"/>
          <w:szCs w:val="18"/>
        </w:rPr>
        <w:t xml:space="preserve"> </w:t>
      </w:r>
      <w:r w:rsidR="002A62B3" w:rsidRPr="00FB4186">
        <w:rPr>
          <w:sz w:val="18"/>
          <w:szCs w:val="18"/>
        </w:rPr>
        <w:t>обучающимися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иных</w:t>
      </w:r>
      <w:r w:rsidRPr="00FB4186">
        <w:rPr>
          <w:sz w:val="18"/>
          <w:szCs w:val="18"/>
        </w:rPr>
        <w:t xml:space="preserve"> </w:t>
      </w:r>
      <w:r w:rsidR="002A62B3" w:rsidRPr="00FB4186">
        <w:rPr>
          <w:sz w:val="18"/>
          <w:szCs w:val="18"/>
        </w:rPr>
        <w:t>образовательных</w:t>
      </w:r>
      <w:r w:rsidRPr="00FB4186">
        <w:rPr>
          <w:sz w:val="18"/>
          <w:szCs w:val="18"/>
        </w:rPr>
        <w:t xml:space="preserve"> </w:t>
      </w:r>
      <w:r w:rsidR="002A62B3" w:rsidRPr="00FB4186">
        <w:rPr>
          <w:sz w:val="18"/>
          <w:szCs w:val="18"/>
        </w:rPr>
        <w:t>структурах,</w:t>
      </w:r>
      <w:r w:rsidRPr="00FB4186">
        <w:rPr>
          <w:sz w:val="18"/>
          <w:szCs w:val="18"/>
        </w:rPr>
        <w:t xml:space="preserve"> </w:t>
      </w:r>
      <w:r w:rsidR="002A62B3" w:rsidRPr="00FB4186">
        <w:rPr>
          <w:sz w:val="18"/>
          <w:szCs w:val="18"/>
        </w:rPr>
        <w:t>организациях</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событиях,</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учебные</w:t>
      </w:r>
      <w:r w:rsidRPr="00FB4186">
        <w:rPr>
          <w:sz w:val="18"/>
          <w:szCs w:val="18"/>
        </w:rPr>
        <w:t xml:space="preserve"> </w:t>
      </w:r>
      <w:r w:rsidR="002A62B3" w:rsidRPr="00FB4186">
        <w:rPr>
          <w:sz w:val="18"/>
          <w:szCs w:val="18"/>
        </w:rPr>
        <w:t>результаты</w:t>
      </w:r>
      <w:r w:rsidRPr="00FB4186">
        <w:rPr>
          <w:sz w:val="18"/>
          <w:szCs w:val="18"/>
        </w:rPr>
        <w:t xml:space="preserve"> </w:t>
      </w:r>
      <w:r w:rsidR="002A62B3" w:rsidRPr="00FB4186">
        <w:rPr>
          <w:sz w:val="18"/>
          <w:szCs w:val="18"/>
        </w:rPr>
        <w:t>основного</w:t>
      </w:r>
      <w:r w:rsidRPr="00FB4186">
        <w:rPr>
          <w:sz w:val="18"/>
          <w:szCs w:val="18"/>
        </w:rPr>
        <w:t xml:space="preserve"> </w:t>
      </w:r>
      <w:r w:rsidR="002A62B3" w:rsidRPr="00FB4186">
        <w:rPr>
          <w:sz w:val="18"/>
          <w:szCs w:val="18"/>
        </w:rPr>
        <w:t>образования;</w:t>
      </w:r>
    </w:p>
    <w:p w14:paraId="41D1A774" w14:textId="77777777" w:rsidR="00EA1E1F" w:rsidRPr="00FB4186" w:rsidRDefault="009E48C1" w:rsidP="00440F77">
      <w:pPr>
        <w:pStyle w:val="a3"/>
        <w:tabs>
          <w:tab w:val="left" w:pos="8789"/>
        </w:tabs>
        <w:spacing w:line="360" w:lineRule="auto"/>
        <w:ind w:left="0"/>
        <w:rPr>
          <w:sz w:val="18"/>
          <w:szCs w:val="18"/>
        </w:rPr>
      </w:pPr>
      <w:r w:rsidRPr="00FB4186">
        <w:rPr>
          <w:sz w:val="18"/>
          <w:szCs w:val="18"/>
        </w:rPr>
        <w:t>П</w:t>
      </w:r>
      <w:r w:rsidR="002A62B3" w:rsidRPr="00FB4186">
        <w:rPr>
          <w:sz w:val="18"/>
          <w:szCs w:val="18"/>
        </w:rPr>
        <w:t>ривлечение</w:t>
      </w:r>
      <w:r w:rsidRPr="00FB4186">
        <w:rPr>
          <w:sz w:val="18"/>
          <w:szCs w:val="18"/>
        </w:rPr>
        <w:t xml:space="preserve"> </w:t>
      </w:r>
      <w:r w:rsidR="002A62B3" w:rsidRPr="00FB4186">
        <w:rPr>
          <w:sz w:val="18"/>
          <w:szCs w:val="18"/>
        </w:rPr>
        <w:t>дистанционных</w:t>
      </w:r>
      <w:r w:rsidRPr="00FB4186">
        <w:rPr>
          <w:sz w:val="18"/>
          <w:szCs w:val="18"/>
        </w:rPr>
        <w:t xml:space="preserve"> </w:t>
      </w:r>
      <w:r w:rsidR="002A62B3" w:rsidRPr="00FB4186">
        <w:rPr>
          <w:sz w:val="18"/>
          <w:szCs w:val="18"/>
        </w:rPr>
        <w:t>форм</w:t>
      </w:r>
      <w:r w:rsidRPr="00FB4186">
        <w:rPr>
          <w:sz w:val="18"/>
          <w:szCs w:val="18"/>
        </w:rPr>
        <w:t xml:space="preserve"> </w:t>
      </w:r>
      <w:r w:rsidR="002A62B3" w:rsidRPr="00FB4186">
        <w:rPr>
          <w:sz w:val="18"/>
          <w:szCs w:val="18"/>
        </w:rPr>
        <w:t>получения</w:t>
      </w:r>
      <w:r w:rsidRPr="00FB4186">
        <w:rPr>
          <w:sz w:val="18"/>
          <w:szCs w:val="18"/>
        </w:rPr>
        <w:t xml:space="preserve"> </w:t>
      </w:r>
      <w:r w:rsidR="002A62B3" w:rsidRPr="00FB4186">
        <w:rPr>
          <w:sz w:val="18"/>
          <w:szCs w:val="18"/>
        </w:rPr>
        <w:t>образования</w:t>
      </w:r>
      <w:r w:rsidRPr="00FB4186">
        <w:rPr>
          <w:sz w:val="18"/>
          <w:szCs w:val="18"/>
        </w:rPr>
        <w:t xml:space="preserve"> </w:t>
      </w:r>
      <w:r w:rsidR="002A62B3" w:rsidRPr="00FB4186">
        <w:rPr>
          <w:sz w:val="18"/>
          <w:szCs w:val="18"/>
        </w:rPr>
        <w:t>(онлайн-курсов,</w:t>
      </w:r>
      <w:r w:rsidRPr="00FB4186">
        <w:rPr>
          <w:sz w:val="18"/>
          <w:szCs w:val="18"/>
        </w:rPr>
        <w:t xml:space="preserve"> </w:t>
      </w:r>
      <w:r w:rsidR="002A62B3" w:rsidRPr="00FB4186">
        <w:rPr>
          <w:sz w:val="18"/>
          <w:szCs w:val="18"/>
        </w:rPr>
        <w:t>заочных</w:t>
      </w:r>
      <w:r w:rsidRPr="00FB4186">
        <w:rPr>
          <w:sz w:val="18"/>
          <w:szCs w:val="18"/>
        </w:rPr>
        <w:t xml:space="preserve"> </w:t>
      </w:r>
      <w:r w:rsidR="002A62B3" w:rsidRPr="00FB4186">
        <w:rPr>
          <w:sz w:val="18"/>
          <w:szCs w:val="18"/>
        </w:rPr>
        <w:t>школ,</w:t>
      </w:r>
      <w:r w:rsidRPr="00FB4186">
        <w:rPr>
          <w:sz w:val="18"/>
          <w:szCs w:val="18"/>
        </w:rPr>
        <w:t xml:space="preserve"> </w:t>
      </w:r>
      <w:r w:rsidR="002A62B3" w:rsidRPr="00FB4186">
        <w:rPr>
          <w:sz w:val="18"/>
          <w:szCs w:val="18"/>
        </w:rPr>
        <w:t>дистанционных</w:t>
      </w:r>
      <w:r w:rsidRPr="00FB4186">
        <w:rPr>
          <w:sz w:val="18"/>
          <w:szCs w:val="18"/>
        </w:rPr>
        <w:t xml:space="preserve"> </w:t>
      </w:r>
      <w:r w:rsidR="002A62B3" w:rsidRPr="00FB4186">
        <w:rPr>
          <w:sz w:val="18"/>
          <w:szCs w:val="18"/>
        </w:rPr>
        <w:t>университетов)</w:t>
      </w:r>
      <w:r w:rsidRPr="00FB4186">
        <w:rPr>
          <w:sz w:val="18"/>
          <w:szCs w:val="18"/>
        </w:rPr>
        <w:t xml:space="preserve"> </w:t>
      </w:r>
      <w:r w:rsidR="002A62B3" w:rsidRPr="00FB4186">
        <w:rPr>
          <w:sz w:val="18"/>
          <w:szCs w:val="18"/>
        </w:rPr>
        <w:t>как</w:t>
      </w:r>
      <w:r w:rsidRPr="00FB4186">
        <w:rPr>
          <w:sz w:val="18"/>
          <w:szCs w:val="18"/>
        </w:rPr>
        <w:t xml:space="preserve"> </w:t>
      </w:r>
      <w:r w:rsidR="002A62B3" w:rsidRPr="00FB4186">
        <w:rPr>
          <w:sz w:val="18"/>
          <w:szCs w:val="18"/>
        </w:rPr>
        <w:t>элемента</w:t>
      </w:r>
      <w:r w:rsidRPr="00FB4186">
        <w:rPr>
          <w:sz w:val="18"/>
          <w:szCs w:val="18"/>
        </w:rPr>
        <w:t xml:space="preserve"> </w:t>
      </w:r>
      <w:r w:rsidR="002A62B3" w:rsidRPr="00FB4186">
        <w:rPr>
          <w:sz w:val="18"/>
          <w:szCs w:val="18"/>
        </w:rPr>
        <w:t>индивидуальной</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траектории</w:t>
      </w:r>
      <w:r w:rsidRPr="00FB4186">
        <w:rPr>
          <w:sz w:val="18"/>
          <w:szCs w:val="18"/>
        </w:rPr>
        <w:t xml:space="preserve"> </w:t>
      </w:r>
      <w:r w:rsidR="002A62B3" w:rsidRPr="00FB4186">
        <w:rPr>
          <w:sz w:val="18"/>
          <w:szCs w:val="18"/>
        </w:rPr>
        <w:t>обучающихся;</w:t>
      </w:r>
    </w:p>
    <w:p w14:paraId="41D1A775" w14:textId="77777777" w:rsidR="00EA1E1F" w:rsidRPr="00FB4186" w:rsidRDefault="009E48C1" w:rsidP="00440F77">
      <w:pPr>
        <w:pStyle w:val="a3"/>
        <w:tabs>
          <w:tab w:val="left" w:pos="8789"/>
        </w:tabs>
        <w:spacing w:line="360" w:lineRule="auto"/>
        <w:ind w:left="0"/>
        <w:rPr>
          <w:sz w:val="18"/>
          <w:szCs w:val="18"/>
        </w:rPr>
      </w:pPr>
      <w:r w:rsidRPr="00FB4186">
        <w:rPr>
          <w:sz w:val="18"/>
          <w:szCs w:val="18"/>
        </w:rPr>
        <w:t>П</w:t>
      </w:r>
      <w:r w:rsidR="002A62B3" w:rsidRPr="00FB4186">
        <w:rPr>
          <w:sz w:val="18"/>
          <w:szCs w:val="18"/>
        </w:rPr>
        <w:t>ривлечение</w:t>
      </w:r>
      <w:r w:rsidRPr="00FB4186">
        <w:rPr>
          <w:sz w:val="18"/>
          <w:szCs w:val="18"/>
        </w:rPr>
        <w:t xml:space="preserve"> </w:t>
      </w:r>
      <w:r w:rsidR="002A62B3" w:rsidRPr="00FB4186">
        <w:rPr>
          <w:sz w:val="18"/>
          <w:szCs w:val="18"/>
        </w:rPr>
        <w:t>сети</w:t>
      </w:r>
      <w:r w:rsidRPr="00FB4186">
        <w:rPr>
          <w:sz w:val="18"/>
          <w:szCs w:val="18"/>
        </w:rPr>
        <w:t xml:space="preserve"> </w:t>
      </w:r>
      <w:r w:rsidR="002A62B3" w:rsidRPr="00FB4186">
        <w:rPr>
          <w:sz w:val="18"/>
          <w:szCs w:val="18"/>
        </w:rPr>
        <w:t>Интернет</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качестве</w:t>
      </w:r>
      <w:r w:rsidRPr="00FB4186">
        <w:rPr>
          <w:sz w:val="18"/>
          <w:szCs w:val="18"/>
        </w:rPr>
        <w:t xml:space="preserve"> </w:t>
      </w:r>
      <w:r w:rsidR="002A62B3" w:rsidRPr="00FB4186">
        <w:rPr>
          <w:sz w:val="18"/>
          <w:szCs w:val="18"/>
        </w:rPr>
        <w:t>образовательного</w:t>
      </w:r>
      <w:r w:rsidRPr="00FB4186">
        <w:rPr>
          <w:sz w:val="18"/>
          <w:szCs w:val="18"/>
        </w:rPr>
        <w:t xml:space="preserve"> </w:t>
      </w:r>
      <w:r w:rsidR="002A62B3" w:rsidRPr="00FB4186">
        <w:rPr>
          <w:sz w:val="18"/>
          <w:szCs w:val="18"/>
        </w:rPr>
        <w:t>ресурса:</w:t>
      </w:r>
      <w:r w:rsidRPr="00FB4186">
        <w:rPr>
          <w:sz w:val="18"/>
          <w:szCs w:val="18"/>
        </w:rPr>
        <w:t xml:space="preserve"> </w:t>
      </w:r>
      <w:r w:rsidR="002A62B3" w:rsidRPr="00FB4186">
        <w:rPr>
          <w:sz w:val="18"/>
          <w:szCs w:val="18"/>
        </w:rPr>
        <w:t>интерактивные конференции и образовательные события с ровесниками из</w:t>
      </w:r>
      <w:r w:rsidRPr="00FB4186">
        <w:rPr>
          <w:sz w:val="18"/>
          <w:szCs w:val="18"/>
        </w:rPr>
        <w:t xml:space="preserve"> </w:t>
      </w:r>
      <w:r w:rsidR="002A62B3" w:rsidRPr="00FB4186">
        <w:rPr>
          <w:sz w:val="18"/>
          <w:szCs w:val="18"/>
        </w:rPr>
        <w:t>других</w:t>
      </w:r>
      <w:r w:rsidRPr="00FB4186">
        <w:rPr>
          <w:sz w:val="18"/>
          <w:szCs w:val="18"/>
        </w:rPr>
        <w:t xml:space="preserve"> </w:t>
      </w:r>
      <w:r w:rsidR="002A62B3" w:rsidRPr="00FB4186">
        <w:rPr>
          <w:sz w:val="18"/>
          <w:szCs w:val="18"/>
        </w:rPr>
        <w:t>городов</w:t>
      </w:r>
      <w:r w:rsidRPr="00FB4186">
        <w:rPr>
          <w:sz w:val="18"/>
          <w:szCs w:val="18"/>
        </w:rPr>
        <w:t xml:space="preserve"> </w:t>
      </w:r>
      <w:r w:rsidR="002A62B3" w:rsidRPr="00FB4186">
        <w:rPr>
          <w:sz w:val="18"/>
          <w:szCs w:val="18"/>
        </w:rPr>
        <w:t>Донецкой</w:t>
      </w:r>
      <w:r w:rsidRPr="00FB4186">
        <w:rPr>
          <w:sz w:val="18"/>
          <w:szCs w:val="18"/>
        </w:rPr>
        <w:t xml:space="preserve"> </w:t>
      </w:r>
      <w:r w:rsidR="002A62B3" w:rsidRPr="00FB4186">
        <w:rPr>
          <w:sz w:val="18"/>
          <w:szCs w:val="18"/>
        </w:rPr>
        <w:t>Народной</w:t>
      </w:r>
      <w:r w:rsidRPr="00FB4186">
        <w:rPr>
          <w:sz w:val="18"/>
          <w:szCs w:val="18"/>
        </w:rPr>
        <w:t xml:space="preserve"> </w:t>
      </w:r>
      <w:r w:rsidR="002A62B3" w:rsidRPr="00FB4186">
        <w:rPr>
          <w:sz w:val="18"/>
          <w:szCs w:val="18"/>
        </w:rPr>
        <w:t>Республики,</w:t>
      </w:r>
      <w:r w:rsidRPr="00FB4186">
        <w:rPr>
          <w:sz w:val="18"/>
          <w:szCs w:val="18"/>
        </w:rPr>
        <w:t xml:space="preserve"> </w:t>
      </w:r>
      <w:r w:rsidR="002A62B3" w:rsidRPr="00FB4186">
        <w:rPr>
          <w:sz w:val="18"/>
          <w:szCs w:val="18"/>
        </w:rPr>
        <w:t>России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других</w:t>
      </w:r>
      <w:r w:rsidRPr="00FB4186">
        <w:rPr>
          <w:sz w:val="18"/>
          <w:szCs w:val="18"/>
        </w:rPr>
        <w:t xml:space="preserve"> </w:t>
      </w:r>
      <w:r w:rsidR="002A62B3" w:rsidRPr="00FB4186">
        <w:rPr>
          <w:sz w:val="18"/>
          <w:szCs w:val="18"/>
        </w:rPr>
        <w:t>стран,</w:t>
      </w:r>
      <w:r w:rsidRPr="00FB4186">
        <w:rPr>
          <w:sz w:val="18"/>
          <w:szCs w:val="18"/>
        </w:rPr>
        <w:t xml:space="preserve"> </w:t>
      </w:r>
      <w:r w:rsidR="002A62B3" w:rsidRPr="00FB4186">
        <w:rPr>
          <w:sz w:val="18"/>
          <w:szCs w:val="18"/>
        </w:rPr>
        <w:t>культурно-исторические и языковые погружения с носителями иностранных</w:t>
      </w:r>
      <w:r w:rsidRPr="00FB4186">
        <w:rPr>
          <w:sz w:val="18"/>
          <w:szCs w:val="18"/>
        </w:rPr>
        <w:t xml:space="preserve"> </w:t>
      </w:r>
      <w:r w:rsidR="002A62B3" w:rsidRPr="00FB4186">
        <w:rPr>
          <w:sz w:val="18"/>
          <w:szCs w:val="18"/>
        </w:rPr>
        <w:t>языков</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представителями</w:t>
      </w:r>
      <w:r w:rsidRPr="00FB4186">
        <w:rPr>
          <w:sz w:val="18"/>
          <w:szCs w:val="18"/>
        </w:rPr>
        <w:t xml:space="preserve"> </w:t>
      </w:r>
      <w:r w:rsidR="002A62B3" w:rsidRPr="00FB4186">
        <w:rPr>
          <w:sz w:val="18"/>
          <w:szCs w:val="18"/>
        </w:rPr>
        <w:t>иных</w:t>
      </w:r>
      <w:r w:rsidRPr="00FB4186">
        <w:rPr>
          <w:sz w:val="18"/>
          <w:szCs w:val="18"/>
        </w:rPr>
        <w:t xml:space="preserve"> </w:t>
      </w:r>
      <w:r w:rsidR="002A62B3" w:rsidRPr="00FB4186">
        <w:rPr>
          <w:sz w:val="18"/>
          <w:szCs w:val="18"/>
        </w:rPr>
        <w:t>культур;</w:t>
      </w:r>
    </w:p>
    <w:p w14:paraId="41D1A776" w14:textId="77777777" w:rsidR="00EA1E1F" w:rsidRPr="00FB4186" w:rsidRDefault="009E48C1" w:rsidP="00440F77">
      <w:pPr>
        <w:pStyle w:val="a3"/>
        <w:tabs>
          <w:tab w:val="left" w:pos="8789"/>
        </w:tabs>
        <w:spacing w:line="360" w:lineRule="auto"/>
        <w:ind w:left="0"/>
        <w:rPr>
          <w:sz w:val="18"/>
          <w:szCs w:val="18"/>
        </w:rPr>
      </w:pPr>
      <w:r w:rsidRPr="00FB4186">
        <w:rPr>
          <w:sz w:val="18"/>
          <w:szCs w:val="18"/>
        </w:rPr>
        <w:t>О</w:t>
      </w:r>
      <w:r w:rsidR="002A62B3" w:rsidRPr="00FB4186">
        <w:rPr>
          <w:sz w:val="18"/>
          <w:szCs w:val="18"/>
        </w:rPr>
        <w:t>беспечение</w:t>
      </w:r>
      <w:r w:rsidRPr="00FB4186">
        <w:rPr>
          <w:sz w:val="18"/>
          <w:szCs w:val="18"/>
        </w:rPr>
        <w:t xml:space="preserve"> </w:t>
      </w:r>
      <w:r w:rsidR="002A62B3" w:rsidRPr="00FB4186">
        <w:rPr>
          <w:sz w:val="18"/>
          <w:szCs w:val="18"/>
        </w:rPr>
        <w:t>возможности</w:t>
      </w:r>
      <w:r w:rsidRPr="00FB4186">
        <w:rPr>
          <w:sz w:val="18"/>
          <w:szCs w:val="18"/>
        </w:rPr>
        <w:t xml:space="preserve"> </w:t>
      </w:r>
      <w:r w:rsidR="002A62B3" w:rsidRPr="00FB4186">
        <w:rPr>
          <w:sz w:val="18"/>
          <w:szCs w:val="18"/>
        </w:rPr>
        <w:t>вовлечения</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проектную</w:t>
      </w:r>
      <w:r w:rsidRPr="00FB4186">
        <w:rPr>
          <w:sz w:val="18"/>
          <w:szCs w:val="18"/>
        </w:rPr>
        <w:t xml:space="preserve"> </w:t>
      </w:r>
      <w:r w:rsidR="002A62B3" w:rsidRPr="00FB4186">
        <w:rPr>
          <w:sz w:val="18"/>
          <w:szCs w:val="18"/>
        </w:rPr>
        <w:t>деятельность,</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том</w:t>
      </w:r>
      <w:r w:rsidRPr="00FB4186">
        <w:rPr>
          <w:sz w:val="18"/>
          <w:szCs w:val="18"/>
        </w:rPr>
        <w:t xml:space="preserve"> </w:t>
      </w:r>
      <w:r w:rsidR="002A62B3" w:rsidRPr="00FB4186">
        <w:rPr>
          <w:sz w:val="18"/>
          <w:szCs w:val="18"/>
        </w:rPr>
        <w:t>числе</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деятельность</w:t>
      </w:r>
      <w:r w:rsidRPr="00FB4186">
        <w:rPr>
          <w:sz w:val="18"/>
          <w:szCs w:val="18"/>
        </w:rPr>
        <w:t xml:space="preserve"> </w:t>
      </w:r>
      <w:r w:rsidR="002A62B3" w:rsidRPr="00FB4186">
        <w:rPr>
          <w:sz w:val="18"/>
          <w:szCs w:val="18"/>
        </w:rPr>
        <w:t>социального</w:t>
      </w:r>
      <w:r w:rsidRPr="00FB4186">
        <w:rPr>
          <w:sz w:val="18"/>
          <w:szCs w:val="18"/>
        </w:rPr>
        <w:t xml:space="preserve"> </w:t>
      </w:r>
      <w:r w:rsidR="002A62B3" w:rsidRPr="00FB4186">
        <w:rPr>
          <w:sz w:val="18"/>
          <w:szCs w:val="18"/>
        </w:rPr>
        <w:t>проектирования</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социального предпринимательства;</w:t>
      </w:r>
    </w:p>
    <w:p w14:paraId="41D1A777"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обеспечение возможности вовлечения обучающихся в разнообразную</w:t>
      </w:r>
      <w:r w:rsidR="009E48C1" w:rsidRPr="00FB4186">
        <w:rPr>
          <w:sz w:val="18"/>
          <w:szCs w:val="18"/>
        </w:rPr>
        <w:t xml:space="preserve"> </w:t>
      </w:r>
      <w:r w:rsidRPr="00FB4186">
        <w:rPr>
          <w:sz w:val="18"/>
          <w:szCs w:val="18"/>
        </w:rPr>
        <w:t>исследовательскую</w:t>
      </w:r>
      <w:r w:rsidR="009E48C1" w:rsidRPr="00FB4186">
        <w:rPr>
          <w:sz w:val="18"/>
          <w:szCs w:val="18"/>
        </w:rPr>
        <w:t xml:space="preserve"> </w:t>
      </w:r>
      <w:r w:rsidRPr="00FB4186">
        <w:rPr>
          <w:sz w:val="18"/>
          <w:szCs w:val="18"/>
        </w:rPr>
        <w:t>деятельность;</w:t>
      </w:r>
    </w:p>
    <w:p w14:paraId="41D1A778"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обеспечение</w:t>
      </w:r>
      <w:r w:rsidR="009E48C1" w:rsidRPr="00FB4186">
        <w:rPr>
          <w:sz w:val="18"/>
          <w:szCs w:val="18"/>
        </w:rPr>
        <w:t xml:space="preserve"> </w:t>
      </w:r>
      <w:r w:rsidRPr="00FB4186">
        <w:rPr>
          <w:sz w:val="18"/>
          <w:szCs w:val="18"/>
        </w:rPr>
        <w:t>широкой</w:t>
      </w:r>
      <w:r w:rsidR="009E48C1" w:rsidRPr="00FB4186">
        <w:rPr>
          <w:sz w:val="18"/>
          <w:szCs w:val="18"/>
        </w:rPr>
        <w:t xml:space="preserve"> </w:t>
      </w:r>
      <w:r w:rsidRPr="00FB4186">
        <w:rPr>
          <w:sz w:val="18"/>
          <w:szCs w:val="18"/>
        </w:rPr>
        <w:t>социализации</w:t>
      </w:r>
      <w:r w:rsidR="009E48C1" w:rsidRPr="00FB4186">
        <w:rPr>
          <w:sz w:val="18"/>
          <w:szCs w:val="18"/>
        </w:rPr>
        <w:t xml:space="preserve"> </w:t>
      </w:r>
      <w:r w:rsidRPr="00FB4186">
        <w:rPr>
          <w:sz w:val="18"/>
          <w:szCs w:val="18"/>
        </w:rPr>
        <w:t>обучающихся</w:t>
      </w:r>
      <w:r w:rsidR="009E48C1" w:rsidRPr="00FB4186">
        <w:rPr>
          <w:sz w:val="18"/>
          <w:szCs w:val="18"/>
        </w:rPr>
        <w:t xml:space="preserve"> </w:t>
      </w:r>
      <w:r w:rsidRPr="00FB4186">
        <w:rPr>
          <w:sz w:val="18"/>
          <w:szCs w:val="18"/>
        </w:rPr>
        <w:t>как</w:t>
      </w:r>
      <w:r w:rsidR="009E48C1" w:rsidRPr="00FB4186">
        <w:rPr>
          <w:sz w:val="18"/>
          <w:szCs w:val="18"/>
        </w:rPr>
        <w:t xml:space="preserve"> </w:t>
      </w:r>
      <w:r w:rsidRPr="00FB4186">
        <w:rPr>
          <w:sz w:val="18"/>
          <w:szCs w:val="18"/>
        </w:rPr>
        <w:t>через</w:t>
      </w:r>
      <w:r w:rsidR="009E48C1" w:rsidRPr="00FB4186">
        <w:rPr>
          <w:sz w:val="18"/>
          <w:szCs w:val="18"/>
        </w:rPr>
        <w:t xml:space="preserve"> </w:t>
      </w:r>
      <w:r w:rsidRPr="00FB4186">
        <w:rPr>
          <w:spacing w:val="-1"/>
          <w:sz w:val="18"/>
          <w:szCs w:val="18"/>
        </w:rPr>
        <w:t>реализацию</w:t>
      </w:r>
      <w:r w:rsidR="009E48C1" w:rsidRPr="00FB4186">
        <w:rPr>
          <w:spacing w:val="-1"/>
          <w:sz w:val="18"/>
          <w:szCs w:val="18"/>
        </w:rPr>
        <w:t xml:space="preserve"> </w:t>
      </w:r>
      <w:r w:rsidRPr="00FB4186">
        <w:rPr>
          <w:spacing w:val="-1"/>
          <w:sz w:val="18"/>
          <w:szCs w:val="18"/>
        </w:rPr>
        <w:t>социальных</w:t>
      </w:r>
      <w:r w:rsidR="003160FE" w:rsidRPr="00FB4186">
        <w:rPr>
          <w:spacing w:val="-1"/>
          <w:sz w:val="18"/>
          <w:szCs w:val="18"/>
        </w:rPr>
        <w:t xml:space="preserve"> </w:t>
      </w:r>
      <w:r w:rsidRPr="00FB4186">
        <w:rPr>
          <w:sz w:val="18"/>
          <w:szCs w:val="18"/>
        </w:rPr>
        <w:t>проектов,</w:t>
      </w:r>
      <w:r w:rsidR="003160FE" w:rsidRPr="00FB4186">
        <w:rPr>
          <w:sz w:val="18"/>
          <w:szCs w:val="18"/>
        </w:rPr>
        <w:t xml:space="preserve"> </w:t>
      </w:r>
      <w:r w:rsidRPr="00FB4186">
        <w:rPr>
          <w:sz w:val="18"/>
          <w:szCs w:val="18"/>
        </w:rPr>
        <w:t>так</w:t>
      </w:r>
      <w:r w:rsidR="003160FE" w:rsidRPr="00FB4186">
        <w:rPr>
          <w:sz w:val="18"/>
          <w:szCs w:val="18"/>
        </w:rPr>
        <w:t xml:space="preserve"> </w:t>
      </w:r>
      <w:r w:rsidRPr="00FB4186">
        <w:rPr>
          <w:sz w:val="18"/>
          <w:szCs w:val="18"/>
        </w:rPr>
        <w:t>и</w:t>
      </w:r>
      <w:r w:rsidR="003160FE" w:rsidRPr="00FB4186">
        <w:rPr>
          <w:sz w:val="18"/>
          <w:szCs w:val="18"/>
        </w:rPr>
        <w:t xml:space="preserve"> </w:t>
      </w:r>
      <w:r w:rsidRPr="00FB4186">
        <w:rPr>
          <w:sz w:val="18"/>
          <w:szCs w:val="18"/>
        </w:rPr>
        <w:t>через</w:t>
      </w:r>
      <w:r w:rsidR="003160FE" w:rsidRPr="00FB4186">
        <w:rPr>
          <w:sz w:val="18"/>
          <w:szCs w:val="18"/>
        </w:rPr>
        <w:t xml:space="preserve"> </w:t>
      </w:r>
      <w:r w:rsidRPr="00FB4186">
        <w:rPr>
          <w:sz w:val="18"/>
          <w:szCs w:val="18"/>
        </w:rPr>
        <w:t>организованную</w:t>
      </w:r>
      <w:r w:rsidR="003160FE" w:rsidRPr="00FB4186">
        <w:rPr>
          <w:sz w:val="18"/>
          <w:szCs w:val="18"/>
        </w:rPr>
        <w:t xml:space="preserve"> </w:t>
      </w:r>
      <w:r w:rsidRPr="00FB4186">
        <w:rPr>
          <w:sz w:val="18"/>
          <w:szCs w:val="18"/>
        </w:rPr>
        <w:t>разнообразную</w:t>
      </w:r>
      <w:r w:rsidR="003160FE" w:rsidRPr="00FB4186">
        <w:rPr>
          <w:sz w:val="18"/>
          <w:szCs w:val="18"/>
        </w:rPr>
        <w:t xml:space="preserve"> </w:t>
      </w:r>
      <w:r w:rsidRPr="00FB4186">
        <w:rPr>
          <w:sz w:val="18"/>
          <w:szCs w:val="18"/>
        </w:rPr>
        <w:t>социальную</w:t>
      </w:r>
      <w:r w:rsidR="003160FE" w:rsidRPr="00FB4186">
        <w:rPr>
          <w:sz w:val="18"/>
          <w:szCs w:val="18"/>
        </w:rPr>
        <w:t xml:space="preserve"> </w:t>
      </w:r>
      <w:r w:rsidRPr="00FB4186">
        <w:rPr>
          <w:sz w:val="18"/>
          <w:szCs w:val="18"/>
        </w:rPr>
        <w:t>практику:</w:t>
      </w:r>
      <w:r w:rsidR="003160FE" w:rsidRPr="00FB4186">
        <w:rPr>
          <w:sz w:val="18"/>
          <w:szCs w:val="18"/>
        </w:rPr>
        <w:t xml:space="preserve"> </w:t>
      </w:r>
      <w:r w:rsidRPr="00FB4186">
        <w:rPr>
          <w:sz w:val="18"/>
          <w:szCs w:val="18"/>
        </w:rPr>
        <w:t>работу</w:t>
      </w:r>
      <w:r w:rsidR="003160FE" w:rsidRPr="00FB4186">
        <w:rPr>
          <w:sz w:val="18"/>
          <w:szCs w:val="18"/>
        </w:rPr>
        <w:t xml:space="preserve"> </w:t>
      </w:r>
      <w:r w:rsidRPr="00FB4186">
        <w:rPr>
          <w:sz w:val="18"/>
          <w:szCs w:val="18"/>
        </w:rPr>
        <w:t>в</w:t>
      </w:r>
      <w:r w:rsidR="003160FE" w:rsidRPr="00FB4186">
        <w:rPr>
          <w:sz w:val="18"/>
          <w:szCs w:val="18"/>
        </w:rPr>
        <w:t xml:space="preserve"> </w:t>
      </w:r>
      <w:r w:rsidRPr="00FB4186">
        <w:rPr>
          <w:sz w:val="18"/>
          <w:szCs w:val="18"/>
        </w:rPr>
        <w:t>волонтерских</w:t>
      </w:r>
      <w:r w:rsidR="003160FE" w:rsidRPr="00FB4186">
        <w:rPr>
          <w:sz w:val="18"/>
          <w:szCs w:val="18"/>
        </w:rPr>
        <w:t xml:space="preserve"> </w:t>
      </w:r>
      <w:r w:rsidRPr="00FB4186">
        <w:rPr>
          <w:sz w:val="18"/>
          <w:szCs w:val="18"/>
        </w:rPr>
        <w:t>и</w:t>
      </w:r>
      <w:r w:rsidR="003160FE" w:rsidRPr="00FB4186">
        <w:rPr>
          <w:sz w:val="18"/>
          <w:szCs w:val="18"/>
        </w:rPr>
        <w:t xml:space="preserve"> </w:t>
      </w:r>
      <w:r w:rsidRPr="00FB4186">
        <w:rPr>
          <w:sz w:val="18"/>
          <w:szCs w:val="18"/>
        </w:rPr>
        <w:t>благотворительных</w:t>
      </w:r>
      <w:r w:rsidR="003160FE" w:rsidRPr="00FB4186">
        <w:rPr>
          <w:sz w:val="18"/>
          <w:szCs w:val="18"/>
        </w:rPr>
        <w:t xml:space="preserve"> </w:t>
      </w:r>
      <w:r w:rsidRPr="00FB4186">
        <w:rPr>
          <w:sz w:val="18"/>
          <w:szCs w:val="18"/>
        </w:rPr>
        <w:t>организациях,</w:t>
      </w:r>
      <w:r w:rsidR="003160FE" w:rsidRPr="00FB4186">
        <w:rPr>
          <w:sz w:val="18"/>
          <w:szCs w:val="18"/>
        </w:rPr>
        <w:t xml:space="preserve"> </w:t>
      </w:r>
      <w:r w:rsidRPr="00FB4186">
        <w:rPr>
          <w:sz w:val="18"/>
          <w:szCs w:val="18"/>
        </w:rPr>
        <w:t>участие</w:t>
      </w:r>
      <w:r w:rsidR="003160FE" w:rsidRPr="00FB4186">
        <w:rPr>
          <w:sz w:val="18"/>
          <w:szCs w:val="18"/>
        </w:rPr>
        <w:t xml:space="preserve"> </w:t>
      </w:r>
      <w:r w:rsidRPr="00FB4186">
        <w:rPr>
          <w:sz w:val="18"/>
          <w:szCs w:val="18"/>
        </w:rPr>
        <w:t>в</w:t>
      </w:r>
      <w:r w:rsidR="003160FE" w:rsidRPr="00FB4186">
        <w:rPr>
          <w:sz w:val="18"/>
          <w:szCs w:val="18"/>
        </w:rPr>
        <w:t xml:space="preserve"> </w:t>
      </w:r>
      <w:r w:rsidRPr="00FB4186">
        <w:rPr>
          <w:sz w:val="18"/>
          <w:szCs w:val="18"/>
        </w:rPr>
        <w:t>благотворительных акциях,</w:t>
      </w:r>
      <w:r w:rsidR="003160FE" w:rsidRPr="00FB4186">
        <w:rPr>
          <w:sz w:val="18"/>
          <w:szCs w:val="18"/>
        </w:rPr>
        <w:t xml:space="preserve"> </w:t>
      </w:r>
      <w:r w:rsidRPr="00FB4186">
        <w:rPr>
          <w:sz w:val="18"/>
          <w:szCs w:val="18"/>
        </w:rPr>
        <w:t>марафонах</w:t>
      </w:r>
      <w:r w:rsidR="003160FE" w:rsidRPr="00FB4186">
        <w:rPr>
          <w:sz w:val="18"/>
          <w:szCs w:val="18"/>
        </w:rPr>
        <w:t xml:space="preserve"> </w:t>
      </w:r>
      <w:r w:rsidRPr="00FB4186">
        <w:rPr>
          <w:sz w:val="18"/>
          <w:szCs w:val="18"/>
        </w:rPr>
        <w:t>и</w:t>
      </w:r>
      <w:r w:rsidR="003160FE" w:rsidRPr="00FB4186">
        <w:rPr>
          <w:sz w:val="18"/>
          <w:szCs w:val="18"/>
        </w:rPr>
        <w:t xml:space="preserve"> </w:t>
      </w:r>
      <w:r w:rsidRPr="00FB4186">
        <w:rPr>
          <w:sz w:val="18"/>
          <w:szCs w:val="18"/>
        </w:rPr>
        <w:t>проектах.</w:t>
      </w:r>
    </w:p>
    <w:p w14:paraId="41D1A779"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К обязательным условиям успешного формирования УУД относится</w:t>
      </w:r>
      <w:r w:rsidR="003160FE" w:rsidRPr="00FB4186">
        <w:rPr>
          <w:sz w:val="18"/>
          <w:szCs w:val="18"/>
        </w:rPr>
        <w:t xml:space="preserve"> </w:t>
      </w:r>
      <w:r w:rsidRPr="00FB4186">
        <w:rPr>
          <w:sz w:val="18"/>
          <w:szCs w:val="18"/>
        </w:rPr>
        <w:t>создание</w:t>
      </w:r>
      <w:r w:rsidR="003160FE" w:rsidRPr="00FB4186">
        <w:rPr>
          <w:sz w:val="18"/>
          <w:szCs w:val="18"/>
        </w:rPr>
        <w:t xml:space="preserve"> </w:t>
      </w:r>
      <w:r w:rsidRPr="00FB4186">
        <w:rPr>
          <w:sz w:val="18"/>
          <w:szCs w:val="18"/>
        </w:rPr>
        <w:t>методически</w:t>
      </w:r>
      <w:r w:rsidR="003160FE" w:rsidRPr="00FB4186">
        <w:rPr>
          <w:sz w:val="18"/>
          <w:szCs w:val="18"/>
        </w:rPr>
        <w:t xml:space="preserve"> </w:t>
      </w:r>
      <w:r w:rsidRPr="00FB4186">
        <w:rPr>
          <w:sz w:val="18"/>
          <w:szCs w:val="18"/>
        </w:rPr>
        <w:t>единого</w:t>
      </w:r>
      <w:r w:rsidR="003160FE" w:rsidRPr="00FB4186">
        <w:rPr>
          <w:sz w:val="18"/>
          <w:szCs w:val="18"/>
        </w:rPr>
        <w:t xml:space="preserve"> </w:t>
      </w:r>
      <w:r w:rsidRPr="00FB4186">
        <w:rPr>
          <w:sz w:val="18"/>
          <w:szCs w:val="18"/>
        </w:rPr>
        <w:t>пространства</w:t>
      </w:r>
      <w:r w:rsidR="003160FE" w:rsidRPr="00FB4186">
        <w:rPr>
          <w:sz w:val="18"/>
          <w:szCs w:val="18"/>
        </w:rPr>
        <w:t xml:space="preserve"> </w:t>
      </w:r>
      <w:r w:rsidRPr="00FB4186">
        <w:rPr>
          <w:sz w:val="18"/>
          <w:szCs w:val="18"/>
        </w:rPr>
        <w:t>внутри</w:t>
      </w:r>
      <w:r w:rsidR="003160FE" w:rsidRPr="00FB4186">
        <w:rPr>
          <w:sz w:val="18"/>
          <w:szCs w:val="18"/>
        </w:rPr>
        <w:t xml:space="preserve"> </w:t>
      </w:r>
      <w:r w:rsidRPr="00FB4186">
        <w:rPr>
          <w:sz w:val="18"/>
          <w:szCs w:val="18"/>
        </w:rPr>
        <w:t>образовательной</w:t>
      </w:r>
      <w:r w:rsidR="003160FE" w:rsidRPr="00FB4186">
        <w:rPr>
          <w:sz w:val="18"/>
          <w:szCs w:val="18"/>
        </w:rPr>
        <w:t xml:space="preserve"> </w:t>
      </w:r>
      <w:r w:rsidRPr="00FB4186">
        <w:rPr>
          <w:sz w:val="18"/>
          <w:szCs w:val="18"/>
        </w:rPr>
        <w:t>организации как во время уроков, так и вне их. Нецелесообразно допускать</w:t>
      </w:r>
      <w:r w:rsidR="003160FE" w:rsidRPr="00FB4186">
        <w:rPr>
          <w:sz w:val="18"/>
          <w:szCs w:val="18"/>
        </w:rPr>
        <w:t xml:space="preserve"> </w:t>
      </w:r>
      <w:r w:rsidRPr="00FB4186">
        <w:rPr>
          <w:spacing w:val="-1"/>
          <w:sz w:val="18"/>
          <w:szCs w:val="18"/>
        </w:rPr>
        <w:t>ситуации,</w:t>
      </w:r>
      <w:r w:rsidR="003160FE" w:rsidRPr="00FB4186">
        <w:rPr>
          <w:spacing w:val="-1"/>
          <w:sz w:val="18"/>
          <w:szCs w:val="18"/>
        </w:rPr>
        <w:t xml:space="preserve"> </w:t>
      </w:r>
      <w:r w:rsidRPr="00FB4186">
        <w:rPr>
          <w:spacing w:val="-1"/>
          <w:sz w:val="18"/>
          <w:szCs w:val="18"/>
        </w:rPr>
        <w:t>при</w:t>
      </w:r>
      <w:r w:rsidR="003160FE" w:rsidRPr="00FB4186">
        <w:rPr>
          <w:spacing w:val="-1"/>
          <w:sz w:val="18"/>
          <w:szCs w:val="18"/>
        </w:rPr>
        <w:t xml:space="preserve"> </w:t>
      </w:r>
      <w:r w:rsidRPr="00FB4186">
        <w:rPr>
          <w:spacing w:val="-1"/>
          <w:sz w:val="18"/>
          <w:szCs w:val="18"/>
        </w:rPr>
        <w:t>которых</w:t>
      </w:r>
      <w:r w:rsidR="003160FE" w:rsidRPr="00FB4186">
        <w:rPr>
          <w:spacing w:val="-1"/>
          <w:sz w:val="18"/>
          <w:szCs w:val="18"/>
        </w:rPr>
        <w:t xml:space="preserve"> </w:t>
      </w:r>
      <w:r w:rsidRPr="00FB4186">
        <w:rPr>
          <w:spacing w:val="-1"/>
          <w:sz w:val="18"/>
          <w:szCs w:val="18"/>
        </w:rPr>
        <w:t>на</w:t>
      </w:r>
      <w:r w:rsidR="003160FE" w:rsidRPr="00FB4186">
        <w:rPr>
          <w:spacing w:val="-1"/>
          <w:sz w:val="18"/>
          <w:szCs w:val="18"/>
        </w:rPr>
        <w:t xml:space="preserve"> </w:t>
      </w:r>
      <w:r w:rsidRPr="00FB4186">
        <w:rPr>
          <w:spacing w:val="-1"/>
          <w:sz w:val="18"/>
          <w:szCs w:val="18"/>
        </w:rPr>
        <w:t>уроках</w:t>
      </w:r>
      <w:r w:rsidR="003160FE" w:rsidRPr="00FB4186">
        <w:rPr>
          <w:spacing w:val="-1"/>
          <w:sz w:val="18"/>
          <w:szCs w:val="18"/>
        </w:rPr>
        <w:t xml:space="preserve"> </w:t>
      </w:r>
      <w:r w:rsidRPr="00FB4186">
        <w:rPr>
          <w:sz w:val="18"/>
          <w:szCs w:val="18"/>
        </w:rPr>
        <w:t>разрушается</w:t>
      </w:r>
      <w:r w:rsidR="003160FE" w:rsidRPr="00FB4186">
        <w:rPr>
          <w:sz w:val="18"/>
          <w:szCs w:val="18"/>
        </w:rPr>
        <w:t xml:space="preserve"> </w:t>
      </w:r>
      <w:r w:rsidRPr="00FB4186">
        <w:rPr>
          <w:sz w:val="18"/>
          <w:szCs w:val="18"/>
        </w:rPr>
        <w:t>коммуникативное</w:t>
      </w:r>
      <w:r w:rsidR="003160FE" w:rsidRPr="00FB4186">
        <w:rPr>
          <w:sz w:val="18"/>
          <w:szCs w:val="18"/>
        </w:rPr>
        <w:t xml:space="preserve"> </w:t>
      </w:r>
      <w:r w:rsidRPr="00FB4186">
        <w:rPr>
          <w:sz w:val="18"/>
          <w:szCs w:val="18"/>
        </w:rPr>
        <w:t>пространство</w:t>
      </w:r>
      <w:r w:rsidR="003160FE" w:rsidRPr="00FB4186">
        <w:rPr>
          <w:sz w:val="18"/>
          <w:szCs w:val="18"/>
        </w:rPr>
        <w:t xml:space="preserve"> </w:t>
      </w:r>
      <w:r w:rsidRPr="00FB4186">
        <w:rPr>
          <w:sz w:val="18"/>
          <w:szCs w:val="18"/>
        </w:rPr>
        <w:t>(нет</w:t>
      </w:r>
      <w:r w:rsidR="003160FE" w:rsidRPr="00FB4186">
        <w:rPr>
          <w:sz w:val="18"/>
          <w:szCs w:val="18"/>
        </w:rPr>
        <w:t xml:space="preserve"> </w:t>
      </w:r>
      <w:r w:rsidRPr="00FB4186">
        <w:rPr>
          <w:sz w:val="18"/>
          <w:szCs w:val="18"/>
        </w:rPr>
        <w:t>учебного</w:t>
      </w:r>
      <w:r w:rsidR="003160FE" w:rsidRPr="00FB4186">
        <w:rPr>
          <w:sz w:val="18"/>
          <w:szCs w:val="18"/>
        </w:rPr>
        <w:t xml:space="preserve"> </w:t>
      </w:r>
      <w:r w:rsidRPr="00FB4186">
        <w:rPr>
          <w:sz w:val="18"/>
          <w:szCs w:val="18"/>
        </w:rPr>
        <w:t>сотрудничества),</w:t>
      </w:r>
      <w:r w:rsidR="003160FE" w:rsidRPr="00FB4186">
        <w:rPr>
          <w:sz w:val="18"/>
          <w:szCs w:val="18"/>
        </w:rPr>
        <w:t xml:space="preserve"> </w:t>
      </w:r>
      <w:r w:rsidRPr="00FB4186">
        <w:rPr>
          <w:sz w:val="18"/>
          <w:szCs w:val="18"/>
        </w:rPr>
        <w:t>не</w:t>
      </w:r>
      <w:r w:rsidR="003160FE" w:rsidRPr="00FB4186">
        <w:rPr>
          <w:sz w:val="18"/>
          <w:szCs w:val="18"/>
        </w:rPr>
        <w:t xml:space="preserve"> </w:t>
      </w:r>
      <w:r w:rsidRPr="00FB4186">
        <w:rPr>
          <w:sz w:val="18"/>
          <w:szCs w:val="18"/>
        </w:rPr>
        <w:t>происходит</w:t>
      </w:r>
      <w:r w:rsidR="003160FE" w:rsidRPr="00FB4186">
        <w:rPr>
          <w:sz w:val="18"/>
          <w:szCs w:val="18"/>
        </w:rPr>
        <w:t xml:space="preserve"> </w:t>
      </w:r>
      <w:r w:rsidRPr="00FB4186">
        <w:rPr>
          <w:sz w:val="18"/>
          <w:szCs w:val="18"/>
        </w:rPr>
        <w:t>информационного</w:t>
      </w:r>
      <w:r w:rsidR="003160FE" w:rsidRPr="00FB4186">
        <w:rPr>
          <w:sz w:val="18"/>
          <w:szCs w:val="18"/>
        </w:rPr>
        <w:t xml:space="preserve"> </w:t>
      </w:r>
      <w:r w:rsidRPr="00FB4186">
        <w:rPr>
          <w:sz w:val="18"/>
          <w:szCs w:val="18"/>
        </w:rPr>
        <w:t>обмена,</w:t>
      </w:r>
      <w:r w:rsidR="003160FE" w:rsidRPr="00FB4186">
        <w:rPr>
          <w:sz w:val="18"/>
          <w:szCs w:val="18"/>
        </w:rPr>
        <w:t xml:space="preserve"> </w:t>
      </w:r>
      <w:r w:rsidRPr="00FB4186">
        <w:rPr>
          <w:sz w:val="18"/>
          <w:szCs w:val="18"/>
        </w:rPr>
        <w:t>не</w:t>
      </w:r>
      <w:r w:rsidR="004C1759" w:rsidRPr="00FB4186">
        <w:rPr>
          <w:sz w:val="18"/>
          <w:szCs w:val="18"/>
        </w:rPr>
        <w:t xml:space="preserve"> з</w:t>
      </w:r>
      <w:r w:rsidRPr="00FB4186">
        <w:rPr>
          <w:sz w:val="18"/>
          <w:szCs w:val="18"/>
        </w:rPr>
        <w:t>атребована</w:t>
      </w:r>
      <w:r w:rsidR="003160FE" w:rsidRPr="00FB4186">
        <w:rPr>
          <w:sz w:val="18"/>
          <w:szCs w:val="18"/>
        </w:rPr>
        <w:t xml:space="preserve"> </w:t>
      </w:r>
      <w:r w:rsidRPr="00FB4186">
        <w:rPr>
          <w:sz w:val="18"/>
          <w:szCs w:val="18"/>
        </w:rPr>
        <w:t>читательская</w:t>
      </w:r>
      <w:r w:rsidR="003160FE" w:rsidRPr="00FB4186">
        <w:rPr>
          <w:sz w:val="18"/>
          <w:szCs w:val="18"/>
        </w:rPr>
        <w:t xml:space="preserve"> </w:t>
      </w:r>
      <w:r w:rsidRPr="00FB4186">
        <w:rPr>
          <w:sz w:val="18"/>
          <w:szCs w:val="18"/>
        </w:rPr>
        <w:t>компетенция,</w:t>
      </w:r>
      <w:r w:rsidR="003160FE" w:rsidRPr="00FB4186">
        <w:rPr>
          <w:sz w:val="18"/>
          <w:szCs w:val="18"/>
        </w:rPr>
        <w:t xml:space="preserve"> </w:t>
      </w:r>
      <w:r w:rsidRPr="00FB4186">
        <w:rPr>
          <w:sz w:val="18"/>
          <w:szCs w:val="18"/>
        </w:rPr>
        <w:t>создаются</w:t>
      </w:r>
      <w:r w:rsidR="003160FE" w:rsidRPr="00FB4186">
        <w:rPr>
          <w:sz w:val="18"/>
          <w:szCs w:val="18"/>
        </w:rPr>
        <w:t xml:space="preserve"> </w:t>
      </w:r>
      <w:r w:rsidRPr="00FB4186">
        <w:rPr>
          <w:sz w:val="18"/>
          <w:szCs w:val="18"/>
        </w:rPr>
        <w:t>препятствия</w:t>
      </w:r>
      <w:r w:rsidR="003160FE" w:rsidRPr="00FB4186">
        <w:rPr>
          <w:sz w:val="18"/>
          <w:szCs w:val="18"/>
        </w:rPr>
        <w:t xml:space="preserve"> </w:t>
      </w:r>
      <w:r w:rsidRPr="00FB4186">
        <w:rPr>
          <w:sz w:val="18"/>
          <w:szCs w:val="18"/>
        </w:rPr>
        <w:t>для</w:t>
      </w:r>
      <w:r w:rsidR="003160FE" w:rsidRPr="00FB4186">
        <w:rPr>
          <w:sz w:val="18"/>
          <w:szCs w:val="18"/>
        </w:rPr>
        <w:t xml:space="preserve"> </w:t>
      </w:r>
      <w:r w:rsidRPr="00FB4186">
        <w:rPr>
          <w:sz w:val="18"/>
          <w:szCs w:val="18"/>
        </w:rPr>
        <w:t>собственной</w:t>
      </w:r>
      <w:r w:rsidR="003160FE" w:rsidRPr="00FB4186">
        <w:rPr>
          <w:sz w:val="18"/>
          <w:szCs w:val="18"/>
        </w:rPr>
        <w:t xml:space="preserve"> </w:t>
      </w:r>
      <w:r w:rsidRPr="00FB4186">
        <w:rPr>
          <w:sz w:val="18"/>
          <w:szCs w:val="18"/>
        </w:rPr>
        <w:t>поисковой,</w:t>
      </w:r>
      <w:r w:rsidR="003160FE" w:rsidRPr="00FB4186">
        <w:rPr>
          <w:sz w:val="18"/>
          <w:szCs w:val="18"/>
        </w:rPr>
        <w:t xml:space="preserve"> </w:t>
      </w:r>
      <w:r w:rsidRPr="00FB4186">
        <w:rPr>
          <w:sz w:val="18"/>
          <w:szCs w:val="18"/>
        </w:rPr>
        <w:t>исследовательской,</w:t>
      </w:r>
      <w:r w:rsidR="003160FE" w:rsidRPr="00FB4186">
        <w:rPr>
          <w:sz w:val="18"/>
          <w:szCs w:val="18"/>
        </w:rPr>
        <w:t xml:space="preserve"> </w:t>
      </w:r>
      <w:r w:rsidRPr="00FB4186">
        <w:rPr>
          <w:sz w:val="18"/>
          <w:szCs w:val="18"/>
        </w:rPr>
        <w:t>проектной</w:t>
      </w:r>
      <w:r w:rsidR="003160FE" w:rsidRPr="00FB4186">
        <w:rPr>
          <w:sz w:val="18"/>
          <w:szCs w:val="18"/>
        </w:rPr>
        <w:t xml:space="preserve"> </w:t>
      </w:r>
      <w:r w:rsidRPr="00FB4186">
        <w:rPr>
          <w:sz w:val="18"/>
          <w:szCs w:val="18"/>
        </w:rPr>
        <w:t>деятельности.</w:t>
      </w:r>
    </w:p>
    <w:p w14:paraId="41D1A77A"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Создание</w:t>
      </w:r>
      <w:r w:rsidR="003160FE" w:rsidRPr="00FB4186">
        <w:rPr>
          <w:sz w:val="18"/>
          <w:szCs w:val="18"/>
        </w:rPr>
        <w:t xml:space="preserve"> </w:t>
      </w:r>
      <w:r w:rsidRPr="00FB4186">
        <w:rPr>
          <w:sz w:val="18"/>
          <w:szCs w:val="18"/>
        </w:rPr>
        <w:t>условий</w:t>
      </w:r>
      <w:r w:rsidR="003160FE" w:rsidRPr="00FB4186">
        <w:rPr>
          <w:sz w:val="18"/>
          <w:szCs w:val="18"/>
        </w:rPr>
        <w:t xml:space="preserve"> </w:t>
      </w:r>
      <w:r w:rsidRPr="00FB4186">
        <w:rPr>
          <w:sz w:val="18"/>
          <w:szCs w:val="18"/>
        </w:rPr>
        <w:t>для</w:t>
      </w:r>
      <w:r w:rsidR="003160FE" w:rsidRPr="00FB4186">
        <w:rPr>
          <w:sz w:val="18"/>
          <w:szCs w:val="18"/>
        </w:rPr>
        <w:t xml:space="preserve"> </w:t>
      </w:r>
      <w:r w:rsidRPr="00FB4186">
        <w:rPr>
          <w:sz w:val="18"/>
          <w:szCs w:val="18"/>
        </w:rPr>
        <w:t>развития</w:t>
      </w:r>
      <w:r w:rsidR="003160FE" w:rsidRPr="00FB4186">
        <w:rPr>
          <w:sz w:val="18"/>
          <w:szCs w:val="18"/>
        </w:rPr>
        <w:t xml:space="preserve"> </w:t>
      </w:r>
      <w:r w:rsidRPr="00FB4186">
        <w:rPr>
          <w:sz w:val="18"/>
          <w:szCs w:val="18"/>
        </w:rPr>
        <w:t>УУД</w:t>
      </w:r>
      <w:r w:rsidR="003160FE" w:rsidRPr="00FB4186">
        <w:rPr>
          <w:sz w:val="18"/>
          <w:szCs w:val="18"/>
        </w:rPr>
        <w:t xml:space="preserve"> </w:t>
      </w:r>
      <w:r w:rsidRPr="00FB4186">
        <w:rPr>
          <w:sz w:val="18"/>
          <w:szCs w:val="18"/>
        </w:rPr>
        <w:t>–</w:t>
      </w:r>
      <w:r w:rsidR="003160FE" w:rsidRPr="00FB4186">
        <w:rPr>
          <w:sz w:val="18"/>
          <w:szCs w:val="18"/>
        </w:rPr>
        <w:t xml:space="preserve"> </w:t>
      </w:r>
      <w:r w:rsidRPr="00FB4186">
        <w:rPr>
          <w:sz w:val="18"/>
          <w:szCs w:val="18"/>
        </w:rPr>
        <w:t>это</w:t>
      </w:r>
      <w:r w:rsidR="003160FE" w:rsidRPr="00FB4186">
        <w:rPr>
          <w:sz w:val="18"/>
          <w:szCs w:val="18"/>
        </w:rPr>
        <w:t xml:space="preserve"> </w:t>
      </w:r>
      <w:r w:rsidRPr="00FB4186">
        <w:rPr>
          <w:sz w:val="18"/>
          <w:szCs w:val="18"/>
        </w:rPr>
        <w:t>не</w:t>
      </w:r>
      <w:r w:rsidR="003160FE" w:rsidRPr="00FB4186">
        <w:rPr>
          <w:sz w:val="18"/>
          <w:szCs w:val="18"/>
        </w:rPr>
        <w:t xml:space="preserve"> </w:t>
      </w:r>
      <w:r w:rsidRPr="00FB4186">
        <w:rPr>
          <w:sz w:val="18"/>
          <w:szCs w:val="18"/>
        </w:rPr>
        <w:t>дополнение</w:t>
      </w:r>
      <w:r w:rsidR="003160FE" w:rsidRPr="00FB4186">
        <w:rPr>
          <w:sz w:val="18"/>
          <w:szCs w:val="18"/>
        </w:rPr>
        <w:t xml:space="preserve"> </w:t>
      </w:r>
      <w:r w:rsidRPr="00FB4186">
        <w:rPr>
          <w:sz w:val="18"/>
          <w:szCs w:val="18"/>
        </w:rPr>
        <w:t>к</w:t>
      </w:r>
      <w:r w:rsidR="003160FE" w:rsidRPr="00FB4186">
        <w:rPr>
          <w:sz w:val="18"/>
          <w:szCs w:val="18"/>
        </w:rPr>
        <w:t xml:space="preserve"> </w:t>
      </w:r>
      <w:r w:rsidRPr="00FB4186">
        <w:rPr>
          <w:sz w:val="18"/>
          <w:szCs w:val="18"/>
        </w:rPr>
        <w:t>образовательной деятельности, а кардинальное изменение содержания, форм</w:t>
      </w:r>
      <w:r w:rsidR="003160FE" w:rsidRPr="00FB4186">
        <w:rPr>
          <w:sz w:val="18"/>
          <w:szCs w:val="18"/>
        </w:rPr>
        <w:t xml:space="preserve"> </w:t>
      </w:r>
      <w:r w:rsidRPr="00FB4186">
        <w:rPr>
          <w:sz w:val="18"/>
          <w:szCs w:val="18"/>
        </w:rPr>
        <w:t>и методов, при которых успешное обучение невозможно без одновременного</w:t>
      </w:r>
      <w:r w:rsidR="003160FE" w:rsidRPr="00FB4186">
        <w:rPr>
          <w:sz w:val="18"/>
          <w:szCs w:val="18"/>
        </w:rPr>
        <w:t xml:space="preserve"> </w:t>
      </w:r>
      <w:r w:rsidRPr="00FB4186">
        <w:rPr>
          <w:sz w:val="18"/>
          <w:szCs w:val="18"/>
        </w:rPr>
        <w:t>наращивания компетенций. Иными словами, перед обучающимися ставятся</w:t>
      </w:r>
      <w:r w:rsidR="003160FE" w:rsidRPr="00FB4186">
        <w:rPr>
          <w:sz w:val="18"/>
          <w:szCs w:val="18"/>
        </w:rPr>
        <w:t xml:space="preserve"> </w:t>
      </w:r>
      <w:r w:rsidRPr="00FB4186">
        <w:rPr>
          <w:sz w:val="18"/>
          <w:szCs w:val="18"/>
        </w:rPr>
        <w:t>такие</w:t>
      </w:r>
      <w:r w:rsidR="003160FE" w:rsidRPr="00FB4186">
        <w:rPr>
          <w:sz w:val="18"/>
          <w:szCs w:val="18"/>
        </w:rPr>
        <w:t xml:space="preserve"> </w:t>
      </w:r>
      <w:r w:rsidRPr="00FB4186">
        <w:rPr>
          <w:sz w:val="18"/>
          <w:szCs w:val="18"/>
        </w:rPr>
        <w:t>учебные</w:t>
      </w:r>
      <w:r w:rsidR="003160FE" w:rsidRPr="00FB4186">
        <w:rPr>
          <w:sz w:val="18"/>
          <w:szCs w:val="18"/>
        </w:rPr>
        <w:t xml:space="preserve"> </w:t>
      </w:r>
      <w:r w:rsidRPr="00FB4186">
        <w:rPr>
          <w:sz w:val="18"/>
          <w:szCs w:val="18"/>
        </w:rPr>
        <w:t>задачи,</w:t>
      </w:r>
      <w:r w:rsidR="003160FE" w:rsidRPr="00FB4186">
        <w:rPr>
          <w:sz w:val="18"/>
          <w:szCs w:val="18"/>
        </w:rPr>
        <w:t xml:space="preserve"> </w:t>
      </w:r>
      <w:r w:rsidRPr="00FB4186">
        <w:rPr>
          <w:sz w:val="18"/>
          <w:szCs w:val="18"/>
        </w:rPr>
        <w:t>решение</w:t>
      </w:r>
      <w:r w:rsidR="003160FE" w:rsidRPr="00FB4186">
        <w:rPr>
          <w:sz w:val="18"/>
          <w:szCs w:val="18"/>
        </w:rPr>
        <w:t xml:space="preserve"> </w:t>
      </w:r>
      <w:r w:rsidRPr="00FB4186">
        <w:rPr>
          <w:sz w:val="18"/>
          <w:szCs w:val="18"/>
        </w:rPr>
        <w:t>которых</w:t>
      </w:r>
      <w:r w:rsidR="003160FE" w:rsidRPr="00FB4186">
        <w:rPr>
          <w:sz w:val="18"/>
          <w:szCs w:val="18"/>
        </w:rPr>
        <w:t xml:space="preserve"> </w:t>
      </w:r>
      <w:r w:rsidRPr="00FB4186">
        <w:rPr>
          <w:sz w:val="18"/>
          <w:szCs w:val="18"/>
        </w:rPr>
        <w:t>невозможно</w:t>
      </w:r>
      <w:r w:rsidR="003160FE" w:rsidRPr="00FB4186">
        <w:rPr>
          <w:sz w:val="18"/>
          <w:szCs w:val="18"/>
        </w:rPr>
        <w:t xml:space="preserve"> </w:t>
      </w:r>
      <w:r w:rsidRPr="00FB4186">
        <w:rPr>
          <w:sz w:val="18"/>
          <w:szCs w:val="18"/>
        </w:rPr>
        <w:t>без</w:t>
      </w:r>
      <w:r w:rsidR="003160FE" w:rsidRPr="00FB4186">
        <w:rPr>
          <w:sz w:val="18"/>
          <w:szCs w:val="18"/>
        </w:rPr>
        <w:t xml:space="preserve"> </w:t>
      </w:r>
      <w:r w:rsidRPr="00FB4186">
        <w:rPr>
          <w:sz w:val="18"/>
          <w:szCs w:val="18"/>
        </w:rPr>
        <w:t>учебного</w:t>
      </w:r>
      <w:r w:rsidR="003160FE" w:rsidRPr="00FB4186">
        <w:rPr>
          <w:sz w:val="18"/>
          <w:szCs w:val="18"/>
        </w:rPr>
        <w:t xml:space="preserve"> </w:t>
      </w:r>
      <w:r w:rsidRPr="00FB4186">
        <w:rPr>
          <w:sz w:val="18"/>
          <w:szCs w:val="18"/>
        </w:rPr>
        <w:t>сотрудничества</w:t>
      </w:r>
      <w:r w:rsidR="003160FE" w:rsidRPr="00FB4186">
        <w:rPr>
          <w:sz w:val="18"/>
          <w:szCs w:val="18"/>
        </w:rPr>
        <w:t xml:space="preserve"> </w:t>
      </w:r>
      <w:r w:rsidRPr="00FB4186">
        <w:rPr>
          <w:sz w:val="18"/>
          <w:szCs w:val="18"/>
        </w:rPr>
        <w:t>со</w:t>
      </w:r>
      <w:r w:rsidR="003160FE" w:rsidRPr="00FB4186">
        <w:rPr>
          <w:sz w:val="18"/>
          <w:szCs w:val="18"/>
        </w:rPr>
        <w:t xml:space="preserve"> </w:t>
      </w:r>
      <w:r w:rsidRPr="00FB4186">
        <w:rPr>
          <w:sz w:val="18"/>
          <w:szCs w:val="18"/>
        </w:rPr>
        <w:t>сверстниками</w:t>
      </w:r>
      <w:r w:rsidR="003160FE" w:rsidRPr="00FB4186">
        <w:rPr>
          <w:sz w:val="18"/>
          <w:szCs w:val="18"/>
        </w:rPr>
        <w:t xml:space="preserve"> </w:t>
      </w:r>
      <w:r w:rsidRPr="00FB4186">
        <w:rPr>
          <w:sz w:val="18"/>
          <w:szCs w:val="18"/>
        </w:rPr>
        <w:t>и</w:t>
      </w:r>
      <w:r w:rsidR="003160FE" w:rsidRPr="00FB4186">
        <w:rPr>
          <w:sz w:val="18"/>
          <w:szCs w:val="18"/>
        </w:rPr>
        <w:t xml:space="preserve"> </w:t>
      </w:r>
      <w:r w:rsidRPr="00FB4186">
        <w:rPr>
          <w:sz w:val="18"/>
          <w:szCs w:val="18"/>
        </w:rPr>
        <w:t>взрослыми</w:t>
      </w:r>
      <w:r w:rsidR="003160FE" w:rsidRPr="00FB4186">
        <w:rPr>
          <w:sz w:val="18"/>
          <w:szCs w:val="18"/>
        </w:rPr>
        <w:t xml:space="preserve"> </w:t>
      </w:r>
      <w:r w:rsidRPr="00FB4186">
        <w:rPr>
          <w:sz w:val="18"/>
          <w:szCs w:val="18"/>
        </w:rPr>
        <w:t>(а</w:t>
      </w:r>
      <w:r w:rsidR="003160FE" w:rsidRPr="00FB4186">
        <w:rPr>
          <w:sz w:val="18"/>
          <w:szCs w:val="18"/>
        </w:rPr>
        <w:t xml:space="preserve"> </w:t>
      </w:r>
      <w:r w:rsidRPr="00FB4186">
        <w:rPr>
          <w:sz w:val="18"/>
          <w:szCs w:val="18"/>
        </w:rPr>
        <w:t>также</w:t>
      </w:r>
      <w:r w:rsidR="003160FE" w:rsidRPr="00FB4186">
        <w:rPr>
          <w:sz w:val="18"/>
          <w:szCs w:val="18"/>
        </w:rPr>
        <w:t xml:space="preserve"> </w:t>
      </w:r>
      <w:r w:rsidRPr="00FB4186">
        <w:rPr>
          <w:sz w:val="18"/>
          <w:szCs w:val="18"/>
        </w:rPr>
        <w:t>с</w:t>
      </w:r>
      <w:r w:rsidR="003160FE" w:rsidRPr="00FB4186">
        <w:rPr>
          <w:sz w:val="18"/>
          <w:szCs w:val="18"/>
        </w:rPr>
        <w:t xml:space="preserve"> </w:t>
      </w:r>
      <w:r w:rsidRPr="00FB4186">
        <w:rPr>
          <w:sz w:val="18"/>
          <w:szCs w:val="18"/>
        </w:rPr>
        <w:t>младшими,</w:t>
      </w:r>
      <w:r w:rsidR="003160FE" w:rsidRPr="00FB4186">
        <w:rPr>
          <w:sz w:val="18"/>
          <w:szCs w:val="18"/>
        </w:rPr>
        <w:t xml:space="preserve"> </w:t>
      </w:r>
      <w:r w:rsidRPr="00FB4186">
        <w:rPr>
          <w:sz w:val="18"/>
          <w:szCs w:val="18"/>
        </w:rPr>
        <w:t>если</w:t>
      </w:r>
      <w:r w:rsidR="003160FE" w:rsidRPr="00FB4186">
        <w:rPr>
          <w:sz w:val="18"/>
          <w:szCs w:val="18"/>
        </w:rPr>
        <w:t xml:space="preserve"> </w:t>
      </w:r>
      <w:r w:rsidRPr="00FB4186">
        <w:rPr>
          <w:sz w:val="18"/>
          <w:szCs w:val="18"/>
        </w:rPr>
        <w:t>речь</w:t>
      </w:r>
      <w:r w:rsidR="003160FE" w:rsidRPr="00FB4186">
        <w:rPr>
          <w:sz w:val="18"/>
          <w:szCs w:val="18"/>
        </w:rPr>
        <w:t xml:space="preserve"> </w:t>
      </w:r>
      <w:r w:rsidRPr="00FB4186">
        <w:rPr>
          <w:sz w:val="18"/>
          <w:szCs w:val="18"/>
        </w:rPr>
        <w:t>идет</w:t>
      </w:r>
      <w:r w:rsidR="003160FE" w:rsidRPr="00FB4186">
        <w:rPr>
          <w:sz w:val="18"/>
          <w:szCs w:val="18"/>
        </w:rPr>
        <w:t xml:space="preserve"> </w:t>
      </w:r>
      <w:r w:rsidRPr="00FB4186">
        <w:rPr>
          <w:sz w:val="18"/>
          <w:szCs w:val="18"/>
        </w:rPr>
        <w:t>о</w:t>
      </w:r>
      <w:r w:rsidR="003160FE" w:rsidRPr="00FB4186">
        <w:rPr>
          <w:sz w:val="18"/>
          <w:szCs w:val="18"/>
        </w:rPr>
        <w:t xml:space="preserve"> </w:t>
      </w:r>
      <w:r w:rsidRPr="00FB4186">
        <w:rPr>
          <w:sz w:val="18"/>
          <w:szCs w:val="18"/>
        </w:rPr>
        <w:t>разновозрастных</w:t>
      </w:r>
      <w:r w:rsidR="00B0451F" w:rsidRPr="00FB4186">
        <w:rPr>
          <w:sz w:val="18"/>
          <w:szCs w:val="18"/>
        </w:rPr>
        <w:t xml:space="preserve"> </w:t>
      </w:r>
      <w:r w:rsidRPr="00FB4186">
        <w:rPr>
          <w:sz w:val="18"/>
          <w:szCs w:val="18"/>
        </w:rPr>
        <w:t>задачах),</w:t>
      </w:r>
      <w:r w:rsidR="00B0451F" w:rsidRPr="00FB4186">
        <w:rPr>
          <w:sz w:val="18"/>
          <w:szCs w:val="18"/>
        </w:rPr>
        <w:t xml:space="preserve"> </w:t>
      </w:r>
      <w:r w:rsidRPr="00FB4186">
        <w:rPr>
          <w:sz w:val="18"/>
          <w:szCs w:val="18"/>
        </w:rPr>
        <w:t>без</w:t>
      </w:r>
      <w:r w:rsidR="00B0451F" w:rsidRPr="00FB4186">
        <w:rPr>
          <w:sz w:val="18"/>
          <w:szCs w:val="18"/>
        </w:rPr>
        <w:t xml:space="preserve"> </w:t>
      </w:r>
      <w:r w:rsidRPr="00FB4186">
        <w:rPr>
          <w:sz w:val="18"/>
          <w:szCs w:val="18"/>
        </w:rPr>
        <w:t>соответствующих</w:t>
      </w:r>
      <w:r w:rsidR="00B0451F" w:rsidRPr="00FB4186">
        <w:rPr>
          <w:sz w:val="18"/>
          <w:szCs w:val="18"/>
        </w:rPr>
        <w:t xml:space="preserve"> </w:t>
      </w:r>
      <w:r w:rsidRPr="00FB4186">
        <w:rPr>
          <w:sz w:val="18"/>
          <w:szCs w:val="18"/>
        </w:rPr>
        <w:t>управленческих</w:t>
      </w:r>
      <w:r w:rsidR="00B0451F" w:rsidRPr="00FB4186">
        <w:rPr>
          <w:sz w:val="18"/>
          <w:szCs w:val="18"/>
        </w:rPr>
        <w:t xml:space="preserve"> </w:t>
      </w:r>
      <w:r w:rsidRPr="00FB4186">
        <w:rPr>
          <w:sz w:val="18"/>
          <w:szCs w:val="18"/>
        </w:rPr>
        <w:t>умений,</w:t>
      </w:r>
      <w:r w:rsidR="00B0451F" w:rsidRPr="00FB4186">
        <w:rPr>
          <w:sz w:val="18"/>
          <w:szCs w:val="18"/>
        </w:rPr>
        <w:t xml:space="preserve"> </w:t>
      </w:r>
      <w:r w:rsidRPr="00FB4186">
        <w:rPr>
          <w:sz w:val="18"/>
          <w:szCs w:val="18"/>
        </w:rPr>
        <w:t>без</w:t>
      </w:r>
      <w:r w:rsidR="00B0451F" w:rsidRPr="00FB4186">
        <w:rPr>
          <w:sz w:val="18"/>
          <w:szCs w:val="18"/>
        </w:rPr>
        <w:t xml:space="preserve"> </w:t>
      </w:r>
      <w:r w:rsidRPr="00FB4186">
        <w:rPr>
          <w:sz w:val="18"/>
          <w:szCs w:val="18"/>
        </w:rPr>
        <w:t>определенного</w:t>
      </w:r>
      <w:r w:rsidR="00B0451F" w:rsidRPr="00FB4186">
        <w:rPr>
          <w:sz w:val="18"/>
          <w:szCs w:val="18"/>
        </w:rPr>
        <w:t xml:space="preserve"> </w:t>
      </w:r>
      <w:r w:rsidRPr="00FB4186">
        <w:rPr>
          <w:sz w:val="18"/>
          <w:szCs w:val="18"/>
        </w:rPr>
        <w:t>уровня</w:t>
      </w:r>
      <w:r w:rsidR="00B0451F" w:rsidRPr="00FB4186">
        <w:rPr>
          <w:sz w:val="18"/>
          <w:szCs w:val="18"/>
        </w:rPr>
        <w:t xml:space="preserve"> </w:t>
      </w:r>
      <w:r w:rsidRPr="00FB4186">
        <w:rPr>
          <w:sz w:val="18"/>
          <w:szCs w:val="18"/>
        </w:rPr>
        <w:t>владения</w:t>
      </w:r>
      <w:r w:rsidR="00B0451F" w:rsidRPr="00FB4186">
        <w:rPr>
          <w:sz w:val="18"/>
          <w:szCs w:val="18"/>
        </w:rPr>
        <w:t xml:space="preserve"> </w:t>
      </w:r>
      <w:r w:rsidRPr="00FB4186">
        <w:rPr>
          <w:sz w:val="18"/>
          <w:szCs w:val="18"/>
        </w:rPr>
        <w:t>информационно-коммуникативными</w:t>
      </w:r>
      <w:r w:rsidR="00B0451F" w:rsidRPr="00FB4186">
        <w:rPr>
          <w:sz w:val="18"/>
          <w:szCs w:val="18"/>
        </w:rPr>
        <w:t xml:space="preserve"> </w:t>
      </w:r>
      <w:r w:rsidRPr="00FB4186">
        <w:rPr>
          <w:sz w:val="18"/>
          <w:szCs w:val="18"/>
        </w:rPr>
        <w:t>технологиями.</w:t>
      </w:r>
    </w:p>
    <w:p w14:paraId="41D1A77B" w14:textId="77777777" w:rsidR="00EA1E1F" w:rsidRPr="00FB4186" w:rsidRDefault="002A62B3" w:rsidP="00440F77">
      <w:pPr>
        <w:pStyle w:val="a3"/>
        <w:tabs>
          <w:tab w:val="left" w:pos="8789"/>
        </w:tabs>
        <w:spacing w:before="1" w:line="360" w:lineRule="auto"/>
        <w:ind w:left="0"/>
        <w:rPr>
          <w:sz w:val="18"/>
          <w:szCs w:val="18"/>
        </w:rPr>
      </w:pPr>
      <w:r w:rsidRPr="00FB4186">
        <w:rPr>
          <w:sz w:val="18"/>
          <w:szCs w:val="18"/>
        </w:rPr>
        <w:t>Например,</w:t>
      </w:r>
      <w:r w:rsidR="00B0451F" w:rsidRPr="00FB4186">
        <w:rPr>
          <w:sz w:val="18"/>
          <w:szCs w:val="18"/>
        </w:rPr>
        <w:t xml:space="preserve"> </w:t>
      </w:r>
      <w:r w:rsidRPr="00FB4186">
        <w:rPr>
          <w:sz w:val="18"/>
          <w:szCs w:val="18"/>
        </w:rPr>
        <w:t>читательская</w:t>
      </w:r>
      <w:r w:rsidR="00AF7C71" w:rsidRPr="00FB4186">
        <w:rPr>
          <w:sz w:val="18"/>
          <w:szCs w:val="18"/>
        </w:rPr>
        <w:t xml:space="preserve"> </w:t>
      </w:r>
      <w:r w:rsidRPr="00FB4186">
        <w:rPr>
          <w:sz w:val="18"/>
          <w:szCs w:val="18"/>
        </w:rPr>
        <w:t>компетенция</w:t>
      </w:r>
      <w:r w:rsidR="00AF7C71" w:rsidRPr="00FB4186">
        <w:rPr>
          <w:sz w:val="18"/>
          <w:szCs w:val="18"/>
        </w:rPr>
        <w:t xml:space="preserve"> </w:t>
      </w:r>
      <w:r w:rsidRPr="00FB4186">
        <w:rPr>
          <w:sz w:val="18"/>
          <w:szCs w:val="18"/>
        </w:rPr>
        <w:t>наращивается</w:t>
      </w:r>
      <w:r w:rsidR="00AF7C71" w:rsidRPr="00FB4186">
        <w:rPr>
          <w:sz w:val="18"/>
          <w:szCs w:val="18"/>
        </w:rPr>
        <w:t xml:space="preserve"> </w:t>
      </w:r>
      <w:r w:rsidRPr="00FB4186">
        <w:rPr>
          <w:sz w:val="18"/>
          <w:szCs w:val="18"/>
        </w:rPr>
        <w:t>не</w:t>
      </w:r>
      <w:r w:rsidR="00AF7C71" w:rsidRPr="00FB4186">
        <w:rPr>
          <w:sz w:val="18"/>
          <w:szCs w:val="18"/>
        </w:rPr>
        <w:t xml:space="preserve"> </w:t>
      </w:r>
      <w:r w:rsidRPr="00FB4186">
        <w:rPr>
          <w:sz w:val="18"/>
          <w:szCs w:val="18"/>
        </w:rPr>
        <w:t>за</w:t>
      </w:r>
      <w:r w:rsidR="00AF7C71" w:rsidRPr="00FB4186">
        <w:rPr>
          <w:sz w:val="18"/>
          <w:szCs w:val="18"/>
        </w:rPr>
        <w:t xml:space="preserve"> </w:t>
      </w:r>
      <w:r w:rsidRPr="00FB4186">
        <w:rPr>
          <w:sz w:val="18"/>
          <w:szCs w:val="18"/>
        </w:rPr>
        <w:t>счет</w:t>
      </w:r>
      <w:r w:rsidR="00AF7C71" w:rsidRPr="00FB4186">
        <w:rPr>
          <w:sz w:val="18"/>
          <w:szCs w:val="18"/>
        </w:rPr>
        <w:t xml:space="preserve"> </w:t>
      </w:r>
      <w:r w:rsidRPr="00FB4186">
        <w:rPr>
          <w:sz w:val="18"/>
          <w:szCs w:val="18"/>
        </w:rPr>
        <w:t>специальных задач, лежащих вне программы или искусственно добавленных</w:t>
      </w:r>
      <w:r w:rsidR="00B0451F" w:rsidRPr="00FB4186">
        <w:rPr>
          <w:sz w:val="18"/>
          <w:szCs w:val="18"/>
        </w:rPr>
        <w:t xml:space="preserve"> </w:t>
      </w:r>
      <w:r w:rsidRPr="00FB4186">
        <w:rPr>
          <w:sz w:val="18"/>
          <w:szCs w:val="18"/>
        </w:rPr>
        <w:t>к учебной программе, а за счет того, что поставленная учебная задача требует</w:t>
      </w:r>
      <w:r w:rsidR="00AF7C71" w:rsidRPr="00FB4186">
        <w:rPr>
          <w:sz w:val="18"/>
          <w:szCs w:val="18"/>
        </w:rPr>
        <w:t xml:space="preserve"> </w:t>
      </w:r>
      <w:r w:rsidRPr="00FB4186">
        <w:rPr>
          <w:sz w:val="18"/>
          <w:szCs w:val="18"/>
        </w:rPr>
        <w:t>разобраться</w:t>
      </w:r>
      <w:r w:rsidR="00AF7C71" w:rsidRPr="00FB4186">
        <w:rPr>
          <w:sz w:val="18"/>
          <w:szCs w:val="18"/>
        </w:rPr>
        <w:t xml:space="preserve"> </w:t>
      </w:r>
      <w:r w:rsidRPr="00FB4186">
        <w:rPr>
          <w:sz w:val="18"/>
          <w:szCs w:val="18"/>
        </w:rPr>
        <w:t>в</w:t>
      </w:r>
      <w:r w:rsidR="00B0451F" w:rsidRPr="00FB4186">
        <w:rPr>
          <w:sz w:val="18"/>
          <w:szCs w:val="18"/>
        </w:rPr>
        <w:t xml:space="preserve"> </w:t>
      </w:r>
      <w:r w:rsidRPr="00FB4186">
        <w:rPr>
          <w:sz w:val="18"/>
          <w:szCs w:val="18"/>
        </w:rPr>
        <w:t>специально</w:t>
      </w:r>
      <w:r w:rsidR="00B0451F" w:rsidRPr="00FB4186">
        <w:rPr>
          <w:sz w:val="18"/>
          <w:szCs w:val="18"/>
        </w:rPr>
        <w:t xml:space="preserve"> </w:t>
      </w:r>
      <w:r w:rsidRPr="00FB4186">
        <w:rPr>
          <w:sz w:val="18"/>
          <w:szCs w:val="18"/>
        </w:rPr>
        <w:t>подобранных</w:t>
      </w:r>
      <w:r w:rsidR="00B0451F" w:rsidRPr="00FB4186">
        <w:rPr>
          <w:sz w:val="18"/>
          <w:szCs w:val="18"/>
        </w:rPr>
        <w:t xml:space="preserve"> </w:t>
      </w:r>
      <w:r w:rsidRPr="00FB4186">
        <w:rPr>
          <w:sz w:val="18"/>
          <w:szCs w:val="18"/>
        </w:rPr>
        <w:t>(и</w:t>
      </w:r>
      <w:r w:rsidR="00B0451F" w:rsidRPr="00FB4186">
        <w:rPr>
          <w:sz w:val="18"/>
          <w:szCs w:val="18"/>
        </w:rPr>
        <w:t xml:space="preserve"> </w:t>
      </w:r>
      <w:r w:rsidRPr="00FB4186">
        <w:rPr>
          <w:sz w:val="18"/>
          <w:szCs w:val="18"/>
        </w:rPr>
        <w:t>нередко</w:t>
      </w:r>
      <w:r w:rsidR="00B0451F" w:rsidRPr="00FB4186">
        <w:rPr>
          <w:sz w:val="18"/>
          <w:szCs w:val="18"/>
        </w:rPr>
        <w:t xml:space="preserve"> </w:t>
      </w:r>
      <w:r w:rsidRPr="00FB4186">
        <w:rPr>
          <w:sz w:val="18"/>
          <w:szCs w:val="18"/>
        </w:rPr>
        <w:t>деформированных)</w:t>
      </w:r>
      <w:r w:rsidR="00B0451F" w:rsidRPr="00FB4186">
        <w:rPr>
          <w:sz w:val="18"/>
          <w:szCs w:val="18"/>
        </w:rPr>
        <w:t xml:space="preserve"> </w:t>
      </w:r>
      <w:r w:rsidRPr="00FB4186">
        <w:rPr>
          <w:sz w:val="18"/>
          <w:szCs w:val="18"/>
        </w:rPr>
        <w:t>учебных текстах, а ход к решению задачи лежит через анализ, понимание,</w:t>
      </w:r>
      <w:r w:rsidR="00B0451F" w:rsidRPr="00FB4186">
        <w:rPr>
          <w:sz w:val="18"/>
          <w:szCs w:val="18"/>
        </w:rPr>
        <w:t xml:space="preserve"> структурирование,</w:t>
      </w:r>
      <w:r w:rsidRPr="00FB4186">
        <w:rPr>
          <w:sz w:val="18"/>
          <w:szCs w:val="18"/>
        </w:rPr>
        <w:t>трансформацию текста. Целесообразно, чтобы тексты для</w:t>
      </w:r>
      <w:r w:rsidR="00B0451F" w:rsidRPr="00FB4186">
        <w:rPr>
          <w:sz w:val="18"/>
          <w:szCs w:val="18"/>
        </w:rPr>
        <w:t xml:space="preserve"> </w:t>
      </w:r>
      <w:r w:rsidRPr="00FB4186">
        <w:rPr>
          <w:sz w:val="18"/>
          <w:szCs w:val="18"/>
        </w:rPr>
        <w:t>формирования</w:t>
      </w:r>
      <w:r w:rsidR="00B0451F" w:rsidRPr="00FB4186">
        <w:rPr>
          <w:sz w:val="18"/>
          <w:szCs w:val="18"/>
        </w:rPr>
        <w:t xml:space="preserve"> </w:t>
      </w:r>
      <w:r w:rsidRPr="00FB4186">
        <w:rPr>
          <w:sz w:val="18"/>
          <w:szCs w:val="18"/>
        </w:rPr>
        <w:t>читательской</w:t>
      </w:r>
      <w:r w:rsidR="00B0451F" w:rsidRPr="00FB4186">
        <w:rPr>
          <w:sz w:val="18"/>
          <w:szCs w:val="18"/>
        </w:rPr>
        <w:t xml:space="preserve"> </w:t>
      </w:r>
      <w:r w:rsidRPr="00FB4186">
        <w:rPr>
          <w:sz w:val="18"/>
          <w:szCs w:val="18"/>
        </w:rPr>
        <w:t>компетентности</w:t>
      </w:r>
      <w:r w:rsidR="00B0451F" w:rsidRPr="00FB4186">
        <w:rPr>
          <w:sz w:val="18"/>
          <w:szCs w:val="18"/>
        </w:rPr>
        <w:t xml:space="preserve"> </w:t>
      </w:r>
      <w:r w:rsidRPr="00FB4186">
        <w:rPr>
          <w:sz w:val="18"/>
          <w:szCs w:val="18"/>
        </w:rPr>
        <w:t>подбирались</w:t>
      </w:r>
      <w:r w:rsidR="00B0451F" w:rsidRPr="00FB4186">
        <w:rPr>
          <w:sz w:val="18"/>
          <w:szCs w:val="18"/>
        </w:rPr>
        <w:t xml:space="preserve"> </w:t>
      </w:r>
      <w:r w:rsidRPr="00FB4186">
        <w:rPr>
          <w:sz w:val="18"/>
          <w:szCs w:val="18"/>
        </w:rPr>
        <w:t>педагогом</w:t>
      </w:r>
      <w:r w:rsidR="00B0451F" w:rsidRPr="00FB4186">
        <w:rPr>
          <w:sz w:val="18"/>
          <w:szCs w:val="18"/>
        </w:rPr>
        <w:t xml:space="preserve"> </w:t>
      </w:r>
      <w:r w:rsidRPr="00FB4186">
        <w:rPr>
          <w:sz w:val="18"/>
          <w:szCs w:val="18"/>
        </w:rPr>
        <w:t>или</w:t>
      </w:r>
      <w:r w:rsidR="00B0451F" w:rsidRPr="00FB4186">
        <w:rPr>
          <w:sz w:val="18"/>
          <w:szCs w:val="18"/>
        </w:rPr>
        <w:t xml:space="preserve"> </w:t>
      </w:r>
      <w:r w:rsidRPr="00FB4186">
        <w:rPr>
          <w:sz w:val="18"/>
          <w:szCs w:val="18"/>
        </w:rPr>
        <w:t>группой</w:t>
      </w:r>
      <w:r w:rsidR="00B0451F" w:rsidRPr="00FB4186">
        <w:rPr>
          <w:sz w:val="18"/>
          <w:szCs w:val="18"/>
        </w:rPr>
        <w:t xml:space="preserve"> </w:t>
      </w:r>
      <w:r w:rsidRPr="00FB4186">
        <w:rPr>
          <w:sz w:val="18"/>
          <w:szCs w:val="18"/>
        </w:rPr>
        <w:t>педагогов-предметников.</w:t>
      </w:r>
      <w:r w:rsidR="00B0451F" w:rsidRPr="00FB4186">
        <w:rPr>
          <w:sz w:val="18"/>
          <w:szCs w:val="18"/>
        </w:rPr>
        <w:t xml:space="preserve"> </w:t>
      </w:r>
      <w:r w:rsidRPr="00FB4186">
        <w:rPr>
          <w:sz w:val="18"/>
          <w:szCs w:val="18"/>
        </w:rPr>
        <w:t>В</w:t>
      </w:r>
      <w:r w:rsidR="00B0451F" w:rsidRPr="00FB4186">
        <w:rPr>
          <w:sz w:val="18"/>
          <w:szCs w:val="18"/>
        </w:rPr>
        <w:t xml:space="preserve"> </w:t>
      </w:r>
      <w:r w:rsidRPr="00FB4186">
        <w:rPr>
          <w:sz w:val="18"/>
          <w:szCs w:val="18"/>
        </w:rPr>
        <w:t>таком</w:t>
      </w:r>
      <w:r w:rsidR="00B0451F" w:rsidRPr="00FB4186">
        <w:rPr>
          <w:sz w:val="18"/>
          <w:szCs w:val="18"/>
        </w:rPr>
        <w:t xml:space="preserve"> </w:t>
      </w:r>
      <w:r w:rsidRPr="00FB4186">
        <w:rPr>
          <w:sz w:val="18"/>
          <w:szCs w:val="18"/>
        </w:rPr>
        <w:t>случае</w:t>
      </w:r>
      <w:r w:rsidR="00B0451F" w:rsidRPr="00FB4186">
        <w:rPr>
          <w:sz w:val="18"/>
          <w:szCs w:val="18"/>
        </w:rPr>
        <w:t xml:space="preserve"> </w:t>
      </w:r>
      <w:r w:rsidRPr="00FB4186">
        <w:rPr>
          <w:sz w:val="18"/>
          <w:szCs w:val="18"/>
        </w:rPr>
        <w:t>шаг</w:t>
      </w:r>
      <w:r w:rsidR="00B0451F" w:rsidRPr="00FB4186">
        <w:rPr>
          <w:sz w:val="18"/>
          <w:szCs w:val="18"/>
        </w:rPr>
        <w:t xml:space="preserve"> </w:t>
      </w:r>
      <w:r w:rsidRPr="00FB4186">
        <w:rPr>
          <w:sz w:val="18"/>
          <w:szCs w:val="18"/>
        </w:rPr>
        <w:t>в</w:t>
      </w:r>
      <w:r w:rsidR="00B0451F" w:rsidRPr="00FB4186">
        <w:rPr>
          <w:sz w:val="18"/>
          <w:szCs w:val="18"/>
        </w:rPr>
        <w:t xml:space="preserve"> </w:t>
      </w:r>
      <w:r w:rsidRPr="00FB4186">
        <w:rPr>
          <w:sz w:val="18"/>
          <w:szCs w:val="18"/>
        </w:rPr>
        <w:t>познании</w:t>
      </w:r>
      <w:r w:rsidR="00B0451F" w:rsidRPr="00FB4186">
        <w:rPr>
          <w:sz w:val="18"/>
          <w:szCs w:val="18"/>
        </w:rPr>
        <w:t xml:space="preserve"> </w:t>
      </w:r>
      <w:r w:rsidRPr="00FB4186">
        <w:rPr>
          <w:sz w:val="18"/>
          <w:szCs w:val="18"/>
        </w:rPr>
        <w:t>будет</w:t>
      </w:r>
      <w:r w:rsidR="00B0451F" w:rsidRPr="00FB4186">
        <w:rPr>
          <w:sz w:val="18"/>
          <w:szCs w:val="18"/>
        </w:rPr>
        <w:t xml:space="preserve"> </w:t>
      </w:r>
      <w:r w:rsidRPr="00FB4186">
        <w:rPr>
          <w:sz w:val="18"/>
          <w:szCs w:val="18"/>
        </w:rPr>
        <w:t>сопровождаться</w:t>
      </w:r>
      <w:r w:rsidR="00B0451F" w:rsidRPr="00FB4186">
        <w:rPr>
          <w:sz w:val="18"/>
          <w:szCs w:val="18"/>
        </w:rPr>
        <w:t xml:space="preserve"> </w:t>
      </w:r>
      <w:r w:rsidRPr="00FB4186">
        <w:rPr>
          <w:sz w:val="18"/>
          <w:szCs w:val="18"/>
        </w:rPr>
        <w:t>шагом</w:t>
      </w:r>
      <w:r w:rsidR="00B0451F" w:rsidRPr="00FB4186">
        <w:rPr>
          <w:sz w:val="18"/>
          <w:szCs w:val="18"/>
        </w:rPr>
        <w:t xml:space="preserve"> </w:t>
      </w:r>
      <w:r w:rsidRPr="00FB4186">
        <w:rPr>
          <w:sz w:val="18"/>
          <w:szCs w:val="18"/>
        </w:rPr>
        <w:t>в</w:t>
      </w:r>
      <w:r w:rsidR="00B0451F" w:rsidRPr="00FB4186">
        <w:rPr>
          <w:sz w:val="18"/>
          <w:szCs w:val="18"/>
        </w:rPr>
        <w:t xml:space="preserve"> </w:t>
      </w:r>
      <w:r w:rsidRPr="00FB4186">
        <w:rPr>
          <w:sz w:val="18"/>
          <w:szCs w:val="18"/>
        </w:rPr>
        <w:t>развитии универсальныхучебных действий.</w:t>
      </w:r>
    </w:p>
    <w:p w14:paraId="41D1A77C"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Все</w:t>
      </w:r>
      <w:r w:rsidR="00B0451F" w:rsidRPr="00FB4186">
        <w:rPr>
          <w:sz w:val="18"/>
          <w:szCs w:val="18"/>
        </w:rPr>
        <w:t xml:space="preserve"> </w:t>
      </w:r>
      <w:r w:rsidRPr="00FB4186">
        <w:rPr>
          <w:sz w:val="18"/>
          <w:szCs w:val="18"/>
        </w:rPr>
        <w:t>перечисленные</w:t>
      </w:r>
      <w:r w:rsidR="00B0451F" w:rsidRPr="00FB4186">
        <w:rPr>
          <w:sz w:val="18"/>
          <w:szCs w:val="18"/>
        </w:rPr>
        <w:t xml:space="preserve"> </w:t>
      </w:r>
      <w:r w:rsidRPr="00FB4186">
        <w:rPr>
          <w:sz w:val="18"/>
          <w:szCs w:val="18"/>
        </w:rPr>
        <w:t>элементы</w:t>
      </w:r>
      <w:r w:rsidR="00B0451F" w:rsidRPr="00FB4186">
        <w:rPr>
          <w:sz w:val="18"/>
          <w:szCs w:val="18"/>
        </w:rPr>
        <w:t xml:space="preserve"> </w:t>
      </w:r>
      <w:r w:rsidRPr="00FB4186">
        <w:rPr>
          <w:sz w:val="18"/>
          <w:szCs w:val="18"/>
        </w:rPr>
        <w:t>образовательной</w:t>
      </w:r>
      <w:r w:rsidR="00B0451F" w:rsidRPr="00FB4186">
        <w:rPr>
          <w:sz w:val="18"/>
          <w:szCs w:val="18"/>
        </w:rPr>
        <w:t xml:space="preserve"> </w:t>
      </w:r>
      <w:r w:rsidRPr="00FB4186">
        <w:rPr>
          <w:sz w:val="18"/>
          <w:szCs w:val="18"/>
        </w:rPr>
        <w:t>инфраструктуры</w:t>
      </w:r>
      <w:r w:rsidR="00B0451F" w:rsidRPr="00FB4186">
        <w:rPr>
          <w:sz w:val="18"/>
          <w:szCs w:val="18"/>
        </w:rPr>
        <w:t xml:space="preserve"> </w:t>
      </w:r>
      <w:r w:rsidRPr="00FB4186">
        <w:rPr>
          <w:sz w:val="18"/>
          <w:szCs w:val="18"/>
        </w:rPr>
        <w:t>призваны обеспечить возможность самостоятельного действия обучающихся,</w:t>
      </w:r>
      <w:r w:rsidR="00B0451F" w:rsidRPr="00FB4186">
        <w:rPr>
          <w:sz w:val="18"/>
          <w:szCs w:val="18"/>
        </w:rPr>
        <w:t xml:space="preserve"> </w:t>
      </w:r>
      <w:r w:rsidRPr="00FB4186">
        <w:rPr>
          <w:sz w:val="18"/>
          <w:szCs w:val="18"/>
        </w:rPr>
        <w:t>высокую степень свободы выбора элементов образовательной траектории,</w:t>
      </w:r>
      <w:r w:rsidR="00B0451F" w:rsidRPr="00FB4186">
        <w:rPr>
          <w:sz w:val="18"/>
          <w:szCs w:val="18"/>
        </w:rPr>
        <w:t xml:space="preserve"> </w:t>
      </w:r>
      <w:r w:rsidRPr="00FB4186">
        <w:rPr>
          <w:sz w:val="18"/>
          <w:szCs w:val="18"/>
        </w:rPr>
        <w:t>возможность</w:t>
      </w:r>
      <w:r w:rsidR="00B0451F" w:rsidRPr="00FB4186">
        <w:rPr>
          <w:sz w:val="18"/>
          <w:szCs w:val="18"/>
        </w:rPr>
        <w:t xml:space="preserve"> </w:t>
      </w:r>
      <w:r w:rsidRPr="00FB4186">
        <w:rPr>
          <w:sz w:val="18"/>
          <w:szCs w:val="18"/>
        </w:rPr>
        <w:t>самостоятельного</w:t>
      </w:r>
      <w:r w:rsidR="00B0451F" w:rsidRPr="00FB4186">
        <w:rPr>
          <w:sz w:val="18"/>
          <w:szCs w:val="18"/>
        </w:rPr>
        <w:t xml:space="preserve"> </w:t>
      </w:r>
      <w:r w:rsidRPr="00FB4186">
        <w:rPr>
          <w:sz w:val="18"/>
          <w:szCs w:val="18"/>
        </w:rPr>
        <w:t>принятия</w:t>
      </w:r>
      <w:r w:rsidR="00B0451F" w:rsidRPr="00FB4186">
        <w:rPr>
          <w:sz w:val="18"/>
          <w:szCs w:val="18"/>
        </w:rPr>
        <w:t xml:space="preserve"> </w:t>
      </w:r>
      <w:r w:rsidRPr="00FB4186">
        <w:rPr>
          <w:sz w:val="18"/>
          <w:szCs w:val="18"/>
        </w:rPr>
        <w:t>решения,</w:t>
      </w:r>
      <w:r w:rsidR="00B0451F" w:rsidRPr="00FB4186">
        <w:rPr>
          <w:sz w:val="18"/>
          <w:szCs w:val="18"/>
        </w:rPr>
        <w:t xml:space="preserve"> </w:t>
      </w:r>
      <w:r w:rsidRPr="00FB4186">
        <w:rPr>
          <w:sz w:val="18"/>
          <w:szCs w:val="18"/>
        </w:rPr>
        <w:t>самостоятельной</w:t>
      </w:r>
      <w:r w:rsidR="00B0451F" w:rsidRPr="00FB4186">
        <w:rPr>
          <w:sz w:val="18"/>
          <w:szCs w:val="18"/>
        </w:rPr>
        <w:t xml:space="preserve"> </w:t>
      </w:r>
      <w:r w:rsidRPr="00FB4186">
        <w:rPr>
          <w:sz w:val="18"/>
          <w:szCs w:val="18"/>
        </w:rPr>
        <w:t>постановки задачи</w:t>
      </w:r>
      <w:r w:rsidR="00B0451F" w:rsidRPr="00FB4186">
        <w:rPr>
          <w:sz w:val="18"/>
          <w:szCs w:val="18"/>
        </w:rPr>
        <w:t xml:space="preserve"> </w:t>
      </w:r>
      <w:r w:rsidRPr="00FB4186">
        <w:rPr>
          <w:sz w:val="18"/>
          <w:szCs w:val="18"/>
        </w:rPr>
        <w:t>и</w:t>
      </w:r>
      <w:r w:rsidR="00B0451F" w:rsidRPr="00FB4186">
        <w:rPr>
          <w:sz w:val="18"/>
          <w:szCs w:val="18"/>
        </w:rPr>
        <w:t xml:space="preserve"> </w:t>
      </w:r>
      <w:r w:rsidRPr="00FB4186">
        <w:rPr>
          <w:sz w:val="18"/>
          <w:szCs w:val="18"/>
        </w:rPr>
        <w:t>достижения</w:t>
      </w:r>
      <w:r w:rsidR="00B0451F" w:rsidRPr="00FB4186">
        <w:rPr>
          <w:sz w:val="18"/>
          <w:szCs w:val="18"/>
        </w:rPr>
        <w:t xml:space="preserve"> </w:t>
      </w:r>
      <w:r w:rsidRPr="00FB4186">
        <w:rPr>
          <w:sz w:val="18"/>
          <w:szCs w:val="18"/>
        </w:rPr>
        <w:t>поставленной</w:t>
      </w:r>
      <w:r w:rsidR="00B0451F" w:rsidRPr="00FB4186">
        <w:rPr>
          <w:sz w:val="18"/>
          <w:szCs w:val="18"/>
        </w:rPr>
        <w:t xml:space="preserve"> </w:t>
      </w:r>
      <w:r w:rsidRPr="00FB4186">
        <w:rPr>
          <w:sz w:val="18"/>
          <w:szCs w:val="18"/>
        </w:rPr>
        <w:t>цели.</w:t>
      </w:r>
    </w:p>
    <w:p w14:paraId="41D1A77D" w14:textId="77777777" w:rsidR="00EA1E1F" w:rsidRPr="00FB4186" w:rsidRDefault="002A62B3" w:rsidP="00440F77">
      <w:pPr>
        <w:pStyle w:val="1"/>
        <w:numPr>
          <w:ilvl w:val="2"/>
          <w:numId w:val="6"/>
        </w:numPr>
        <w:tabs>
          <w:tab w:val="left" w:pos="2231"/>
          <w:tab w:val="left" w:pos="8789"/>
        </w:tabs>
        <w:spacing w:before="240" w:line="360" w:lineRule="auto"/>
        <w:ind w:left="0" w:firstLine="707"/>
        <w:rPr>
          <w:sz w:val="18"/>
          <w:szCs w:val="18"/>
        </w:rPr>
      </w:pPr>
      <w:bookmarkStart w:id="30" w:name="_bookmark40"/>
      <w:bookmarkEnd w:id="30"/>
      <w:r w:rsidRPr="00FB4186">
        <w:rPr>
          <w:sz w:val="18"/>
          <w:szCs w:val="18"/>
        </w:rPr>
        <w:t>Методика и инструментарий оценки успешности освоения и</w:t>
      </w:r>
      <w:r w:rsidR="00B0451F" w:rsidRPr="00FB4186">
        <w:rPr>
          <w:sz w:val="18"/>
          <w:szCs w:val="18"/>
        </w:rPr>
        <w:t xml:space="preserve"> </w:t>
      </w:r>
      <w:r w:rsidRPr="00FB4186">
        <w:rPr>
          <w:sz w:val="18"/>
          <w:szCs w:val="18"/>
        </w:rPr>
        <w:t>применения</w:t>
      </w:r>
      <w:r w:rsidR="00B0451F" w:rsidRPr="00FB4186">
        <w:rPr>
          <w:sz w:val="18"/>
          <w:szCs w:val="18"/>
        </w:rPr>
        <w:t xml:space="preserve"> </w:t>
      </w:r>
      <w:r w:rsidRPr="00FB4186">
        <w:rPr>
          <w:sz w:val="18"/>
          <w:szCs w:val="18"/>
        </w:rPr>
        <w:t>обучающимися</w:t>
      </w:r>
      <w:r w:rsidR="00B0451F" w:rsidRPr="00FB4186">
        <w:rPr>
          <w:sz w:val="18"/>
          <w:szCs w:val="18"/>
        </w:rPr>
        <w:t xml:space="preserve"> </w:t>
      </w:r>
      <w:r w:rsidRPr="00FB4186">
        <w:rPr>
          <w:sz w:val="18"/>
          <w:szCs w:val="18"/>
        </w:rPr>
        <w:t>универсальных учебных действий</w:t>
      </w:r>
    </w:p>
    <w:p w14:paraId="41D1A77E" w14:textId="77777777" w:rsidR="00EA1E1F" w:rsidRPr="00FB4186" w:rsidRDefault="002A62B3" w:rsidP="00440F77">
      <w:pPr>
        <w:pStyle w:val="a3"/>
        <w:tabs>
          <w:tab w:val="left" w:pos="8789"/>
        </w:tabs>
        <w:spacing w:before="60" w:line="360" w:lineRule="auto"/>
        <w:ind w:left="0"/>
        <w:rPr>
          <w:sz w:val="18"/>
          <w:szCs w:val="18"/>
        </w:rPr>
      </w:pPr>
      <w:r w:rsidRPr="00FB4186">
        <w:rPr>
          <w:sz w:val="18"/>
          <w:szCs w:val="18"/>
        </w:rPr>
        <w:t>Наряду</w:t>
      </w:r>
      <w:r w:rsidR="00B0451F" w:rsidRPr="00FB4186">
        <w:rPr>
          <w:sz w:val="18"/>
          <w:szCs w:val="18"/>
        </w:rPr>
        <w:t xml:space="preserve"> </w:t>
      </w:r>
      <w:r w:rsidRPr="00FB4186">
        <w:rPr>
          <w:sz w:val="18"/>
          <w:szCs w:val="18"/>
        </w:rPr>
        <w:t>с</w:t>
      </w:r>
      <w:r w:rsidR="00B0451F" w:rsidRPr="00FB4186">
        <w:rPr>
          <w:sz w:val="18"/>
          <w:szCs w:val="18"/>
        </w:rPr>
        <w:t xml:space="preserve"> </w:t>
      </w:r>
      <w:r w:rsidRPr="00FB4186">
        <w:rPr>
          <w:sz w:val="18"/>
          <w:szCs w:val="18"/>
        </w:rPr>
        <w:t>традиционными</w:t>
      </w:r>
      <w:r w:rsidR="00B0451F" w:rsidRPr="00FB4186">
        <w:rPr>
          <w:sz w:val="18"/>
          <w:szCs w:val="18"/>
        </w:rPr>
        <w:t xml:space="preserve"> </w:t>
      </w:r>
      <w:r w:rsidRPr="00FB4186">
        <w:rPr>
          <w:sz w:val="18"/>
          <w:szCs w:val="18"/>
        </w:rPr>
        <w:t>формами</w:t>
      </w:r>
      <w:r w:rsidR="00B0451F" w:rsidRPr="00FB4186">
        <w:rPr>
          <w:sz w:val="18"/>
          <w:szCs w:val="18"/>
        </w:rPr>
        <w:t xml:space="preserve"> </w:t>
      </w:r>
      <w:r w:rsidRPr="00FB4186">
        <w:rPr>
          <w:sz w:val="18"/>
          <w:szCs w:val="18"/>
        </w:rPr>
        <w:t>оценивания</w:t>
      </w:r>
      <w:r w:rsidR="00B0451F" w:rsidRPr="00FB4186">
        <w:rPr>
          <w:sz w:val="18"/>
          <w:szCs w:val="18"/>
        </w:rPr>
        <w:t xml:space="preserve"> </w:t>
      </w:r>
      <w:r w:rsidRPr="00FB4186">
        <w:rPr>
          <w:sz w:val="18"/>
          <w:szCs w:val="18"/>
        </w:rPr>
        <w:t>метапредметных</w:t>
      </w:r>
      <w:r w:rsidR="00B0451F" w:rsidRPr="00FB4186">
        <w:rPr>
          <w:sz w:val="18"/>
          <w:szCs w:val="18"/>
        </w:rPr>
        <w:t xml:space="preserve"> </w:t>
      </w:r>
      <w:r w:rsidRPr="00FB4186">
        <w:rPr>
          <w:sz w:val="18"/>
          <w:szCs w:val="18"/>
        </w:rPr>
        <w:t>образовательных</w:t>
      </w:r>
      <w:r w:rsidR="00B0451F" w:rsidRPr="00FB4186">
        <w:rPr>
          <w:sz w:val="18"/>
          <w:szCs w:val="18"/>
        </w:rPr>
        <w:t xml:space="preserve"> </w:t>
      </w:r>
      <w:r w:rsidRPr="00FB4186">
        <w:rPr>
          <w:sz w:val="18"/>
          <w:szCs w:val="18"/>
        </w:rPr>
        <w:t>результатов</w:t>
      </w:r>
      <w:r w:rsidR="00B0451F" w:rsidRPr="00FB4186">
        <w:rPr>
          <w:sz w:val="18"/>
          <w:szCs w:val="18"/>
        </w:rPr>
        <w:t xml:space="preserve"> </w:t>
      </w:r>
      <w:r w:rsidRPr="00FB4186">
        <w:rPr>
          <w:sz w:val="18"/>
          <w:szCs w:val="18"/>
        </w:rPr>
        <w:t>на</w:t>
      </w:r>
      <w:r w:rsidR="00B0451F" w:rsidRPr="00FB4186">
        <w:rPr>
          <w:sz w:val="18"/>
          <w:szCs w:val="18"/>
        </w:rPr>
        <w:t xml:space="preserve"> </w:t>
      </w:r>
      <w:r w:rsidRPr="00FB4186">
        <w:rPr>
          <w:sz w:val="18"/>
          <w:szCs w:val="18"/>
        </w:rPr>
        <w:t>уровне</w:t>
      </w:r>
      <w:r w:rsidR="00B0451F" w:rsidRPr="00FB4186">
        <w:rPr>
          <w:sz w:val="18"/>
          <w:szCs w:val="18"/>
        </w:rPr>
        <w:t xml:space="preserve"> </w:t>
      </w:r>
      <w:r w:rsidRPr="00FB4186">
        <w:rPr>
          <w:sz w:val="18"/>
          <w:szCs w:val="18"/>
        </w:rPr>
        <w:t>среднего</w:t>
      </w:r>
      <w:r w:rsidR="00B0451F" w:rsidRPr="00FB4186">
        <w:rPr>
          <w:sz w:val="18"/>
          <w:szCs w:val="18"/>
        </w:rPr>
        <w:t xml:space="preserve"> </w:t>
      </w:r>
      <w:r w:rsidRPr="00FB4186">
        <w:rPr>
          <w:sz w:val="18"/>
          <w:szCs w:val="18"/>
        </w:rPr>
        <w:t>общего</w:t>
      </w:r>
      <w:r w:rsidR="00B0451F" w:rsidRPr="00FB4186">
        <w:rPr>
          <w:sz w:val="18"/>
          <w:szCs w:val="18"/>
        </w:rPr>
        <w:t xml:space="preserve"> </w:t>
      </w:r>
      <w:r w:rsidRPr="00FB4186">
        <w:rPr>
          <w:sz w:val="18"/>
          <w:szCs w:val="18"/>
        </w:rPr>
        <w:t>образования</w:t>
      </w:r>
      <w:r w:rsidR="00B0451F" w:rsidRPr="00FB4186">
        <w:rPr>
          <w:sz w:val="18"/>
          <w:szCs w:val="18"/>
        </w:rPr>
        <w:t xml:space="preserve"> </w:t>
      </w:r>
      <w:r w:rsidRPr="00FB4186">
        <w:rPr>
          <w:sz w:val="18"/>
          <w:szCs w:val="18"/>
        </w:rPr>
        <w:t>универсальные</w:t>
      </w:r>
      <w:r w:rsidR="00B0451F" w:rsidRPr="00FB4186">
        <w:rPr>
          <w:sz w:val="18"/>
          <w:szCs w:val="18"/>
        </w:rPr>
        <w:t xml:space="preserve"> </w:t>
      </w:r>
      <w:r w:rsidRPr="00FB4186">
        <w:rPr>
          <w:sz w:val="18"/>
          <w:szCs w:val="18"/>
        </w:rPr>
        <w:t>учебные</w:t>
      </w:r>
      <w:r w:rsidR="00B0451F" w:rsidRPr="00FB4186">
        <w:rPr>
          <w:sz w:val="18"/>
          <w:szCs w:val="18"/>
        </w:rPr>
        <w:t xml:space="preserve"> </w:t>
      </w:r>
      <w:r w:rsidRPr="00FB4186">
        <w:rPr>
          <w:sz w:val="18"/>
          <w:szCs w:val="18"/>
        </w:rPr>
        <w:t>действия</w:t>
      </w:r>
      <w:r w:rsidR="00B0451F" w:rsidRPr="00FB4186">
        <w:rPr>
          <w:sz w:val="18"/>
          <w:szCs w:val="18"/>
        </w:rPr>
        <w:t xml:space="preserve"> </w:t>
      </w:r>
      <w:r w:rsidRPr="00FB4186">
        <w:rPr>
          <w:sz w:val="18"/>
          <w:szCs w:val="18"/>
        </w:rPr>
        <w:t>оцениваются</w:t>
      </w:r>
      <w:r w:rsidR="00B0451F" w:rsidRPr="00FB4186">
        <w:rPr>
          <w:sz w:val="18"/>
          <w:szCs w:val="18"/>
        </w:rPr>
        <w:t xml:space="preserve"> </w:t>
      </w:r>
      <w:r w:rsidRPr="00FB4186">
        <w:rPr>
          <w:sz w:val="18"/>
          <w:szCs w:val="18"/>
        </w:rPr>
        <w:t>в</w:t>
      </w:r>
      <w:r w:rsidR="00B0451F" w:rsidRPr="00FB4186">
        <w:rPr>
          <w:sz w:val="18"/>
          <w:szCs w:val="18"/>
        </w:rPr>
        <w:t xml:space="preserve"> </w:t>
      </w:r>
      <w:r w:rsidRPr="00FB4186">
        <w:rPr>
          <w:sz w:val="18"/>
          <w:szCs w:val="18"/>
        </w:rPr>
        <w:t>рамках</w:t>
      </w:r>
      <w:r w:rsidR="00B0451F" w:rsidRPr="00FB4186">
        <w:rPr>
          <w:sz w:val="18"/>
          <w:szCs w:val="18"/>
        </w:rPr>
        <w:t xml:space="preserve"> </w:t>
      </w:r>
      <w:r w:rsidRPr="00FB4186">
        <w:rPr>
          <w:sz w:val="18"/>
          <w:szCs w:val="18"/>
        </w:rPr>
        <w:t>специально</w:t>
      </w:r>
      <w:r w:rsidR="00B0451F" w:rsidRPr="00FB4186">
        <w:rPr>
          <w:sz w:val="18"/>
          <w:szCs w:val="18"/>
        </w:rPr>
        <w:t xml:space="preserve"> </w:t>
      </w:r>
      <w:r w:rsidRPr="00FB4186">
        <w:rPr>
          <w:sz w:val="18"/>
          <w:szCs w:val="18"/>
        </w:rPr>
        <w:t>организованных</w:t>
      </w:r>
      <w:r w:rsidR="00B0451F" w:rsidRPr="00FB4186">
        <w:rPr>
          <w:sz w:val="18"/>
          <w:szCs w:val="18"/>
        </w:rPr>
        <w:t xml:space="preserve"> </w:t>
      </w:r>
      <w:r w:rsidRPr="00FB4186">
        <w:rPr>
          <w:sz w:val="18"/>
          <w:szCs w:val="18"/>
        </w:rPr>
        <w:t>образовательной</w:t>
      </w:r>
      <w:r w:rsidR="00B0451F" w:rsidRPr="00FB4186">
        <w:rPr>
          <w:sz w:val="18"/>
          <w:szCs w:val="18"/>
        </w:rPr>
        <w:t xml:space="preserve"> </w:t>
      </w:r>
      <w:r w:rsidRPr="00FB4186">
        <w:rPr>
          <w:sz w:val="18"/>
          <w:szCs w:val="18"/>
        </w:rPr>
        <w:t>организацией</w:t>
      </w:r>
      <w:r w:rsidR="00B0451F" w:rsidRPr="00FB4186">
        <w:rPr>
          <w:sz w:val="18"/>
          <w:szCs w:val="18"/>
        </w:rPr>
        <w:t xml:space="preserve"> </w:t>
      </w:r>
      <w:r w:rsidRPr="00FB4186">
        <w:rPr>
          <w:sz w:val="18"/>
          <w:szCs w:val="18"/>
        </w:rPr>
        <w:t>модельных</w:t>
      </w:r>
      <w:r w:rsidR="00B0451F" w:rsidRPr="00FB4186">
        <w:rPr>
          <w:sz w:val="18"/>
          <w:szCs w:val="18"/>
        </w:rPr>
        <w:t xml:space="preserve"> </w:t>
      </w:r>
      <w:r w:rsidRPr="00FB4186">
        <w:rPr>
          <w:sz w:val="18"/>
          <w:szCs w:val="18"/>
        </w:rPr>
        <w:t>ситуаций,</w:t>
      </w:r>
      <w:r w:rsidR="00B0451F" w:rsidRPr="00FB4186">
        <w:rPr>
          <w:sz w:val="18"/>
          <w:szCs w:val="18"/>
        </w:rPr>
        <w:t xml:space="preserve"> </w:t>
      </w:r>
      <w:r w:rsidRPr="00FB4186">
        <w:rPr>
          <w:sz w:val="18"/>
          <w:szCs w:val="18"/>
        </w:rPr>
        <w:t>отражающих</w:t>
      </w:r>
      <w:r w:rsidR="00B0451F" w:rsidRPr="00FB4186">
        <w:rPr>
          <w:sz w:val="18"/>
          <w:szCs w:val="18"/>
        </w:rPr>
        <w:t xml:space="preserve"> </w:t>
      </w:r>
      <w:r w:rsidRPr="00FB4186">
        <w:rPr>
          <w:sz w:val="18"/>
          <w:szCs w:val="18"/>
        </w:rPr>
        <w:t>специфику</w:t>
      </w:r>
      <w:r w:rsidR="00B0451F" w:rsidRPr="00FB4186">
        <w:rPr>
          <w:sz w:val="18"/>
          <w:szCs w:val="18"/>
        </w:rPr>
        <w:t xml:space="preserve"> </w:t>
      </w:r>
      <w:r w:rsidRPr="00FB4186">
        <w:rPr>
          <w:sz w:val="18"/>
          <w:szCs w:val="18"/>
        </w:rPr>
        <w:t>будущей</w:t>
      </w:r>
      <w:r w:rsidR="00B0451F" w:rsidRPr="00FB4186">
        <w:rPr>
          <w:sz w:val="18"/>
          <w:szCs w:val="18"/>
        </w:rPr>
        <w:t xml:space="preserve"> </w:t>
      </w:r>
      <w:r w:rsidRPr="00FB4186">
        <w:rPr>
          <w:sz w:val="18"/>
          <w:szCs w:val="18"/>
        </w:rPr>
        <w:t>профессиональной</w:t>
      </w:r>
      <w:r w:rsidR="00B0451F" w:rsidRPr="00FB4186">
        <w:rPr>
          <w:sz w:val="18"/>
          <w:szCs w:val="18"/>
        </w:rPr>
        <w:t xml:space="preserve"> </w:t>
      </w:r>
      <w:r w:rsidRPr="00FB4186">
        <w:rPr>
          <w:sz w:val="18"/>
          <w:szCs w:val="18"/>
        </w:rPr>
        <w:t>и</w:t>
      </w:r>
      <w:r w:rsidR="00B0451F" w:rsidRPr="00FB4186">
        <w:rPr>
          <w:sz w:val="18"/>
          <w:szCs w:val="18"/>
        </w:rPr>
        <w:t xml:space="preserve"> </w:t>
      </w:r>
      <w:r w:rsidRPr="00FB4186">
        <w:rPr>
          <w:sz w:val="18"/>
          <w:szCs w:val="18"/>
        </w:rPr>
        <w:t>социальной</w:t>
      </w:r>
      <w:r w:rsidR="00B0451F" w:rsidRPr="00FB4186">
        <w:rPr>
          <w:sz w:val="18"/>
          <w:szCs w:val="18"/>
        </w:rPr>
        <w:t xml:space="preserve"> </w:t>
      </w:r>
      <w:r w:rsidRPr="00FB4186">
        <w:rPr>
          <w:sz w:val="18"/>
          <w:szCs w:val="18"/>
        </w:rPr>
        <w:t>жизни</w:t>
      </w:r>
      <w:r w:rsidR="00B0451F" w:rsidRPr="00FB4186">
        <w:rPr>
          <w:sz w:val="18"/>
          <w:szCs w:val="18"/>
        </w:rPr>
        <w:t xml:space="preserve"> </w:t>
      </w:r>
      <w:r w:rsidRPr="00FB4186">
        <w:rPr>
          <w:sz w:val="18"/>
          <w:szCs w:val="18"/>
        </w:rPr>
        <w:t>подростка</w:t>
      </w:r>
      <w:r w:rsidR="00B0451F" w:rsidRPr="00FB4186">
        <w:rPr>
          <w:sz w:val="18"/>
          <w:szCs w:val="18"/>
        </w:rPr>
        <w:t xml:space="preserve"> </w:t>
      </w:r>
      <w:r w:rsidRPr="00FB4186">
        <w:rPr>
          <w:sz w:val="18"/>
          <w:szCs w:val="18"/>
        </w:rPr>
        <w:t>(например,</w:t>
      </w:r>
      <w:r w:rsidR="00B0451F" w:rsidRPr="00FB4186">
        <w:rPr>
          <w:sz w:val="18"/>
          <w:szCs w:val="18"/>
        </w:rPr>
        <w:t xml:space="preserve"> </w:t>
      </w:r>
      <w:r w:rsidRPr="00FB4186">
        <w:rPr>
          <w:sz w:val="18"/>
          <w:szCs w:val="18"/>
        </w:rPr>
        <w:t>образовательное</w:t>
      </w:r>
      <w:r w:rsidR="00B0451F" w:rsidRPr="00FB4186">
        <w:rPr>
          <w:sz w:val="18"/>
          <w:szCs w:val="18"/>
        </w:rPr>
        <w:t xml:space="preserve"> </w:t>
      </w:r>
      <w:r w:rsidRPr="00FB4186">
        <w:rPr>
          <w:sz w:val="18"/>
          <w:szCs w:val="18"/>
        </w:rPr>
        <w:t>событие,</w:t>
      </w:r>
      <w:r w:rsidR="00B0451F" w:rsidRPr="00FB4186">
        <w:rPr>
          <w:sz w:val="18"/>
          <w:szCs w:val="18"/>
        </w:rPr>
        <w:t xml:space="preserve"> </w:t>
      </w:r>
      <w:r w:rsidRPr="00FB4186">
        <w:rPr>
          <w:sz w:val="18"/>
          <w:szCs w:val="18"/>
        </w:rPr>
        <w:t>защита</w:t>
      </w:r>
      <w:r w:rsidR="00B0451F" w:rsidRPr="00FB4186">
        <w:rPr>
          <w:sz w:val="18"/>
          <w:szCs w:val="18"/>
        </w:rPr>
        <w:t xml:space="preserve"> </w:t>
      </w:r>
      <w:r w:rsidRPr="00FB4186">
        <w:rPr>
          <w:sz w:val="18"/>
          <w:szCs w:val="18"/>
        </w:rPr>
        <w:t>реализованного</w:t>
      </w:r>
      <w:r w:rsidR="00B0451F" w:rsidRPr="00FB4186">
        <w:rPr>
          <w:sz w:val="18"/>
          <w:szCs w:val="18"/>
        </w:rPr>
        <w:t xml:space="preserve"> </w:t>
      </w:r>
      <w:r w:rsidRPr="00FB4186">
        <w:rPr>
          <w:sz w:val="18"/>
          <w:szCs w:val="18"/>
        </w:rPr>
        <w:t>проекта,</w:t>
      </w:r>
      <w:r w:rsidR="00B0451F" w:rsidRPr="00FB4186">
        <w:rPr>
          <w:sz w:val="18"/>
          <w:szCs w:val="18"/>
        </w:rPr>
        <w:t xml:space="preserve"> </w:t>
      </w:r>
      <w:r w:rsidRPr="00FB4186">
        <w:rPr>
          <w:sz w:val="18"/>
          <w:szCs w:val="18"/>
        </w:rPr>
        <w:t>представление</w:t>
      </w:r>
      <w:r w:rsidR="00B0451F" w:rsidRPr="00FB4186">
        <w:rPr>
          <w:sz w:val="18"/>
          <w:szCs w:val="18"/>
        </w:rPr>
        <w:t xml:space="preserve"> </w:t>
      </w:r>
      <w:r w:rsidRPr="00FB4186">
        <w:rPr>
          <w:sz w:val="18"/>
          <w:szCs w:val="18"/>
        </w:rPr>
        <w:t>учебно-исследовательской работы).</w:t>
      </w:r>
    </w:p>
    <w:p w14:paraId="41D1A77F" w14:textId="77777777" w:rsidR="00EA1E1F" w:rsidRPr="00FB4186" w:rsidRDefault="002A62B3" w:rsidP="00440F77">
      <w:pPr>
        <w:pStyle w:val="1"/>
        <w:tabs>
          <w:tab w:val="left" w:pos="8789"/>
        </w:tabs>
        <w:spacing w:line="360" w:lineRule="auto"/>
        <w:ind w:left="0" w:firstLine="707"/>
        <w:rPr>
          <w:sz w:val="18"/>
          <w:szCs w:val="18"/>
        </w:rPr>
      </w:pPr>
      <w:r w:rsidRPr="00FB4186">
        <w:rPr>
          <w:sz w:val="18"/>
          <w:szCs w:val="18"/>
        </w:rPr>
        <w:t>Образовательное событие как формат оценки успешности освоения</w:t>
      </w:r>
      <w:r w:rsidR="00706EC1" w:rsidRPr="00FB4186">
        <w:rPr>
          <w:sz w:val="18"/>
          <w:szCs w:val="18"/>
        </w:rPr>
        <w:t xml:space="preserve"> </w:t>
      </w:r>
      <w:r w:rsidRPr="00FB4186">
        <w:rPr>
          <w:sz w:val="18"/>
          <w:szCs w:val="18"/>
        </w:rPr>
        <w:t>и</w:t>
      </w:r>
      <w:r w:rsidR="00706EC1" w:rsidRPr="00FB4186">
        <w:rPr>
          <w:sz w:val="18"/>
          <w:szCs w:val="18"/>
        </w:rPr>
        <w:t xml:space="preserve"> </w:t>
      </w:r>
      <w:r w:rsidRPr="00FB4186">
        <w:rPr>
          <w:sz w:val="18"/>
          <w:szCs w:val="18"/>
        </w:rPr>
        <w:t>применения</w:t>
      </w:r>
      <w:r w:rsidR="00706EC1" w:rsidRPr="00FB4186">
        <w:rPr>
          <w:sz w:val="18"/>
          <w:szCs w:val="18"/>
        </w:rPr>
        <w:t xml:space="preserve"> </w:t>
      </w:r>
      <w:r w:rsidRPr="00FB4186">
        <w:rPr>
          <w:sz w:val="18"/>
          <w:szCs w:val="18"/>
        </w:rPr>
        <w:t>обучающимися</w:t>
      </w:r>
      <w:r w:rsidR="00706EC1" w:rsidRPr="00FB4186">
        <w:rPr>
          <w:sz w:val="18"/>
          <w:szCs w:val="18"/>
        </w:rPr>
        <w:t xml:space="preserve"> </w:t>
      </w:r>
      <w:r w:rsidRPr="00FB4186">
        <w:rPr>
          <w:sz w:val="18"/>
          <w:szCs w:val="18"/>
        </w:rPr>
        <w:t xml:space="preserve">универсальных </w:t>
      </w:r>
      <w:r w:rsidRPr="00FB4186">
        <w:rPr>
          <w:sz w:val="18"/>
          <w:szCs w:val="18"/>
        </w:rPr>
        <w:lastRenderedPageBreak/>
        <w:t>учебных</w:t>
      </w:r>
      <w:r w:rsidR="00706EC1" w:rsidRPr="00FB4186">
        <w:rPr>
          <w:sz w:val="18"/>
          <w:szCs w:val="18"/>
        </w:rPr>
        <w:t xml:space="preserve"> </w:t>
      </w:r>
      <w:r w:rsidRPr="00FB4186">
        <w:rPr>
          <w:sz w:val="18"/>
          <w:szCs w:val="18"/>
        </w:rPr>
        <w:t>действий</w:t>
      </w:r>
    </w:p>
    <w:p w14:paraId="41D1A780" w14:textId="77777777" w:rsidR="00EA1E1F" w:rsidRPr="00FB4186" w:rsidRDefault="002A62B3" w:rsidP="00440F77">
      <w:pPr>
        <w:pStyle w:val="a3"/>
        <w:tabs>
          <w:tab w:val="left" w:pos="8789"/>
        </w:tabs>
        <w:spacing w:before="2" w:line="360" w:lineRule="auto"/>
        <w:ind w:left="0"/>
        <w:rPr>
          <w:sz w:val="18"/>
          <w:szCs w:val="18"/>
        </w:rPr>
      </w:pPr>
      <w:r w:rsidRPr="00FB4186">
        <w:rPr>
          <w:sz w:val="18"/>
          <w:szCs w:val="18"/>
        </w:rPr>
        <w:t>Материал</w:t>
      </w:r>
      <w:r w:rsidR="00706EC1" w:rsidRPr="00FB4186">
        <w:rPr>
          <w:sz w:val="18"/>
          <w:szCs w:val="18"/>
        </w:rPr>
        <w:t xml:space="preserve"> </w:t>
      </w:r>
      <w:r w:rsidRPr="00FB4186">
        <w:rPr>
          <w:sz w:val="18"/>
          <w:szCs w:val="18"/>
        </w:rPr>
        <w:t>образовательного</w:t>
      </w:r>
      <w:r w:rsidR="00706EC1" w:rsidRPr="00FB4186">
        <w:rPr>
          <w:sz w:val="18"/>
          <w:szCs w:val="18"/>
        </w:rPr>
        <w:t xml:space="preserve"> </w:t>
      </w:r>
      <w:r w:rsidRPr="00FB4186">
        <w:rPr>
          <w:sz w:val="18"/>
          <w:szCs w:val="18"/>
        </w:rPr>
        <w:t>события</w:t>
      </w:r>
      <w:r w:rsidR="00706EC1" w:rsidRPr="00FB4186">
        <w:rPr>
          <w:sz w:val="18"/>
          <w:szCs w:val="18"/>
        </w:rPr>
        <w:t xml:space="preserve"> </w:t>
      </w:r>
      <w:r w:rsidRPr="00FB4186">
        <w:rPr>
          <w:sz w:val="18"/>
          <w:szCs w:val="18"/>
        </w:rPr>
        <w:t>должен</w:t>
      </w:r>
      <w:r w:rsidR="00706EC1" w:rsidRPr="00FB4186">
        <w:rPr>
          <w:sz w:val="18"/>
          <w:szCs w:val="18"/>
        </w:rPr>
        <w:t xml:space="preserve"> </w:t>
      </w:r>
      <w:r w:rsidRPr="00FB4186">
        <w:rPr>
          <w:sz w:val="18"/>
          <w:szCs w:val="18"/>
        </w:rPr>
        <w:t>носить</w:t>
      </w:r>
      <w:r w:rsidR="00706EC1" w:rsidRPr="00FB4186">
        <w:rPr>
          <w:sz w:val="18"/>
          <w:szCs w:val="18"/>
        </w:rPr>
        <w:t xml:space="preserve"> </w:t>
      </w:r>
      <w:r w:rsidRPr="00FB4186">
        <w:rPr>
          <w:sz w:val="18"/>
          <w:szCs w:val="18"/>
        </w:rPr>
        <w:t>полидисциплинарный</w:t>
      </w:r>
      <w:r w:rsidR="00706EC1" w:rsidRPr="00FB4186">
        <w:rPr>
          <w:sz w:val="18"/>
          <w:szCs w:val="18"/>
        </w:rPr>
        <w:t xml:space="preserve"> </w:t>
      </w:r>
      <w:r w:rsidRPr="00FB4186">
        <w:rPr>
          <w:sz w:val="18"/>
          <w:szCs w:val="18"/>
        </w:rPr>
        <w:t>характер;</w:t>
      </w:r>
    </w:p>
    <w:p w14:paraId="41D1A781" w14:textId="77777777" w:rsidR="00EA1E1F" w:rsidRPr="00FB4186" w:rsidRDefault="00706EC1" w:rsidP="00440F77">
      <w:pPr>
        <w:pStyle w:val="a3"/>
        <w:tabs>
          <w:tab w:val="left" w:pos="8789"/>
        </w:tabs>
        <w:spacing w:line="360" w:lineRule="auto"/>
        <w:ind w:left="0"/>
        <w:rPr>
          <w:sz w:val="18"/>
          <w:szCs w:val="18"/>
        </w:rPr>
      </w:pPr>
      <w:r w:rsidRPr="00FB4186">
        <w:rPr>
          <w:sz w:val="18"/>
          <w:szCs w:val="18"/>
        </w:rPr>
        <w:t xml:space="preserve">В </w:t>
      </w:r>
      <w:r w:rsidR="002A62B3" w:rsidRPr="00FB4186">
        <w:rPr>
          <w:sz w:val="18"/>
          <w:szCs w:val="18"/>
        </w:rPr>
        <w:t>событии</w:t>
      </w:r>
      <w:r w:rsidRPr="00FB4186">
        <w:rPr>
          <w:sz w:val="18"/>
          <w:szCs w:val="18"/>
        </w:rPr>
        <w:t xml:space="preserve"> </w:t>
      </w:r>
      <w:r w:rsidR="002A62B3" w:rsidRPr="00FB4186">
        <w:rPr>
          <w:sz w:val="18"/>
          <w:szCs w:val="18"/>
        </w:rPr>
        <w:t>целесообразно</w:t>
      </w:r>
      <w:r w:rsidRPr="00FB4186">
        <w:rPr>
          <w:sz w:val="18"/>
          <w:szCs w:val="18"/>
        </w:rPr>
        <w:t xml:space="preserve"> </w:t>
      </w:r>
      <w:r w:rsidR="002A62B3" w:rsidRPr="00FB4186">
        <w:rPr>
          <w:sz w:val="18"/>
          <w:szCs w:val="18"/>
        </w:rPr>
        <w:t>обеспечить</w:t>
      </w:r>
      <w:r w:rsidRPr="00FB4186">
        <w:rPr>
          <w:sz w:val="18"/>
          <w:szCs w:val="18"/>
        </w:rPr>
        <w:t xml:space="preserve"> </w:t>
      </w:r>
      <w:r w:rsidR="002A62B3" w:rsidRPr="00FB4186">
        <w:rPr>
          <w:sz w:val="18"/>
          <w:szCs w:val="18"/>
        </w:rPr>
        <w:t>участие</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разных</w:t>
      </w:r>
      <w:r w:rsidRPr="00FB4186">
        <w:rPr>
          <w:sz w:val="18"/>
          <w:szCs w:val="18"/>
        </w:rPr>
        <w:t xml:space="preserve"> </w:t>
      </w:r>
      <w:r w:rsidR="002A62B3" w:rsidRPr="00FB4186">
        <w:rPr>
          <w:sz w:val="18"/>
          <w:szCs w:val="18"/>
        </w:rPr>
        <w:t>возрастов</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разных</w:t>
      </w:r>
      <w:r w:rsidRPr="00FB4186">
        <w:rPr>
          <w:sz w:val="18"/>
          <w:szCs w:val="18"/>
        </w:rPr>
        <w:t xml:space="preserve"> </w:t>
      </w:r>
      <w:r w:rsidR="002A62B3" w:rsidRPr="00FB4186">
        <w:rPr>
          <w:sz w:val="18"/>
          <w:szCs w:val="18"/>
        </w:rPr>
        <w:t>типов</w:t>
      </w:r>
      <w:r w:rsidRPr="00FB4186">
        <w:rPr>
          <w:sz w:val="18"/>
          <w:szCs w:val="18"/>
        </w:rPr>
        <w:t xml:space="preserve"> </w:t>
      </w:r>
      <w:r w:rsidR="002A62B3" w:rsidRPr="00FB4186">
        <w:rPr>
          <w:sz w:val="18"/>
          <w:szCs w:val="18"/>
        </w:rPr>
        <w:t>образовательных</w:t>
      </w:r>
      <w:r w:rsidRPr="00FB4186">
        <w:rPr>
          <w:sz w:val="18"/>
          <w:szCs w:val="18"/>
        </w:rPr>
        <w:t xml:space="preserve"> </w:t>
      </w:r>
      <w:r w:rsidR="002A62B3" w:rsidRPr="00FB4186">
        <w:rPr>
          <w:sz w:val="18"/>
          <w:szCs w:val="18"/>
        </w:rPr>
        <w:t>организаций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учреждений</w:t>
      </w:r>
      <w:r w:rsidRPr="00FB4186">
        <w:rPr>
          <w:sz w:val="18"/>
          <w:szCs w:val="18"/>
        </w:rPr>
        <w:t xml:space="preserve"> </w:t>
      </w:r>
      <w:r w:rsidR="002A62B3" w:rsidRPr="00FB4186">
        <w:rPr>
          <w:sz w:val="18"/>
          <w:szCs w:val="18"/>
        </w:rPr>
        <w:t>(среднего</w:t>
      </w:r>
      <w:r w:rsidRPr="00FB4186">
        <w:rPr>
          <w:sz w:val="18"/>
          <w:szCs w:val="18"/>
        </w:rPr>
        <w:t xml:space="preserve"> </w:t>
      </w:r>
      <w:r w:rsidR="002A62B3" w:rsidRPr="00FB4186">
        <w:rPr>
          <w:sz w:val="18"/>
          <w:szCs w:val="18"/>
        </w:rPr>
        <w:t>профессионального</w:t>
      </w:r>
      <w:r w:rsidRPr="00FB4186">
        <w:rPr>
          <w:sz w:val="18"/>
          <w:szCs w:val="18"/>
        </w:rPr>
        <w:t xml:space="preserve"> </w:t>
      </w:r>
      <w:r w:rsidR="002A62B3" w:rsidRPr="00FB4186">
        <w:rPr>
          <w:sz w:val="18"/>
          <w:szCs w:val="18"/>
        </w:rPr>
        <w:t>образования,</w:t>
      </w:r>
      <w:r w:rsidRPr="00FB4186">
        <w:rPr>
          <w:sz w:val="18"/>
          <w:szCs w:val="18"/>
        </w:rPr>
        <w:t xml:space="preserve"> </w:t>
      </w:r>
      <w:r w:rsidR="002A62B3" w:rsidRPr="00FB4186">
        <w:rPr>
          <w:sz w:val="18"/>
          <w:szCs w:val="18"/>
        </w:rPr>
        <w:t>высшего</w:t>
      </w:r>
      <w:r w:rsidRPr="00FB4186">
        <w:rPr>
          <w:sz w:val="18"/>
          <w:szCs w:val="18"/>
        </w:rPr>
        <w:t xml:space="preserve"> </w:t>
      </w:r>
      <w:r w:rsidR="002A62B3" w:rsidRPr="00FB4186">
        <w:rPr>
          <w:sz w:val="18"/>
          <w:szCs w:val="18"/>
        </w:rPr>
        <w:t>профессионального</w:t>
      </w:r>
      <w:r w:rsidRPr="00FB4186">
        <w:rPr>
          <w:sz w:val="18"/>
          <w:szCs w:val="18"/>
        </w:rPr>
        <w:t xml:space="preserve"> </w:t>
      </w:r>
      <w:r w:rsidR="002A62B3" w:rsidRPr="00FB4186">
        <w:rPr>
          <w:sz w:val="18"/>
          <w:szCs w:val="18"/>
        </w:rPr>
        <w:t>образования</w:t>
      </w:r>
      <w:r w:rsidRPr="00FB4186">
        <w:rPr>
          <w:sz w:val="18"/>
          <w:szCs w:val="18"/>
        </w:rPr>
        <w:t xml:space="preserve"> </w:t>
      </w:r>
      <w:r w:rsidR="002A62B3" w:rsidRPr="00FB4186">
        <w:rPr>
          <w:sz w:val="18"/>
          <w:szCs w:val="18"/>
        </w:rPr>
        <w:t>и д</w:t>
      </w:r>
      <w:r w:rsidRPr="00FB4186">
        <w:rPr>
          <w:sz w:val="18"/>
          <w:szCs w:val="18"/>
        </w:rPr>
        <w:t>.</w:t>
      </w:r>
      <w:r w:rsidR="002A62B3" w:rsidRPr="00FB4186">
        <w:rPr>
          <w:sz w:val="18"/>
          <w:szCs w:val="18"/>
        </w:rPr>
        <w:t>р.).</w:t>
      </w:r>
    </w:p>
    <w:p w14:paraId="41D1A782" w14:textId="77777777" w:rsidR="00EA1E1F" w:rsidRPr="00FB4186" w:rsidRDefault="00706EC1" w:rsidP="00440F77">
      <w:pPr>
        <w:pStyle w:val="a3"/>
        <w:tabs>
          <w:tab w:val="left" w:pos="8789"/>
        </w:tabs>
        <w:spacing w:before="89" w:line="360" w:lineRule="auto"/>
        <w:ind w:left="0"/>
        <w:rPr>
          <w:sz w:val="18"/>
          <w:szCs w:val="18"/>
        </w:rPr>
      </w:pPr>
      <w:r w:rsidRPr="00FB4186">
        <w:rPr>
          <w:sz w:val="18"/>
          <w:szCs w:val="18"/>
        </w:rPr>
        <w:t xml:space="preserve">В </w:t>
      </w:r>
      <w:r w:rsidR="002A62B3" w:rsidRPr="00FB4186">
        <w:rPr>
          <w:sz w:val="18"/>
          <w:szCs w:val="18"/>
        </w:rPr>
        <w:t>событии</w:t>
      </w:r>
      <w:r w:rsidRPr="00FB4186">
        <w:rPr>
          <w:sz w:val="18"/>
          <w:szCs w:val="18"/>
        </w:rPr>
        <w:t xml:space="preserve"> </w:t>
      </w:r>
      <w:r w:rsidR="002A62B3" w:rsidRPr="00FB4186">
        <w:rPr>
          <w:sz w:val="18"/>
          <w:szCs w:val="18"/>
        </w:rPr>
        <w:t>могут</w:t>
      </w:r>
      <w:r w:rsidRPr="00FB4186">
        <w:rPr>
          <w:sz w:val="18"/>
          <w:szCs w:val="18"/>
        </w:rPr>
        <w:t xml:space="preserve"> </w:t>
      </w:r>
      <w:r w:rsidR="002A62B3" w:rsidRPr="00FB4186">
        <w:rPr>
          <w:sz w:val="18"/>
          <w:szCs w:val="18"/>
        </w:rPr>
        <w:t>принимать</w:t>
      </w:r>
      <w:r w:rsidRPr="00FB4186">
        <w:rPr>
          <w:sz w:val="18"/>
          <w:szCs w:val="18"/>
        </w:rPr>
        <w:t xml:space="preserve"> </w:t>
      </w:r>
      <w:r w:rsidR="002A62B3" w:rsidRPr="00FB4186">
        <w:rPr>
          <w:sz w:val="18"/>
          <w:szCs w:val="18"/>
        </w:rPr>
        <w:t>участие</w:t>
      </w:r>
      <w:r w:rsidRPr="00FB4186">
        <w:rPr>
          <w:sz w:val="18"/>
          <w:szCs w:val="18"/>
        </w:rPr>
        <w:t xml:space="preserve"> </w:t>
      </w:r>
      <w:r w:rsidR="002A62B3" w:rsidRPr="00FB4186">
        <w:rPr>
          <w:sz w:val="18"/>
          <w:szCs w:val="18"/>
        </w:rPr>
        <w:t>представители</w:t>
      </w:r>
      <w:r w:rsidRPr="00FB4186">
        <w:rPr>
          <w:sz w:val="18"/>
          <w:szCs w:val="18"/>
        </w:rPr>
        <w:t xml:space="preserve"> </w:t>
      </w:r>
      <w:r w:rsidR="002A62B3" w:rsidRPr="00FB4186">
        <w:rPr>
          <w:sz w:val="18"/>
          <w:szCs w:val="18"/>
        </w:rPr>
        <w:t>бизнеса,</w:t>
      </w:r>
      <w:r w:rsidRPr="00FB4186">
        <w:rPr>
          <w:sz w:val="18"/>
          <w:szCs w:val="18"/>
        </w:rPr>
        <w:t xml:space="preserve"> </w:t>
      </w:r>
      <w:r w:rsidR="002A62B3" w:rsidRPr="00FB4186">
        <w:rPr>
          <w:sz w:val="18"/>
          <w:szCs w:val="18"/>
        </w:rPr>
        <w:t>государственных</w:t>
      </w:r>
      <w:r w:rsidRPr="00FB4186">
        <w:rPr>
          <w:sz w:val="18"/>
          <w:szCs w:val="18"/>
        </w:rPr>
        <w:t xml:space="preserve"> </w:t>
      </w:r>
      <w:r w:rsidR="002A62B3" w:rsidRPr="00FB4186">
        <w:rPr>
          <w:sz w:val="18"/>
          <w:szCs w:val="18"/>
        </w:rPr>
        <w:t>структур,</w:t>
      </w:r>
      <w:r w:rsidRPr="00FB4186">
        <w:rPr>
          <w:sz w:val="18"/>
          <w:szCs w:val="18"/>
        </w:rPr>
        <w:t xml:space="preserve"> </w:t>
      </w:r>
      <w:r w:rsidR="002A62B3" w:rsidRPr="00FB4186">
        <w:rPr>
          <w:sz w:val="18"/>
          <w:szCs w:val="18"/>
        </w:rPr>
        <w:t>педагоги</w:t>
      </w:r>
      <w:r w:rsidRPr="00FB4186">
        <w:rPr>
          <w:sz w:val="18"/>
          <w:szCs w:val="18"/>
        </w:rPr>
        <w:t xml:space="preserve"> </w:t>
      </w:r>
      <w:r w:rsidR="002A62B3" w:rsidRPr="00FB4186">
        <w:rPr>
          <w:sz w:val="18"/>
          <w:szCs w:val="18"/>
        </w:rPr>
        <w:t>организаций</w:t>
      </w:r>
      <w:r w:rsidRPr="00FB4186">
        <w:rPr>
          <w:sz w:val="18"/>
          <w:szCs w:val="18"/>
        </w:rPr>
        <w:t xml:space="preserve"> </w:t>
      </w:r>
      <w:r w:rsidR="002A62B3" w:rsidRPr="00FB4186">
        <w:rPr>
          <w:sz w:val="18"/>
          <w:szCs w:val="18"/>
        </w:rPr>
        <w:t>высшего</w:t>
      </w:r>
      <w:r w:rsidRPr="00FB4186">
        <w:rPr>
          <w:sz w:val="18"/>
          <w:szCs w:val="18"/>
        </w:rPr>
        <w:t xml:space="preserve"> </w:t>
      </w:r>
      <w:r w:rsidR="002A62B3" w:rsidRPr="00FB4186">
        <w:rPr>
          <w:sz w:val="18"/>
          <w:szCs w:val="18"/>
        </w:rPr>
        <w:t>профессионального</w:t>
      </w:r>
      <w:r w:rsidRPr="00FB4186">
        <w:rPr>
          <w:sz w:val="18"/>
          <w:szCs w:val="18"/>
        </w:rPr>
        <w:t xml:space="preserve"> </w:t>
      </w:r>
      <w:r w:rsidR="002A62B3" w:rsidRPr="00FB4186">
        <w:rPr>
          <w:sz w:val="18"/>
          <w:szCs w:val="18"/>
        </w:rPr>
        <w:t>образования,</w:t>
      </w:r>
      <w:r w:rsidRPr="00FB4186">
        <w:rPr>
          <w:sz w:val="18"/>
          <w:szCs w:val="18"/>
        </w:rPr>
        <w:t xml:space="preserve"> </w:t>
      </w:r>
      <w:r w:rsidR="002A62B3" w:rsidRPr="00FB4186">
        <w:rPr>
          <w:sz w:val="18"/>
          <w:szCs w:val="18"/>
        </w:rPr>
        <w:t>педагоги</w:t>
      </w:r>
      <w:r w:rsidRPr="00FB4186">
        <w:rPr>
          <w:sz w:val="18"/>
          <w:szCs w:val="18"/>
        </w:rPr>
        <w:t xml:space="preserve"> </w:t>
      </w:r>
      <w:r w:rsidR="002A62B3" w:rsidRPr="00FB4186">
        <w:rPr>
          <w:sz w:val="18"/>
          <w:szCs w:val="18"/>
        </w:rPr>
        <w:t>образовательных</w:t>
      </w:r>
      <w:r w:rsidRPr="00FB4186">
        <w:rPr>
          <w:sz w:val="18"/>
          <w:szCs w:val="18"/>
        </w:rPr>
        <w:t xml:space="preserve"> </w:t>
      </w:r>
      <w:r w:rsidR="002A62B3" w:rsidRPr="00FB4186">
        <w:rPr>
          <w:sz w:val="18"/>
          <w:szCs w:val="18"/>
        </w:rPr>
        <w:t>организаций,</w:t>
      </w:r>
      <w:r w:rsidRPr="00FB4186">
        <w:rPr>
          <w:sz w:val="18"/>
          <w:szCs w:val="18"/>
        </w:rPr>
        <w:t xml:space="preserve"> </w:t>
      </w:r>
      <w:r w:rsidR="002A62B3" w:rsidRPr="00FB4186">
        <w:rPr>
          <w:sz w:val="18"/>
          <w:szCs w:val="18"/>
        </w:rPr>
        <w:t>чьи</w:t>
      </w:r>
      <w:r w:rsidRPr="00FB4186">
        <w:rPr>
          <w:sz w:val="18"/>
          <w:szCs w:val="18"/>
        </w:rPr>
        <w:t xml:space="preserve"> </w:t>
      </w:r>
      <w:r w:rsidR="002A62B3" w:rsidRPr="00FB4186">
        <w:rPr>
          <w:sz w:val="18"/>
          <w:szCs w:val="18"/>
        </w:rPr>
        <w:t>выпускники</w:t>
      </w:r>
      <w:r w:rsidRPr="00FB4186">
        <w:rPr>
          <w:sz w:val="18"/>
          <w:szCs w:val="18"/>
        </w:rPr>
        <w:t xml:space="preserve"> </w:t>
      </w:r>
      <w:r w:rsidR="002A62B3" w:rsidRPr="00FB4186">
        <w:rPr>
          <w:sz w:val="18"/>
          <w:szCs w:val="18"/>
        </w:rPr>
        <w:t>принимают</w:t>
      </w:r>
      <w:r w:rsidRPr="00FB4186">
        <w:rPr>
          <w:sz w:val="18"/>
          <w:szCs w:val="18"/>
        </w:rPr>
        <w:t xml:space="preserve"> </w:t>
      </w:r>
      <w:r w:rsidR="002A62B3" w:rsidRPr="00FB4186">
        <w:rPr>
          <w:sz w:val="18"/>
          <w:szCs w:val="18"/>
        </w:rPr>
        <w:t>участие в</w:t>
      </w:r>
      <w:r w:rsidRPr="00FB4186">
        <w:rPr>
          <w:sz w:val="18"/>
          <w:szCs w:val="18"/>
        </w:rPr>
        <w:t xml:space="preserve"> </w:t>
      </w:r>
      <w:r w:rsidR="002A62B3" w:rsidRPr="00FB4186">
        <w:rPr>
          <w:sz w:val="18"/>
          <w:szCs w:val="18"/>
        </w:rPr>
        <w:t>образовательном</w:t>
      </w:r>
      <w:r w:rsidRPr="00FB4186">
        <w:rPr>
          <w:sz w:val="18"/>
          <w:szCs w:val="18"/>
        </w:rPr>
        <w:t xml:space="preserve"> </w:t>
      </w:r>
      <w:r w:rsidR="002A62B3" w:rsidRPr="00FB4186">
        <w:rPr>
          <w:sz w:val="18"/>
          <w:szCs w:val="18"/>
        </w:rPr>
        <w:t>событии;</w:t>
      </w:r>
    </w:p>
    <w:p w14:paraId="41D1A783" w14:textId="77777777" w:rsidR="00EA1E1F" w:rsidRPr="00FB4186" w:rsidRDefault="00706EC1" w:rsidP="00440F77">
      <w:pPr>
        <w:pStyle w:val="a3"/>
        <w:tabs>
          <w:tab w:val="left" w:pos="8789"/>
        </w:tabs>
        <w:spacing w:before="1" w:line="360" w:lineRule="auto"/>
        <w:ind w:left="0"/>
        <w:rPr>
          <w:sz w:val="18"/>
          <w:szCs w:val="18"/>
        </w:rPr>
      </w:pPr>
      <w:r w:rsidRPr="00FB4186">
        <w:rPr>
          <w:sz w:val="18"/>
          <w:szCs w:val="18"/>
        </w:rPr>
        <w:t>В</w:t>
      </w:r>
      <w:r w:rsidR="002A62B3" w:rsidRPr="00FB4186">
        <w:rPr>
          <w:sz w:val="18"/>
          <w:szCs w:val="18"/>
        </w:rPr>
        <w:t>о</w:t>
      </w:r>
      <w:r w:rsidRPr="00FB4186">
        <w:rPr>
          <w:sz w:val="18"/>
          <w:szCs w:val="18"/>
        </w:rPr>
        <w:t xml:space="preserve"> </w:t>
      </w:r>
      <w:r w:rsidR="002A62B3" w:rsidRPr="00FB4186">
        <w:rPr>
          <w:sz w:val="18"/>
          <w:szCs w:val="18"/>
        </w:rPr>
        <w:t>время</w:t>
      </w:r>
      <w:r w:rsidRPr="00FB4186">
        <w:rPr>
          <w:sz w:val="18"/>
          <w:szCs w:val="18"/>
        </w:rPr>
        <w:t xml:space="preserve"> </w:t>
      </w:r>
      <w:r w:rsidR="002A62B3" w:rsidRPr="00FB4186">
        <w:rPr>
          <w:sz w:val="18"/>
          <w:szCs w:val="18"/>
        </w:rPr>
        <w:t>проведения</w:t>
      </w:r>
      <w:r w:rsidRPr="00FB4186">
        <w:rPr>
          <w:sz w:val="18"/>
          <w:szCs w:val="18"/>
        </w:rPr>
        <w:t xml:space="preserve"> </w:t>
      </w:r>
      <w:r w:rsidR="002A62B3" w:rsidRPr="00FB4186">
        <w:rPr>
          <w:sz w:val="18"/>
          <w:szCs w:val="18"/>
        </w:rPr>
        <w:t>образовательного</w:t>
      </w:r>
      <w:r w:rsidRPr="00FB4186">
        <w:rPr>
          <w:sz w:val="18"/>
          <w:szCs w:val="18"/>
        </w:rPr>
        <w:t xml:space="preserve"> </w:t>
      </w:r>
      <w:r w:rsidR="002A62B3" w:rsidRPr="00FB4186">
        <w:rPr>
          <w:sz w:val="18"/>
          <w:szCs w:val="18"/>
        </w:rPr>
        <w:t>события</w:t>
      </w:r>
      <w:r w:rsidRPr="00FB4186">
        <w:rPr>
          <w:sz w:val="18"/>
          <w:szCs w:val="18"/>
        </w:rPr>
        <w:t xml:space="preserve"> </w:t>
      </w:r>
      <w:r w:rsidR="002A62B3" w:rsidRPr="00FB4186">
        <w:rPr>
          <w:sz w:val="18"/>
          <w:szCs w:val="18"/>
        </w:rPr>
        <w:t>могут</w:t>
      </w:r>
      <w:r w:rsidRPr="00FB4186">
        <w:rPr>
          <w:sz w:val="18"/>
          <w:szCs w:val="18"/>
        </w:rPr>
        <w:t xml:space="preserve"> </w:t>
      </w:r>
      <w:r w:rsidR="002A62B3" w:rsidRPr="00FB4186">
        <w:rPr>
          <w:sz w:val="18"/>
          <w:szCs w:val="18"/>
        </w:rPr>
        <w:t>быть</w:t>
      </w:r>
      <w:r w:rsidRPr="00FB4186">
        <w:rPr>
          <w:sz w:val="18"/>
          <w:szCs w:val="18"/>
        </w:rPr>
        <w:t xml:space="preserve"> </w:t>
      </w:r>
      <w:r w:rsidR="002A62B3" w:rsidRPr="00FB4186">
        <w:rPr>
          <w:sz w:val="18"/>
          <w:szCs w:val="18"/>
        </w:rPr>
        <w:t>использованы</w:t>
      </w:r>
      <w:r w:rsidRPr="00FB4186">
        <w:rPr>
          <w:sz w:val="18"/>
          <w:szCs w:val="18"/>
        </w:rPr>
        <w:t xml:space="preserve"> </w:t>
      </w:r>
      <w:r w:rsidR="002A62B3" w:rsidRPr="00FB4186">
        <w:rPr>
          <w:sz w:val="18"/>
          <w:szCs w:val="18"/>
        </w:rPr>
        <w:t>различные</w:t>
      </w:r>
      <w:r w:rsidRPr="00FB4186">
        <w:rPr>
          <w:sz w:val="18"/>
          <w:szCs w:val="18"/>
        </w:rPr>
        <w:t xml:space="preserve"> </w:t>
      </w:r>
      <w:r w:rsidR="002A62B3" w:rsidRPr="00FB4186">
        <w:rPr>
          <w:sz w:val="18"/>
          <w:szCs w:val="18"/>
        </w:rPr>
        <w:t>форматы</w:t>
      </w:r>
      <w:r w:rsidRPr="00FB4186">
        <w:rPr>
          <w:sz w:val="18"/>
          <w:szCs w:val="18"/>
        </w:rPr>
        <w:t xml:space="preserve"> </w:t>
      </w:r>
      <w:r w:rsidR="002A62B3" w:rsidRPr="00FB4186">
        <w:rPr>
          <w:sz w:val="18"/>
          <w:szCs w:val="18"/>
        </w:rPr>
        <w:t>работы</w:t>
      </w:r>
      <w:r w:rsidRPr="00FB4186">
        <w:rPr>
          <w:sz w:val="18"/>
          <w:szCs w:val="18"/>
        </w:rPr>
        <w:t xml:space="preserve"> </w:t>
      </w:r>
      <w:r w:rsidR="002A62B3" w:rsidRPr="00FB4186">
        <w:rPr>
          <w:sz w:val="18"/>
          <w:szCs w:val="18"/>
        </w:rPr>
        <w:t>участников:</w:t>
      </w:r>
      <w:r w:rsidRPr="00FB4186">
        <w:rPr>
          <w:sz w:val="18"/>
          <w:szCs w:val="18"/>
        </w:rPr>
        <w:t xml:space="preserve"> </w:t>
      </w:r>
      <w:r w:rsidR="002A62B3" w:rsidRPr="00FB4186">
        <w:rPr>
          <w:sz w:val="18"/>
          <w:szCs w:val="18"/>
        </w:rPr>
        <w:t>индивидуальная</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групповая</w:t>
      </w:r>
      <w:r w:rsidRPr="00FB4186">
        <w:rPr>
          <w:sz w:val="18"/>
          <w:szCs w:val="18"/>
        </w:rPr>
        <w:t xml:space="preserve"> </w:t>
      </w:r>
      <w:r w:rsidR="002A62B3" w:rsidRPr="00FB4186">
        <w:rPr>
          <w:sz w:val="18"/>
          <w:szCs w:val="18"/>
        </w:rPr>
        <w:t>работа,</w:t>
      </w:r>
      <w:r w:rsidRPr="00FB4186">
        <w:rPr>
          <w:sz w:val="18"/>
          <w:szCs w:val="18"/>
        </w:rPr>
        <w:t xml:space="preserve"> </w:t>
      </w:r>
      <w:r w:rsidR="002A62B3" w:rsidRPr="00FB4186">
        <w:rPr>
          <w:sz w:val="18"/>
          <w:szCs w:val="18"/>
        </w:rPr>
        <w:t>презентации</w:t>
      </w:r>
      <w:r w:rsidRPr="00FB4186">
        <w:rPr>
          <w:sz w:val="18"/>
          <w:szCs w:val="18"/>
        </w:rPr>
        <w:t xml:space="preserve"> </w:t>
      </w:r>
      <w:r w:rsidR="002A62B3" w:rsidRPr="00FB4186">
        <w:rPr>
          <w:sz w:val="18"/>
          <w:szCs w:val="18"/>
        </w:rPr>
        <w:t>промежуточных</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итоговых</w:t>
      </w:r>
      <w:r w:rsidRPr="00FB4186">
        <w:rPr>
          <w:sz w:val="18"/>
          <w:szCs w:val="18"/>
        </w:rPr>
        <w:t xml:space="preserve"> </w:t>
      </w:r>
      <w:r w:rsidR="002A62B3" w:rsidRPr="00FB4186">
        <w:rPr>
          <w:sz w:val="18"/>
          <w:szCs w:val="18"/>
        </w:rPr>
        <w:t>результатов</w:t>
      </w:r>
      <w:r w:rsidRPr="00FB4186">
        <w:rPr>
          <w:sz w:val="18"/>
          <w:szCs w:val="18"/>
        </w:rPr>
        <w:t xml:space="preserve"> </w:t>
      </w:r>
      <w:r w:rsidR="002A62B3" w:rsidRPr="00FB4186">
        <w:rPr>
          <w:sz w:val="18"/>
          <w:szCs w:val="18"/>
        </w:rPr>
        <w:t>работы,</w:t>
      </w:r>
      <w:r w:rsidRPr="00FB4186">
        <w:rPr>
          <w:sz w:val="18"/>
          <w:szCs w:val="18"/>
        </w:rPr>
        <w:t xml:space="preserve"> </w:t>
      </w:r>
      <w:r w:rsidR="002A62B3" w:rsidRPr="00FB4186">
        <w:rPr>
          <w:sz w:val="18"/>
          <w:szCs w:val="18"/>
        </w:rPr>
        <w:t>стендовые</w:t>
      </w:r>
      <w:r w:rsidRPr="00FB4186">
        <w:rPr>
          <w:sz w:val="18"/>
          <w:szCs w:val="18"/>
        </w:rPr>
        <w:t xml:space="preserve"> </w:t>
      </w:r>
      <w:r w:rsidR="002A62B3" w:rsidRPr="00FB4186">
        <w:rPr>
          <w:sz w:val="18"/>
          <w:szCs w:val="18"/>
        </w:rPr>
        <w:t>доклады,</w:t>
      </w:r>
      <w:r w:rsidRPr="00FB4186">
        <w:rPr>
          <w:sz w:val="18"/>
          <w:szCs w:val="18"/>
        </w:rPr>
        <w:t xml:space="preserve"> </w:t>
      </w:r>
      <w:r w:rsidR="002A62B3" w:rsidRPr="00FB4186">
        <w:rPr>
          <w:sz w:val="18"/>
          <w:szCs w:val="18"/>
        </w:rPr>
        <w:t>дебаты и т.п.</w:t>
      </w:r>
    </w:p>
    <w:p w14:paraId="41D1A784"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Основные</w:t>
      </w:r>
      <w:r w:rsidR="00706EC1" w:rsidRPr="00FB4186">
        <w:rPr>
          <w:sz w:val="18"/>
          <w:szCs w:val="18"/>
        </w:rPr>
        <w:t xml:space="preserve"> </w:t>
      </w:r>
      <w:r w:rsidRPr="00FB4186">
        <w:rPr>
          <w:sz w:val="18"/>
          <w:szCs w:val="18"/>
        </w:rPr>
        <w:t>требования</w:t>
      </w:r>
      <w:r w:rsidR="00706EC1" w:rsidRPr="00FB4186">
        <w:rPr>
          <w:sz w:val="18"/>
          <w:szCs w:val="18"/>
        </w:rPr>
        <w:t xml:space="preserve"> </w:t>
      </w:r>
      <w:r w:rsidRPr="00FB4186">
        <w:rPr>
          <w:sz w:val="18"/>
          <w:szCs w:val="18"/>
        </w:rPr>
        <w:t>к</w:t>
      </w:r>
      <w:r w:rsidR="00706EC1" w:rsidRPr="00FB4186">
        <w:rPr>
          <w:sz w:val="18"/>
          <w:szCs w:val="18"/>
        </w:rPr>
        <w:t xml:space="preserve"> </w:t>
      </w:r>
      <w:r w:rsidRPr="00FB4186">
        <w:rPr>
          <w:sz w:val="18"/>
          <w:szCs w:val="18"/>
        </w:rPr>
        <w:t>инструментарию</w:t>
      </w:r>
      <w:r w:rsidR="00706EC1" w:rsidRPr="00FB4186">
        <w:rPr>
          <w:sz w:val="18"/>
          <w:szCs w:val="18"/>
        </w:rPr>
        <w:t xml:space="preserve"> </w:t>
      </w:r>
      <w:r w:rsidRPr="00FB4186">
        <w:rPr>
          <w:sz w:val="18"/>
          <w:szCs w:val="18"/>
        </w:rPr>
        <w:t>оценки</w:t>
      </w:r>
      <w:r w:rsidR="00706EC1" w:rsidRPr="00FB4186">
        <w:rPr>
          <w:sz w:val="18"/>
          <w:szCs w:val="18"/>
        </w:rPr>
        <w:t xml:space="preserve"> </w:t>
      </w:r>
      <w:r w:rsidRPr="00FB4186">
        <w:rPr>
          <w:sz w:val="18"/>
          <w:szCs w:val="18"/>
        </w:rPr>
        <w:t>универсальных</w:t>
      </w:r>
      <w:r w:rsidR="00706EC1" w:rsidRPr="00FB4186">
        <w:rPr>
          <w:sz w:val="18"/>
          <w:szCs w:val="18"/>
        </w:rPr>
        <w:t xml:space="preserve"> </w:t>
      </w:r>
      <w:r w:rsidRPr="00FB4186">
        <w:rPr>
          <w:sz w:val="18"/>
          <w:szCs w:val="18"/>
        </w:rPr>
        <w:t>учебных</w:t>
      </w:r>
      <w:r w:rsidR="00706EC1" w:rsidRPr="00FB4186">
        <w:rPr>
          <w:sz w:val="18"/>
          <w:szCs w:val="18"/>
        </w:rPr>
        <w:t xml:space="preserve"> </w:t>
      </w:r>
      <w:r w:rsidRPr="00FB4186">
        <w:rPr>
          <w:sz w:val="18"/>
          <w:szCs w:val="18"/>
        </w:rPr>
        <w:t>действий</w:t>
      </w:r>
      <w:r w:rsidR="00706EC1" w:rsidRPr="00FB4186">
        <w:rPr>
          <w:sz w:val="18"/>
          <w:szCs w:val="18"/>
        </w:rPr>
        <w:t xml:space="preserve"> </w:t>
      </w:r>
      <w:r w:rsidRPr="00FB4186">
        <w:rPr>
          <w:sz w:val="18"/>
          <w:szCs w:val="18"/>
        </w:rPr>
        <w:t>во</w:t>
      </w:r>
      <w:r w:rsidR="00706EC1" w:rsidRPr="00FB4186">
        <w:rPr>
          <w:sz w:val="18"/>
          <w:szCs w:val="18"/>
        </w:rPr>
        <w:t xml:space="preserve"> </w:t>
      </w:r>
      <w:r w:rsidRPr="00FB4186">
        <w:rPr>
          <w:sz w:val="18"/>
          <w:szCs w:val="18"/>
        </w:rPr>
        <w:t>время</w:t>
      </w:r>
      <w:r w:rsidR="00706EC1" w:rsidRPr="00FB4186">
        <w:rPr>
          <w:sz w:val="18"/>
          <w:szCs w:val="18"/>
        </w:rPr>
        <w:t xml:space="preserve"> </w:t>
      </w:r>
      <w:r w:rsidRPr="00FB4186">
        <w:rPr>
          <w:sz w:val="18"/>
          <w:szCs w:val="18"/>
        </w:rPr>
        <w:t>реализации</w:t>
      </w:r>
      <w:r w:rsidR="00706EC1" w:rsidRPr="00FB4186">
        <w:rPr>
          <w:sz w:val="18"/>
          <w:szCs w:val="18"/>
        </w:rPr>
        <w:t xml:space="preserve"> </w:t>
      </w:r>
      <w:r w:rsidRPr="00FB4186">
        <w:rPr>
          <w:sz w:val="18"/>
          <w:szCs w:val="18"/>
        </w:rPr>
        <w:t>оценочного</w:t>
      </w:r>
      <w:r w:rsidR="00706EC1" w:rsidRPr="00FB4186">
        <w:rPr>
          <w:sz w:val="18"/>
          <w:szCs w:val="18"/>
        </w:rPr>
        <w:t xml:space="preserve"> </w:t>
      </w:r>
      <w:r w:rsidRPr="00FB4186">
        <w:rPr>
          <w:sz w:val="18"/>
          <w:szCs w:val="18"/>
        </w:rPr>
        <w:t>образовательного</w:t>
      </w:r>
      <w:r w:rsidR="00706EC1" w:rsidRPr="00FB4186">
        <w:rPr>
          <w:sz w:val="18"/>
          <w:szCs w:val="18"/>
        </w:rPr>
        <w:t xml:space="preserve"> </w:t>
      </w:r>
      <w:r w:rsidRPr="00FB4186">
        <w:rPr>
          <w:sz w:val="18"/>
          <w:szCs w:val="18"/>
        </w:rPr>
        <w:t>события:</w:t>
      </w:r>
    </w:p>
    <w:p w14:paraId="41D1A785" w14:textId="77777777" w:rsidR="00EA1E1F" w:rsidRPr="00FB4186" w:rsidRDefault="00706EC1" w:rsidP="00440F77">
      <w:pPr>
        <w:pStyle w:val="a3"/>
        <w:tabs>
          <w:tab w:val="left" w:pos="8789"/>
        </w:tabs>
        <w:spacing w:line="360" w:lineRule="auto"/>
        <w:ind w:left="0"/>
        <w:rPr>
          <w:sz w:val="18"/>
          <w:szCs w:val="18"/>
        </w:rPr>
      </w:pPr>
      <w:r w:rsidRPr="00FB4186">
        <w:rPr>
          <w:sz w:val="18"/>
          <w:szCs w:val="18"/>
        </w:rPr>
        <w:t>Д</w:t>
      </w:r>
      <w:r w:rsidR="002A62B3" w:rsidRPr="00FB4186">
        <w:rPr>
          <w:sz w:val="18"/>
          <w:szCs w:val="18"/>
        </w:rPr>
        <w:t>ля</w:t>
      </w:r>
      <w:r w:rsidRPr="00FB4186">
        <w:rPr>
          <w:sz w:val="18"/>
          <w:szCs w:val="18"/>
        </w:rPr>
        <w:t xml:space="preserve"> </w:t>
      </w:r>
      <w:r w:rsidR="002A62B3" w:rsidRPr="00FB4186">
        <w:rPr>
          <w:sz w:val="18"/>
          <w:szCs w:val="18"/>
        </w:rPr>
        <w:t>каждого</w:t>
      </w:r>
      <w:r w:rsidRPr="00FB4186">
        <w:rPr>
          <w:sz w:val="18"/>
          <w:szCs w:val="18"/>
        </w:rPr>
        <w:t xml:space="preserve"> </w:t>
      </w:r>
      <w:r w:rsidR="002A62B3" w:rsidRPr="00FB4186">
        <w:rPr>
          <w:sz w:val="18"/>
          <w:szCs w:val="18"/>
        </w:rPr>
        <w:t>из</w:t>
      </w:r>
      <w:r w:rsidRPr="00FB4186">
        <w:rPr>
          <w:sz w:val="18"/>
          <w:szCs w:val="18"/>
        </w:rPr>
        <w:t xml:space="preserve"> </w:t>
      </w:r>
      <w:r w:rsidR="002A62B3" w:rsidRPr="00FB4186">
        <w:rPr>
          <w:sz w:val="18"/>
          <w:szCs w:val="18"/>
        </w:rPr>
        <w:t>форматов</w:t>
      </w:r>
      <w:r w:rsidRPr="00FB4186">
        <w:rPr>
          <w:sz w:val="18"/>
          <w:szCs w:val="18"/>
        </w:rPr>
        <w:t xml:space="preserve"> </w:t>
      </w:r>
      <w:r w:rsidR="002A62B3" w:rsidRPr="00FB4186">
        <w:rPr>
          <w:sz w:val="18"/>
          <w:szCs w:val="18"/>
        </w:rPr>
        <w:t>работы,</w:t>
      </w:r>
      <w:r w:rsidRPr="00FB4186">
        <w:rPr>
          <w:sz w:val="18"/>
          <w:szCs w:val="18"/>
        </w:rPr>
        <w:t xml:space="preserve"> </w:t>
      </w:r>
      <w:r w:rsidR="002A62B3" w:rsidRPr="00FB4186">
        <w:rPr>
          <w:sz w:val="18"/>
          <w:szCs w:val="18"/>
        </w:rPr>
        <w:t>реализуемых</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ходе</w:t>
      </w:r>
      <w:r w:rsidRPr="00FB4186">
        <w:rPr>
          <w:sz w:val="18"/>
          <w:szCs w:val="18"/>
        </w:rPr>
        <w:t xml:space="preserve"> </w:t>
      </w:r>
      <w:r w:rsidR="002A62B3" w:rsidRPr="00FB4186">
        <w:rPr>
          <w:sz w:val="18"/>
          <w:szCs w:val="18"/>
        </w:rPr>
        <w:t>оценочного</w:t>
      </w:r>
      <w:r w:rsidRPr="00FB4186">
        <w:rPr>
          <w:sz w:val="18"/>
          <w:szCs w:val="18"/>
        </w:rPr>
        <w:t xml:space="preserve"> </w:t>
      </w:r>
      <w:r w:rsidR="002A62B3" w:rsidRPr="00FB4186">
        <w:rPr>
          <w:sz w:val="18"/>
          <w:szCs w:val="18"/>
        </w:rPr>
        <w:t>образовательного</w:t>
      </w:r>
      <w:r w:rsidRPr="00FB4186">
        <w:rPr>
          <w:sz w:val="18"/>
          <w:szCs w:val="18"/>
        </w:rPr>
        <w:t xml:space="preserve"> </w:t>
      </w:r>
      <w:r w:rsidR="002A62B3" w:rsidRPr="00FB4186">
        <w:rPr>
          <w:sz w:val="18"/>
          <w:szCs w:val="18"/>
        </w:rPr>
        <w:t>события,</w:t>
      </w:r>
      <w:r w:rsidRPr="00FB4186">
        <w:rPr>
          <w:sz w:val="18"/>
          <w:szCs w:val="18"/>
        </w:rPr>
        <w:t xml:space="preserve"> </w:t>
      </w:r>
      <w:r w:rsidR="002A62B3" w:rsidRPr="00FB4186">
        <w:rPr>
          <w:sz w:val="18"/>
          <w:szCs w:val="18"/>
        </w:rPr>
        <w:t>педагогам</w:t>
      </w:r>
      <w:r w:rsidRPr="00FB4186">
        <w:rPr>
          <w:sz w:val="18"/>
          <w:szCs w:val="18"/>
        </w:rPr>
        <w:t xml:space="preserve"> </w:t>
      </w:r>
      <w:r w:rsidR="002A62B3" w:rsidRPr="00FB4186">
        <w:rPr>
          <w:sz w:val="18"/>
          <w:szCs w:val="18"/>
        </w:rPr>
        <w:t>целесообразно</w:t>
      </w:r>
      <w:r w:rsidRPr="00FB4186">
        <w:rPr>
          <w:sz w:val="18"/>
          <w:szCs w:val="18"/>
        </w:rPr>
        <w:t xml:space="preserve"> </w:t>
      </w:r>
      <w:r w:rsidR="002A62B3" w:rsidRPr="00FB4186">
        <w:rPr>
          <w:sz w:val="18"/>
          <w:szCs w:val="18"/>
        </w:rPr>
        <w:t>разработать</w:t>
      </w:r>
      <w:r w:rsidRPr="00FB4186">
        <w:rPr>
          <w:sz w:val="18"/>
          <w:szCs w:val="18"/>
        </w:rPr>
        <w:t xml:space="preserve"> </w:t>
      </w:r>
      <w:r w:rsidR="002A62B3" w:rsidRPr="00FB4186">
        <w:rPr>
          <w:sz w:val="18"/>
          <w:szCs w:val="18"/>
        </w:rPr>
        <w:t>самостоятельный инструмент оценки; в качестве инструментов оценки могут</w:t>
      </w:r>
      <w:r w:rsidRPr="00FB4186">
        <w:rPr>
          <w:sz w:val="18"/>
          <w:szCs w:val="18"/>
        </w:rPr>
        <w:t xml:space="preserve"> </w:t>
      </w:r>
      <w:r w:rsidR="002A62B3" w:rsidRPr="00FB4186">
        <w:rPr>
          <w:sz w:val="18"/>
          <w:szCs w:val="18"/>
        </w:rPr>
        <w:t>быть</w:t>
      </w:r>
      <w:r w:rsidRPr="00FB4186">
        <w:rPr>
          <w:sz w:val="18"/>
          <w:szCs w:val="18"/>
        </w:rPr>
        <w:t xml:space="preserve"> </w:t>
      </w:r>
      <w:r w:rsidR="002A62B3" w:rsidRPr="00FB4186">
        <w:rPr>
          <w:sz w:val="18"/>
          <w:szCs w:val="18"/>
        </w:rPr>
        <w:t>использованы</w:t>
      </w:r>
      <w:r w:rsidRPr="00FB4186">
        <w:rPr>
          <w:sz w:val="18"/>
          <w:szCs w:val="18"/>
        </w:rPr>
        <w:t xml:space="preserve"> </w:t>
      </w:r>
      <w:r w:rsidR="002A62B3" w:rsidRPr="00FB4186">
        <w:rPr>
          <w:sz w:val="18"/>
          <w:szCs w:val="18"/>
        </w:rPr>
        <w:t>оценочные</w:t>
      </w:r>
      <w:r w:rsidRPr="00FB4186">
        <w:rPr>
          <w:sz w:val="18"/>
          <w:szCs w:val="18"/>
        </w:rPr>
        <w:t xml:space="preserve"> </w:t>
      </w:r>
      <w:r w:rsidR="002A62B3" w:rsidRPr="00FB4186">
        <w:rPr>
          <w:sz w:val="18"/>
          <w:szCs w:val="18"/>
        </w:rPr>
        <w:t>листы, экспертные</w:t>
      </w:r>
      <w:r w:rsidRPr="00FB4186">
        <w:rPr>
          <w:sz w:val="18"/>
          <w:szCs w:val="18"/>
        </w:rPr>
        <w:t xml:space="preserve"> </w:t>
      </w:r>
      <w:r w:rsidR="002A62B3" w:rsidRPr="00FB4186">
        <w:rPr>
          <w:sz w:val="18"/>
          <w:szCs w:val="18"/>
        </w:rPr>
        <w:t>заключенияи</w:t>
      </w:r>
      <w:r w:rsidRPr="00FB4186">
        <w:rPr>
          <w:sz w:val="18"/>
          <w:szCs w:val="18"/>
        </w:rPr>
        <w:t xml:space="preserve"> </w:t>
      </w:r>
      <w:r w:rsidR="002A62B3" w:rsidRPr="00FB4186">
        <w:rPr>
          <w:sz w:val="18"/>
          <w:szCs w:val="18"/>
        </w:rPr>
        <w:t>т.п.;</w:t>
      </w:r>
    </w:p>
    <w:p w14:paraId="41D1A786"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правила проведения образовательного события, параметры и критерии</w:t>
      </w:r>
      <w:r w:rsidR="00706EC1" w:rsidRPr="00FB4186">
        <w:rPr>
          <w:sz w:val="18"/>
          <w:szCs w:val="18"/>
        </w:rPr>
        <w:t xml:space="preserve"> </w:t>
      </w:r>
      <w:r w:rsidRPr="00FB4186">
        <w:rPr>
          <w:spacing w:val="-1"/>
          <w:sz w:val="18"/>
          <w:szCs w:val="18"/>
        </w:rPr>
        <w:t>оценки</w:t>
      </w:r>
      <w:r w:rsidR="00706EC1" w:rsidRPr="00FB4186">
        <w:rPr>
          <w:spacing w:val="-1"/>
          <w:sz w:val="18"/>
          <w:szCs w:val="18"/>
        </w:rPr>
        <w:t xml:space="preserve"> </w:t>
      </w:r>
      <w:r w:rsidRPr="00FB4186">
        <w:rPr>
          <w:spacing w:val="-1"/>
          <w:sz w:val="18"/>
          <w:szCs w:val="18"/>
        </w:rPr>
        <w:t>каждой</w:t>
      </w:r>
      <w:r w:rsidR="00706EC1" w:rsidRPr="00FB4186">
        <w:rPr>
          <w:spacing w:val="-1"/>
          <w:sz w:val="18"/>
          <w:szCs w:val="18"/>
        </w:rPr>
        <w:t xml:space="preserve"> </w:t>
      </w:r>
      <w:r w:rsidRPr="00FB4186">
        <w:rPr>
          <w:spacing w:val="-1"/>
          <w:sz w:val="18"/>
          <w:szCs w:val="18"/>
        </w:rPr>
        <w:t>формы</w:t>
      </w:r>
      <w:r w:rsidR="00A91BB6" w:rsidRPr="00FB4186">
        <w:rPr>
          <w:spacing w:val="-1"/>
          <w:sz w:val="18"/>
          <w:szCs w:val="18"/>
        </w:rPr>
        <w:t xml:space="preserve"> </w:t>
      </w:r>
      <w:r w:rsidRPr="00FB4186">
        <w:rPr>
          <w:sz w:val="18"/>
          <w:szCs w:val="18"/>
        </w:rPr>
        <w:t>работы</w:t>
      </w:r>
      <w:r w:rsidR="00A91BB6" w:rsidRPr="00FB4186">
        <w:rPr>
          <w:sz w:val="18"/>
          <w:szCs w:val="18"/>
        </w:rPr>
        <w:t xml:space="preserve"> </w:t>
      </w:r>
      <w:r w:rsidRPr="00FB4186">
        <w:rPr>
          <w:sz w:val="18"/>
          <w:szCs w:val="18"/>
        </w:rPr>
        <w:t>в</w:t>
      </w:r>
      <w:r w:rsidR="00A91BB6" w:rsidRPr="00FB4186">
        <w:rPr>
          <w:sz w:val="18"/>
          <w:szCs w:val="18"/>
        </w:rPr>
        <w:t xml:space="preserve"> </w:t>
      </w:r>
      <w:r w:rsidRPr="00FB4186">
        <w:rPr>
          <w:sz w:val="18"/>
          <w:szCs w:val="18"/>
        </w:rPr>
        <w:t>рамках</w:t>
      </w:r>
      <w:r w:rsidR="00A91BB6" w:rsidRPr="00FB4186">
        <w:rPr>
          <w:sz w:val="18"/>
          <w:szCs w:val="18"/>
        </w:rPr>
        <w:t xml:space="preserve"> </w:t>
      </w:r>
      <w:r w:rsidRPr="00FB4186">
        <w:rPr>
          <w:sz w:val="18"/>
          <w:szCs w:val="18"/>
        </w:rPr>
        <w:t>образовательного</w:t>
      </w:r>
      <w:r w:rsidR="00A91BB6" w:rsidRPr="00FB4186">
        <w:rPr>
          <w:sz w:val="18"/>
          <w:szCs w:val="18"/>
        </w:rPr>
        <w:t xml:space="preserve"> </w:t>
      </w:r>
      <w:r w:rsidRPr="00FB4186">
        <w:rPr>
          <w:sz w:val="18"/>
          <w:szCs w:val="18"/>
        </w:rPr>
        <w:t>оценочного</w:t>
      </w:r>
      <w:r w:rsidR="00A91BB6" w:rsidRPr="00FB4186">
        <w:rPr>
          <w:sz w:val="18"/>
          <w:szCs w:val="18"/>
        </w:rPr>
        <w:t xml:space="preserve"> </w:t>
      </w:r>
      <w:r w:rsidRPr="00FB4186">
        <w:rPr>
          <w:sz w:val="18"/>
          <w:szCs w:val="18"/>
        </w:rPr>
        <w:t>события</w:t>
      </w:r>
      <w:r w:rsidR="00A91BB6" w:rsidRPr="00FB4186">
        <w:rPr>
          <w:sz w:val="18"/>
          <w:szCs w:val="18"/>
        </w:rPr>
        <w:t xml:space="preserve"> </w:t>
      </w:r>
      <w:r w:rsidRPr="00FB4186">
        <w:rPr>
          <w:sz w:val="18"/>
          <w:szCs w:val="18"/>
        </w:rPr>
        <w:t>должны</w:t>
      </w:r>
      <w:r w:rsidR="00A91BB6" w:rsidRPr="00FB4186">
        <w:rPr>
          <w:sz w:val="18"/>
          <w:szCs w:val="18"/>
        </w:rPr>
        <w:t xml:space="preserve"> </w:t>
      </w:r>
      <w:r w:rsidRPr="00FB4186">
        <w:rPr>
          <w:sz w:val="18"/>
          <w:szCs w:val="18"/>
        </w:rPr>
        <w:t>быть</w:t>
      </w:r>
      <w:r w:rsidR="00A91BB6" w:rsidRPr="00FB4186">
        <w:rPr>
          <w:sz w:val="18"/>
          <w:szCs w:val="18"/>
        </w:rPr>
        <w:t xml:space="preserve"> </w:t>
      </w:r>
      <w:r w:rsidRPr="00FB4186">
        <w:rPr>
          <w:sz w:val="18"/>
          <w:szCs w:val="18"/>
        </w:rPr>
        <w:t>известны</w:t>
      </w:r>
      <w:r w:rsidR="00A91BB6" w:rsidRPr="00FB4186">
        <w:rPr>
          <w:sz w:val="18"/>
          <w:szCs w:val="18"/>
        </w:rPr>
        <w:t xml:space="preserve"> </w:t>
      </w:r>
      <w:r w:rsidRPr="00FB4186">
        <w:rPr>
          <w:sz w:val="18"/>
          <w:szCs w:val="18"/>
        </w:rPr>
        <w:t>участникам</w:t>
      </w:r>
      <w:r w:rsidR="00A91BB6" w:rsidRPr="00FB4186">
        <w:rPr>
          <w:sz w:val="18"/>
          <w:szCs w:val="18"/>
        </w:rPr>
        <w:t xml:space="preserve"> </w:t>
      </w:r>
      <w:r w:rsidRPr="00FB4186">
        <w:rPr>
          <w:sz w:val="18"/>
          <w:szCs w:val="18"/>
        </w:rPr>
        <w:t>заранее,</w:t>
      </w:r>
      <w:r w:rsidR="00A91BB6" w:rsidRPr="00FB4186">
        <w:rPr>
          <w:sz w:val="18"/>
          <w:szCs w:val="18"/>
        </w:rPr>
        <w:t xml:space="preserve"> </w:t>
      </w:r>
      <w:r w:rsidRPr="00FB4186">
        <w:rPr>
          <w:sz w:val="18"/>
          <w:szCs w:val="18"/>
        </w:rPr>
        <w:t>до</w:t>
      </w:r>
      <w:r w:rsidR="00A91BB6" w:rsidRPr="00FB4186">
        <w:rPr>
          <w:sz w:val="18"/>
          <w:szCs w:val="18"/>
        </w:rPr>
        <w:t xml:space="preserve"> </w:t>
      </w:r>
      <w:r w:rsidRPr="00FB4186">
        <w:rPr>
          <w:sz w:val="18"/>
          <w:szCs w:val="18"/>
        </w:rPr>
        <w:t>начала</w:t>
      </w:r>
      <w:r w:rsidR="00A91BB6" w:rsidRPr="00FB4186">
        <w:rPr>
          <w:sz w:val="18"/>
          <w:szCs w:val="18"/>
        </w:rPr>
        <w:t xml:space="preserve"> </w:t>
      </w:r>
      <w:r w:rsidRPr="00FB4186">
        <w:rPr>
          <w:sz w:val="18"/>
          <w:szCs w:val="18"/>
        </w:rPr>
        <w:t>события.</w:t>
      </w:r>
      <w:r w:rsidR="00A91BB6" w:rsidRPr="00FB4186">
        <w:rPr>
          <w:sz w:val="18"/>
          <w:szCs w:val="18"/>
        </w:rPr>
        <w:t xml:space="preserve">  </w:t>
      </w:r>
      <w:r w:rsidRPr="00FB4186">
        <w:rPr>
          <w:sz w:val="18"/>
          <w:szCs w:val="18"/>
        </w:rPr>
        <w:t>По</w:t>
      </w:r>
      <w:r w:rsidR="00A91BB6" w:rsidRPr="00FB4186">
        <w:rPr>
          <w:sz w:val="18"/>
          <w:szCs w:val="18"/>
        </w:rPr>
        <w:t xml:space="preserve"> </w:t>
      </w:r>
      <w:r w:rsidRPr="00FB4186">
        <w:rPr>
          <w:sz w:val="18"/>
          <w:szCs w:val="18"/>
        </w:rPr>
        <w:t>возможности,</w:t>
      </w:r>
      <w:r w:rsidR="00A91BB6" w:rsidRPr="00FB4186">
        <w:rPr>
          <w:sz w:val="18"/>
          <w:szCs w:val="18"/>
        </w:rPr>
        <w:t xml:space="preserve"> </w:t>
      </w:r>
      <w:r w:rsidRPr="00FB4186">
        <w:rPr>
          <w:sz w:val="18"/>
          <w:szCs w:val="18"/>
        </w:rPr>
        <w:t>параметры</w:t>
      </w:r>
      <w:r w:rsidR="00A91BB6" w:rsidRPr="00FB4186">
        <w:rPr>
          <w:sz w:val="18"/>
          <w:szCs w:val="18"/>
        </w:rPr>
        <w:t xml:space="preserve"> </w:t>
      </w:r>
      <w:r w:rsidRPr="00FB4186">
        <w:rPr>
          <w:sz w:val="18"/>
          <w:szCs w:val="18"/>
        </w:rPr>
        <w:t>и</w:t>
      </w:r>
      <w:r w:rsidR="00A91BB6" w:rsidRPr="00FB4186">
        <w:rPr>
          <w:sz w:val="18"/>
          <w:szCs w:val="18"/>
        </w:rPr>
        <w:t xml:space="preserve"> </w:t>
      </w:r>
      <w:r w:rsidRPr="00FB4186">
        <w:rPr>
          <w:sz w:val="18"/>
          <w:szCs w:val="18"/>
        </w:rPr>
        <w:t>критерии</w:t>
      </w:r>
      <w:r w:rsidR="00A91BB6" w:rsidRPr="00FB4186">
        <w:rPr>
          <w:sz w:val="18"/>
          <w:szCs w:val="18"/>
        </w:rPr>
        <w:t xml:space="preserve"> </w:t>
      </w:r>
      <w:r w:rsidRPr="00FB4186">
        <w:rPr>
          <w:sz w:val="18"/>
          <w:szCs w:val="18"/>
        </w:rPr>
        <w:t>оценки</w:t>
      </w:r>
      <w:r w:rsidR="00A91BB6" w:rsidRPr="00FB4186">
        <w:rPr>
          <w:sz w:val="18"/>
          <w:szCs w:val="18"/>
        </w:rPr>
        <w:t xml:space="preserve"> </w:t>
      </w:r>
      <w:r w:rsidRPr="00FB4186">
        <w:rPr>
          <w:sz w:val="18"/>
          <w:szCs w:val="18"/>
        </w:rPr>
        <w:t>каждой</w:t>
      </w:r>
      <w:r w:rsidR="00A91BB6" w:rsidRPr="00FB4186">
        <w:rPr>
          <w:sz w:val="18"/>
          <w:szCs w:val="18"/>
        </w:rPr>
        <w:t xml:space="preserve"> </w:t>
      </w:r>
      <w:r w:rsidRPr="00FB4186">
        <w:rPr>
          <w:sz w:val="18"/>
          <w:szCs w:val="18"/>
        </w:rPr>
        <w:t>формы</w:t>
      </w:r>
      <w:r w:rsidR="00A91BB6" w:rsidRPr="00FB4186">
        <w:rPr>
          <w:sz w:val="18"/>
          <w:szCs w:val="18"/>
        </w:rPr>
        <w:t xml:space="preserve"> </w:t>
      </w:r>
      <w:r w:rsidRPr="00FB4186">
        <w:rPr>
          <w:sz w:val="18"/>
          <w:szCs w:val="18"/>
        </w:rPr>
        <w:t>работы</w:t>
      </w:r>
      <w:r w:rsidR="00A91BB6" w:rsidRPr="00FB4186">
        <w:rPr>
          <w:sz w:val="18"/>
          <w:szCs w:val="18"/>
        </w:rPr>
        <w:t xml:space="preserve"> </w:t>
      </w:r>
      <w:r w:rsidRPr="00FB4186">
        <w:rPr>
          <w:sz w:val="18"/>
          <w:szCs w:val="18"/>
        </w:rPr>
        <w:t>обучающихся</w:t>
      </w:r>
      <w:r w:rsidR="00A91BB6" w:rsidRPr="00FB4186">
        <w:rPr>
          <w:sz w:val="18"/>
          <w:szCs w:val="18"/>
        </w:rPr>
        <w:t xml:space="preserve"> </w:t>
      </w:r>
      <w:r w:rsidRPr="00FB4186">
        <w:rPr>
          <w:sz w:val="18"/>
          <w:szCs w:val="18"/>
        </w:rPr>
        <w:t>должны</w:t>
      </w:r>
      <w:r w:rsidR="00A91BB6" w:rsidRPr="00FB4186">
        <w:rPr>
          <w:sz w:val="18"/>
          <w:szCs w:val="18"/>
        </w:rPr>
        <w:t xml:space="preserve"> </w:t>
      </w:r>
      <w:r w:rsidRPr="00FB4186">
        <w:rPr>
          <w:sz w:val="18"/>
          <w:szCs w:val="18"/>
        </w:rPr>
        <w:t>разрабатываться</w:t>
      </w:r>
      <w:r w:rsidR="00A91BB6" w:rsidRPr="00FB4186">
        <w:rPr>
          <w:sz w:val="18"/>
          <w:szCs w:val="18"/>
        </w:rPr>
        <w:t xml:space="preserve"> </w:t>
      </w:r>
      <w:r w:rsidRPr="00FB4186">
        <w:rPr>
          <w:sz w:val="18"/>
          <w:szCs w:val="18"/>
        </w:rPr>
        <w:t>и</w:t>
      </w:r>
      <w:r w:rsidR="00A91BB6" w:rsidRPr="00FB4186">
        <w:rPr>
          <w:sz w:val="18"/>
          <w:szCs w:val="18"/>
        </w:rPr>
        <w:t xml:space="preserve"> </w:t>
      </w:r>
      <w:r w:rsidRPr="00FB4186">
        <w:rPr>
          <w:sz w:val="18"/>
          <w:szCs w:val="18"/>
        </w:rPr>
        <w:t>обсуждаться</w:t>
      </w:r>
      <w:r w:rsidR="00A91BB6" w:rsidRPr="00FB4186">
        <w:rPr>
          <w:sz w:val="18"/>
          <w:szCs w:val="18"/>
        </w:rPr>
        <w:t xml:space="preserve"> </w:t>
      </w:r>
      <w:r w:rsidRPr="00FB4186">
        <w:rPr>
          <w:sz w:val="18"/>
          <w:szCs w:val="18"/>
        </w:rPr>
        <w:t>с</w:t>
      </w:r>
      <w:r w:rsidR="00A91BB6" w:rsidRPr="00FB4186">
        <w:rPr>
          <w:sz w:val="18"/>
          <w:szCs w:val="18"/>
        </w:rPr>
        <w:t xml:space="preserve"> </w:t>
      </w:r>
      <w:r w:rsidRPr="00FB4186">
        <w:rPr>
          <w:sz w:val="18"/>
          <w:szCs w:val="18"/>
        </w:rPr>
        <w:t>самими</w:t>
      </w:r>
      <w:r w:rsidR="00A91BB6" w:rsidRPr="00FB4186">
        <w:rPr>
          <w:sz w:val="18"/>
          <w:szCs w:val="18"/>
        </w:rPr>
        <w:t xml:space="preserve"> </w:t>
      </w:r>
      <w:r w:rsidRPr="00FB4186">
        <w:rPr>
          <w:sz w:val="18"/>
          <w:szCs w:val="18"/>
        </w:rPr>
        <w:t>старшеклассниками;</w:t>
      </w:r>
    </w:p>
    <w:p w14:paraId="41D1A787"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каждому параметру оценки (оцениваемому универсальному учебному</w:t>
      </w:r>
      <w:r w:rsidR="00A91BB6" w:rsidRPr="00FB4186">
        <w:rPr>
          <w:sz w:val="18"/>
          <w:szCs w:val="18"/>
        </w:rPr>
        <w:t xml:space="preserve"> </w:t>
      </w:r>
      <w:r w:rsidRPr="00FB4186">
        <w:rPr>
          <w:sz w:val="18"/>
          <w:szCs w:val="18"/>
        </w:rPr>
        <w:t>действию),занесенному</w:t>
      </w:r>
      <w:r w:rsidR="00A91BB6" w:rsidRPr="00FB4186">
        <w:rPr>
          <w:sz w:val="18"/>
          <w:szCs w:val="18"/>
        </w:rPr>
        <w:t xml:space="preserve"> </w:t>
      </w:r>
      <w:r w:rsidRPr="00FB4186">
        <w:rPr>
          <w:sz w:val="18"/>
          <w:szCs w:val="18"/>
        </w:rPr>
        <w:t>в</w:t>
      </w:r>
      <w:r w:rsidR="00A91BB6" w:rsidRPr="00FB4186">
        <w:rPr>
          <w:sz w:val="18"/>
          <w:szCs w:val="18"/>
        </w:rPr>
        <w:t xml:space="preserve"> </w:t>
      </w:r>
      <w:r w:rsidRPr="00FB4186">
        <w:rPr>
          <w:sz w:val="18"/>
          <w:szCs w:val="18"/>
        </w:rPr>
        <w:t>оценочный</w:t>
      </w:r>
      <w:r w:rsidR="00A91BB6" w:rsidRPr="00FB4186">
        <w:rPr>
          <w:sz w:val="18"/>
          <w:szCs w:val="18"/>
        </w:rPr>
        <w:t xml:space="preserve"> </w:t>
      </w:r>
      <w:r w:rsidRPr="00FB4186">
        <w:rPr>
          <w:sz w:val="18"/>
          <w:szCs w:val="18"/>
        </w:rPr>
        <w:t>лист</w:t>
      </w:r>
      <w:r w:rsidR="00A91BB6" w:rsidRPr="00FB4186">
        <w:rPr>
          <w:sz w:val="18"/>
          <w:szCs w:val="18"/>
        </w:rPr>
        <w:t xml:space="preserve"> </w:t>
      </w:r>
      <w:r w:rsidRPr="00FB4186">
        <w:rPr>
          <w:sz w:val="18"/>
          <w:szCs w:val="18"/>
        </w:rPr>
        <w:t>или</w:t>
      </w:r>
      <w:r w:rsidR="00A91BB6" w:rsidRPr="00FB4186">
        <w:rPr>
          <w:sz w:val="18"/>
          <w:szCs w:val="18"/>
        </w:rPr>
        <w:t xml:space="preserve"> </w:t>
      </w:r>
      <w:r w:rsidRPr="00FB4186">
        <w:rPr>
          <w:sz w:val="18"/>
          <w:szCs w:val="18"/>
        </w:rPr>
        <w:t>экспертное</w:t>
      </w:r>
      <w:r w:rsidR="00A91BB6" w:rsidRPr="00FB4186">
        <w:rPr>
          <w:sz w:val="18"/>
          <w:szCs w:val="18"/>
        </w:rPr>
        <w:t xml:space="preserve"> </w:t>
      </w:r>
      <w:r w:rsidRPr="00FB4186">
        <w:rPr>
          <w:sz w:val="18"/>
          <w:szCs w:val="18"/>
        </w:rPr>
        <w:t>заключение,</w:t>
      </w:r>
      <w:r w:rsidR="00A91BB6" w:rsidRPr="00FB4186">
        <w:rPr>
          <w:sz w:val="18"/>
          <w:szCs w:val="18"/>
        </w:rPr>
        <w:t xml:space="preserve"> </w:t>
      </w:r>
      <w:r w:rsidRPr="00FB4186">
        <w:rPr>
          <w:sz w:val="18"/>
          <w:szCs w:val="18"/>
        </w:rPr>
        <w:t>должны</w:t>
      </w:r>
      <w:r w:rsidR="00A91BB6" w:rsidRPr="00FB4186">
        <w:rPr>
          <w:sz w:val="18"/>
          <w:szCs w:val="18"/>
        </w:rPr>
        <w:t xml:space="preserve"> </w:t>
      </w:r>
      <w:r w:rsidRPr="00FB4186">
        <w:rPr>
          <w:sz w:val="18"/>
          <w:szCs w:val="18"/>
        </w:rPr>
        <w:t>соответствовать</w:t>
      </w:r>
      <w:r w:rsidR="00A91BB6" w:rsidRPr="00FB4186">
        <w:rPr>
          <w:sz w:val="18"/>
          <w:szCs w:val="18"/>
        </w:rPr>
        <w:t xml:space="preserve"> </w:t>
      </w:r>
      <w:r w:rsidRPr="00FB4186">
        <w:rPr>
          <w:sz w:val="18"/>
          <w:szCs w:val="18"/>
        </w:rPr>
        <w:t>точные</w:t>
      </w:r>
      <w:r w:rsidR="00A91BB6" w:rsidRPr="00FB4186">
        <w:rPr>
          <w:sz w:val="18"/>
          <w:szCs w:val="18"/>
        </w:rPr>
        <w:t xml:space="preserve"> </w:t>
      </w:r>
      <w:r w:rsidRPr="00FB4186">
        <w:rPr>
          <w:sz w:val="18"/>
          <w:szCs w:val="18"/>
        </w:rPr>
        <w:t>критерии</w:t>
      </w:r>
      <w:r w:rsidR="00A91BB6" w:rsidRPr="00FB4186">
        <w:rPr>
          <w:sz w:val="18"/>
          <w:szCs w:val="18"/>
        </w:rPr>
        <w:t xml:space="preserve"> </w:t>
      </w:r>
      <w:r w:rsidRPr="00FB4186">
        <w:rPr>
          <w:sz w:val="18"/>
          <w:szCs w:val="18"/>
        </w:rPr>
        <w:t>оценки:</w:t>
      </w:r>
      <w:r w:rsidR="00A91BB6" w:rsidRPr="00FB4186">
        <w:rPr>
          <w:sz w:val="18"/>
          <w:szCs w:val="18"/>
        </w:rPr>
        <w:t xml:space="preserve"> </w:t>
      </w:r>
      <w:r w:rsidRPr="00FB4186">
        <w:rPr>
          <w:sz w:val="18"/>
          <w:szCs w:val="18"/>
        </w:rPr>
        <w:t>за</w:t>
      </w:r>
      <w:r w:rsidR="00A91BB6" w:rsidRPr="00FB4186">
        <w:rPr>
          <w:sz w:val="18"/>
          <w:szCs w:val="18"/>
        </w:rPr>
        <w:t xml:space="preserve"> </w:t>
      </w:r>
      <w:r w:rsidRPr="00FB4186">
        <w:rPr>
          <w:sz w:val="18"/>
          <w:szCs w:val="18"/>
        </w:rPr>
        <w:t>что,</w:t>
      </w:r>
      <w:r w:rsidR="00C40242" w:rsidRPr="00FB4186">
        <w:rPr>
          <w:sz w:val="18"/>
          <w:szCs w:val="18"/>
        </w:rPr>
        <w:t xml:space="preserve"> </w:t>
      </w:r>
      <w:r w:rsidRPr="00FB4186">
        <w:rPr>
          <w:sz w:val="18"/>
          <w:szCs w:val="18"/>
        </w:rPr>
        <w:t>при</w:t>
      </w:r>
      <w:r w:rsidR="00A91BB6" w:rsidRPr="00FB4186">
        <w:rPr>
          <w:sz w:val="18"/>
          <w:szCs w:val="18"/>
        </w:rPr>
        <w:t xml:space="preserve"> </w:t>
      </w:r>
      <w:r w:rsidRPr="00FB4186">
        <w:rPr>
          <w:sz w:val="18"/>
          <w:szCs w:val="18"/>
        </w:rPr>
        <w:t>каких</w:t>
      </w:r>
      <w:r w:rsidR="00A91BB6" w:rsidRPr="00FB4186">
        <w:rPr>
          <w:sz w:val="18"/>
          <w:szCs w:val="18"/>
        </w:rPr>
        <w:t xml:space="preserve"> </w:t>
      </w:r>
      <w:r w:rsidRPr="00FB4186">
        <w:rPr>
          <w:sz w:val="18"/>
          <w:szCs w:val="18"/>
        </w:rPr>
        <w:t>условиях,</w:t>
      </w:r>
      <w:r w:rsidR="00C40242" w:rsidRPr="00FB4186">
        <w:rPr>
          <w:sz w:val="18"/>
          <w:szCs w:val="18"/>
        </w:rPr>
        <w:t xml:space="preserve"> </w:t>
      </w:r>
      <w:r w:rsidRPr="00FB4186">
        <w:rPr>
          <w:sz w:val="18"/>
          <w:szCs w:val="18"/>
        </w:rPr>
        <w:t>исходя</w:t>
      </w:r>
      <w:r w:rsidR="00C40242" w:rsidRPr="00FB4186">
        <w:rPr>
          <w:sz w:val="18"/>
          <w:szCs w:val="18"/>
        </w:rPr>
        <w:t xml:space="preserve"> </w:t>
      </w:r>
      <w:r w:rsidRPr="00FB4186">
        <w:rPr>
          <w:sz w:val="18"/>
          <w:szCs w:val="18"/>
        </w:rPr>
        <w:t>из</w:t>
      </w:r>
      <w:r w:rsidR="00C40242" w:rsidRPr="00FB4186">
        <w:rPr>
          <w:sz w:val="18"/>
          <w:szCs w:val="18"/>
        </w:rPr>
        <w:t xml:space="preserve"> </w:t>
      </w:r>
      <w:r w:rsidRPr="00FB4186">
        <w:rPr>
          <w:sz w:val="18"/>
          <w:szCs w:val="18"/>
        </w:rPr>
        <w:t>каких</w:t>
      </w:r>
      <w:r w:rsidR="00C40242" w:rsidRPr="00FB4186">
        <w:rPr>
          <w:sz w:val="18"/>
          <w:szCs w:val="18"/>
        </w:rPr>
        <w:t xml:space="preserve"> </w:t>
      </w:r>
      <w:r w:rsidRPr="00FB4186">
        <w:rPr>
          <w:sz w:val="18"/>
          <w:szCs w:val="18"/>
        </w:rPr>
        <w:t>принципов</w:t>
      </w:r>
      <w:r w:rsidR="00C40242" w:rsidRPr="00FB4186">
        <w:rPr>
          <w:sz w:val="18"/>
          <w:szCs w:val="18"/>
        </w:rPr>
        <w:t xml:space="preserve"> </w:t>
      </w:r>
      <w:r w:rsidRPr="00FB4186">
        <w:rPr>
          <w:sz w:val="18"/>
          <w:szCs w:val="18"/>
        </w:rPr>
        <w:t>ставится</w:t>
      </w:r>
      <w:r w:rsidR="00C40242" w:rsidRPr="00FB4186">
        <w:rPr>
          <w:sz w:val="18"/>
          <w:szCs w:val="18"/>
        </w:rPr>
        <w:t xml:space="preserve"> </w:t>
      </w:r>
      <w:r w:rsidRPr="00FB4186">
        <w:rPr>
          <w:sz w:val="18"/>
          <w:szCs w:val="18"/>
        </w:rPr>
        <w:t>то или</w:t>
      </w:r>
      <w:r w:rsidR="00C40242" w:rsidRPr="00FB4186">
        <w:rPr>
          <w:sz w:val="18"/>
          <w:szCs w:val="18"/>
        </w:rPr>
        <w:t xml:space="preserve"> </w:t>
      </w:r>
      <w:r w:rsidRPr="00FB4186">
        <w:rPr>
          <w:sz w:val="18"/>
          <w:szCs w:val="18"/>
        </w:rPr>
        <w:t>иное</w:t>
      </w:r>
      <w:r w:rsidR="00C40242" w:rsidRPr="00FB4186">
        <w:rPr>
          <w:sz w:val="18"/>
          <w:szCs w:val="18"/>
        </w:rPr>
        <w:t xml:space="preserve"> </w:t>
      </w:r>
      <w:r w:rsidRPr="00FB4186">
        <w:rPr>
          <w:sz w:val="18"/>
          <w:szCs w:val="18"/>
        </w:rPr>
        <w:t>количество баллов;</w:t>
      </w:r>
    </w:p>
    <w:p w14:paraId="41D1A788"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на</w:t>
      </w:r>
      <w:r w:rsidR="00C40242" w:rsidRPr="00FB4186">
        <w:rPr>
          <w:sz w:val="18"/>
          <w:szCs w:val="18"/>
        </w:rPr>
        <w:t xml:space="preserve"> </w:t>
      </w:r>
      <w:r w:rsidRPr="00FB4186">
        <w:rPr>
          <w:sz w:val="18"/>
          <w:szCs w:val="18"/>
        </w:rPr>
        <w:t>каждом</w:t>
      </w:r>
      <w:r w:rsidR="00C40242" w:rsidRPr="00FB4186">
        <w:rPr>
          <w:sz w:val="18"/>
          <w:szCs w:val="18"/>
        </w:rPr>
        <w:t xml:space="preserve"> </w:t>
      </w:r>
      <w:r w:rsidRPr="00FB4186">
        <w:rPr>
          <w:sz w:val="18"/>
          <w:szCs w:val="18"/>
        </w:rPr>
        <w:t>этапе</w:t>
      </w:r>
      <w:r w:rsidR="00C40242" w:rsidRPr="00FB4186">
        <w:rPr>
          <w:sz w:val="18"/>
          <w:szCs w:val="18"/>
        </w:rPr>
        <w:t xml:space="preserve"> </w:t>
      </w:r>
      <w:r w:rsidRPr="00FB4186">
        <w:rPr>
          <w:sz w:val="18"/>
          <w:szCs w:val="18"/>
        </w:rPr>
        <w:t>реализации</w:t>
      </w:r>
      <w:r w:rsidR="00C40242" w:rsidRPr="00FB4186">
        <w:rPr>
          <w:sz w:val="18"/>
          <w:szCs w:val="18"/>
        </w:rPr>
        <w:t xml:space="preserve"> </w:t>
      </w:r>
      <w:r w:rsidRPr="00FB4186">
        <w:rPr>
          <w:sz w:val="18"/>
          <w:szCs w:val="18"/>
        </w:rPr>
        <w:t>образовательного</w:t>
      </w:r>
      <w:r w:rsidR="00C40242" w:rsidRPr="00FB4186">
        <w:rPr>
          <w:sz w:val="18"/>
          <w:szCs w:val="18"/>
        </w:rPr>
        <w:t xml:space="preserve"> </w:t>
      </w:r>
      <w:r w:rsidRPr="00FB4186">
        <w:rPr>
          <w:sz w:val="18"/>
          <w:szCs w:val="18"/>
        </w:rPr>
        <w:t>события</w:t>
      </w:r>
      <w:r w:rsidR="00C40242" w:rsidRPr="00FB4186">
        <w:rPr>
          <w:sz w:val="18"/>
          <w:szCs w:val="18"/>
        </w:rPr>
        <w:t xml:space="preserve"> </w:t>
      </w:r>
      <w:r w:rsidRPr="00FB4186">
        <w:rPr>
          <w:sz w:val="18"/>
          <w:szCs w:val="18"/>
        </w:rPr>
        <w:t>при</w:t>
      </w:r>
      <w:r w:rsidR="00C40242" w:rsidRPr="00FB4186">
        <w:rPr>
          <w:sz w:val="18"/>
          <w:szCs w:val="18"/>
        </w:rPr>
        <w:t xml:space="preserve"> </w:t>
      </w:r>
      <w:r w:rsidRPr="00FB4186">
        <w:rPr>
          <w:sz w:val="18"/>
          <w:szCs w:val="18"/>
        </w:rPr>
        <w:t>использовании оценочных листов в качестве инструмента оценки результаты</w:t>
      </w:r>
      <w:r w:rsidR="00C40242" w:rsidRPr="00FB4186">
        <w:rPr>
          <w:sz w:val="18"/>
          <w:szCs w:val="18"/>
        </w:rPr>
        <w:t xml:space="preserve"> </w:t>
      </w:r>
      <w:r w:rsidRPr="00FB4186">
        <w:rPr>
          <w:sz w:val="18"/>
          <w:szCs w:val="18"/>
        </w:rPr>
        <w:t>одних</w:t>
      </w:r>
      <w:r w:rsidR="00C40242" w:rsidRPr="00FB4186">
        <w:rPr>
          <w:sz w:val="18"/>
          <w:szCs w:val="18"/>
        </w:rPr>
        <w:t xml:space="preserve"> </w:t>
      </w:r>
      <w:r w:rsidRPr="00FB4186">
        <w:rPr>
          <w:sz w:val="18"/>
          <w:szCs w:val="18"/>
        </w:rPr>
        <w:t>и</w:t>
      </w:r>
      <w:r w:rsidR="00C40242" w:rsidRPr="00FB4186">
        <w:rPr>
          <w:sz w:val="18"/>
          <w:szCs w:val="18"/>
        </w:rPr>
        <w:t xml:space="preserve"> </w:t>
      </w:r>
      <w:r w:rsidRPr="00FB4186">
        <w:rPr>
          <w:sz w:val="18"/>
          <w:szCs w:val="18"/>
        </w:rPr>
        <w:t>тех</w:t>
      </w:r>
      <w:r w:rsidR="00C40242" w:rsidRPr="00FB4186">
        <w:rPr>
          <w:sz w:val="18"/>
          <w:szCs w:val="18"/>
        </w:rPr>
        <w:t xml:space="preserve"> </w:t>
      </w:r>
      <w:r w:rsidRPr="00FB4186">
        <w:rPr>
          <w:sz w:val="18"/>
          <w:szCs w:val="18"/>
        </w:rPr>
        <w:t>же</w:t>
      </w:r>
      <w:r w:rsidR="00C40242" w:rsidRPr="00FB4186">
        <w:rPr>
          <w:sz w:val="18"/>
          <w:szCs w:val="18"/>
        </w:rPr>
        <w:t xml:space="preserve"> </w:t>
      </w:r>
      <w:r w:rsidRPr="00FB4186">
        <w:rPr>
          <w:sz w:val="18"/>
          <w:szCs w:val="18"/>
        </w:rPr>
        <w:t>участников</w:t>
      </w:r>
      <w:r w:rsidR="00C40242" w:rsidRPr="00FB4186">
        <w:rPr>
          <w:sz w:val="18"/>
          <w:szCs w:val="18"/>
        </w:rPr>
        <w:t xml:space="preserve"> </w:t>
      </w:r>
      <w:r w:rsidRPr="00FB4186">
        <w:rPr>
          <w:sz w:val="18"/>
          <w:szCs w:val="18"/>
        </w:rPr>
        <w:t>должны</w:t>
      </w:r>
      <w:r w:rsidR="00C40242" w:rsidRPr="00FB4186">
        <w:rPr>
          <w:sz w:val="18"/>
          <w:szCs w:val="18"/>
        </w:rPr>
        <w:t xml:space="preserve"> </w:t>
      </w:r>
      <w:r w:rsidRPr="00FB4186">
        <w:rPr>
          <w:sz w:val="18"/>
          <w:szCs w:val="18"/>
        </w:rPr>
        <w:t>оценивать</w:t>
      </w:r>
      <w:r w:rsidR="00C40242" w:rsidRPr="00FB4186">
        <w:rPr>
          <w:sz w:val="18"/>
          <w:szCs w:val="18"/>
        </w:rPr>
        <w:t xml:space="preserve"> </w:t>
      </w:r>
      <w:r w:rsidRPr="00FB4186">
        <w:rPr>
          <w:sz w:val="18"/>
          <w:szCs w:val="18"/>
        </w:rPr>
        <w:t>не</w:t>
      </w:r>
      <w:r w:rsidR="00C40242" w:rsidRPr="00FB4186">
        <w:rPr>
          <w:sz w:val="18"/>
          <w:szCs w:val="18"/>
        </w:rPr>
        <w:t xml:space="preserve"> </w:t>
      </w:r>
      <w:r w:rsidRPr="00FB4186">
        <w:rPr>
          <w:sz w:val="18"/>
          <w:szCs w:val="18"/>
        </w:rPr>
        <w:t>менее</w:t>
      </w:r>
      <w:r w:rsidR="00C40242" w:rsidRPr="00FB4186">
        <w:rPr>
          <w:sz w:val="18"/>
          <w:szCs w:val="18"/>
        </w:rPr>
        <w:t xml:space="preserve"> </w:t>
      </w:r>
      <w:r w:rsidRPr="00FB4186">
        <w:rPr>
          <w:sz w:val="18"/>
          <w:szCs w:val="18"/>
        </w:rPr>
        <w:t>двух</w:t>
      </w:r>
      <w:r w:rsidR="00C40242" w:rsidRPr="00FB4186">
        <w:rPr>
          <w:sz w:val="18"/>
          <w:szCs w:val="18"/>
        </w:rPr>
        <w:t xml:space="preserve"> </w:t>
      </w:r>
      <w:r w:rsidRPr="00FB4186">
        <w:rPr>
          <w:sz w:val="18"/>
          <w:szCs w:val="18"/>
        </w:rPr>
        <w:t>экспертов</w:t>
      </w:r>
      <w:r w:rsidR="00C40242" w:rsidRPr="00FB4186">
        <w:rPr>
          <w:sz w:val="18"/>
          <w:szCs w:val="18"/>
        </w:rPr>
        <w:t xml:space="preserve"> </w:t>
      </w:r>
      <w:r w:rsidRPr="00FB4186">
        <w:rPr>
          <w:sz w:val="18"/>
          <w:szCs w:val="18"/>
        </w:rPr>
        <w:t>одновременно; оценки, выставленные экспертами, в таком случае должны</w:t>
      </w:r>
      <w:r w:rsidR="00C40242" w:rsidRPr="00FB4186">
        <w:rPr>
          <w:sz w:val="18"/>
          <w:szCs w:val="18"/>
        </w:rPr>
        <w:t xml:space="preserve"> </w:t>
      </w:r>
      <w:r w:rsidRPr="00FB4186">
        <w:rPr>
          <w:sz w:val="18"/>
          <w:szCs w:val="18"/>
        </w:rPr>
        <w:t>усредняться;</w:t>
      </w:r>
    </w:p>
    <w:p w14:paraId="41D1A789" w14:textId="77777777" w:rsidR="00EA1E1F" w:rsidRPr="00FB4186" w:rsidRDefault="002A62B3" w:rsidP="00440F77">
      <w:pPr>
        <w:pStyle w:val="a3"/>
        <w:tabs>
          <w:tab w:val="left" w:pos="8789"/>
        </w:tabs>
        <w:spacing w:before="1" w:line="360" w:lineRule="auto"/>
        <w:ind w:left="0"/>
        <w:rPr>
          <w:sz w:val="18"/>
          <w:szCs w:val="18"/>
        </w:rPr>
      </w:pPr>
      <w:r w:rsidRPr="00FB4186">
        <w:rPr>
          <w:sz w:val="18"/>
          <w:szCs w:val="18"/>
        </w:rPr>
        <w:t>в</w:t>
      </w:r>
      <w:r w:rsidR="00C40242" w:rsidRPr="00FB4186">
        <w:rPr>
          <w:sz w:val="18"/>
          <w:szCs w:val="18"/>
        </w:rPr>
        <w:t xml:space="preserve"> </w:t>
      </w:r>
      <w:r w:rsidRPr="00FB4186">
        <w:rPr>
          <w:sz w:val="18"/>
          <w:szCs w:val="18"/>
        </w:rPr>
        <w:t>рамках</w:t>
      </w:r>
      <w:r w:rsidR="00C40242" w:rsidRPr="00FB4186">
        <w:rPr>
          <w:sz w:val="18"/>
          <w:szCs w:val="18"/>
        </w:rPr>
        <w:t xml:space="preserve"> </w:t>
      </w:r>
      <w:r w:rsidRPr="00FB4186">
        <w:rPr>
          <w:sz w:val="18"/>
          <w:szCs w:val="18"/>
        </w:rPr>
        <w:t>реализации</w:t>
      </w:r>
      <w:r w:rsidR="00C40242" w:rsidRPr="00FB4186">
        <w:rPr>
          <w:sz w:val="18"/>
          <w:szCs w:val="18"/>
        </w:rPr>
        <w:t xml:space="preserve"> </w:t>
      </w:r>
      <w:r w:rsidRPr="00FB4186">
        <w:rPr>
          <w:sz w:val="18"/>
          <w:szCs w:val="18"/>
        </w:rPr>
        <w:t>оценочного</w:t>
      </w:r>
      <w:r w:rsidR="00C40242" w:rsidRPr="00FB4186">
        <w:rPr>
          <w:sz w:val="18"/>
          <w:szCs w:val="18"/>
        </w:rPr>
        <w:t xml:space="preserve"> </w:t>
      </w:r>
      <w:r w:rsidRPr="00FB4186">
        <w:rPr>
          <w:sz w:val="18"/>
          <w:szCs w:val="18"/>
        </w:rPr>
        <w:t>образовательного</w:t>
      </w:r>
      <w:r w:rsidR="00C40242" w:rsidRPr="00FB4186">
        <w:rPr>
          <w:sz w:val="18"/>
          <w:szCs w:val="18"/>
        </w:rPr>
        <w:t xml:space="preserve"> </w:t>
      </w:r>
      <w:r w:rsidRPr="00FB4186">
        <w:rPr>
          <w:sz w:val="18"/>
          <w:szCs w:val="18"/>
        </w:rPr>
        <w:t>события</w:t>
      </w:r>
      <w:r w:rsidR="00C40242" w:rsidRPr="00FB4186">
        <w:rPr>
          <w:sz w:val="18"/>
          <w:szCs w:val="18"/>
        </w:rPr>
        <w:t xml:space="preserve"> </w:t>
      </w:r>
      <w:r w:rsidRPr="00FB4186">
        <w:rPr>
          <w:sz w:val="18"/>
          <w:szCs w:val="18"/>
        </w:rPr>
        <w:t>должна</w:t>
      </w:r>
      <w:r w:rsidR="00C40242" w:rsidRPr="00FB4186">
        <w:rPr>
          <w:sz w:val="18"/>
          <w:szCs w:val="18"/>
        </w:rPr>
        <w:t xml:space="preserve"> </w:t>
      </w:r>
      <w:r w:rsidRPr="00FB4186">
        <w:rPr>
          <w:sz w:val="18"/>
          <w:szCs w:val="18"/>
        </w:rPr>
        <w:t>быть</w:t>
      </w:r>
      <w:r w:rsidR="00C40242" w:rsidRPr="00FB4186">
        <w:rPr>
          <w:sz w:val="18"/>
          <w:szCs w:val="18"/>
        </w:rPr>
        <w:t xml:space="preserve"> </w:t>
      </w:r>
      <w:r w:rsidRPr="00FB4186">
        <w:rPr>
          <w:sz w:val="18"/>
          <w:szCs w:val="18"/>
        </w:rPr>
        <w:t>предусмотрена</w:t>
      </w:r>
      <w:r w:rsidR="00C40242" w:rsidRPr="00FB4186">
        <w:rPr>
          <w:sz w:val="18"/>
          <w:szCs w:val="18"/>
        </w:rPr>
        <w:t xml:space="preserve"> </w:t>
      </w:r>
      <w:r w:rsidRPr="00FB4186">
        <w:rPr>
          <w:sz w:val="18"/>
          <w:szCs w:val="18"/>
        </w:rPr>
        <w:t>возможность</w:t>
      </w:r>
      <w:r w:rsidR="00C40242" w:rsidRPr="00FB4186">
        <w:rPr>
          <w:sz w:val="18"/>
          <w:szCs w:val="18"/>
        </w:rPr>
        <w:t xml:space="preserve"> </w:t>
      </w:r>
      <w:r w:rsidRPr="00FB4186">
        <w:rPr>
          <w:sz w:val="18"/>
          <w:szCs w:val="18"/>
        </w:rPr>
        <w:t>самооценки</w:t>
      </w:r>
      <w:r w:rsidR="00C40242" w:rsidRPr="00FB4186">
        <w:rPr>
          <w:sz w:val="18"/>
          <w:szCs w:val="18"/>
        </w:rPr>
        <w:t xml:space="preserve"> </w:t>
      </w:r>
      <w:r w:rsidRPr="00FB4186">
        <w:rPr>
          <w:sz w:val="18"/>
          <w:szCs w:val="18"/>
        </w:rPr>
        <w:t>обучающихся</w:t>
      </w:r>
      <w:r w:rsidR="00C40242" w:rsidRPr="00FB4186">
        <w:rPr>
          <w:sz w:val="18"/>
          <w:szCs w:val="18"/>
        </w:rPr>
        <w:t xml:space="preserve"> </w:t>
      </w:r>
      <w:r w:rsidRPr="00FB4186">
        <w:rPr>
          <w:sz w:val="18"/>
          <w:szCs w:val="18"/>
        </w:rPr>
        <w:t>и</w:t>
      </w:r>
      <w:r w:rsidR="00C40242" w:rsidRPr="00FB4186">
        <w:rPr>
          <w:sz w:val="18"/>
          <w:szCs w:val="18"/>
        </w:rPr>
        <w:t xml:space="preserve"> </w:t>
      </w:r>
      <w:r w:rsidRPr="00FB4186">
        <w:rPr>
          <w:sz w:val="18"/>
          <w:szCs w:val="18"/>
        </w:rPr>
        <w:t>включения</w:t>
      </w:r>
      <w:r w:rsidR="00C40242" w:rsidRPr="00FB4186">
        <w:rPr>
          <w:sz w:val="18"/>
          <w:szCs w:val="18"/>
        </w:rPr>
        <w:t xml:space="preserve"> </w:t>
      </w:r>
      <w:r w:rsidRPr="00FB4186">
        <w:rPr>
          <w:sz w:val="18"/>
          <w:szCs w:val="18"/>
        </w:rPr>
        <w:t>результатов</w:t>
      </w:r>
      <w:r w:rsidR="00C40242" w:rsidRPr="00FB4186">
        <w:rPr>
          <w:sz w:val="18"/>
          <w:szCs w:val="18"/>
        </w:rPr>
        <w:t xml:space="preserve"> </w:t>
      </w:r>
      <w:r w:rsidRPr="00FB4186">
        <w:rPr>
          <w:sz w:val="18"/>
          <w:szCs w:val="18"/>
        </w:rPr>
        <w:t>самооценки</w:t>
      </w:r>
      <w:r w:rsidR="00C40242" w:rsidRPr="00FB4186">
        <w:rPr>
          <w:sz w:val="18"/>
          <w:szCs w:val="18"/>
        </w:rPr>
        <w:t xml:space="preserve"> </w:t>
      </w:r>
      <w:r w:rsidRPr="00FB4186">
        <w:rPr>
          <w:sz w:val="18"/>
          <w:szCs w:val="18"/>
        </w:rPr>
        <w:t>в</w:t>
      </w:r>
      <w:r w:rsidR="00C40242" w:rsidRPr="00FB4186">
        <w:rPr>
          <w:sz w:val="18"/>
          <w:szCs w:val="18"/>
        </w:rPr>
        <w:t xml:space="preserve"> </w:t>
      </w:r>
      <w:r w:rsidRPr="00FB4186">
        <w:rPr>
          <w:sz w:val="18"/>
          <w:szCs w:val="18"/>
        </w:rPr>
        <w:t>формирование</w:t>
      </w:r>
      <w:r w:rsidR="00C40242" w:rsidRPr="00FB4186">
        <w:rPr>
          <w:sz w:val="18"/>
          <w:szCs w:val="18"/>
        </w:rPr>
        <w:t xml:space="preserve"> </w:t>
      </w:r>
      <w:r w:rsidRPr="00FB4186">
        <w:rPr>
          <w:sz w:val="18"/>
          <w:szCs w:val="18"/>
        </w:rPr>
        <w:t>итоговой</w:t>
      </w:r>
      <w:r w:rsidR="00C40242" w:rsidRPr="00FB4186">
        <w:rPr>
          <w:sz w:val="18"/>
          <w:szCs w:val="18"/>
        </w:rPr>
        <w:t xml:space="preserve"> </w:t>
      </w:r>
      <w:r w:rsidRPr="00FB4186">
        <w:rPr>
          <w:sz w:val="18"/>
          <w:szCs w:val="18"/>
        </w:rPr>
        <w:t>оценки.</w:t>
      </w:r>
      <w:r w:rsidR="00C40242" w:rsidRPr="00FB4186">
        <w:rPr>
          <w:sz w:val="18"/>
          <w:szCs w:val="18"/>
        </w:rPr>
        <w:t xml:space="preserve"> </w:t>
      </w:r>
      <w:r w:rsidRPr="00FB4186">
        <w:rPr>
          <w:sz w:val="18"/>
          <w:szCs w:val="18"/>
        </w:rPr>
        <w:t>В</w:t>
      </w:r>
      <w:r w:rsidR="00C40242" w:rsidRPr="00FB4186">
        <w:rPr>
          <w:sz w:val="18"/>
          <w:szCs w:val="18"/>
        </w:rPr>
        <w:t xml:space="preserve"> </w:t>
      </w:r>
      <w:r w:rsidRPr="00FB4186">
        <w:rPr>
          <w:sz w:val="18"/>
          <w:szCs w:val="18"/>
        </w:rPr>
        <w:t>качестве</w:t>
      </w:r>
      <w:r w:rsidR="00C40242" w:rsidRPr="00FB4186">
        <w:rPr>
          <w:sz w:val="18"/>
          <w:szCs w:val="18"/>
        </w:rPr>
        <w:t xml:space="preserve"> </w:t>
      </w:r>
      <w:r w:rsidRPr="00FB4186">
        <w:rPr>
          <w:sz w:val="18"/>
          <w:szCs w:val="18"/>
        </w:rPr>
        <w:t>инструмента</w:t>
      </w:r>
      <w:r w:rsidR="00C40242" w:rsidRPr="00FB4186">
        <w:rPr>
          <w:sz w:val="18"/>
          <w:szCs w:val="18"/>
        </w:rPr>
        <w:t xml:space="preserve"> </w:t>
      </w:r>
      <w:r w:rsidRPr="00FB4186">
        <w:rPr>
          <w:sz w:val="18"/>
          <w:szCs w:val="18"/>
        </w:rPr>
        <w:t>самооценки</w:t>
      </w:r>
      <w:r w:rsidR="00C40242" w:rsidRPr="00FB4186">
        <w:rPr>
          <w:sz w:val="18"/>
          <w:szCs w:val="18"/>
        </w:rPr>
        <w:t xml:space="preserve"> </w:t>
      </w:r>
      <w:r w:rsidRPr="00FB4186">
        <w:rPr>
          <w:sz w:val="18"/>
          <w:szCs w:val="18"/>
        </w:rPr>
        <w:t>обучающихся</w:t>
      </w:r>
      <w:r w:rsidR="00C40242" w:rsidRPr="00FB4186">
        <w:rPr>
          <w:sz w:val="18"/>
          <w:szCs w:val="18"/>
        </w:rPr>
        <w:t xml:space="preserve"> </w:t>
      </w:r>
      <w:r w:rsidRPr="00FB4186">
        <w:rPr>
          <w:sz w:val="18"/>
          <w:szCs w:val="18"/>
        </w:rPr>
        <w:t>могут</w:t>
      </w:r>
      <w:r w:rsidR="00C40242" w:rsidRPr="00FB4186">
        <w:rPr>
          <w:sz w:val="18"/>
          <w:szCs w:val="18"/>
        </w:rPr>
        <w:t xml:space="preserve"> </w:t>
      </w:r>
      <w:r w:rsidRPr="00FB4186">
        <w:rPr>
          <w:sz w:val="18"/>
          <w:szCs w:val="18"/>
        </w:rPr>
        <w:t>быть</w:t>
      </w:r>
      <w:r w:rsidR="00C40242" w:rsidRPr="00FB4186">
        <w:rPr>
          <w:sz w:val="18"/>
          <w:szCs w:val="18"/>
        </w:rPr>
        <w:t xml:space="preserve"> </w:t>
      </w:r>
      <w:r w:rsidRPr="00FB4186">
        <w:rPr>
          <w:sz w:val="18"/>
          <w:szCs w:val="18"/>
        </w:rPr>
        <w:t>использованы</w:t>
      </w:r>
      <w:r w:rsidR="00C40242" w:rsidRPr="00FB4186">
        <w:rPr>
          <w:sz w:val="18"/>
          <w:szCs w:val="18"/>
        </w:rPr>
        <w:t xml:space="preserve"> </w:t>
      </w:r>
      <w:r w:rsidRPr="00FB4186">
        <w:rPr>
          <w:sz w:val="18"/>
          <w:szCs w:val="18"/>
        </w:rPr>
        <w:t>те</w:t>
      </w:r>
      <w:r w:rsidR="00C40242" w:rsidRPr="00FB4186">
        <w:rPr>
          <w:sz w:val="18"/>
          <w:szCs w:val="18"/>
        </w:rPr>
        <w:t xml:space="preserve"> </w:t>
      </w:r>
      <w:r w:rsidRPr="00FB4186">
        <w:rPr>
          <w:sz w:val="18"/>
          <w:szCs w:val="18"/>
        </w:rPr>
        <w:t>же</w:t>
      </w:r>
      <w:r w:rsidR="00C40242" w:rsidRPr="00FB4186">
        <w:rPr>
          <w:sz w:val="18"/>
          <w:szCs w:val="18"/>
        </w:rPr>
        <w:t xml:space="preserve"> </w:t>
      </w:r>
      <w:r w:rsidRPr="00FB4186">
        <w:rPr>
          <w:sz w:val="18"/>
          <w:szCs w:val="18"/>
        </w:rPr>
        <w:t>инструменты</w:t>
      </w:r>
      <w:r w:rsidR="00C40242" w:rsidRPr="00FB4186">
        <w:rPr>
          <w:sz w:val="18"/>
          <w:szCs w:val="18"/>
        </w:rPr>
        <w:t xml:space="preserve"> </w:t>
      </w:r>
      <w:r w:rsidRPr="00FB4186">
        <w:rPr>
          <w:sz w:val="18"/>
          <w:szCs w:val="18"/>
        </w:rPr>
        <w:t>(оценочные</w:t>
      </w:r>
      <w:r w:rsidR="00C40242" w:rsidRPr="00FB4186">
        <w:rPr>
          <w:sz w:val="18"/>
          <w:szCs w:val="18"/>
        </w:rPr>
        <w:t xml:space="preserve"> </w:t>
      </w:r>
      <w:r w:rsidRPr="00FB4186">
        <w:rPr>
          <w:sz w:val="18"/>
          <w:szCs w:val="18"/>
        </w:rPr>
        <w:t>листы),</w:t>
      </w:r>
      <w:r w:rsidR="00C40242" w:rsidRPr="00FB4186">
        <w:rPr>
          <w:sz w:val="18"/>
          <w:szCs w:val="18"/>
        </w:rPr>
        <w:t xml:space="preserve"> </w:t>
      </w:r>
      <w:r w:rsidRPr="00FB4186">
        <w:rPr>
          <w:sz w:val="18"/>
          <w:szCs w:val="18"/>
        </w:rPr>
        <w:t>которые</w:t>
      </w:r>
      <w:r w:rsidR="00C40242" w:rsidRPr="00FB4186">
        <w:rPr>
          <w:sz w:val="18"/>
          <w:szCs w:val="18"/>
        </w:rPr>
        <w:t xml:space="preserve"> </w:t>
      </w:r>
      <w:r w:rsidRPr="00FB4186">
        <w:rPr>
          <w:sz w:val="18"/>
          <w:szCs w:val="18"/>
        </w:rPr>
        <w:t>используются</w:t>
      </w:r>
      <w:r w:rsidR="00C40242" w:rsidRPr="00FB4186">
        <w:rPr>
          <w:sz w:val="18"/>
          <w:szCs w:val="18"/>
        </w:rPr>
        <w:t xml:space="preserve"> </w:t>
      </w:r>
      <w:r w:rsidRPr="00FB4186">
        <w:rPr>
          <w:sz w:val="18"/>
          <w:szCs w:val="18"/>
        </w:rPr>
        <w:t>для</w:t>
      </w:r>
      <w:r w:rsidR="00C40242" w:rsidRPr="00FB4186">
        <w:rPr>
          <w:sz w:val="18"/>
          <w:szCs w:val="18"/>
        </w:rPr>
        <w:t xml:space="preserve"> </w:t>
      </w:r>
      <w:r w:rsidRPr="00FB4186">
        <w:rPr>
          <w:sz w:val="18"/>
          <w:szCs w:val="18"/>
        </w:rPr>
        <w:t>оценки</w:t>
      </w:r>
      <w:r w:rsidR="00C40242" w:rsidRPr="00FB4186">
        <w:rPr>
          <w:sz w:val="18"/>
          <w:szCs w:val="18"/>
        </w:rPr>
        <w:t xml:space="preserve"> </w:t>
      </w:r>
      <w:r w:rsidRPr="00FB4186">
        <w:rPr>
          <w:sz w:val="18"/>
          <w:szCs w:val="18"/>
        </w:rPr>
        <w:t>обучающихся</w:t>
      </w:r>
      <w:r w:rsidR="00C40242" w:rsidRPr="00FB4186">
        <w:rPr>
          <w:sz w:val="18"/>
          <w:szCs w:val="18"/>
        </w:rPr>
        <w:t xml:space="preserve"> </w:t>
      </w:r>
      <w:r w:rsidRPr="00FB4186">
        <w:rPr>
          <w:sz w:val="18"/>
          <w:szCs w:val="18"/>
        </w:rPr>
        <w:t>экспертами.</w:t>
      </w:r>
    </w:p>
    <w:p w14:paraId="41D1A78A" w14:textId="77777777" w:rsidR="00EA1E1F" w:rsidRPr="00FB4186" w:rsidRDefault="002A62B3" w:rsidP="00440F77">
      <w:pPr>
        <w:pStyle w:val="1"/>
        <w:tabs>
          <w:tab w:val="left" w:pos="8789"/>
        </w:tabs>
        <w:spacing w:before="1" w:line="360" w:lineRule="auto"/>
        <w:ind w:left="0" w:firstLine="707"/>
        <w:rPr>
          <w:sz w:val="18"/>
          <w:szCs w:val="18"/>
        </w:rPr>
      </w:pPr>
      <w:r w:rsidRPr="00FB4186">
        <w:rPr>
          <w:sz w:val="18"/>
          <w:szCs w:val="18"/>
        </w:rPr>
        <w:t>Защита</w:t>
      </w:r>
      <w:r w:rsidR="00C40242" w:rsidRPr="00FB4186">
        <w:rPr>
          <w:sz w:val="18"/>
          <w:szCs w:val="18"/>
        </w:rPr>
        <w:t xml:space="preserve"> </w:t>
      </w:r>
      <w:r w:rsidRPr="00FB4186">
        <w:rPr>
          <w:sz w:val="18"/>
          <w:szCs w:val="18"/>
        </w:rPr>
        <w:t>проекта</w:t>
      </w:r>
      <w:r w:rsidR="00C40242" w:rsidRPr="00FB4186">
        <w:rPr>
          <w:sz w:val="18"/>
          <w:szCs w:val="18"/>
        </w:rPr>
        <w:t xml:space="preserve"> </w:t>
      </w:r>
      <w:r w:rsidRPr="00FB4186">
        <w:rPr>
          <w:sz w:val="18"/>
          <w:szCs w:val="18"/>
        </w:rPr>
        <w:t>как</w:t>
      </w:r>
      <w:r w:rsidR="00C40242" w:rsidRPr="00FB4186">
        <w:rPr>
          <w:sz w:val="18"/>
          <w:szCs w:val="18"/>
        </w:rPr>
        <w:t xml:space="preserve"> </w:t>
      </w:r>
      <w:r w:rsidRPr="00FB4186">
        <w:rPr>
          <w:sz w:val="18"/>
          <w:szCs w:val="18"/>
        </w:rPr>
        <w:t>формат</w:t>
      </w:r>
      <w:r w:rsidR="00C40242" w:rsidRPr="00FB4186">
        <w:rPr>
          <w:sz w:val="18"/>
          <w:szCs w:val="18"/>
        </w:rPr>
        <w:t xml:space="preserve"> </w:t>
      </w:r>
      <w:r w:rsidRPr="00FB4186">
        <w:rPr>
          <w:sz w:val="18"/>
          <w:szCs w:val="18"/>
        </w:rPr>
        <w:t>оценки</w:t>
      </w:r>
      <w:r w:rsidR="00C40242" w:rsidRPr="00FB4186">
        <w:rPr>
          <w:sz w:val="18"/>
          <w:szCs w:val="18"/>
        </w:rPr>
        <w:t xml:space="preserve"> </w:t>
      </w:r>
      <w:r w:rsidRPr="00FB4186">
        <w:rPr>
          <w:sz w:val="18"/>
          <w:szCs w:val="18"/>
        </w:rPr>
        <w:t>успешности</w:t>
      </w:r>
      <w:r w:rsidR="00C40242" w:rsidRPr="00FB4186">
        <w:rPr>
          <w:sz w:val="18"/>
          <w:szCs w:val="18"/>
        </w:rPr>
        <w:t xml:space="preserve"> </w:t>
      </w:r>
      <w:r w:rsidRPr="00FB4186">
        <w:rPr>
          <w:sz w:val="18"/>
          <w:szCs w:val="18"/>
        </w:rPr>
        <w:t>освоения</w:t>
      </w:r>
      <w:r w:rsidR="00C40242" w:rsidRPr="00FB4186">
        <w:rPr>
          <w:sz w:val="18"/>
          <w:szCs w:val="18"/>
        </w:rPr>
        <w:t xml:space="preserve"> </w:t>
      </w:r>
      <w:r w:rsidRPr="00FB4186">
        <w:rPr>
          <w:sz w:val="18"/>
          <w:szCs w:val="18"/>
        </w:rPr>
        <w:t>и</w:t>
      </w:r>
      <w:r w:rsidR="00C40242" w:rsidRPr="00FB4186">
        <w:rPr>
          <w:sz w:val="18"/>
          <w:szCs w:val="18"/>
        </w:rPr>
        <w:t xml:space="preserve"> </w:t>
      </w:r>
      <w:r w:rsidRPr="00FB4186">
        <w:rPr>
          <w:sz w:val="18"/>
          <w:szCs w:val="18"/>
        </w:rPr>
        <w:t>применения</w:t>
      </w:r>
      <w:r w:rsidR="00C40242" w:rsidRPr="00FB4186">
        <w:rPr>
          <w:sz w:val="18"/>
          <w:szCs w:val="18"/>
        </w:rPr>
        <w:t xml:space="preserve"> </w:t>
      </w:r>
      <w:r w:rsidRPr="00FB4186">
        <w:rPr>
          <w:sz w:val="18"/>
          <w:szCs w:val="18"/>
        </w:rPr>
        <w:t>обучающимися</w:t>
      </w:r>
      <w:r w:rsidR="00C40242" w:rsidRPr="00FB4186">
        <w:rPr>
          <w:sz w:val="18"/>
          <w:szCs w:val="18"/>
        </w:rPr>
        <w:t xml:space="preserve"> </w:t>
      </w:r>
      <w:r w:rsidRPr="00FB4186">
        <w:rPr>
          <w:sz w:val="18"/>
          <w:szCs w:val="18"/>
        </w:rPr>
        <w:t>универсальных учебных</w:t>
      </w:r>
      <w:r w:rsidR="00C40242" w:rsidRPr="00FB4186">
        <w:rPr>
          <w:sz w:val="18"/>
          <w:szCs w:val="18"/>
        </w:rPr>
        <w:t xml:space="preserve"> </w:t>
      </w:r>
      <w:r w:rsidRPr="00FB4186">
        <w:rPr>
          <w:sz w:val="18"/>
          <w:szCs w:val="18"/>
        </w:rPr>
        <w:t>действий</w:t>
      </w:r>
    </w:p>
    <w:p w14:paraId="41D1A78B" w14:textId="77777777" w:rsidR="00EA1E1F" w:rsidRPr="00FB4186" w:rsidRDefault="002A62B3" w:rsidP="00440F77">
      <w:pPr>
        <w:pStyle w:val="a3"/>
        <w:tabs>
          <w:tab w:val="left" w:pos="8789"/>
        </w:tabs>
        <w:spacing w:line="360" w:lineRule="auto"/>
        <w:ind w:left="0" w:firstLine="0"/>
        <w:rPr>
          <w:sz w:val="18"/>
          <w:szCs w:val="18"/>
        </w:rPr>
      </w:pPr>
      <w:r w:rsidRPr="00FB4186">
        <w:rPr>
          <w:sz w:val="18"/>
          <w:szCs w:val="18"/>
        </w:rPr>
        <w:t>Публично должны быть представлены два элемента проектной работы:</w:t>
      </w:r>
      <w:r w:rsidR="00C40242" w:rsidRPr="00FB4186">
        <w:rPr>
          <w:sz w:val="18"/>
          <w:szCs w:val="18"/>
        </w:rPr>
        <w:t xml:space="preserve"> </w:t>
      </w:r>
      <w:r w:rsidR="007E2C8B" w:rsidRPr="00FB4186">
        <w:rPr>
          <w:sz w:val="18"/>
          <w:szCs w:val="18"/>
        </w:rPr>
        <w:t xml:space="preserve">защита </w:t>
      </w:r>
      <w:r w:rsidRPr="00FB4186">
        <w:rPr>
          <w:sz w:val="18"/>
          <w:szCs w:val="18"/>
        </w:rPr>
        <w:t>темы проекта (проектной</w:t>
      </w:r>
      <w:r w:rsidR="00B24904" w:rsidRPr="00FB4186">
        <w:rPr>
          <w:sz w:val="18"/>
          <w:szCs w:val="18"/>
        </w:rPr>
        <w:t xml:space="preserve"> </w:t>
      </w:r>
      <w:r w:rsidRPr="00FB4186">
        <w:rPr>
          <w:sz w:val="18"/>
          <w:szCs w:val="18"/>
        </w:rPr>
        <w:t>идеи);</w:t>
      </w:r>
    </w:p>
    <w:p w14:paraId="41D1A78C" w14:textId="77777777" w:rsidR="00EA1E1F" w:rsidRPr="00FB4186" w:rsidRDefault="00B24904" w:rsidP="00440F77">
      <w:pPr>
        <w:pStyle w:val="a3"/>
        <w:tabs>
          <w:tab w:val="left" w:pos="8789"/>
        </w:tabs>
        <w:spacing w:line="360" w:lineRule="auto"/>
        <w:ind w:left="0" w:firstLine="0"/>
        <w:rPr>
          <w:sz w:val="18"/>
          <w:szCs w:val="18"/>
        </w:rPr>
      </w:pPr>
      <w:r w:rsidRPr="00FB4186">
        <w:rPr>
          <w:sz w:val="18"/>
          <w:szCs w:val="18"/>
        </w:rPr>
        <w:t>З</w:t>
      </w:r>
      <w:r w:rsidR="002A62B3" w:rsidRPr="00FB4186">
        <w:rPr>
          <w:sz w:val="18"/>
          <w:szCs w:val="18"/>
        </w:rPr>
        <w:t>ащита</w:t>
      </w:r>
      <w:r w:rsidRPr="00FB4186">
        <w:rPr>
          <w:sz w:val="18"/>
          <w:szCs w:val="18"/>
        </w:rPr>
        <w:t xml:space="preserve"> </w:t>
      </w:r>
      <w:r w:rsidR="002A62B3" w:rsidRPr="00FB4186">
        <w:rPr>
          <w:sz w:val="18"/>
          <w:szCs w:val="18"/>
        </w:rPr>
        <w:t>реализованного</w:t>
      </w:r>
      <w:r w:rsidRPr="00FB4186">
        <w:rPr>
          <w:sz w:val="18"/>
          <w:szCs w:val="18"/>
        </w:rPr>
        <w:t xml:space="preserve"> </w:t>
      </w:r>
      <w:r w:rsidR="002A62B3" w:rsidRPr="00FB4186">
        <w:rPr>
          <w:sz w:val="18"/>
          <w:szCs w:val="18"/>
        </w:rPr>
        <w:t>проекта.</w:t>
      </w:r>
    </w:p>
    <w:p w14:paraId="41D1A78D"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На</w:t>
      </w:r>
      <w:r w:rsidR="00B24904" w:rsidRPr="00FB4186">
        <w:rPr>
          <w:sz w:val="18"/>
          <w:szCs w:val="18"/>
        </w:rPr>
        <w:t xml:space="preserve"> </w:t>
      </w:r>
      <w:r w:rsidRPr="00FB4186">
        <w:rPr>
          <w:sz w:val="18"/>
          <w:szCs w:val="18"/>
        </w:rPr>
        <w:t>защите</w:t>
      </w:r>
      <w:r w:rsidR="00B24904" w:rsidRPr="00FB4186">
        <w:rPr>
          <w:sz w:val="18"/>
          <w:szCs w:val="18"/>
        </w:rPr>
        <w:t xml:space="preserve"> </w:t>
      </w:r>
      <w:r w:rsidRPr="00FB4186">
        <w:rPr>
          <w:sz w:val="18"/>
          <w:szCs w:val="18"/>
        </w:rPr>
        <w:t>темы</w:t>
      </w:r>
      <w:r w:rsidR="00B24904" w:rsidRPr="00FB4186">
        <w:rPr>
          <w:sz w:val="18"/>
          <w:szCs w:val="18"/>
        </w:rPr>
        <w:t xml:space="preserve"> </w:t>
      </w:r>
      <w:r w:rsidRPr="00FB4186">
        <w:rPr>
          <w:sz w:val="18"/>
          <w:szCs w:val="18"/>
        </w:rPr>
        <w:t>проекта</w:t>
      </w:r>
      <w:r w:rsidR="00B24904" w:rsidRPr="00FB4186">
        <w:rPr>
          <w:sz w:val="18"/>
          <w:szCs w:val="18"/>
        </w:rPr>
        <w:t xml:space="preserve"> </w:t>
      </w:r>
      <w:r w:rsidRPr="00FB4186">
        <w:rPr>
          <w:sz w:val="18"/>
          <w:szCs w:val="18"/>
        </w:rPr>
        <w:t>(проектной</w:t>
      </w:r>
      <w:r w:rsidR="00B24904" w:rsidRPr="00FB4186">
        <w:rPr>
          <w:sz w:val="18"/>
          <w:szCs w:val="18"/>
        </w:rPr>
        <w:t xml:space="preserve"> </w:t>
      </w:r>
      <w:r w:rsidRPr="00FB4186">
        <w:rPr>
          <w:sz w:val="18"/>
          <w:szCs w:val="18"/>
        </w:rPr>
        <w:t>идеи)</w:t>
      </w:r>
      <w:r w:rsidR="00B24904" w:rsidRPr="00FB4186">
        <w:rPr>
          <w:sz w:val="18"/>
          <w:szCs w:val="18"/>
        </w:rPr>
        <w:t xml:space="preserve"> </w:t>
      </w:r>
      <w:r w:rsidRPr="00FB4186">
        <w:rPr>
          <w:sz w:val="18"/>
          <w:szCs w:val="18"/>
        </w:rPr>
        <w:t>с</w:t>
      </w:r>
      <w:r w:rsidR="00B24904" w:rsidRPr="00FB4186">
        <w:rPr>
          <w:sz w:val="18"/>
          <w:szCs w:val="18"/>
        </w:rPr>
        <w:t xml:space="preserve"> </w:t>
      </w:r>
      <w:r w:rsidRPr="00FB4186">
        <w:rPr>
          <w:sz w:val="18"/>
          <w:szCs w:val="18"/>
        </w:rPr>
        <w:t>обучающимся</w:t>
      </w:r>
      <w:r w:rsidR="00B24904" w:rsidRPr="00FB4186">
        <w:rPr>
          <w:sz w:val="18"/>
          <w:szCs w:val="18"/>
        </w:rPr>
        <w:t xml:space="preserve"> </w:t>
      </w:r>
      <w:r w:rsidRPr="00FB4186">
        <w:rPr>
          <w:sz w:val="18"/>
          <w:szCs w:val="18"/>
        </w:rPr>
        <w:t>должны</w:t>
      </w:r>
      <w:r w:rsidR="00B24904" w:rsidRPr="00FB4186">
        <w:rPr>
          <w:sz w:val="18"/>
          <w:szCs w:val="18"/>
        </w:rPr>
        <w:t xml:space="preserve"> </w:t>
      </w:r>
      <w:r w:rsidRPr="00FB4186">
        <w:rPr>
          <w:sz w:val="18"/>
          <w:szCs w:val="18"/>
        </w:rPr>
        <w:t>быть</w:t>
      </w:r>
      <w:r w:rsidR="00B24904" w:rsidRPr="00FB4186">
        <w:rPr>
          <w:sz w:val="18"/>
          <w:szCs w:val="18"/>
        </w:rPr>
        <w:t xml:space="preserve"> </w:t>
      </w:r>
      <w:r w:rsidRPr="00FB4186">
        <w:rPr>
          <w:sz w:val="18"/>
          <w:szCs w:val="18"/>
        </w:rPr>
        <w:t>обсуждены:</w:t>
      </w:r>
    </w:p>
    <w:p w14:paraId="41D1A78E" w14:textId="77777777" w:rsidR="00EA1E1F" w:rsidRPr="00FB4186" w:rsidRDefault="00B24904" w:rsidP="00440F77">
      <w:pPr>
        <w:pStyle w:val="a3"/>
        <w:tabs>
          <w:tab w:val="left" w:pos="8789"/>
        </w:tabs>
        <w:spacing w:line="360" w:lineRule="auto"/>
        <w:ind w:left="0" w:firstLine="0"/>
        <w:rPr>
          <w:sz w:val="18"/>
          <w:szCs w:val="18"/>
        </w:rPr>
      </w:pPr>
      <w:r w:rsidRPr="00FB4186">
        <w:rPr>
          <w:sz w:val="18"/>
          <w:szCs w:val="18"/>
        </w:rPr>
        <w:t>А</w:t>
      </w:r>
      <w:r w:rsidR="002A62B3" w:rsidRPr="00FB4186">
        <w:rPr>
          <w:sz w:val="18"/>
          <w:szCs w:val="18"/>
        </w:rPr>
        <w:t>ктуальность</w:t>
      </w:r>
      <w:r w:rsidRPr="00FB4186">
        <w:rPr>
          <w:sz w:val="18"/>
          <w:szCs w:val="18"/>
        </w:rPr>
        <w:t xml:space="preserve"> п</w:t>
      </w:r>
      <w:r w:rsidR="002A62B3" w:rsidRPr="00FB4186">
        <w:rPr>
          <w:sz w:val="18"/>
          <w:szCs w:val="18"/>
        </w:rPr>
        <w:t>роекта;</w:t>
      </w:r>
    </w:p>
    <w:p w14:paraId="41D1A78F" w14:textId="77777777" w:rsidR="00EA1E1F" w:rsidRPr="00FB4186" w:rsidRDefault="00B24904" w:rsidP="00440F77">
      <w:pPr>
        <w:pStyle w:val="a3"/>
        <w:tabs>
          <w:tab w:val="left" w:pos="8789"/>
        </w:tabs>
        <w:spacing w:before="89" w:line="360" w:lineRule="auto"/>
        <w:ind w:left="0"/>
        <w:rPr>
          <w:sz w:val="18"/>
          <w:szCs w:val="18"/>
        </w:rPr>
      </w:pPr>
      <w:r w:rsidRPr="00FB4186">
        <w:rPr>
          <w:sz w:val="18"/>
          <w:szCs w:val="18"/>
        </w:rPr>
        <w:t>П</w:t>
      </w:r>
      <w:r w:rsidR="002A62B3" w:rsidRPr="00FB4186">
        <w:rPr>
          <w:sz w:val="18"/>
          <w:szCs w:val="18"/>
        </w:rPr>
        <w:t>оложительные</w:t>
      </w:r>
      <w:r w:rsidRPr="00FB4186">
        <w:rPr>
          <w:sz w:val="18"/>
          <w:szCs w:val="18"/>
        </w:rPr>
        <w:t xml:space="preserve"> </w:t>
      </w:r>
      <w:r w:rsidR="002A62B3" w:rsidRPr="00FB4186">
        <w:rPr>
          <w:sz w:val="18"/>
          <w:szCs w:val="18"/>
        </w:rPr>
        <w:t>эффекты</w:t>
      </w:r>
      <w:r w:rsidRPr="00FB4186">
        <w:rPr>
          <w:sz w:val="18"/>
          <w:szCs w:val="18"/>
        </w:rPr>
        <w:t xml:space="preserve"> </w:t>
      </w:r>
      <w:r w:rsidR="002A62B3" w:rsidRPr="00FB4186">
        <w:rPr>
          <w:sz w:val="18"/>
          <w:szCs w:val="18"/>
        </w:rPr>
        <w:t>от</w:t>
      </w:r>
      <w:r w:rsidRPr="00FB4186">
        <w:rPr>
          <w:sz w:val="18"/>
          <w:szCs w:val="18"/>
        </w:rPr>
        <w:t xml:space="preserve"> </w:t>
      </w:r>
      <w:r w:rsidR="002A62B3" w:rsidRPr="00FB4186">
        <w:rPr>
          <w:sz w:val="18"/>
          <w:szCs w:val="18"/>
        </w:rPr>
        <w:t>реализации</w:t>
      </w:r>
      <w:r w:rsidRPr="00FB4186">
        <w:rPr>
          <w:sz w:val="18"/>
          <w:szCs w:val="18"/>
        </w:rPr>
        <w:t xml:space="preserve"> </w:t>
      </w:r>
      <w:r w:rsidR="002A62B3" w:rsidRPr="00FB4186">
        <w:rPr>
          <w:sz w:val="18"/>
          <w:szCs w:val="18"/>
        </w:rPr>
        <w:t>проекта,</w:t>
      </w:r>
      <w:r w:rsidRPr="00FB4186">
        <w:rPr>
          <w:sz w:val="18"/>
          <w:szCs w:val="18"/>
        </w:rPr>
        <w:t xml:space="preserve"> </w:t>
      </w:r>
      <w:r w:rsidR="002A62B3" w:rsidRPr="00FB4186">
        <w:rPr>
          <w:sz w:val="18"/>
          <w:szCs w:val="18"/>
        </w:rPr>
        <w:t>важные</w:t>
      </w:r>
      <w:r w:rsidRPr="00FB4186">
        <w:rPr>
          <w:sz w:val="18"/>
          <w:szCs w:val="18"/>
        </w:rPr>
        <w:t xml:space="preserve"> </w:t>
      </w:r>
      <w:r w:rsidR="002A62B3" w:rsidRPr="00FB4186">
        <w:rPr>
          <w:sz w:val="18"/>
          <w:szCs w:val="18"/>
        </w:rPr>
        <w:t>как</w:t>
      </w:r>
      <w:r w:rsidRPr="00FB4186">
        <w:rPr>
          <w:sz w:val="18"/>
          <w:szCs w:val="18"/>
        </w:rPr>
        <w:t xml:space="preserve"> </w:t>
      </w:r>
      <w:r w:rsidR="002A62B3" w:rsidRPr="00FB4186">
        <w:rPr>
          <w:sz w:val="18"/>
          <w:szCs w:val="18"/>
        </w:rPr>
        <w:t>для</w:t>
      </w:r>
      <w:r w:rsidRPr="00FB4186">
        <w:rPr>
          <w:sz w:val="18"/>
          <w:szCs w:val="18"/>
        </w:rPr>
        <w:t xml:space="preserve"> </w:t>
      </w:r>
      <w:r w:rsidR="002A62B3" w:rsidRPr="00FB4186">
        <w:rPr>
          <w:sz w:val="18"/>
          <w:szCs w:val="18"/>
        </w:rPr>
        <w:t>самого</w:t>
      </w:r>
      <w:r w:rsidRPr="00FB4186">
        <w:rPr>
          <w:sz w:val="18"/>
          <w:szCs w:val="18"/>
        </w:rPr>
        <w:t xml:space="preserve"> </w:t>
      </w:r>
      <w:r w:rsidR="002A62B3" w:rsidRPr="00FB4186">
        <w:rPr>
          <w:sz w:val="18"/>
          <w:szCs w:val="18"/>
        </w:rPr>
        <w:t>автора,</w:t>
      </w:r>
      <w:r w:rsidR="007E2C8B" w:rsidRPr="00FB4186">
        <w:rPr>
          <w:sz w:val="18"/>
          <w:szCs w:val="18"/>
        </w:rPr>
        <w:t xml:space="preserve"> </w:t>
      </w:r>
      <w:r w:rsidR="002A62B3" w:rsidRPr="00FB4186">
        <w:rPr>
          <w:sz w:val="18"/>
          <w:szCs w:val="18"/>
        </w:rPr>
        <w:t>так и</w:t>
      </w:r>
      <w:r w:rsidRPr="00FB4186">
        <w:rPr>
          <w:sz w:val="18"/>
          <w:szCs w:val="18"/>
        </w:rPr>
        <w:t xml:space="preserve"> </w:t>
      </w:r>
      <w:r w:rsidR="002A62B3" w:rsidRPr="00FB4186">
        <w:rPr>
          <w:sz w:val="18"/>
          <w:szCs w:val="18"/>
        </w:rPr>
        <w:t>для других</w:t>
      </w:r>
      <w:r w:rsidRPr="00FB4186">
        <w:rPr>
          <w:sz w:val="18"/>
          <w:szCs w:val="18"/>
        </w:rPr>
        <w:t xml:space="preserve"> </w:t>
      </w:r>
      <w:r w:rsidR="002A62B3" w:rsidRPr="00FB4186">
        <w:rPr>
          <w:sz w:val="18"/>
          <w:szCs w:val="18"/>
        </w:rPr>
        <w:t>людей;</w:t>
      </w:r>
    </w:p>
    <w:p w14:paraId="41D1A790"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ресурсы (как материальные, так и нематериальные), необходимые для</w:t>
      </w:r>
      <w:r w:rsidR="00B24904" w:rsidRPr="00FB4186">
        <w:rPr>
          <w:sz w:val="18"/>
          <w:szCs w:val="18"/>
        </w:rPr>
        <w:t xml:space="preserve"> </w:t>
      </w:r>
      <w:r w:rsidRPr="00FB4186">
        <w:rPr>
          <w:sz w:val="18"/>
          <w:szCs w:val="18"/>
        </w:rPr>
        <w:t>реализации</w:t>
      </w:r>
      <w:r w:rsidR="00B24904" w:rsidRPr="00FB4186">
        <w:rPr>
          <w:sz w:val="18"/>
          <w:szCs w:val="18"/>
        </w:rPr>
        <w:t xml:space="preserve"> </w:t>
      </w:r>
      <w:r w:rsidRPr="00FB4186">
        <w:rPr>
          <w:sz w:val="18"/>
          <w:szCs w:val="18"/>
        </w:rPr>
        <w:t>проекта,</w:t>
      </w:r>
      <w:r w:rsidR="00B24904" w:rsidRPr="00FB4186">
        <w:rPr>
          <w:sz w:val="18"/>
          <w:szCs w:val="18"/>
        </w:rPr>
        <w:t xml:space="preserve"> </w:t>
      </w:r>
      <w:r w:rsidRPr="00FB4186">
        <w:rPr>
          <w:sz w:val="18"/>
          <w:szCs w:val="18"/>
        </w:rPr>
        <w:t>возможные источники</w:t>
      </w:r>
      <w:r w:rsidR="00B24904" w:rsidRPr="00FB4186">
        <w:rPr>
          <w:sz w:val="18"/>
          <w:szCs w:val="18"/>
        </w:rPr>
        <w:t xml:space="preserve"> </w:t>
      </w:r>
      <w:r w:rsidRPr="00FB4186">
        <w:rPr>
          <w:sz w:val="18"/>
          <w:szCs w:val="18"/>
        </w:rPr>
        <w:t>ресурсов;</w:t>
      </w:r>
    </w:p>
    <w:p w14:paraId="41D1A791" w14:textId="77777777" w:rsidR="00EA1E1F" w:rsidRPr="00FB4186" w:rsidRDefault="002A62B3" w:rsidP="00440F77">
      <w:pPr>
        <w:pStyle w:val="a3"/>
        <w:tabs>
          <w:tab w:val="left" w:pos="8789"/>
        </w:tabs>
        <w:spacing w:before="1" w:line="360" w:lineRule="auto"/>
        <w:ind w:left="0"/>
        <w:rPr>
          <w:sz w:val="18"/>
          <w:szCs w:val="18"/>
        </w:rPr>
      </w:pPr>
      <w:r w:rsidRPr="00FB4186">
        <w:rPr>
          <w:sz w:val="18"/>
          <w:szCs w:val="18"/>
        </w:rPr>
        <w:t>риски</w:t>
      </w:r>
      <w:r w:rsidR="00B24904" w:rsidRPr="00FB4186">
        <w:rPr>
          <w:sz w:val="18"/>
          <w:szCs w:val="18"/>
        </w:rPr>
        <w:t xml:space="preserve"> </w:t>
      </w:r>
      <w:r w:rsidRPr="00FB4186">
        <w:rPr>
          <w:sz w:val="18"/>
          <w:szCs w:val="18"/>
        </w:rPr>
        <w:t>реализации</w:t>
      </w:r>
      <w:r w:rsidR="00B24904" w:rsidRPr="00FB4186">
        <w:rPr>
          <w:sz w:val="18"/>
          <w:szCs w:val="18"/>
        </w:rPr>
        <w:t xml:space="preserve"> </w:t>
      </w:r>
      <w:r w:rsidRPr="00FB4186">
        <w:rPr>
          <w:sz w:val="18"/>
          <w:szCs w:val="18"/>
        </w:rPr>
        <w:t>проекта</w:t>
      </w:r>
      <w:r w:rsidR="00B24904" w:rsidRPr="00FB4186">
        <w:rPr>
          <w:sz w:val="18"/>
          <w:szCs w:val="18"/>
        </w:rPr>
        <w:t xml:space="preserve"> </w:t>
      </w:r>
      <w:r w:rsidRPr="00FB4186">
        <w:rPr>
          <w:sz w:val="18"/>
          <w:szCs w:val="18"/>
        </w:rPr>
        <w:t>и</w:t>
      </w:r>
      <w:r w:rsidR="00B24904" w:rsidRPr="00FB4186">
        <w:rPr>
          <w:sz w:val="18"/>
          <w:szCs w:val="18"/>
        </w:rPr>
        <w:t xml:space="preserve"> </w:t>
      </w:r>
      <w:r w:rsidRPr="00FB4186">
        <w:rPr>
          <w:sz w:val="18"/>
          <w:szCs w:val="18"/>
        </w:rPr>
        <w:t>сложности,</w:t>
      </w:r>
      <w:r w:rsidR="00B24904" w:rsidRPr="00FB4186">
        <w:rPr>
          <w:sz w:val="18"/>
          <w:szCs w:val="18"/>
        </w:rPr>
        <w:t xml:space="preserve"> </w:t>
      </w:r>
      <w:r w:rsidRPr="00FB4186">
        <w:rPr>
          <w:sz w:val="18"/>
          <w:szCs w:val="18"/>
        </w:rPr>
        <w:t>которые</w:t>
      </w:r>
      <w:r w:rsidR="00B24904" w:rsidRPr="00FB4186">
        <w:rPr>
          <w:sz w:val="18"/>
          <w:szCs w:val="18"/>
        </w:rPr>
        <w:t xml:space="preserve"> </w:t>
      </w:r>
      <w:r w:rsidRPr="00FB4186">
        <w:rPr>
          <w:sz w:val="18"/>
          <w:szCs w:val="18"/>
        </w:rPr>
        <w:t>ожидают</w:t>
      </w:r>
      <w:r w:rsidR="00B24904" w:rsidRPr="00FB4186">
        <w:rPr>
          <w:sz w:val="18"/>
          <w:szCs w:val="18"/>
        </w:rPr>
        <w:t xml:space="preserve"> </w:t>
      </w:r>
      <w:r w:rsidRPr="00FB4186">
        <w:rPr>
          <w:sz w:val="18"/>
          <w:szCs w:val="18"/>
        </w:rPr>
        <w:t>обучающегося</w:t>
      </w:r>
      <w:r w:rsidR="00B24904" w:rsidRPr="00FB4186">
        <w:rPr>
          <w:sz w:val="18"/>
          <w:szCs w:val="18"/>
        </w:rPr>
        <w:t xml:space="preserve"> </w:t>
      </w:r>
      <w:r w:rsidRPr="00FB4186">
        <w:rPr>
          <w:sz w:val="18"/>
          <w:szCs w:val="18"/>
        </w:rPr>
        <w:t>при реализации</w:t>
      </w:r>
      <w:r w:rsidR="00B24904" w:rsidRPr="00FB4186">
        <w:rPr>
          <w:sz w:val="18"/>
          <w:szCs w:val="18"/>
        </w:rPr>
        <w:t xml:space="preserve"> </w:t>
      </w:r>
      <w:r w:rsidRPr="00FB4186">
        <w:rPr>
          <w:sz w:val="18"/>
          <w:szCs w:val="18"/>
        </w:rPr>
        <w:t>данного</w:t>
      </w:r>
      <w:r w:rsidR="00B24904" w:rsidRPr="00FB4186">
        <w:rPr>
          <w:sz w:val="18"/>
          <w:szCs w:val="18"/>
        </w:rPr>
        <w:t xml:space="preserve"> </w:t>
      </w:r>
      <w:r w:rsidRPr="00FB4186">
        <w:rPr>
          <w:sz w:val="18"/>
          <w:szCs w:val="18"/>
        </w:rPr>
        <w:t>проекта;</w:t>
      </w:r>
    </w:p>
    <w:p w14:paraId="41D1A792"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В</w:t>
      </w:r>
      <w:r w:rsidR="007E2C8B" w:rsidRPr="00FB4186">
        <w:rPr>
          <w:sz w:val="18"/>
          <w:szCs w:val="18"/>
        </w:rPr>
        <w:t xml:space="preserve"> </w:t>
      </w:r>
      <w:r w:rsidRPr="00FB4186">
        <w:rPr>
          <w:sz w:val="18"/>
          <w:szCs w:val="18"/>
        </w:rPr>
        <w:t>результате</w:t>
      </w:r>
      <w:r w:rsidR="007E2C8B" w:rsidRPr="00FB4186">
        <w:rPr>
          <w:sz w:val="18"/>
          <w:szCs w:val="18"/>
        </w:rPr>
        <w:t xml:space="preserve"> </w:t>
      </w:r>
      <w:r w:rsidRPr="00FB4186">
        <w:rPr>
          <w:sz w:val="18"/>
          <w:szCs w:val="18"/>
        </w:rPr>
        <w:t>защиты</w:t>
      </w:r>
      <w:r w:rsidR="007E2C8B" w:rsidRPr="00FB4186">
        <w:rPr>
          <w:sz w:val="18"/>
          <w:szCs w:val="18"/>
        </w:rPr>
        <w:t xml:space="preserve"> </w:t>
      </w:r>
      <w:r w:rsidRPr="00FB4186">
        <w:rPr>
          <w:sz w:val="18"/>
          <w:szCs w:val="18"/>
        </w:rPr>
        <w:t>темы</w:t>
      </w:r>
      <w:r w:rsidR="007E2C8B" w:rsidRPr="00FB4186">
        <w:rPr>
          <w:sz w:val="18"/>
          <w:szCs w:val="18"/>
        </w:rPr>
        <w:t xml:space="preserve"> </w:t>
      </w:r>
      <w:r w:rsidRPr="00FB4186">
        <w:rPr>
          <w:sz w:val="18"/>
          <w:szCs w:val="18"/>
        </w:rPr>
        <w:t>проекта</w:t>
      </w:r>
      <w:r w:rsidR="007E2C8B" w:rsidRPr="00FB4186">
        <w:rPr>
          <w:sz w:val="18"/>
          <w:szCs w:val="18"/>
        </w:rPr>
        <w:t xml:space="preserve"> </w:t>
      </w:r>
      <w:r w:rsidRPr="00FB4186">
        <w:rPr>
          <w:sz w:val="18"/>
          <w:szCs w:val="18"/>
        </w:rPr>
        <w:t>должна</w:t>
      </w:r>
      <w:r w:rsidR="007E2C8B" w:rsidRPr="00FB4186">
        <w:rPr>
          <w:sz w:val="18"/>
          <w:szCs w:val="18"/>
        </w:rPr>
        <w:t xml:space="preserve"> </w:t>
      </w:r>
      <w:r w:rsidRPr="00FB4186">
        <w:rPr>
          <w:sz w:val="18"/>
          <w:szCs w:val="18"/>
        </w:rPr>
        <w:t>произойти</w:t>
      </w:r>
      <w:r w:rsidR="007E2C8B" w:rsidRPr="00FB4186">
        <w:rPr>
          <w:sz w:val="18"/>
          <w:szCs w:val="18"/>
        </w:rPr>
        <w:t xml:space="preserve"> </w:t>
      </w:r>
      <w:r w:rsidRPr="00FB4186">
        <w:rPr>
          <w:sz w:val="18"/>
          <w:szCs w:val="18"/>
        </w:rPr>
        <w:t>(при</w:t>
      </w:r>
      <w:r w:rsidR="007E2C8B" w:rsidRPr="00FB4186">
        <w:rPr>
          <w:sz w:val="18"/>
          <w:szCs w:val="18"/>
        </w:rPr>
        <w:t xml:space="preserve"> </w:t>
      </w:r>
      <w:r w:rsidRPr="00FB4186">
        <w:rPr>
          <w:sz w:val="18"/>
          <w:szCs w:val="18"/>
        </w:rPr>
        <w:t>необходимости)</w:t>
      </w:r>
      <w:r w:rsidR="007E2C8B" w:rsidRPr="00FB4186">
        <w:rPr>
          <w:sz w:val="18"/>
          <w:szCs w:val="18"/>
        </w:rPr>
        <w:t xml:space="preserve"> </w:t>
      </w:r>
      <w:r w:rsidRPr="00FB4186">
        <w:rPr>
          <w:sz w:val="18"/>
          <w:szCs w:val="18"/>
        </w:rPr>
        <w:t>такая</w:t>
      </w:r>
      <w:r w:rsidR="007E2C8B" w:rsidRPr="00FB4186">
        <w:rPr>
          <w:sz w:val="18"/>
          <w:szCs w:val="18"/>
        </w:rPr>
        <w:t xml:space="preserve"> </w:t>
      </w:r>
      <w:r w:rsidRPr="00FB4186">
        <w:rPr>
          <w:sz w:val="18"/>
          <w:szCs w:val="18"/>
        </w:rPr>
        <w:t>корректировка,</w:t>
      </w:r>
      <w:r w:rsidR="007E2C8B" w:rsidRPr="00FB4186">
        <w:rPr>
          <w:sz w:val="18"/>
          <w:szCs w:val="18"/>
        </w:rPr>
        <w:t xml:space="preserve"> </w:t>
      </w:r>
      <w:r w:rsidRPr="00FB4186">
        <w:rPr>
          <w:sz w:val="18"/>
          <w:szCs w:val="18"/>
        </w:rPr>
        <w:t>чтобы</w:t>
      </w:r>
      <w:r w:rsidR="007E2C8B" w:rsidRPr="00FB4186">
        <w:rPr>
          <w:sz w:val="18"/>
          <w:szCs w:val="18"/>
        </w:rPr>
        <w:t xml:space="preserve"> </w:t>
      </w:r>
      <w:r w:rsidRPr="00FB4186">
        <w:rPr>
          <w:sz w:val="18"/>
          <w:szCs w:val="18"/>
        </w:rPr>
        <w:t>проект</w:t>
      </w:r>
      <w:r w:rsidR="007E2C8B" w:rsidRPr="00FB4186">
        <w:rPr>
          <w:sz w:val="18"/>
          <w:szCs w:val="18"/>
        </w:rPr>
        <w:t xml:space="preserve"> </w:t>
      </w:r>
      <w:r w:rsidRPr="00FB4186">
        <w:rPr>
          <w:sz w:val="18"/>
          <w:szCs w:val="18"/>
        </w:rPr>
        <w:t>стал</w:t>
      </w:r>
      <w:r w:rsidR="007E2C8B" w:rsidRPr="00FB4186">
        <w:rPr>
          <w:sz w:val="18"/>
          <w:szCs w:val="18"/>
        </w:rPr>
        <w:t xml:space="preserve"> </w:t>
      </w:r>
      <w:r w:rsidRPr="00FB4186">
        <w:rPr>
          <w:sz w:val="18"/>
          <w:szCs w:val="18"/>
        </w:rPr>
        <w:t>реализуемым</w:t>
      </w:r>
      <w:r w:rsidR="007E2C8B" w:rsidRPr="00FB4186">
        <w:rPr>
          <w:sz w:val="18"/>
          <w:szCs w:val="18"/>
        </w:rPr>
        <w:t xml:space="preserve"> </w:t>
      </w:r>
      <w:r w:rsidRPr="00FB4186">
        <w:rPr>
          <w:sz w:val="18"/>
          <w:szCs w:val="18"/>
        </w:rPr>
        <w:t>и</w:t>
      </w:r>
      <w:r w:rsidR="007E2C8B" w:rsidRPr="00FB4186">
        <w:rPr>
          <w:sz w:val="18"/>
          <w:szCs w:val="18"/>
        </w:rPr>
        <w:t xml:space="preserve"> </w:t>
      </w:r>
      <w:r w:rsidRPr="00FB4186">
        <w:rPr>
          <w:sz w:val="18"/>
          <w:szCs w:val="18"/>
        </w:rPr>
        <w:t>позволил</w:t>
      </w:r>
      <w:r w:rsidR="007E2C8B" w:rsidRPr="00FB4186">
        <w:rPr>
          <w:sz w:val="18"/>
          <w:szCs w:val="18"/>
        </w:rPr>
        <w:t xml:space="preserve"> </w:t>
      </w:r>
      <w:r w:rsidRPr="00FB4186">
        <w:rPr>
          <w:sz w:val="18"/>
          <w:szCs w:val="18"/>
        </w:rPr>
        <w:t>обучающемуся</w:t>
      </w:r>
      <w:r w:rsidR="007E2C8B" w:rsidRPr="00FB4186">
        <w:rPr>
          <w:sz w:val="18"/>
          <w:szCs w:val="18"/>
        </w:rPr>
        <w:t xml:space="preserve"> </w:t>
      </w:r>
      <w:r w:rsidRPr="00FB4186">
        <w:rPr>
          <w:sz w:val="18"/>
          <w:szCs w:val="18"/>
        </w:rPr>
        <w:t>предпринять</w:t>
      </w:r>
      <w:r w:rsidR="007E2C8B" w:rsidRPr="00FB4186">
        <w:rPr>
          <w:sz w:val="18"/>
          <w:szCs w:val="18"/>
        </w:rPr>
        <w:t xml:space="preserve"> </w:t>
      </w:r>
      <w:r w:rsidRPr="00FB4186">
        <w:rPr>
          <w:sz w:val="18"/>
          <w:szCs w:val="18"/>
        </w:rPr>
        <w:t>реальное проектное</w:t>
      </w:r>
      <w:r w:rsidR="007E2C8B" w:rsidRPr="00FB4186">
        <w:rPr>
          <w:sz w:val="18"/>
          <w:szCs w:val="18"/>
        </w:rPr>
        <w:t xml:space="preserve"> </w:t>
      </w:r>
      <w:r w:rsidRPr="00FB4186">
        <w:rPr>
          <w:sz w:val="18"/>
          <w:szCs w:val="18"/>
        </w:rPr>
        <w:t>действие.</w:t>
      </w:r>
    </w:p>
    <w:p w14:paraId="41D1A793"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На</w:t>
      </w:r>
      <w:r w:rsidR="001853BD" w:rsidRPr="00FB4186">
        <w:rPr>
          <w:sz w:val="18"/>
          <w:szCs w:val="18"/>
        </w:rPr>
        <w:t xml:space="preserve"> </w:t>
      </w:r>
      <w:r w:rsidRPr="00FB4186">
        <w:rPr>
          <w:sz w:val="18"/>
          <w:szCs w:val="18"/>
        </w:rPr>
        <w:t>защите</w:t>
      </w:r>
      <w:r w:rsidR="001853BD" w:rsidRPr="00FB4186">
        <w:rPr>
          <w:sz w:val="18"/>
          <w:szCs w:val="18"/>
        </w:rPr>
        <w:t xml:space="preserve"> </w:t>
      </w:r>
      <w:r w:rsidRPr="00FB4186">
        <w:rPr>
          <w:sz w:val="18"/>
          <w:szCs w:val="18"/>
        </w:rPr>
        <w:t>реализации</w:t>
      </w:r>
      <w:r w:rsidR="001853BD" w:rsidRPr="00FB4186">
        <w:rPr>
          <w:sz w:val="18"/>
          <w:szCs w:val="18"/>
        </w:rPr>
        <w:t xml:space="preserve"> </w:t>
      </w:r>
      <w:r w:rsidRPr="00FB4186">
        <w:rPr>
          <w:sz w:val="18"/>
          <w:szCs w:val="18"/>
        </w:rPr>
        <w:t>проекта</w:t>
      </w:r>
      <w:r w:rsidR="001853BD" w:rsidRPr="00FB4186">
        <w:rPr>
          <w:sz w:val="18"/>
          <w:szCs w:val="18"/>
        </w:rPr>
        <w:t xml:space="preserve"> </w:t>
      </w:r>
      <w:r w:rsidRPr="00FB4186">
        <w:rPr>
          <w:sz w:val="18"/>
          <w:szCs w:val="18"/>
        </w:rPr>
        <w:t>обучающийся</w:t>
      </w:r>
      <w:r w:rsidR="001853BD" w:rsidRPr="00FB4186">
        <w:rPr>
          <w:sz w:val="18"/>
          <w:szCs w:val="18"/>
        </w:rPr>
        <w:t xml:space="preserve"> </w:t>
      </w:r>
      <w:r w:rsidRPr="00FB4186">
        <w:rPr>
          <w:sz w:val="18"/>
          <w:szCs w:val="18"/>
        </w:rPr>
        <w:t>представляет</w:t>
      </w:r>
      <w:r w:rsidR="001853BD" w:rsidRPr="00FB4186">
        <w:rPr>
          <w:sz w:val="18"/>
          <w:szCs w:val="18"/>
        </w:rPr>
        <w:t xml:space="preserve"> </w:t>
      </w:r>
      <w:r w:rsidRPr="00FB4186">
        <w:rPr>
          <w:sz w:val="18"/>
          <w:szCs w:val="18"/>
        </w:rPr>
        <w:t>свой</w:t>
      </w:r>
      <w:r w:rsidR="001853BD" w:rsidRPr="00FB4186">
        <w:rPr>
          <w:sz w:val="18"/>
          <w:szCs w:val="18"/>
        </w:rPr>
        <w:t xml:space="preserve"> </w:t>
      </w:r>
      <w:r w:rsidRPr="00FB4186">
        <w:rPr>
          <w:sz w:val="18"/>
          <w:szCs w:val="18"/>
        </w:rPr>
        <w:t>реализованный</w:t>
      </w:r>
      <w:r w:rsidR="001853BD" w:rsidRPr="00FB4186">
        <w:rPr>
          <w:sz w:val="18"/>
          <w:szCs w:val="18"/>
        </w:rPr>
        <w:t xml:space="preserve"> </w:t>
      </w:r>
      <w:r w:rsidRPr="00FB4186">
        <w:rPr>
          <w:sz w:val="18"/>
          <w:szCs w:val="18"/>
        </w:rPr>
        <w:t>проект</w:t>
      </w:r>
      <w:r w:rsidR="001853BD" w:rsidRPr="00FB4186">
        <w:rPr>
          <w:sz w:val="18"/>
          <w:szCs w:val="18"/>
        </w:rPr>
        <w:t xml:space="preserve"> </w:t>
      </w:r>
      <w:r w:rsidRPr="00FB4186">
        <w:rPr>
          <w:sz w:val="18"/>
          <w:szCs w:val="18"/>
        </w:rPr>
        <w:t>по</w:t>
      </w:r>
      <w:r w:rsidR="001853BD" w:rsidRPr="00FB4186">
        <w:rPr>
          <w:sz w:val="18"/>
          <w:szCs w:val="18"/>
        </w:rPr>
        <w:t xml:space="preserve"> </w:t>
      </w:r>
      <w:r w:rsidR="000F0699" w:rsidRPr="00FB4186">
        <w:rPr>
          <w:sz w:val="18"/>
          <w:szCs w:val="18"/>
        </w:rPr>
        <w:t xml:space="preserve">следующему </w:t>
      </w:r>
      <w:r w:rsidRPr="00FB4186">
        <w:rPr>
          <w:sz w:val="18"/>
          <w:szCs w:val="18"/>
        </w:rPr>
        <w:t>плану:</w:t>
      </w:r>
    </w:p>
    <w:p w14:paraId="41D1A794" w14:textId="77777777" w:rsidR="00EA1E1F" w:rsidRPr="00FB4186" w:rsidRDefault="002A62B3" w:rsidP="00440F77">
      <w:pPr>
        <w:pStyle w:val="a5"/>
        <w:numPr>
          <w:ilvl w:val="0"/>
          <w:numId w:val="5"/>
        </w:numPr>
        <w:tabs>
          <w:tab w:val="left" w:pos="1811"/>
          <w:tab w:val="left" w:pos="8789"/>
        </w:tabs>
        <w:spacing w:line="360" w:lineRule="auto"/>
        <w:ind w:left="0"/>
        <w:jc w:val="both"/>
        <w:rPr>
          <w:sz w:val="18"/>
          <w:szCs w:val="18"/>
        </w:rPr>
      </w:pPr>
      <w:r w:rsidRPr="00FB4186">
        <w:rPr>
          <w:sz w:val="18"/>
          <w:szCs w:val="18"/>
        </w:rPr>
        <w:t>Тема</w:t>
      </w:r>
      <w:r w:rsidR="001853BD" w:rsidRPr="00FB4186">
        <w:rPr>
          <w:sz w:val="18"/>
          <w:szCs w:val="18"/>
        </w:rPr>
        <w:t xml:space="preserve"> </w:t>
      </w:r>
      <w:r w:rsidRPr="00FB4186">
        <w:rPr>
          <w:sz w:val="18"/>
          <w:szCs w:val="18"/>
        </w:rPr>
        <w:t>и</w:t>
      </w:r>
      <w:r w:rsidR="001853BD" w:rsidRPr="00FB4186">
        <w:rPr>
          <w:sz w:val="18"/>
          <w:szCs w:val="18"/>
        </w:rPr>
        <w:t xml:space="preserve"> </w:t>
      </w:r>
      <w:r w:rsidRPr="00FB4186">
        <w:rPr>
          <w:sz w:val="18"/>
          <w:szCs w:val="18"/>
        </w:rPr>
        <w:t>краткое</w:t>
      </w:r>
      <w:r w:rsidR="001853BD" w:rsidRPr="00FB4186">
        <w:rPr>
          <w:sz w:val="18"/>
          <w:szCs w:val="18"/>
        </w:rPr>
        <w:t xml:space="preserve"> </w:t>
      </w:r>
      <w:r w:rsidRPr="00FB4186">
        <w:rPr>
          <w:sz w:val="18"/>
          <w:szCs w:val="18"/>
        </w:rPr>
        <w:t>описание</w:t>
      </w:r>
      <w:r w:rsidR="001853BD" w:rsidRPr="00FB4186">
        <w:rPr>
          <w:sz w:val="18"/>
          <w:szCs w:val="18"/>
        </w:rPr>
        <w:t xml:space="preserve"> </w:t>
      </w:r>
      <w:r w:rsidRPr="00FB4186">
        <w:rPr>
          <w:sz w:val="18"/>
          <w:szCs w:val="18"/>
        </w:rPr>
        <w:t>сути</w:t>
      </w:r>
      <w:r w:rsidR="001853BD" w:rsidRPr="00FB4186">
        <w:rPr>
          <w:sz w:val="18"/>
          <w:szCs w:val="18"/>
        </w:rPr>
        <w:t xml:space="preserve"> </w:t>
      </w:r>
      <w:r w:rsidRPr="00FB4186">
        <w:rPr>
          <w:sz w:val="18"/>
          <w:szCs w:val="18"/>
        </w:rPr>
        <w:t>проекта.</w:t>
      </w:r>
    </w:p>
    <w:p w14:paraId="41D1A795" w14:textId="77777777" w:rsidR="00EA1E1F" w:rsidRPr="00FB4186" w:rsidRDefault="002A62B3" w:rsidP="00440F77">
      <w:pPr>
        <w:pStyle w:val="a5"/>
        <w:numPr>
          <w:ilvl w:val="0"/>
          <w:numId w:val="5"/>
        </w:numPr>
        <w:tabs>
          <w:tab w:val="left" w:pos="1811"/>
          <w:tab w:val="left" w:pos="8789"/>
        </w:tabs>
        <w:spacing w:line="360" w:lineRule="auto"/>
        <w:ind w:left="0"/>
        <w:jc w:val="both"/>
        <w:rPr>
          <w:sz w:val="18"/>
          <w:szCs w:val="18"/>
        </w:rPr>
      </w:pPr>
      <w:r w:rsidRPr="00FB4186">
        <w:rPr>
          <w:sz w:val="18"/>
          <w:szCs w:val="18"/>
        </w:rPr>
        <w:t>Актуальность</w:t>
      </w:r>
      <w:r w:rsidR="001853BD" w:rsidRPr="00FB4186">
        <w:rPr>
          <w:sz w:val="18"/>
          <w:szCs w:val="18"/>
        </w:rPr>
        <w:t xml:space="preserve"> </w:t>
      </w:r>
      <w:r w:rsidRPr="00FB4186">
        <w:rPr>
          <w:sz w:val="18"/>
          <w:szCs w:val="18"/>
        </w:rPr>
        <w:t>проекта.</w:t>
      </w:r>
    </w:p>
    <w:p w14:paraId="41D1A796" w14:textId="77777777" w:rsidR="00EA1E1F" w:rsidRPr="00FB4186" w:rsidRDefault="002A62B3" w:rsidP="00440F77">
      <w:pPr>
        <w:pStyle w:val="a5"/>
        <w:numPr>
          <w:ilvl w:val="0"/>
          <w:numId w:val="5"/>
        </w:numPr>
        <w:tabs>
          <w:tab w:val="left" w:pos="1811"/>
          <w:tab w:val="left" w:pos="8789"/>
        </w:tabs>
        <w:spacing w:line="360" w:lineRule="auto"/>
        <w:ind w:left="0" w:firstLine="707"/>
        <w:rPr>
          <w:sz w:val="18"/>
          <w:szCs w:val="18"/>
        </w:rPr>
      </w:pPr>
      <w:r w:rsidRPr="00FB4186">
        <w:rPr>
          <w:spacing w:val="-1"/>
          <w:sz w:val="18"/>
          <w:szCs w:val="18"/>
        </w:rPr>
        <w:t>Положительные</w:t>
      </w:r>
      <w:r w:rsidR="001853BD" w:rsidRPr="00FB4186">
        <w:rPr>
          <w:spacing w:val="-1"/>
          <w:sz w:val="18"/>
          <w:szCs w:val="18"/>
        </w:rPr>
        <w:t xml:space="preserve"> </w:t>
      </w:r>
      <w:r w:rsidRPr="00FB4186">
        <w:rPr>
          <w:sz w:val="18"/>
          <w:szCs w:val="18"/>
        </w:rPr>
        <w:t>эффекты</w:t>
      </w:r>
      <w:r w:rsidR="001853BD" w:rsidRPr="00FB4186">
        <w:rPr>
          <w:sz w:val="18"/>
          <w:szCs w:val="18"/>
        </w:rPr>
        <w:t xml:space="preserve"> </w:t>
      </w:r>
      <w:r w:rsidRPr="00FB4186">
        <w:rPr>
          <w:sz w:val="18"/>
          <w:szCs w:val="18"/>
        </w:rPr>
        <w:t>от</w:t>
      </w:r>
      <w:r w:rsidR="001853BD" w:rsidRPr="00FB4186">
        <w:rPr>
          <w:sz w:val="18"/>
          <w:szCs w:val="18"/>
        </w:rPr>
        <w:t xml:space="preserve"> </w:t>
      </w:r>
      <w:r w:rsidRPr="00FB4186">
        <w:rPr>
          <w:sz w:val="18"/>
          <w:szCs w:val="18"/>
        </w:rPr>
        <w:t>реализации</w:t>
      </w:r>
      <w:r w:rsidR="001853BD" w:rsidRPr="00FB4186">
        <w:rPr>
          <w:sz w:val="18"/>
          <w:szCs w:val="18"/>
        </w:rPr>
        <w:t xml:space="preserve"> </w:t>
      </w:r>
      <w:r w:rsidRPr="00FB4186">
        <w:rPr>
          <w:sz w:val="18"/>
          <w:szCs w:val="18"/>
        </w:rPr>
        <w:t>проекта,</w:t>
      </w:r>
      <w:r w:rsidR="001853BD" w:rsidRPr="00FB4186">
        <w:rPr>
          <w:sz w:val="18"/>
          <w:szCs w:val="18"/>
        </w:rPr>
        <w:t xml:space="preserve"> </w:t>
      </w:r>
      <w:r w:rsidRPr="00FB4186">
        <w:rPr>
          <w:sz w:val="18"/>
          <w:szCs w:val="18"/>
        </w:rPr>
        <w:t>которые</w:t>
      </w:r>
      <w:r w:rsidR="001853BD" w:rsidRPr="00FB4186">
        <w:rPr>
          <w:sz w:val="18"/>
          <w:szCs w:val="18"/>
        </w:rPr>
        <w:t xml:space="preserve"> </w:t>
      </w:r>
      <w:r w:rsidRPr="00FB4186">
        <w:rPr>
          <w:sz w:val="18"/>
          <w:szCs w:val="18"/>
        </w:rPr>
        <w:t>получат</w:t>
      </w:r>
      <w:r w:rsidR="001853BD" w:rsidRPr="00FB4186">
        <w:rPr>
          <w:sz w:val="18"/>
          <w:szCs w:val="18"/>
        </w:rPr>
        <w:t xml:space="preserve"> </w:t>
      </w:r>
      <w:r w:rsidRPr="00FB4186">
        <w:rPr>
          <w:sz w:val="18"/>
          <w:szCs w:val="18"/>
        </w:rPr>
        <w:t>как</w:t>
      </w:r>
      <w:r w:rsidR="001853BD" w:rsidRPr="00FB4186">
        <w:rPr>
          <w:sz w:val="18"/>
          <w:szCs w:val="18"/>
        </w:rPr>
        <w:t xml:space="preserve"> </w:t>
      </w:r>
      <w:r w:rsidRPr="00FB4186">
        <w:rPr>
          <w:sz w:val="18"/>
          <w:szCs w:val="18"/>
        </w:rPr>
        <w:t>сам</w:t>
      </w:r>
      <w:r w:rsidR="001853BD" w:rsidRPr="00FB4186">
        <w:rPr>
          <w:sz w:val="18"/>
          <w:szCs w:val="18"/>
        </w:rPr>
        <w:t xml:space="preserve"> </w:t>
      </w:r>
      <w:r w:rsidRPr="00FB4186">
        <w:rPr>
          <w:sz w:val="18"/>
          <w:szCs w:val="18"/>
        </w:rPr>
        <w:t>автор,так</w:t>
      </w:r>
      <w:r w:rsidR="001853BD" w:rsidRPr="00FB4186">
        <w:rPr>
          <w:sz w:val="18"/>
          <w:szCs w:val="18"/>
        </w:rPr>
        <w:t xml:space="preserve"> </w:t>
      </w:r>
      <w:r w:rsidRPr="00FB4186">
        <w:rPr>
          <w:sz w:val="18"/>
          <w:szCs w:val="18"/>
        </w:rPr>
        <w:t>и</w:t>
      </w:r>
      <w:r w:rsidR="001853BD" w:rsidRPr="00FB4186">
        <w:rPr>
          <w:sz w:val="18"/>
          <w:szCs w:val="18"/>
        </w:rPr>
        <w:t xml:space="preserve"> </w:t>
      </w:r>
      <w:r w:rsidRPr="00FB4186">
        <w:rPr>
          <w:sz w:val="18"/>
          <w:szCs w:val="18"/>
        </w:rPr>
        <w:t>другие люди.</w:t>
      </w:r>
    </w:p>
    <w:p w14:paraId="41D1A797" w14:textId="77777777" w:rsidR="00EA1E1F" w:rsidRPr="00FB4186" w:rsidRDefault="002A62B3" w:rsidP="00440F77">
      <w:pPr>
        <w:pStyle w:val="a5"/>
        <w:numPr>
          <w:ilvl w:val="0"/>
          <w:numId w:val="5"/>
        </w:numPr>
        <w:tabs>
          <w:tab w:val="left" w:pos="1811"/>
          <w:tab w:val="left" w:pos="3148"/>
          <w:tab w:val="left" w:pos="5272"/>
          <w:tab w:val="left" w:pos="5762"/>
          <w:tab w:val="left" w:pos="8229"/>
          <w:tab w:val="left" w:pos="8789"/>
          <w:tab w:val="left" w:pos="9559"/>
        </w:tabs>
        <w:spacing w:line="360" w:lineRule="auto"/>
        <w:ind w:left="0" w:firstLine="707"/>
        <w:rPr>
          <w:sz w:val="18"/>
          <w:szCs w:val="18"/>
        </w:rPr>
      </w:pPr>
      <w:r w:rsidRPr="00FB4186">
        <w:rPr>
          <w:sz w:val="18"/>
          <w:szCs w:val="18"/>
        </w:rPr>
        <w:t>Ресурсы</w:t>
      </w:r>
      <w:r w:rsidRPr="00FB4186">
        <w:rPr>
          <w:sz w:val="18"/>
          <w:szCs w:val="18"/>
        </w:rPr>
        <w:tab/>
        <w:t>(материальные</w:t>
      </w:r>
      <w:r w:rsidRPr="00FB4186">
        <w:rPr>
          <w:sz w:val="18"/>
          <w:szCs w:val="18"/>
        </w:rPr>
        <w:tab/>
        <w:t>и</w:t>
      </w:r>
      <w:r w:rsidRPr="00FB4186">
        <w:rPr>
          <w:sz w:val="18"/>
          <w:szCs w:val="18"/>
        </w:rPr>
        <w:tab/>
        <w:t>нематериальные),</w:t>
      </w:r>
      <w:r w:rsidRPr="00FB4186">
        <w:rPr>
          <w:sz w:val="18"/>
          <w:szCs w:val="18"/>
        </w:rPr>
        <w:tab/>
        <w:t>которые</w:t>
      </w:r>
      <w:r w:rsidR="001853BD" w:rsidRPr="00FB4186">
        <w:rPr>
          <w:sz w:val="18"/>
          <w:szCs w:val="18"/>
        </w:rPr>
        <w:t xml:space="preserve"> б</w:t>
      </w:r>
      <w:r w:rsidRPr="00FB4186">
        <w:rPr>
          <w:spacing w:val="-1"/>
          <w:sz w:val="18"/>
          <w:szCs w:val="18"/>
        </w:rPr>
        <w:t>ыли</w:t>
      </w:r>
      <w:r w:rsidR="001853BD" w:rsidRPr="00FB4186">
        <w:rPr>
          <w:spacing w:val="-1"/>
          <w:sz w:val="18"/>
          <w:szCs w:val="18"/>
        </w:rPr>
        <w:t xml:space="preserve"> </w:t>
      </w:r>
      <w:r w:rsidRPr="00FB4186">
        <w:rPr>
          <w:sz w:val="18"/>
          <w:szCs w:val="18"/>
        </w:rPr>
        <w:lastRenderedPageBreak/>
        <w:t>привлечены</w:t>
      </w:r>
      <w:r w:rsidR="001853BD" w:rsidRPr="00FB4186">
        <w:rPr>
          <w:sz w:val="18"/>
          <w:szCs w:val="18"/>
        </w:rPr>
        <w:t xml:space="preserve"> </w:t>
      </w:r>
      <w:r w:rsidRPr="00FB4186">
        <w:rPr>
          <w:sz w:val="18"/>
          <w:szCs w:val="18"/>
        </w:rPr>
        <w:t>для</w:t>
      </w:r>
      <w:r w:rsidR="001853BD" w:rsidRPr="00FB4186">
        <w:rPr>
          <w:sz w:val="18"/>
          <w:szCs w:val="18"/>
        </w:rPr>
        <w:t xml:space="preserve"> </w:t>
      </w:r>
      <w:r w:rsidRPr="00FB4186">
        <w:rPr>
          <w:sz w:val="18"/>
          <w:szCs w:val="18"/>
        </w:rPr>
        <w:t>реализации</w:t>
      </w:r>
      <w:r w:rsidR="001853BD" w:rsidRPr="00FB4186">
        <w:rPr>
          <w:sz w:val="18"/>
          <w:szCs w:val="18"/>
        </w:rPr>
        <w:t xml:space="preserve"> </w:t>
      </w:r>
      <w:r w:rsidRPr="00FB4186">
        <w:rPr>
          <w:sz w:val="18"/>
          <w:szCs w:val="18"/>
        </w:rPr>
        <w:t>проекта,</w:t>
      </w:r>
      <w:r w:rsidR="001853BD" w:rsidRPr="00FB4186">
        <w:rPr>
          <w:sz w:val="18"/>
          <w:szCs w:val="18"/>
        </w:rPr>
        <w:t xml:space="preserve"> </w:t>
      </w:r>
      <w:r w:rsidRPr="00FB4186">
        <w:rPr>
          <w:sz w:val="18"/>
          <w:szCs w:val="18"/>
        </w:rPr>
        <w:t>а</w:t>
      </w:r>
      <w:r w:rsidR="001853BD" w:rsidRPr="00FB4186">
        <w:rPr>
          <w:sz w:val="18"/>
          <w:szCs w:val="18"/>
        </w:rPr>
        <w:t xml:space="preserve"> </w:t>
      </w:r>
      <w:r w:rsidRPr="00FB4186">
        <w:rPr>
          <w:sz w:val="18"/>
          <w:szCs w:val="18"/>
        </w:rPr>
        <w:t>также</w:t>
      </w:r>
      <w:r w:rsidR="001853BD" w:rsidRPr="00FB4186">
        <w:rPr>
          <w:sz w:val="18"/>
          <w:szCs w:val="18"/>
        </w:rPr>
        <w:t xml:space="preserve"> </w:t>
      </w:r>
      <w:r w:rsidRPr="00FB4186">
        <w:rPr>
          <w:sz w:val="18"/>
          <w:szCs w:val="18"/>
        </w:rPr>
        <w:t>источники этих ресурсов.</w:t>
      </w:r>
    </w:p>
    <w:p w14:paraId="41D1A798" w14:textId="77777777" w:rsidR="00EA1E1F" w:rsidRPr="00FB4186" w:rsidRDefault="002A62B3" w:rsidP="00440F77">
      <w:pPr>
        <w:pStyle w:val="a5"/>
        <w:numPr>
          <w:ilvl w:val="0"/>
          <w:numId w:val="5"/>
        </w:numPr>
        <w:tabs>
          <w:tab w:val="left" w:pos="1811"/>
          <w:tab w:val="left" w:pos="8789"/>
        </w:tabs>
        <w:spacing w:line="360" w:lineRule="auto"/>
        <w:ind w:left="0"/>
        <w:rPr>
          <w:sz w:val="18"/>
          <w:szCs w:val="18"/>
        </w:rPr>
      </w:pPr>
      <w:r w:rsidRPr="00FB4186">
        <w:rPr>
          <w:sz w:val="18"/>
          <w:szCs w:val="18"/>
        </w:rPr>
        <w:t>Ход</w:t>
      </w:r>
      <w:r w:rsidR="001853BD" w:rsidRPr="00FB4186">
        <w:rPr>
          <w:sz w:val="18"/>
          <w:szCs w:val="18"/>
        </w:rPr>
        <w:t xml:space="preserve"> </w:t>
      </w:r>
      <w:r w:rsidRPr="00FB4186">
        <w:rPr>
          <w:sz w:val="18"/>
          <w:szCs w:val="18"/>
        </w:rPr>
        <w:t>реализации</w:t>
      </w:r>
      <w:r w:rsidR="001853BD" w:rsidRPr="00FB4186">
        <w:rPr>
          <w:sz w:val="18"/>
          <w:szCs w:val="18"/>
        </w:rPr>
        <w:t xml:space="preserve"> </w:t>
      </w:r>
      <w:r w:rsidRPr="00FB4186">
        <w:rPr>
          <w:sz w:val="18"/>
          <w:szCs w:val="18"/>
        </w:rPr>
        <w:t>проекта.</w:t>
      </w:r>
    </w:p>
    <w:p w14:paraId="41D1A799" w14:textId="77777777" w:rsidR="00EA1E1F" w:rsidRPr="00FB4186" w:rsidRDefault="002A62B3" w:rsidP="00440F77">
      <w:pPr>
        <w:pStyle w:val="a5"/>
        <w:numPr>
          <w:ilvl w:val="0"/>
          <w:numId w:val="5"/>
        </w:numPr>
        <w:tabs>
          <w:tab w:val="left" w:pos="1811"/>
          <w:tab w:val="left" w:pos="8789"/>
        </w:tabs>
        <w:spacing w:line="360" w:lineRule="auto"/>
        <w:ind w:left="0" w:firstLine="707"/>
        <w:rPr>
          <w:sz w:val="18"/>
          <w:szCs w:val="18"/>
        </w:rPr>
      </w:pPr>
      <w:r w:rsidRPr="00FB4186">
        <w:rPr>
          <w:sz w:val="18"/>
          <w:szCs w:val="18"/>
        </w:rPr>
        <w:t>Риски</w:t>
      </w:r>
      <w:r w:rsidR="001853BD" w:rsidRPr="00FB4186">
        <w:rPr>
          <w:sz w:val="18"/>
          <w:szCs w:val="18"/>
        </w:rPr>
        <w:t xml:space="preserve"> </w:t>
      </w:r>
      <w:r w:rsidRPr="00FB4186">
        <w:rPr>
          <w:sz w:val="18"/>
          <w:szCs w:val="18"/>
        </w:rPr>
        <w:t>реализации</w:t>
      </w:r>
      <w:r w:rsidR="001853BD" w:rsidRPr="00FB4186">
        <w:rPr>
          <w:sz w:val="18"/>
          <w:szCs w:val="18"/>
        </w:rPr>
        <w:t xml:space="preserve"> </w:t>
      </w:r>
      <w:r w:rsidRPr="00FB4186">
        <w:rPr>
          <w:sz w:val="18"/>
          <w:szCs w:val="18"/>
        </w:rPr>
        <w:t>проекта</w:t>
      </w:r>
      <w:r w:rsidR="001853BD" w:rsidRPr="00FB4186">
        <w:rPr>
          <w:sz w:val="18"/>
          <w:szCs w:val="18"/>
        </w:rPr>
        <w:t xml:space="preserve"> </w:t>
      </w:r>
      <w:r w:rsidRPr="00FB4186">
        <w:rPr>
          <w:sz w:val="18"/>
          <w:szCs w:val="18"/>
        </w:rPr>
        <w:t>и</w:t>
      </w:r>
      <w:r w:rsidR="001853BD" w:rsidRPr="00FB4186">
        <w:rPr>
          <w:sz w:val="18"/>
          <w:szCs w:val="18"/>
        </w:rPr>
        <w:t xml:space="preserve"> </w:t>
      </w:r>
      <w:r w:rsidRPr="00FB4186">
        <w:rPr>
          <w:sz w:val="18"/>
          <w:szCs w:val="18"/>
        </w:rPr>
        <w:t>сложности,</w:t>
      </w:r>
      <w:r w:rsidR="001853BD" w:rsidRPr="00FB4186">
        <w:rPr>
          <w:sz w:val="18"/>
          <w:szCs w:val="18"/>
        </w:rPr>
        <w:t xml:space="preserve"> </w:t>
      </w:r>
      <w:r w:rsidRPr="00FB4186">
        <w:rPr>
          <w:sz w:val="18"/>
          <w:szCs w:val="18"/>
        </w:rPr>
        <w:t>которые</w:t>
      </w:r>
      <w:r w:rsidR="001853BD" w:rsidRPr="00FB4186">
        <w:rPr>
          <w:sz w:val="18"/>
          <w:szCs w:val="18"/>
        </w:rPr>
        <w:t xml:space="preserve"> </w:t>
      </w:r>
      <w:r w:rsidRPr="00FB4186">
        <w:rPr>
          <w:sz w:val="18"/>
          <w:szCs w:val="18"/>
        </w:rPr>
        <w:t>обучающемуся</w:t>
      </w:r>
      <w:r w:rsidR="001853BD" w:rsidRPr="00FB4186">
        <w:rPr>
          <w:sz w:val="18"/>
          <w:szCs w:val="18"/>
        </w:rPr>
        <w:t xml:space="preserve"> </w:t>
      </w:r>
      <w:r w:rsidRPr="00FB4186">
        <w:rPr>
          <w:sz w:val="18"/>
          <w:szCs w:val="18"/>
        </w:rPr>
        <w:t>удалось</w:t>
      </w:r>
      <w:r w:rsidR="001853BD" w:rsidRPr="00FB4186">
        <w:rPr>
          <w:sz w:val="18"/>
          <w:szCs w:val="18"/>
        </w:rPr>
        <w:t xml:space="preserve"> </w:t>
      </w:r>
      <w:r w:rsidRPr="00FB4186">
        <w:rPr>
          <w:sz w:val="18"/>
          <w:szCs w:val="18"/>
        </w:rPr>
        <w:t>преодолеть</w:t>
      </w:r>
      <w:r w:rsidR="001853BD" w:rsidRPr="00FB4186">
        <w:rPr>
          <w:sz w:val="18"/>
          <w:szCs w:val="18"/>
        </w:rPr>
        <w:t xml:space="preserve"> </w:t>
      </w:r>
      <w:r w:rsidRPr="00FB4186">
        <w:rPr>
          <w:sz w:val="18"/>
          <w:szCs w:val="18"/>
        </w:rPr>
        <w:t>в</w:t>
      </w:r>
      <w:r w:rsidR="001853BD" w:rsidRPr="00FB4186">
        <w:rPr>
          <w:sz w:val="18"/>
          <w:szCs w:val="18"/>
        </w:rPr>
        <w:t xml:space="preserve"> </w:t>
      </w:r>
      <w:r w:rsidRPr="00FB4186">
        <w:rPr>
          <w:sz w:val="18"/>
          <w:szCs w:val="18"/>
        </w:rPr>
        <w:t>ходе его реализации.</w:t>
      </w:r>
    </w:p>
    <w:p w14:paraId="41D1A79A"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Проектная работа должна быть обеспечена тьюторским (кураторским)</w:t>
      </w:r>
      <w:r w:rsidR="001853BD" w:rsidRPr="00FB4186">
        <w:rPr>
          <w:sz w:val="18"/>
          <w:szCs w:val="18"/>
        </w:rPr>
        <w:t xml:space="preserve"> </w:t>
      </w:r>
      <w:r w:rsidRPr="00FB4186">
        <w:rPr>
          <w:sz w:val="18"/>
          <w:szCs w:val="18"/>
        </w:rPr>
        <w:t>сопровождением.</w:t>
      </w:r>
      <w:r w:rsidR="001853BD" w:rsidRPr="00FB4186">
        <w:rPr>
          <w:sz w:val="18"/>
          <w:szCs w:val="18"/>
        </w:rPr>
        <w:t xml:space="preserve"> </w:t>
      </w:r>
      <w:r w:rsidRPr="00FB4186">
        <w:rPr>
          <w:sz w:val="18"/>
          <w:szCs w:val="18"/>
        </w:rPr>
        <w:t>В</w:t>
      </w:r>
      <w:r w:rsidR="001853BD" w:rsidRPr="00FB4186">
        <w:rPr>
          <w:sz w:val="18"/>
          <w:szCs w:val="18"/>
        </w:rPr>
        <w:t xml:space="preserve"> </w:t>
      </w:r>
      <w:r w:rsidRPr="00FB4186">
        <w:rPr>
          <w:sz w:val="18"/>
          <w:szCs w:val="18"/>
        </w:rPr>
        <w:t>функцию</w:t>
      </w:r>
      <w:r w:rsidR="001853BD" w:rsidRPr="00FB4186">
        <w:rPr>
          <w:sz w:val="18"/>
          <w:szCs w:val="18"/>
        </w:rPr>
        <w:t xml:space="preserve"> </w:t>
      </w:r>
      <w:r w:rsidRPr="00FB4186">
        <w:rPr>
          <w:sz w:val="18"/>
          <w:szCs w:val="18"/>
        </w:rPr>
        <w:t>тьютора</w:t>
      </w:r>
      <w:r w:rsidR="001853BD" w:rsidRPr="00FB4186">
        <w:rPr>
          <w:sz w:val="18"/>
          <w:szCs w:val="18"/>
        </w:rPr>
        <w:t xml:space="preserve"> </w:t>
      </w:r>
      <w:r w:rsidRPr="00FB4186">
        <w:rPr>
          <w:sz w:val="18"/>
          <w:szCs w:val="18"/>
        </w:rPr>
        <w:t>(куратора)</w:t>
      </w:r>
      <w:r w:rsidR="001853BD" w:rsidRPr="00FB4186">
        <w:rPr>
          <w:sz w:val="18"/>
          <w:szCs w:val="18"/>
        </w:rPr>
        <w:t xml:space="preserve"> </w:t>
      </w:r>
      <w:r w:rsidRPr="00FB4186">
        <w:rPr>
          <w:sz w:val="18"/>
          <w:szCs w:val="18"/>
        </w:rPr>
        <w:t>входит:</w:t>
      </w:r>
      <w:r w:rsidR="001853BD" w:rsidRPr="00FB4186">
        <w:rPr>
          <w:sz w:val="18"/>
          <w:szCs w:val="18"/>
        </w:rPr>
        <w:t xml:space="preserve"> </w:t>
      </w:r>
      <w:r w:rsidRPr="00FB4186">
        <w:rPr>
          <w:sz w:val="18"/>
          <w:szCs w:val="18"/>
        </w:rPr>
        <w:t>обсуждение</w:t>
      </w:r>
      <w:r w:rsidR="001853BD" w:rsidRPr="00FB4186">
        <w:rPr>
          <w:sz w:val="18"/>
          <w:szCs w:val="18"/>
        </w:rPr>
        <w:t xml:space="preserve"> </w:t>
      </w:r>
      <w:r w:rsidRPr="00FB4186">
        <w:rPr>
          <w:sz w:val="18"/>
          <w:szCs w:val="18"/>
        </w:rPr>
        <w:t>с</w:t>
      </w:r>
      <w:r w:rsidR="001853BD" w:rsidRPr="00FB4186">
        <w:rPr>
          <w:sz w:val="18"/>
          <w:szCs w:val="18"/>
        </w:rPr>
        <w:t xml:space="preserve"> </w:t>
      </w:r>
      <w:r w:rsidRPr="00FB4186">
        <w:rPr>
          <w:sz w:val="18"/>
          <w:szCs w:val="18"/>
        </w:rPr>
        <w:t>обучающимся</w:t>
      </w:r>
      <w:r w:rsidR="001853BD" w:rsidRPr="00FB4186">
        <w:rPr>
          <w:sz w:val="18"/>
          <w:szCs w:val="18"/>
        </w:rPr>
        <w:t xml:space="preserve"> </w:t>
      </w:r>
      <w:r w:rsidRPr="00FB4186">
        <w:rPr>
          <w:sz w:val="18"/>
          <w:szCs w:val="18"/>
        </w:rPr>
        <w:t>проектной</w:t>
      </w:r>
      <w:r w:rsidR="001853BD" w:rsidRPr="00FB4186">
        <w:rPr>
          <w:sz w:val="18"/>
          <w:szCs w:val="18"/>
        </w:rPr>
        <w:t xml:space="preserve"> </w:t>
      </w:r>
      <w:r w:rsidRPr="00FB4186">
        <w:rPr>
          <w:sz w:val="18"/>
          <w:szCs w:val="18"/>
        </w:rPr>
        <w:t>идеи</w:t>
      </w:r>
      <w:r w:rsidR="001853BD" w:rsidRPr="00FB4186">
        <w:rPr>
          <w:sz w:val="18"/>
          <w:szCs w:val="18"/>
        </w:rPr>
        <w:t xml:space="preserve"> </w:t>
      </w:r>
      <w:r w:rsidRPr="00FB4186">
        <w:rPr>
          <w:sz w:val="18"/>
          <w:szCs w:val="18"/>
        </w:rPr>
        <w:t>и</w:t>
      </w:r>
      <w:r w:rsidR="001853BD" w:rsidRPr="00FB4186">
        <w:rPr>
          <w:sz w:val="18"/>
          <w:szCs w:val="18"/>
        </w:rPr>
        <w:t xml:space="preserve"> </w:t>
      </w:r>
      <w:r w:rsidRPr="00FB4186">
        <w:rPr>
          <w:sz w:val="18"/>
          <w:szCs w:val="18"/>
        </w:rPr>
        <w:t>помощь</w:t>
      </w:r>
      <w:r w:rsidR="001853BD" w:rsidRPr="00FB4186">
        <w:rPr>
          <w:sz w:val="18"/>
          <w:szCs w:val="18"/>
        </w:rPr>
        <w:t xml:space="preserve">ю </w:t>
      </w:r>
      <w:r w:rsidRPr="00FB4186">
        <w:rPr>
          <w:sz w:val="18"/>
          <w:szCs w:val="18"/>
        </w:rPr>
        <w:t>в</w:t>
      </w:r>
      <w:r w:rsidR="001853BD" w:rsidRPr="00FB4186">
        <w:rPr>
          <w:sz w:val="18"/>
          <w:szCs w:val="18"/>
        </w:rPr>
        <w:t xml:space="preserve"> </w:t>
      </w:r>
      <w:r w:rsidRPr="00FB4186">
        <w:rPr>
          <w:sz w:val="18"/>
          <w:szCs w:val="18"/>
        </w:rPr>
        <w:t>подготовке</w:t>
      </w:r>
      <w:r w:rsidR="001853BD" w:rsidRPr="00FB4186">
        <w:rPr>
          <w:sz w:val="18"/>
          <w:szCs w:val="18"/>
        </w:rPr>
        <w:t xml:space="preserve"> </w:t>
      </w:r>
      <w:r w:rsidRPr="00FB4186">
        <w:rPr>
          <w:sz w:val="18"/>
          <w:szCs w:val="18"/>
        </w:rPr>
        <w:t>к</w:t>
      </w:r>
      <w:r w:rsidR="001853BD" w:rsidRPr="00FB4186">
        <w:rPr>
          <w:sz w:val="18"/>
          <w:szCs w:val="18"/>
        </w:rPr>
        <w:t xml:space="preserve"> </w:t>
      </w:r>
      <w:r w:rsidRPr="00FB4186">
        <w:rPr>
          <w:sz w:val="18"/>
          <w:szCs w:val="18"/>
        </w:rPr>
        <w:t>ее</w:t>
      </w:r>
      <w:r w:rsidR="001853BD" w:rsidRPr="00FB4186">
        <w:rPr>
          <w:sz w:val="18"/>
          <w:szCs w:val="18"/>
        </w:rPr>
        <w:t xml:space="preserve"> </w:t>
      </w:r>
      <w:r w:rsidRPr="00FB4186">
        <w:rPr>
          <w:sz w:val="18"/>
          <w:szCs w:val="18"/>
        </w:rPr>
        <w:t>защите</w:t>
      </w:r>
      <w:r w:rsidR="001853BD" w:rsidRPr="00FB4186">
        <w:rPr>
          <w:sz w:val="18"/>
          <w:szCs w:val="18"/>
        </w:rPr>
        <w:t xml:space="preserve"> </w:t>
      </w:r>
      <w:r w:rsidRPr="00FB4186">
        <w:rPr>
          <w:sz w:val="18"/>
          <w:szCs w:val="18"/>
        </w:rPr>
        <w:t>и</w:t>
      </w:r>
      <w:r w:rsidR="001853BD" w:rsidRPr="00FB4186">
        <w:rPr>
          <w:sz w:val="18"/>
          <w:szCs w:val="18"/>
        </w:rPr>
        <w:t xml:space="preserve"> </w:t>
      </w:r>
      <w:r w:rsidRPr="00FB4186">
        <w:rPr>
          <w:sz w:val="18"/>
          <w:szCs w:val="18"/>
        </w:rPr>
        <w:t>реализации, посредничество между обучающимися и экспертной комиссией</w:t>
      </w:r>
      <w:r w:rsidR="001853BD" w:rsidRPr="00FB4186">
        <w:rPr>
          <w:sz w:val="18"/>
          <w:szCs w:val="18"/>
        </w:rPr>
        <w:t xml:space="preserve"> </w:t>
      </w:r>
      <w:r w:rsidRPr="00FB4186">
        <w:rPr>
          <w:sz w:val="18"/>
          <w:szCs w:val="18"/>
        </w:rPr>
        <w:t>(при</w:t>
      </w:r>
      <w:r w:rsidR="001853BD" w:rsidRPr="00FB4186">
        <w:rPr>
          <w:sz w:val="18"/>
          <w:szCs w:val="18"/>
        </w:rPr>
        <w:t xml:space="preserve"> </w:t>
      </w:r>
      <w:r w:rsidRPr="00FB4186">
        <w:rPr>
          <w:sz w:val="18"/>
          <w:szCs w:val="18"/>
        </w:rPr>
        <w:t>необходимости),</w:t>
      </w:r>
      <w:r w:rsidR="001853BD" w:rsidRPr="00FB4186">
        <w:rPr>
          <w:sz w:val="18"/>
          <w:szCs w:val="18"/>
        </w:rPr>
        <w:t xml:space="preserve"> </w:t>
      </w:r>
      <w:r w:rsidRPr="00FB4186">
        <w:rPr>
          <w:sz w:val="18"/>
          <w:szCs w:val="18"/>
        </w:rPr>
        <w:t>другая</w:t>
      </w:r>
      <w:r w:rsidR="001853BD" w:rsidRPr="00FB4186">
        <w:rPr>
          <w:sz w:val="18"/>
          <w:szCs w:val="18"/>
        </w:rPr>
        <w:t xml:space="preserve"> </w:t>
      </w:r>
      <w:r w:rsidRPr="00FB4186">
        <w:rPr>
          <w:sz w:val="18"/>
          <w:szCs w:val="18"/>
        </w:rPr>
        <w:t>помощь.</w:t>
      </w:r>
    </w:p>
    <w:p w14:paraId="41D1A79B"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Регламент</w:t>
      </w:r>
      <w:r w:rsidR="001853BD" w:rsidRPr="00FB4186">
        <w:rPr>
          <w:sz w:val="18"/>
          <w:szCs w:val="18"/>
        </w:rPr>
        <w:t xml:space="preserve"> </w:t>
      </w:r>
      <w:r w:rsidRPr="00FB4186">
        <w:rPr>
          <w:sz w:val="18"/>
          <w:szCs w:val="18"/>
        </w:rPr>
        <w:t>проведения</w:t>
      </w:r>
      <w:r w:rsidR="001853BD" w:rsidRPr="00FB4186">
        <w:rPr>
          <w:sz w:val="18"/>
          <w:szCs w:val="18"/>
        </w:rPr>
        <w:t xml:space="preserve"> </w:t>
      </w:r>
      <w:r w:rsidRPr="00FB4186">
        <w:rPr>
          <w:sz w:val="18"/>
          <w:szCs w:val="18"/>
        </w:rPr>
        <w:t>защиты</w:t>
      </w:r>
      <w:r w:rsidR="001853BD" w:rsidRPr="00FB4186">
        <w:rPr>
          <w:sz w:val="18"/>
          <w:szCs w:val="18"/>
        </w:rPr>
        <w:t xml:space="preserve"> </w:t>
      </w:r>
      <w:r w:rsidRPr="00FB4186">
        <w:rPr>
          <w:sz w:val="18"/>
          <w:szCs w:val="18"/>
        </w:rPr>
        <w:t>проектной</w:t>
      </w:r>
      <w:r w:rsidR="001853BD" w:rsidRPr="00FB4186">
        <w:rPr>
          <w:sz w:val="18"/>
          <w:szCs w:val="18"/>
        </w:rPr>
        <w:t xml:space="preserve"> </w:t>
      </w:r>
      <w:r w:rsidRPr="00FB4186">
        <w:rPr>
          <w:sz w:val="18"/>
          <w:szCs w:val="18"/>
        </w:rPr>
        <w:t>идеи</w:t>
      </w:r>
      <w:r w:rsidR="001853BD" w:rsidRPr="00FB4186">
        <w:rPr>
          <w:sz w:val="18"/>
          <w:szCs w:val="18"/>
        </w:rPr>
        <w:t xml:space="preserve"> </w:t>
      </w:r>
      <w:r w:rsidRPr="00FB4186">
        <w:rPr>
          <w:sz w:val="18"/>
          <w:szCs w:val="18"/>
        </w:rPr>
        <w:t>и</w:t>
      </w:r>
      <w:r w:rsidR="001853BD" w:rsidRPr="00FB4186">
        <w:rPr>
          <w:sz w:val="18"/>
          <w:szCs w:val="18"/>
        </w:rPr>
        <w:t xml:space="preserve"> </w:t>
      </w:r>
      <w:r w:rsidRPr="00FB4186">
        <w:rPr>
          <w:sz w:val="18"/>
          <w:szCs w:val="18"/>
        </w:rPr>
        <w:t>реализованного</w:t>
      </w:r>
      <w:r w:rsidR="001853BD" w:rsidRPr="00FB4186">
        <w:rPr>
          <w:sz w:val="18"/>
          <w:szCs w:val="18"/>
        </w:rPr>
        <w:t xml:space="preserve"> </w:t>
      </w:r>
      <w:r w:rsidRPr="00FB4186">
        <w:rPr>
          <w:sz w:val="18"/>
          <w:szCs w:val="18"/>
        </w:rPr>
        <w:t>проекта, параметры и критерии оценки проектной деятельности должны быть</w:t>
      </w:r>
      <w:r w:rsidR="001853BD" w:rsidRPr="00FB4186">
        <w:rPr>
          <w:sz w:val="18"/>
          <w:szCs w:val="18"/>
        </w:rPr>
        <w:t xml:space="preserve"> </w:t>
      </w:r>
      <w:r w:rsidRPr="00FB4186">
        <w:rPr>
          <w:sz w:val="18"/>
          <w:szCs w:val="18"/>
        </w:rPr>
        <w:t>известны</w:t>
      </w:r>
      <w:r w:rsidR="001853BD" w:rsidRPr="00FB4186">
        <w:rPr>
          <w:sz w:val="18"/>
          <w:szCs w:val="18"/>
        </w:rPr>
        <w:t xml:space="preserve"> </w:t>
      </w:r>
      <w:r w:rsidRPr="00FB4186">
        <w:rPr>
          <w:sz w:val="18"/>
          <w:szCs w:val="18"/>
        </w:rPr>
        <w:t>обучающимся</w:t>
      </w:r>
      <w:r w:rsidR="001853BD" w:rsidRPr="00FB4186">
        <w:rPr>
          <w:sz w:val="18"/>
          <w:szCs w:val="18"/>
        </w:rPr>
        <w:t xml:space="preserve"> </w:t>
      </w:r>
      <w:r w:rsidRPr="00FB4186">
        <w:rPr>
          <w:sz w:val="18"/>
          <w:szCs w:val="18"/>
        </w:rPr>
        <w:t>заранее.</w:t>
      </w:r>
      <w:r w:rsidR="001853BD" w:rsidRPr="00FB4186">
        <w:rPr>
          <w:sz w:val="18"/>
          <w:szCs w:val="18"/>
        </w:rPr>
        <w:t xml:space="preserve"> </w:t>
      </w:r>
      <w:r w:rsidRPr="00FB4186">
        <w:rPr>
          <w:sz w:val="18"/>
          <w:szCs w:val="18"/>
        </w:rPr>
        <w:t>По</w:t>
      </w:r>
      <w:r w:rsidR="001853BD" w:rsidRPr="00FB4186">
        <w:rPr>
          <w:sz w:val="18"/>
          <w:szCs w:val="18"/>
        </w:rPr>
        <w:t xml:space="preserve"> </w:t>
      </w:r>
      <w:r w:rsidRPr="00FB4186">
        <w:rPr>
          <w:sz w:val="18"/>
          <w:szCs w:val="18"/>
        </w:rPr>
        <w:t>возможности,</w:t>
      </w:r>
      <w:r w:rsidR="001853BD" w:rsidRPr="00FB4186">
        <w:rPr>
          <w:sz w:val="18"/>
          <w:szCs w:val="18"/>
        </w:rPr>
        <w:t xml:space="preserve"> </w:t>
      </w:r>
      <w:r w:rsidRPr="00FB4186">
        <w:rPr>
          <w:sz w:val="18"/>
          <w:szCs w:val="18"/>
        </w:rPr>
        <w:t>параметры</w:t>
      </w:r>
      <w:r w:rsidR="001853BD" w:rsidRPr="00FB4186">
        <w:rPr>
          <w:sz w:val="18"/>
          <w:szCs w:val="18"/>
        </w:rPr>
        <w:t xml:space="preserve"> </w:t>
      </w:r>
      <w:r w:rsidRPr="00FB4186">
        <w:rPr>
          <w:sz w:val="18"/>
          <w:szCs w:val="18"/>
        </w:rPr>
        <w:t>и</w:t>
      </w:r>
      <w:r w:rsidR="001853BD" w:rsidRPr="00FB4186">
        <w:rPr>
          <w:sz w:val="18"/>
          <w:szCs w:val="18"/>
        </w:rPr>
        <w:t xml:space="preserve"> </w:t>
      </w:r>
      <w:r w:rsidRPr="00FB4186">
        <w:rPr>
          <w:sz w:val="18"/>
          <w:szCs w:val="18"/>
        </w:rPr>
        <w:t>критерии</w:t>
      </w:r>
      <w:r w:rsidR="001853BD" w:rsidRPr="00FB4186">
        <w:rPr>
          <w:sz w:val="18"/>
          <w:szCs w:val="18"/>
        </w:rPr>
        <w:t xml:space="preserve"> </w:t>
      </w:r>
      <w:r w:rsidRPr="00FB4186">
        <w:rPr>
          <w:sz w:val="18"/>
          <w:szCs w:val="18"/>
        </w:rPr>
        <w:t>оценки проектной деятельности должны разрабатываться и обсуждаться с</w:t>
      </w:r>
      <w:r w:rsidR="001853BD" w:rsidRPr="00FB4186">
        <w:rPr>
          <w:sz w:val="18"/>
          <w:szCs w:val="18"/>
        </w:rPr>
        <w:t xml:space="preserve"> </w:t>
      </w:r>
      <w:r w:rsidRPr="00FB4186">
        <w:rPr>
          <w:sz w:val="18"/>
          <w:szCs w:val="18"/>
        </w:rPr>
        <w:t>самими</w:t>
      </w:r>
      <w:r w:rsidR="001853BD" w:rsidRPr="00FB4186">
        <w:rPr>
          <w:sz w:val="18"/>
          <w:szCs w:val="18"/>
        </w:rPr>
        <w:t xml:space="preserve"> </w:t>
      </w:r>
      <w:r w:rsidRPr="00FB4186">
        <w:rPr>
          <w:sz w:val="18"/>
          <w:szCs w:val="18"/>
        </w:rPr>
        <w:t>старшеклассниками.</w:t>
      </w:r>
    </w:p>
    <w:p w14:paraId="41D1A79C"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Основные</w:t>
      </w:r>
      <w:r w:rsidR="001853BD" w:rsidRPr="00FB4186">
        <w:rPr>
          <w:sz w:val="18"/>
          <w:szCs w:val="18"/>
        </w:rPr>
        <w:t xml:space="preserve"> </w:t>
      </w:r>
      <w:r w:rsidRPr="00FB4186">
        <w:rPr>
          <w:sz w:val="18"/>
          <w:szCs w:val="18"/>
        </w:rPr>
        <w:t>требования</w:t>
      </w:r>
      <w:r w:rsidR="001853BD" w:rsidRPr="00FB4186">
        <w:rPr>
          <w:sz w:val="18"/>
          <w:szCs w:val="18"/>
        </w:rPr>
        <w:t xml:space="preserve"> </w:t>
      </w:r>
      <w:r w:rsidRPr="00FB4186">
        <w:rPr>
          <w:sz w:val="18"/>
          <w:szCs w:val="18"/>
        </w:rPr>
        <w:t>к</w:t>
      </w:r>
      <w:r w:rsidR="001853BD" w:rsidRPr="00FB4186">
        <w:rPr>
          <w:sz w:val="18"/>
          <w:szCs w:val="18"/>
        </w:rPr>
        <w:t xml:space="preserve"> </w:t>
      </w:r>
      <w:r w:rsidRPr="00FB4186">
        <w:rPr>
          <w:sz w:val="18"/>
          <w:szCs w:val="18"/>
        </w:rPr>
        <w:t>инструментарию</w:t>
      </w:r>
      <w:r w:rsidR="001853BD" w:rsidRPr="00FB4186">
        <w:rPr>
          <w:sz w:val="18"/>
          <w:szCs w:val="18"/>
        </w:rPr>
        <w:t xml:space="preserve"> </w:t>
      </w:r>
      <w:r w:rsidRPr="00FB4186">
        <w:rPr>
          <w:sz w:val="18"/>
          <w:szCs w:val="18"/>
        </w:rPr>
        <w:t>оценки</w:t>
      </w:r>
      <w:r w:rsidR="001853BD" w:rsidRPr="00FB4186">
        <w:rPr>
          <w:sz w:val="18"/>
          <w:szCs w:val="18"/>
        </w:rPr>
        <w:t xml:space="preserve"> </w:t>
      </w:r>
      <w:r w:rsidRPr="00FB4186">
        <w:rPr>
          <w:sz w:val="18"/>
          <w:szCs w:val="18"/>
        </w:rPr>
        <w:t>сформированности</w:t>
      </w:r>
      <w:r w:rsidR="001853BD" w:rsidRPr="00FB4186">
        <w:rPr>
          <w:sz w:val="18"/>
          <w:szCs w:val="18"/>
        </w:rPr>
        <w:t xml:space="preserve"> </w:t>
      </w:r>
      <w:r w:rsidRPr="00FB4186">
        <w:rPr>
          <w:sz w:val="18"/>
          <w:szCs w:val="18"/>
        </w:rPr>
        <w:t>универсальных</w:t>
      </w:r>
      <w:r w:rsidR="001853BD" w:rsidRPr="00FB4186">
        <w:rPr>
          <w:sz w:val="18"/>
          <w:szCs w:val="18"/>
        </w:rPr>
        <w:t xml:space="preserve"> </w:t>
      </w:r>
      <w:r w:rsidRPr="00FB4186">
        <w:rPr>
          <w:sz w:val="18"/>
          <w:szCs w:val="18"/>
        </w:rPr>
        <w:t>учебных</w:t>
      </w:r>
      <w:r w:rsidR="001853BD" w:rsidRPr="00FB4186">
        <w:rPr>
          <w:sz w:val="18"/>
          <w:szCs w:val="18"/>
        </w:rPr>
        <w:t xml:space="preserve"> </w:t>
      </w:r>
      <w:r w:rsidRPr="00FB4186">
        <w:rPr>
          <w:sz w:val="18"/>
          <w:szCs w:val="18"/>
        </w:rPr>
        <w:t>действий</w:t>
      </w:r>
      <w:r w:rsidR="001853BD" w:rsidRPr="00FB4186">
        <w:rPr>
          <w:sz w:val="18"/>
          <w:szCs w:val="18"/>
        </w:rPr>
        <w:t xml:space="preserve"> </w:t>
      </w:r>
      <w:r w:rsidRPr="00FB4186">
        <w:rPr>
          <w:sz w:val="18"/>
          <w:szCs w:val="18"/>
        </w:rPr>
        <w:t>при</w:t>
      </w:r>
      <w:r w:rsidR="001853BD" w:rsidRPr="00FB4186">
        <w:rPr>
          <w:sz w:val="18"/>
          <w:szCs w:val="18"/>
        </w:rPr>
        <w:t xml:space="preserve"> </w:t>
      </w:r>
      <w:r w:rsidRPr="00FB4186">
        <w:rPr>
          <w:sz w:val="18"/>
          <w:szCs w:val="18"/>
        </w:rPr>
        <w:t>процедуре</w:t>
      </w:r>
      <w:r w:rsidR="001853BD" w:rsidRPr="00FB4186">
        <w:rPr>
          <w:sz w:val="18"/>
          <w:szCs w:val="18"/>
        </w:rPr>
        <w:t xml:space="preserve"> </w:t>
      </w:r>
      <w:r w:rsidRPr="00FB4186">
        <w:rPr>
          <w:sz w:val="18"/>
          <w:szCs w:val="18"/>
        </w:rPr>
        <w:t>защиты</w:t>
      </w:r>
      <w:r w:rsidR="001853BD" w:rsidRPr="00FB4186">
        <w:rPr>
          <w:sz w:val="18"/>
          <w:szCs w:val="18"/>
        </w:rPr>
        <w:t xml:space="preserve"> </w:t>
      </w:r>
      <w:r w:rsidRPr="00FB4186">
        <w:rPr>
          <w:sz w:val="18"/>
          <w:szCs w:val="18"/>
        </w:rPr>
        <w:t>реализованного</w:t>
      </w:r>
      <w:r w:rsidR="001853BD" w:rsidRPr="00FB4186">
        <w:rPr>
          <w:sz w:val="18"/>
          <w:szCs w:val="18"/>
        </w:rPr>
        <w:t xml:space="preserve"> </w:t>
      </w:r>
      <w:r w:rsidRPr="00FB4186">
        <w:rPr>
          <w:sz w:val="18"/>
          <w:szCs w:val="18"/>
        </w:rPr>
        <w:t>проекта:</w:t>
      </w:r>
    </w:p>
    <w:p w14:paraId="41D1A79D"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оценке должна подвергаться не только защита реализованного проекта,</w:t>
      </w:r>
      <w:r w:rsidR="0000557E" w:rsidRPr="00FB4186">
        <w:rPr>
          <w:sz w:val="18"/>
          <w:szCs w:val="18"/>
        </w:rPr>
        <w:t xml:space="preserve"> </w:t>
      </w:r>
      <w:r w:rsidRPr="00FB4186">
        <w:rPr>
          <w:sz w:val="18"/>
          <w:szCs w:val="18"/>
        </w:rPr>
        <w:t>но</w:t>
      </w:r>
      <w:r w:rsidR="0000557E" w:rsidRPr="00FB4186">
        <w:rPr>
          <w:sz w:val="18"/>
          <w:szCs w:val="18"/>
        </w:rPr>
        <w:t xml:space="preserve"> </w:t>
      </w:r>
      <w:r w:rsidRPr="00FB4186">
        <w:rPr>
          <w:sz w:val="18"/>
          <w:szCs w:val="18"/>
        </w:rPr>
        <w:t>и</w:t>
      </w:r>
      <w:r w:rsidR="0000557E" w:rsidRPr="00FB4186">
        <w:rPr>
          <w:sz w:val="18"/>
          <w:szCs w:val="18"/>
        </w:rPr>
        <w:t xml:space="preserve"> </w:t>
      </w:r>
      <w:r w:rsidRPr="00FB4186">
        <w:rPr>
          <w:sz w:val="18"/>
          <w:szCs w:val="18"/>
        </w:rPr>
        <w:t>динамика</w:t>
      </w:r>
      <w:r w:rsidR="0000557E" w:rsidRPr="00FB4186">
        <w:rPr>
          <w:sz w:val="18"/>
          <w:szCs w:val="18"/>
        </w:rPr>
        <w:t xml:space="preserve"> </w:t>
      </w:r>
      <w:r w:rsidRPr="00FB4186">
        <w:rPr>
          <w:sz w:val="18"/>
          <w:szCs w:val="18"/>
        </w:rPr>
        <w:t>изменений,</w:t>
      </w:r>
      <w:r w:rsidR="0000557E" w:rsidRPr="00FB4186">
        <w:rPr>
          <w:sz w:val="18"/>
          <w:szCs w:val="18"/>
        </w:rPr>
        <w:t xml:space="preserve"> </w:t>
      </w:r>
      <w:r w:rsidRPr="00FB4186">
        <w:rPr>
          <w:sz w:val="18"/>
          <w:szCs w:val="18"/>
        </w:rPr>
        <w:t>внесенных</w:t>
      </w:r>
      <w:r w:rsidR="0000557E" w:rsidRPr="00FB4186">
        <w:rPr>
          <w:sz w:val="18"/>
          <w:szCs w:val="18"/>
        </w:rPr>
        <w:t xml:space="preserve"> </w:t>
      </w:r>
      <w:r w:rsidRPr="00FB4186">
        <w:rPr>
          <w:sz w:val="18"/>
          <w:szCs w:val="18"/>
        </w:rPr>
        <w:t>в</w:t>
      </w:r>
      <w:r w:rsidR="0000557E" w:rsidRPr="00FB4186">
        <w:rPr>
          <w:sz w:val="18"/>
          <w:szCs w:val="18"/>
        </w:rPr>
        <w:t xml:space="preserve"> </w:t>
      </w:r>
      <w:r w:rsidRPr="00FB4186">
        <w:rPr>
          <w:sz w:val="18"/>
          <w:szCs w:val="18"/>
        </w:rPr>
        <w:t>проект</w:t>
      </w:r>
      <w:r w:rsidR="0000557E" w:rsidRPr="00FB4186">
        <w:rPr>
          <w:sz w:val="18"/>
          <w:szCs w:val="18"/>
        </w:rPr>
        <w:t xml:space="preserve"> </w:t>
      </w:r>
      <w:r w:rsidRPr="00FB4186">
        <w:rPr>
          <w:sz w:val="18"/>
          <w:szCs w:val="18"/>
        </w:rPr>
        <w:t>от</w:t>
      </w:r>
      <w:r w:rsidR="0000557E" w:rsidRPr="00FB4186">
        <w:rPr>
          <w:sz w:val="18"/>
          <w:szCs w:val="18"/>
        </w:rPr>
        <w:t xml:space="preserve"> </w:t>
      </w:r>
      <w:r w:rsidRPr="00FB4186">
        <w:rPr>
          <w:sz w:val="18"/>
          <w:szCs w:val="18"/>
        </w:rPr>
        <w:t>момента</w:t>
      </w:r>
      <w:r w:rsidR="0000557E" w:rsidRPr="00FB4186">
        <w:rPr>
          <w:sz w:val="18"/>
          <w:szCs w:val="18"/>
        </w:rPr>
        <w:t xml:space="preserve"> </w:t>
      </w:r>
      <w:r w:rsidRPr="00FB4186">
        <w:rPr>
          <w:sz w:val="18"/>
          <w:szCs w:val="18"/>
        </w:rPr>
        <w:t>замысла</w:t>
      </w:r>
      <w:r w:rsidR="0000557E" w:rsidRPr="00FB4186">
        <w:rPr>
          <w:sz w:val="18"/>
          <w:szCs w:val="18"/>
        </w:rPr>
        <w:t xml:space="preserve"> </w:t>
      </w:r>
      <w:r w:rsidRPr="00FB4186">
        <w:rPr>
          <w:sz w:val="18"/>
          <w:szCs w:val="18"/>
        </w:rPr>
        <w:t>(процедуры</w:t>
      </w:r>
      <w:r w:rsidR="0000557E" w:rsidRPr="00FB4186">
        <w:rPr>
          <w:sz w:val="18"/>
          <w:szCs w:val="18"/>
        </w:rPr>
        <w:t xml:space="preserve"> </w:t>
      </w:r>
      <w:r w:rsidRPr="00FB4186">
        <w:rPr>
          <w:sz w:val="18"/>
          <w:szCs w:val="18"/>
        </w:rPr>
        <w:t>защиты</w:t>
      </w:r>
      <w:r w:rsidR="0000557E" w:rsidRPr="00FB4186">
        <w:rPr>
          <w:sz w:val="18"/>
          <w:szCs w:val="18"/>
        </w:rPr>
        <w:t xml:space="preserve"> </w:t>
      </w:r>
      <w:r w:rsidRPr="00FB4186">
        <w:rPr>
          <w:sz w:val="18"/>
          <w:szCs w:val="18"/>
        </w:rPr>
        <w:t>проектной</w:t>
      </w:r>
      <w:r w:rsidR="0000557E" w:rsidRPr="00FB4186">
        <w:rPr>
          <w:sz w:val="18"/>
          <w:szCs w:val="18"/>
        </w:rPr>
        <w:t xml:space="preserve"> </w:t>
      </w:r>
      <w:r w:rsidRPr="00FB4186">
        <w:rPr>
          <w:sz w:val="18"/>
          <w:szCs w:val="18"/>
        </w:rPr>
        <w:t>идеи)</w:t>
      </w:r>
      <w:r w:rsidR="0000557E" w:rsidRPr="00FB4186">
        <w:rPr>
          <w:sz w:val="18"/>
          <w:szCs w:val="18"/>
        </w:rPr>
        <w:t xml:space="preserve"> </w:t>
      </w:r>
      <w:r w:rsidRPr="00FB4186">
        <w:rPr>
          <w:sz w:val="18"/>
          <w:szCs w:val="18"/>
        </w:rPr>
        <w:t>до</w:t>
      </w:r>
      <w:r w:rsidR="0000557E" w:rsidRPr="00FB4186">
        <w:rPr>
          <w:sz w:val="18"/>
          <w:szCs w:val="18"/>
        </w:rPr>
        <w:t xml:space="preserve"> </w:t>
      </w:r>
      <w:r w:rsidRPr="00FB4186">
        <w:rPr>
          <w:sz w:val="18"/>
          <w:szCs w:val="18"/>
        </w:rPr>
        <w:t>воплощения;</w:t>
      </w:r>
      <w:r w:rsidR="0000557E" w:rsidRPr="00FB4186">
        <w:rPr>
          <w:sz w:val="18"/>
          <w:szCs w:val="18"/>
        </w:rPr>
        <w:t xml:space="preserve"> </w:t>
      </w:r>
      <w:r w:rsidRPr="00FB4186">
        <w:rPr>
          <w:sz w:val="18"/>
          <w:szCs w:val="18"/>
        </w:rPr>
        <w:t>при</w:t>
      </w:r>
      <w:r w:rsidR="0000557E" w:rsidRPr="00FB4186">
        <w:rPr>
          <w:sz w:val="18"/>
          <w:szCs w:val="18"/>
        </w:rPr>
        <w:t xml:space="preserve"> </w:t>
      </w:r>
      <w:r w:rsidRPr="00FB4186">
        <w:rPr>
          <w:sz w:val="18"/>
          <w:szCs w:val="18"/>
        </w:rPr>
        <w:t>этом</w:t>
      </w:r>
      <w:r w:rsidR="0000557E" w:rsidRPr="00FB4186">
        <w:rPr>
          <w:sz w:val="18"/>
          <w:szCs w:val="18"/>
        </w:rPr>
        <w:t xml:space="preserve"> </w:t>
      </w:r>
      <w:r w:rsidRPr="00FB4186">
        <w:rPr>
          <w:sz w:val="18"/>
          <w:szCs w:val="18"/>
        </w:rPr>
        <w:t>должны</w:t>
      </w:r>
      <w:r w:rsidR="0000557E" w:rsidRPr="00FB4186">
        <w:rPr>
          <w:sz w:val="18"/>
          <w:szCs w:val="18"/>
        </w:rPr>
        <w:t xml:space="preserve"> </w:t>
      </w:r>
      <w:r w:rsidRPr="00FB4186">
        <w:rPr>
          <w:sz w:val="18"/>
          <w:szCs w:val="18"/>
        </w:rPr>
        <w:t>учитываться</w:t>
      </w:r>
      <w:r w:rsidR="0000557E" w:rsidRPr="00FB4186">
        <w:rPr>
          <w:sz w:val="18"/>
          <w:szCs w:val="18"/>
        </w:rPr>
        <w:t xml:space="preserve"> </w:t>
      </w:r>
      <w:r w:rsidRPr="00FB4186">
        <w:rPr>
          <w:sz w:val="18"/>
          <w:szCs w:val="18"/>
        </w:rPr>
        <w:t>целесообразность,</w:t>
      </w:r>
      <w:r w:rsidR="0000557E" w:rsidRPr="00FB4186">
        <w:rPr>
          <w:sz w:val="18"/>
          <w:szCs w:val="18"/>
        </w:rPr>
        <w:t xml:space="preserve"> </w:t>
      </w:r>
      <w:r w:rsidRPr="00FB4186">
        <w:rPr>
          <w:sz w:val="18"/>
          <w:szCs w:val="18"/>
        </w:rPr>
        <w:t>уместность,</w:t>
      </w:r>
      <w:r w:rsidR="0000557E" w:rsidRPr="00FB4186">
        <w:rPr>
          <w:sz w:val="18"/>
          <w:szCs w:val="18"/>
        </w:rPr>
        <w:t xml:space="preserve"> </w:t>
      </w:r>
      <w:r w:rsidRPr="00FB4186">
        <w:rPr>
          <w:sz w:val="18"/>
          <w:szCs w:val="18"/>
        </w:rPr>
        <w:t>полнота</w:t>
      </w:r>
      <w:r w:rsidR="0000557E" w:rsidRPr="00FB4186">
        <w:rPr>
          <w:sz w:val="18"/>
          <w:szCs w:val="18"/>
        </w:rPr>
        <w:t xml:space="preserve"> </w:t>
      </w:r>
      <w:r w:rsidRPr="00FB4186">
        <w:rPr>
          <w:sz w:val="18"/>
          <w:szCs w:val="18"/>
        </w:rPr>
        <w:t>этих</w:t>
      </w:r>
      <w:r w:rsidR="0000557E" w:rsidRPr="00FB4186">
        <w:rPr>
          <w:sz w:val="18"/>
          <w:szCs w:val="18"/>
        </w:rPr>
        <w:t xml:space="preserve"> </w:t>
      </w:r>
      <w:r w:rsidRPr="00FB4186">
        <w:rPr>
          <w:sz w:val="18"/>
          <w:szCs w:val="18"/>
        </w:rPr>
        <w:t>изменений,</w:t>
      </w:r>
      <w:r w:rsidR="0000557E" w:rsidRPr="00FB4186">
        <w:rPr>
          <w:sz w:val="18"/>
          <w:szCs w:val="18"/>
        </w:rPr>
        <w:t xml:space="preserve"> </w:t>
      </w:r>
      <w:r w:rsidRPr="00FB4186">
        <w:rPr>
          <w:sz w:val="18"/>
          <w:szCs w:val="18"/>
        </w:rPr>
        <w:t>соотнесенные</w:t>
      </w:r>
      <w:r w:rsidR="0000557E" w:rsidRPr="00FB4186">
        <w:rPr>
          <w:sz w:val="18"/>
          <w:szCs w:val="18"/>
        </w:rPr>
        <w:t xml:space="preserve"> </w:t>
      </w:r>
      <w:r w:rsidRPr="00FB4186">
        <w:rPr>
          <w:sz w:val="18"/>
          <w:szCs w:val="18"/>
        </w:rPr>
        <w:t>с</w:t>
      </w:r>
      <w:r w:rsidR="0000557E" w:rsidRPr="00FB4186">
        <w:rPr>
          <w:sz w:val="18"/>
          <w:szCs w:val="18"/>
        </w:rPr>
        <w:t xml:space="preserve"> </w:t>
      </w:r>
      <w:r w:rsidRPr="00FB4186">
        <w:rPr>
          <w:sz w:val="18"/>
          <w:szCs w:val="18"/>
        </w:rPr>
        <w:t>сохранением</w:t>
      </w:r>
      <w:r w:rsidR="0000557E" w:rsidRPr="00FB4186">
        <w:rPr>
          <w:sz w:val="18"/>
          <w:szCs w:val="18"/>
        </w:rPr>
        <w:t xml:space="preserve"> </w:t>
      </w:r>
      <w:r w:rsidRPr="00FB4186">
        <w:rPr>
          <w:sz w:val="18"/>
          <w:szCs w:val="18"/>
        </w:rPr>
        <w:t>исходного</w:t>
      </w:r>
      <w:r w:rsidR="0000557E" w:rsidRPr="00FB4186">
        <w:rPr>
          <w:sz w:val="18"/>
          <w:szCs w:val="18"/>
        </w:rPr>
        <w:t xml:space="preserve"> </w:t>
      </w:r>
      <w:r w:rsidRPr="00FB4186">
        <w:rPr>
          <w:sz w:val="18"/>
          <w:szCs w:val="18"/>
        </w:rPr>
        <w:t>замысла</w:t>
      </w:r>
      <w:r w:rsidR="0000557E" w:rsidRPr="00FB4186">
        <w:rPr>
          <w:sz w:val="18"/>
          <w:szCs w:val="18"/>
        </w:rPr>
        <w:t xml:space="preserve"> </w:t>
      </w:r>
      <w:r w:rsidRPr="00FB4186">
        <w:rPr>
          <w:sz w:val="18"/>
          <w:szCs w:val="18"/>
        </w:rPr>
        <w:t>проекта;</w:t>
      </w:r>
    </w:p>
    <w:p w14:paraId="41D1A79E"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для</w:t>
      </w:r>
      <w:r w:rsidR="0000557E" w:rsidRPr="00FB4186">
        <w:rPr>
          <w:sz w:val="18"/>
          <w:szCs w:val="18"/>
        </w:rPr>
        <w:t xml:space="preserve"> </w:t>
      </w:r>
      <w:r w:rsidRPr="00FB4186">
        <w:rPr>
          <w:sz w:val="18"/>
          <w:szCs w:val="18"/>
        </w:rPr>
        <w:t>оценки</w:t>
      </w:r>
      <w:r w:rsidR="0000557E" w:rsidRPr="00FB4186">
        <w:rPr>
          <w:sz w:val="18"/>
          <w:szCs w:val="18"/>
        </w:rPr>
        <w:t xml:space="preserve"> </w:t>
      </w:r>
      <w:r w:rsidRPr="00FB4186">
        <w:rPr>
          <w:sz w:val="18"/>
          <w:szCs w:val="18"/>
        </w:rPr>
        <w:t>проектной</w:t>
      </w:r>
      <w:r w:rsidR="0000557E" w:rsidRPr="00FB4186">
        <w:rPr>
          <w:sz w:val="18"/>
          <w:szCs w:val="18"/>
        </w:rPr>
        <w:t xml:space="preserve"> </w:t>
      </w:r>
      <w:r w:rsidRPr="00FB4186">
        <w:rPr>
          <w:sz w:val="18"/>
          <w:szCs w:val="18"/>
        </w:rPr>
        <w:t>работы</w:t>
      </w:r>
      <w:r w:rsidR="0000557E" w:rsidRPr="00FB4186">
        <w:rPr>
          <w:sz w:val="18"/>
          <w:szCs w:val="18"/>
        </w:rPr>
        <w:t xml:space="preserve"> </w:t>
      </w:r>
      <w:r w:rsidRPr="00FB4186">
        <w:rPr>
          <w:sz w:val="18"/>
          <w:szCs w:val="18"/>
        </w:rPr>
        <w:t>должна</w:t>
      </w:r>
      <w:r w:rsidR="0000557E" w:rsidRPr="00FB4186">
        <w:rPr>
          <w:sz w:val="18"/>
          <w:szCs w:val="18"/>
        </w:rPr>
        <w:t xml:space="preserve"> </w:t>
      </w:r>
      <w:r w:rsidRPr="00FB4186">
        <w:rPr>
          <w:sz w:val="18"/>
          <w:szCs w:val="18"/>
        </w:rPr>
        <w:t>быть</w:t>
      </w:r>
      <w:r w:rsidR="0000557E" w:rsidRPr="00FB4186">
        <w:rPr>
          <w:sz w:val="18"/>
          <w:szCs w:val="18"/>
        </w:rPr>
        <w:t xml:space="preserve"> </w:t>
      </w:r>
      <w:r w:rsidRPr="00FB4186">
        <w:rPr>
          <w:sz w:val="18"/>
          <w:szCs w:val="18"/>
        </w:rPr>
        <w:t>создана</w:t>
      </w:r>
      <w:r w:rsidR="0000557E" w:rsidRPr="00FB4186">
        <w:rPr>
          <w:sz w:val="18"/>
          <w:szCs w:val="18"/>
        </w:rPr>
        <w:t xml:space="preserve"> </w:t>
      </w:r>
      <w:r w:rsidRPr="00FB4186">
        <w:rPr>
          <w:sz w:val="18"/>
          <w:szCs w:val="18"/>
        </w:rPr>
        <w:t>экспертная</w:t>
      </w:r>
      <w:r w:rsidR="0000557E" w:rsidRPr="00FB4186">
        <w:rPr>
          <w:sz w:val="18"/>
          <w:szCs w:val="18"/>
        </w:rPr>
        <w:t xml:space="preserve"> </w:t>
      </w:r>
      <w:r w:rsidRPr="00FB4186">
        <w:rPr>
          <w:sz w:val="18"/>
          <w:szCs w:val="18"/>
        </w:rPr>
        <w:t>комиссия, в которую должны обязательно входить педагоги и представители</w:t>
      </w:r>
      <w:r w:rsidR="0000557E" w:rsidRPr="00FB4186">
        <w:rPr>
          <w:sz w:val="18"/>
          <w:szCs w:val="18"/>
        </w:rPr>
        <w:t xml:space="preserve"> </w:t>
      </w:r>
      <w:r w:rsidRPr="00FB4186">
        <w:rPr>
          <w:sz w:val="18"/>
          <w:szCs w:val="18"/>
        </w:rPr>
        <w:t>администрации образовательных организаций, где учатся старшеклассники,</w:t>
      </w:r>
      <w:r w:rsidR="0000557E" w:rsidRPr="00FB4186">
        <w:rPr>
          <w:sz w:val="18"/>
          <w:szCs w:val="18"/>
        </w:rPr>
        <w:t xml:space="preserve"> </w:t>
      </w:r>
      <w:r w:rsidRPr="00FB4186">
        <w:rPr>
          <w:sz w:val="18"/>
          <w:szCs w:val="18"/>
        </w:rPr>
        <w:t>представители</w:t>
      </w:r>
      <w:r w:rsidR="0000557E" w:rsidRPr="00FB4186">
        <w:rPr>
          <w:sz w:val="18"/>
          <w:szCs w:val="18"/>
        </w:rPr>
        <w:t xml:space="preserve"> </w:t>
      </w:r>
      <w:r w:rsidRPr="00FB4186">
        <w:rPr>
          <w:sz w:val="18"/>
          <w:szCs w:val="18"/>
        </w:rPr>
        <w:t>местного</w:t>
      </w:r>
      <w:r w:rsidR="0000557E" w:rsidRPr="00FB4186">
        <w:rPr>
          <w:sz w:val="18"/>
          <w:szCs w:val="18"/>
        </w:rPr>
        <w:t xml:space="preserve"> </w:t>
      </w:r>
      <w:r w:rsidRPr="00FB4186">
        <w:rPr>
          <w:sz w:val="18"/>
          <w:szCs w:val="18"/>
        </w:rPr>
        <w:t>сообщества</w:t>
      </w:r>
      <w:r w:rsidR="0000557E" w:rsidRPr="00FB4186">
        <w:rPr>
          <w:sz w:val="18"/>
          <w:szCs w:val="18"/>
        </w:rPr>
        <w:t xml:space="preserve"> </w:t>
      </w:r>
      <w:r w:rsidRPr="00FB4186">
        <w:rPr>
          <w:sz w:val="18"/>
          <w:szCs w:val="18"/>
        </w:rPr>
        <w:t>и</w:t>
      </w:r>
      <w:r w:rsidR="0000557E" w:rsidRPr="00FB4186">
        <w:rPr>
          <w:sz w:val="18"/>
          <w:szCs w:val="18"/>
        </w:rPr>
        <w:t xml:space="preserve"> </w:t>
      </w:r>
      <w:r w:rsidRPr="00FB4186">
        <w:rPr>
          <w:sz w:val="18"/>
          <w:szCs w:val="18"/>
        </w:rPr>
        <w:t>тех</w:t>
      </w:r>
      <w:r w:rsidR="0000557E" w:rsidRPr="00FB4186">
        <w:rPr>
          <w:sz w:val="18"/>
          <w:szCs w:val="18"/>
        </w:rPr>
        <w:t xml:space="preserve"> </w:t>
      </w:r>
      <w:r w:rsidRPr="00FB4186">
        <w:rPr>
          <w:sz w:val="18"/>
          <w:szCs w:val="18"/>
        </w:rPr>
        <w:t>сфер</w:t>
      </w:r>
      <w:r w:rsidR="0000557E" w:rsidRPr="00FB4186">
        <w:rPr>
          <w:sz w:val="18"/>
          <w:szCs w:val="18"/>
        </w:rPr>
        <w:t xml:space="preserve"> </w:t>
      </w:r>
      <w:r w:rsidRPr="00FB4186">
        <w:rPr>
          <w:sz w:val="18"/>
          <w:szCs w:val="18"/>
        </w:rPr>
        <w:t>деятельности,</w:t>
      </w:r>
      <w:r w:rsidR="0000557E" w:rsidRPr="00FB4186">
        <w:rPr>
          <w:sz w:val="18"/>
          <w:szCs w:val="18"/>
        </w:rPr>
        <w:t xml:space="preserve"> </w:t>
      </w:r>
      <w:r w:rsidRPr="00FB4186">
        <w:rPr>
          <w:sz w:val="18"/>
          <w:szCs w:val="18"/>
        </w:rPr>
        <w:t>в</w:t>
      </w:r>
      <w:r w:rsidR="0000557E" w:rsidRPr="00FB4186">
        <w:rPr>
          <w:sz w:val="18"/>
          <w:szCs w:val="18"/>
        </w:rPr>
        <w:t xml:space="preserve"> </w:t>
      </w:r>
      <w:r w:rsidRPr="00FB4186">
        <w:rPr>
          <w:sz w:val="18"/>
          <w:szCs w:val="18"/>
        </w:rPr>
        <w:t>рамках</w:t>
      </w:r>
      <w:r w:rsidR="0000557E" w:rsidRPr="00FB4186">
        <w:rPr>
          <w:sz w:val="18"/>
          <w:szCs w:val="18"/>
        </w:rPr>
        <w:t xml:space="preserve"> </w:t>
      </w:r>
      <w:r w:rsidRPr="00FB4186">
        <w:rPr>
          <w:sz w:val="18"/>
          <w:szCs w:val="18"/>
        </w:rPr>
        <w:t>которых выполняются проектныеработы;</w:t>
      </w:r>
    </w:p>
    <w:p w14:paraId="41D1A79F" w14:textId="77777777" w:rsidR="00EA1E1F" w:rsidRPr="00FB4186" w:rsidRDefault="002A62B3" w:rsidP="00440F77">
      <w:pPr>
        <w:pStyle w:val="a3"/>
        <w:tabs>
          <w:tab w:val="left" w:pos="8789"/>
        </w:tabs>
        <w:spacing w:line="360" w:lineRule="auto"/>
        <w:ind w:left="0" w:firstLine="0"/>
        <w:rPr>
          <w:sz w:val="18"/>
          <w:szCs w:val="18"/>
        </w:rPr>
      </w:pPr>
      <w:r w:rsidRPr="00FB4186">
        <w:rPr>
          <w:sz w:val="18"/>
          <w:szCs w:val="18"/>
        </w:rPr>
        <w:t>оценивание</w:t>
      </w:r>
      <w:r w:rsidR="0000557E" w:rsidRPr="00FB4186">
        <w:rPr>
          <w:sz w:val="18"/>
          <w:szCs w:val="18"/>
        </w:rPr>
        <w:t xml:space="preserve"> </w:t>
      </w:r>
      <w:r w:rsidRPr="00FB4186">
        <w:rPr>
          <w:sz w:val="18"/>
          <w:szCs w:val="18"/>
        </w:rPr>
        <w:t>производится</w:t>
      </w:r>
      <w:r w:rsidR="0000557E" w:rsidRPr="00FB4186">
        <w:rPr>
          <w:sz w:val="18"/>
          <w:szCs w:val="18"/>
        </w:rPr>
        <w:t xml:space="preserve"> </w:t>
      </w:r>
      <w:r w:rsidRPr="00FB4186">
        <w:rPr>
          <w:sz w:val="18"/>
          <w:szCs w:val="18"/>
        </w:rPr>
        <w:t>на</w:t>
      </w:r>
      <w:r w:rsidR="0000557E" w:rsidRPr="00FB4186">
        <w:rPr>
          <w:sz w:val="18"/>
          <w:szCs w:val="18"/>
        </w:rPr>
        <w:t xml:space="preserve"> </w:t>
      </w:r>
      <w:r w:rsidRPr="00FB4186">
        <w:rPr>
          <w:sz w:val="18"/>
          <w:szCs w:val="18"/>
        </w:rPr>
        <w:t>основе</w:t>
      </w:r>
      <w:r w:rsidR="0000557E" w:rsidRPr="00FB4186">
        <w:rPr>
          <w:sz w:val="18"/>
          <w:szCs w:val="18"/>
        </w:rPr>
        <w:t xml:space="preserve"> </w:t>
      </w:r>
      <w:r w:rsidRPr="00FB4186">
        <w:rPr>
          <w:sz w:val="18"/>
          <w:szCs w:val="18"/>
        </w:rPr>
        <w:t>критериальной</w:t>
      </w:r>
      <w:r w:rsidR="0000557E" w:rsidRPr="00FB4186">
        <w:rPr>
          <w:sz w:val="18"/>
          <w:szCs w:val="18"/>
        </w:rPr>
        <w:t xml:space="preserve"> </w:t>
      </w:r>
      <w:r w:rsidRPr="00FB4186">
        <w:rPr>
          <w:sz w:val="18"/>
          <w:szCs w:val="18"/>
        </w:rPr>
        <w:t>модели;</w:t>
      </w:r>
    </w:p>
    <w:p w14:paraId="41D1A7A0" w14:textId="77777777" w:rsidR="00EA1E1F" w:rsidRPr="00FB4186" w:rsidRDefault="002A62B3" w:rsidP="00440F77">
      <w:pPr>
        <w:pStyle w:val="a3"/>
        <w:tabs>
          <w:tab w:val="left" w:pos="8789"/>
        </w:tabs>
        <w:spacing w:before="89" w:line="360" w:lineRule="auto"/>
        <w:ind w:left="0"/>
        <w:rPr>
          <w:sz w:val="18"/>
          <w:szCs w:val="18"/>
        </w:rPr>
      </w:pPr>
      <w:r w:rsidRPr="00FB4186">
        <w:rPr>
          <w:sz w:val="18"/>
          <w:szCs w:val="18"/>
        </w:rPr>
        <w:t>для</w:t>
      </w:r>
      <w:r w:rsidR="0000557E" w:rsidRPr="00FB4186">
        <w:rPr>
          <w:sz w:val="18"/>
          <w:szCs w:val="18"/>
        </w:rPr>
        <w:t xml:space="preserve"> </w:t>
      </w:r>
      <w:r w:rsidRPr="00FB4186">
        <w:rPr>
          <w:sz w:val="18"/>
          <w:szCs w:val="18"/>
        </w:rPr>
        <w:t>обработки</w:t>
      </w:r>
      <w:r w:rsidR="0000557E" w:rsidRPr="00FB4186">
        <w:rPr>
          <w:sz w:val="18"/>
          <w:szCs w:val="18"/>
        </w:rPr>
        <w:t xml:space="preserve"> </w:t>
      </w:r>
      <w:r w:rsidRPr="00FB4186">
        <w:rPr>
          <w:sz w:val="18"/>
          <w:szCs w:val="18"/>
        </w:rPr>
        <w:t>всего</w:t>
      </w:r>
      <w:r w:rsidR="0000557E" w:rsidRPr="00FB4186">
        <w:rPr>
          <w:sz w:val="18"/>
          <w:szCs w:val="18"/>
        </w:rPr>
        <w:t xml:space="preserve"> </w:t>
      </w:r>
      <w:r w:rsidRPr="00FB4186">
        <w:rPr>
          <w:sz w:val="18"/>
          <w:szCs w:val="18"/>
        </w:rPr>
        <w:t>массива</w:t>
      </w:r>
      <w:r w:rsidR="0000557E" w:rsidRPr="00FB4186">
        <w:rPr>
          <w:sz w:val="18"/>
          <w:szCs w:val="18"/>
        </w:rPr>
        <w:t xml:space="preserve"> </w:t>
      </w:r>
      <w:r w:rsidRPr="00FB4186">
        <w:rPr>
          <w:sz w:val="18"/>
          <w:szCs w:val="18"/>
        </w:rPr>
        <w:t>оценок</w:t>
      </w:r>
      <w:r w:rsidR="0000557E" w:rsidRPr="00FB4186">
        <w:rPr>
          <w:sz w:val="18"/>
          <w:szCs w:val="18"/>
        </w:rPr>
        <w:t xml:space="preserve"> </w:t>
      </w:r>
      <w:r w:rsidRPr="00FB4186">
        <w:rPr>
          <w:sz w:val="18"/>
          <w:szCs w:val="18"/>
        </w:rPr>
        <w:t>может</w:t>
      </w:r>
      <w:r w:rsidR="0000557E" w:rsidRPr="00FB4186">
        <w:rPr>
          <w:sz w:val="18"/>
          <w:szCs w:val="18"/>
        </w:rPr>
        <w:t xml:space="preserve"> </w:t>
      </w:r>
      <w:r w:rsidRPr="00FB4186">
        <w:rPr>
          <w:sz w:val="18"/>
          <w:szCs w:val="18"/>
        </w:rPr>
        <w:t>быть</w:t>
      </w:r>
      <w:r w:rsidR="0000557E" w:rsidRPr="00FB4186">
        <w:rPr>
          <w:sz w:val="18"/>
          <w:szCs w:val="18"/>
        </w:rPr>
        <w:t xml:space="preserve"> </w:t>
      </w:r>
      <w:r w:rsidRPr="00FB4186">
        <w:rPr>
          <w:sz w:val="18"/>
          <w:szCs w:val="18"/>
        </w:rPr>
        <w:t>предусмотрен</w:t>
      </w:r>
      <w:r w:rsidR="0000557E" w:rsidRPr="00FB4186">
        <w:rPr>
          <w:sz w:val="18"/>
          <w:szCs w:val="18"/>
        </w:rPr>
        <w:t xml:space="preserve"> </w:t>
      </w:r>
      <w:r w:rsidRPr="00FB4186">
        <w:rPr>
          <w:sz w:val="18"/>
          <w:szCs w:val="18"/>
        </w:rPr>
        <w:t>электронный</w:t>
      </w:r>
      <w:r w:rsidR="0000557E" w:rsidRPr="00FB4186">
        <w:rPr>
          <w:sz w:val="18"/>
          <w:szCs w:val="18"/>
        </w:rPr>
        <w:t xml:space="preserve"> </w:t>
      </w:r>
      <w:r w:rsidRPr="00FB4186">
        <w:rPr>
          <w:sz w:val="18"/>
          <w:szCs w:val="18"/>
        </w:rPr>
        <w:t>инструмент;</w:t>
      </w:r>
      <w:r w:rsidR="0000557E" w:rsidRPr="00FB4186">
        <w:rPr>
          <w:sz w:val="18"/>
          <w:szCs w:val="18"/>
        </w:rPr>
        <w:t xml:space="preserve"> </w:t>
      </w:r>
      <w:r w:rsidRPr="00FB4186">
        <w:rPr>
          <w:sz w:val="18"/>
          <w:szCs w:val="18"/>
        </w:rPr>
        <w:t>способ</w:t>
      </w:r>
      <w:r w:rsidR="0000557E" w:rsidRPr="00FB4186">
        <w:rPr>
          <w:sz w:val="18"/>
          <w:szCs w:val="18"/>
        </w:rPr>
        <w:t xml:space="preserve"> </w:t>
      </w:r>
      <w:r w:rsidRPr="00FB4186">
        <w:rPr>
          <w:sz w:val="18"/>
          <w:szCs w:val="18"/>
        </w:rPr>
        <w:t>агрегации</w:t>
      </w:r>
      <w:r w:rsidR="0000557E" w:rsidRPr="00FB4186">
        <w:rPr>
          <w:sz w:val="18"/>
          <w:szCs w:val="18"/>
        </w:rPr>
        <w:t xml:space="preserve"> </w:t>
      </w:r>
      <w:r w:rsidRPr="00FB4186">
        <w:rPr>
          <w:sz w:val="18"/>
          <w:szCs w:val="18"/>
        </w:rPr>
        <w:t>данных,</w:t>
      </w:r>
      <w:r w:rsidR="0000557E" w:rsidRPr="00FB4186">
        <w:rPr>
          <w:sz w:val="18"/>
          <w:szCs w:val="18"/>
        </w:rPr>
        <w:t xml:space="preserve"> </w:t>
      </w:r>
      <w:r w:rsidRPr="00FB4186">
        <w:rPr>
          <w:sz w:val="18"/>
          <w:szCs w:val="18"/>
        </w:rPr>
        <w:t>формат</w:t>
      </w:r>
      <w:r w:rsidR="0000557E" w:rsidRPr="00FB4186">
        <w:rPr>
          <w:sz w:val="18"/>
          <w:szCs w:val="18"/>
        </w:rPr>
        <w:t xml:space="preserve"> </w:t>
      </w:r>
      <w:r w:rsidRPr="00FB4186">
        <w:rPr>
          <w:sz w:val="18"/>
          <w:szCs w:val="18"/>
        </w:rPr>
        <w:t>вывода</w:t>
      </w:r>
      <w:r w:rsidR="0000557E" w:rsidRPr="00FB4186">
        <w:rPr>
          <w:sz w:val="18"/>
          <w:szCs w:val="18"/>
        </w:rPr>
        <w:t xml:space="preserve"> </w:t>
      </w:r>
      <w:r w:rsidRPr="00FB4186">
        <w:rPr>
          <w:sz w:val="18"/>
          <w:szCs w:val="18"/>
        </w:rPr>
        <w:t>данных</w:t>
      </w:r>
      <w:r w:rsidR="0000557E" w:rsidRPr="00FB4186">
        <w:rPr>
          <w:sz w:val="18"/>
          <w:szCs w:val="18"/>
        </w:rPr>
        <w:t xml:space="preserve"> </w:t>
      </w:r>
      <w:r w:rsidRPr="00FB4186">
        <w:rPr>
          <w:sz w:val="18"/>
          <w:szCs w:val="18"/>
        </w:rPr>
        <w:t>и</w:t>
      </w:r>
      <w:r w:rsidR="0000557E" w:rsidRPr="00FB4186">
        <w:rPr>
          <w:sz w:val="18"/>
          <w:szCs w:val="18"/>
        </w:rPr>
        <w:t xml:space="preserve"> </w:t>
      </w:r>
      <w:r w:rsidRPr="00FB4186">
        <w:rPr>
          <w:sz w:val="18"/>
          <w:szCs w:val="18"/>
        </w:rPr>
        <w:t>способ</w:t>
      </w:r>
      <w:r w:rsidR="0000557E" w:rsidRPr="00FB4186">
        <w:rPr>
          <w:sz w:val="18"/>
          <w:szCs w:val="18"/>
        </w:rPr>
        <w:t xml:space="preserve"> </w:t>
      </w:r>
      <w:r w:rsidRPr="00FB4186">
        <w:rPr>
          <w:sz w:val="18"/>
          <w:szCs w:val="18"/>
        </w:rPr>
        <w:t>презентации</w:t>
      </w:r>
      <w:r w:rsidR="0000557E" w:rsidRPr="00FB4186">
        <w:rPr>
          <w:sz w:val="18"/>
          <w:szCs w:val="18"/>
        </w:rPr>
        <w:t xml:space="preserve"> </w:t>
      </w:r>
      <w:r w:rsidRPr="00FB4186">
        <w:rPr>
          <w:sz w:val="18"/>
          <w:szCs w:val="18"/>
        </w:rPr>
        <w:t>итоговых</w:t>
      </w:r>
      <w:r w:rsidR="0000557E" w:rsidRPr="00FB4186">
        <w:rPr>
          <w:sz w:val="18"/>
          <w:szCs w:val="18"/>
        </w:rPr>
        <w:t xml:space="preserve"> </w:t>
      </w:r>
      <w:r w:rsidRPr="00FB4186">
        <w:rPr>
          <w:sz w:val="18"/>
          <w:szCs w:val="18"/>
        </w:rPr>
        <w:t>оценок</w:t>
      </w:r>
      <w:r w:rsidR="0000557E" w:rsidRPr="00FB4186">
        <w:rPr>
          <w:sz w:val="18"/>
          <w:szCs w:val="18"/>
        </w:rPr>
        <w:t xml:space="preserve"> </w:t>
      </w:r>
      <w:r w:rsidRPr="00FB4186">
        <w:rPr>
          <w:sz w:val="18"/>
          <w:szCs w:val="18"/>
        </w:rPr>
        <w:t>обучающимся</w:t>
      </w:r>
      <w:r w:rsidR="0000557E" w:rsidRPr="00FB4186">
        <w:rPr>
          <w:sz w:val="18"/>
          <w:szCs w:val="18"/>
        </w:rPr>
        <w:t xml:space="preserve"> </w:t>
      </w:r>
      <w:r w:rsidRPr="00FB4186">
        <w:rPr>
          <w:sz w:val="18"/>
          <w:szCs w:val="18"/>
        </w:rPr>
        <w:t>и</w:t>
      </w:r>
      <w:r w:rsidR="0000557E" w:rsidRPr="00FB4186">
        <w:rPr>
          <w:sz w:val="18"/>
          <w:szCs w:val="18"/>
        </w:rPr>
        <w:t xml:space="preserve"> </w:t>
      </w:r>
      <w:r w:rsidRPr="00FB4186">
        <w:rPr>
          <w:sz w:val="18"/>
          <w:szCs w:val="18"/>
        </w:rPr>
        <w:t>другим</w:t>
      </w:r>
      <w:r w:rsidR="0000557E" w:rsidRPr="00FB4186">
        <w:rPr>
          <w:sz w:val="18"/>
          <w:szCs w:val="18"/>
        </w:rPr>
        <w:t xml:space="preserve"> </w:t>
      </w:r>
      <w:r w:rsidRPr="00FB4186">
        <w:rPr>
          <w:sz w:val="18"/>
          <w:szCs w:val="18"/>
        </w:rPr>
        <w:t>заинтересованным</w:t>
      </w:r>
      <w:r w:rsidR="0000557E" w:rsidRPr="00FB4186">
        <w:rPr>
          <w:sz w:val="18"/>
          <w:szCs w:val="18"/>
        </w:rPr>
        <w:t xml:space="preserve"> </w:t>
      </w:r>
      <w:r w:rsidRPr="00FB4186">
        <w:rPr>
          <w:sz w:val="18"/>
          <w:szCs w:val="18"/>
        </w:rPr>
        <w:t>лицам</w:t>
      </w:r>
      <w:r w:rsidR="0000557E" w:rsidRPr="00FB4186">
        <w:rPr>
          <w:sz w:val="18"/>
          <w:szCs w:val="18"/>
        </w:rPr>
        <w:t xml:space="preserve"> </w:t>
      </w:r>
      <w:r w:rsidRPr="00FB4186">
        <w:rPr>
          <w:sz w:val="18"/>
          <w:szCs w:val="18"/>
        </w:rPr>
        <w:t>определяет</w:t>
      </w:r>
      <w:r w:rsidR="0000557E" w:rsidRPr="00FB4186">
        <w:rPr>
          <w:sz w:val="18"/>
          <w:szCs w:val="18"/>
        </w:rPr>
        <w:t xml:space="preserve"> </w:t>
      </w:r>
      <w:r w:rsidRPr="00FB4186">
        <w:rPr>
          <w:sz w:val="18"/>
          <w:szCs w:val="18"/>
        </w:rPr>
        <w:t>сама</w:t>
      </w:r>
      <w:r w:rsidR="0000557E" w:rsidRPr="00FB4186">
        <w:rPr>
          <w:sz w:val="18"/>
          <w:szCs w:val="18"/>
        </w:rPr>
        <w:t xml:space="preserve"> </w:t>
      </w:r>
      <w:r w:rsidRPr="00FB4186">
        <w:rPr>
          <w:sz w:val="18"/>
          <w:szCs w:val="18"/>
        </w:rPr>
        <w:t>образовательная</w:t>
      </w:r>
      <w:r w:rsidR="0000557E" w:rsidRPr="00FB4186">
        <w:rPr>
          <w:sz w:val="18"/>
          <w:szCs w:val="18"/>
        </w:rPr>
        <w:t xml:space="preserve"> </w:t>
      </w:r>
      <w:r w:rsidRPr="00FB4186">
        <w:rPr>
          <w:sz w:val="18"/>
          <w:szCs w:val="18"/>
        </w:rPr>
        <w:t>организация;</w:t>
      </w:r>
    </w:p>
    <w:p w14:paraId="41D1A7A1" w14:textId="77777777" w:rsidR="00EA1E1F" w:rsidRPr="00FB4186" w:rsidRDefault="002A62B3" w:rsidP="00440F77">
      <w:pPr>
        <w:pStyle w:val="a3"/>
        <w:tabs>
          <w:tab w:val="left" w:pos="8789"/>
        </w:tabs>
        <w:spacing w:before="1" w:line="360" w:lineRule="auto"/>
        <w:ind w:left="0"/>
        <w:rPr>
          <w:sz w:val="18"/>
          <w:szCs w:val="18"/>
        </w:rPr>
      </w:pPr>
      <w:r w:rsidRPr="00FB4186">
        <w:rPr>
          <w:sz w:val="18"/>
          <w:szCs w:val="18"/>
        </w:rPr>
        <w:t>результаты оценивания универсальных учебных действий в формате,</w:t>
      </w:r>
      <w:r w:rsidR="0000557E" w:rsidRPr="00FB4186">
        <w:rPr>
          <w:sz w:val="18"/>
          <w:szCs w:val="18"/>
        </w:rPr>
        <w:t xml:space="preserve"> </w:t>
      </w:r>
      <w:r w:rsidRPr="00FB4186">
        <w:rPr>
          <w:sz w:val="18"/>
          <w:szCs w:val="18"/>
        </w:rPr>
        <w:t>принятом</w:t>
      </w:r>
      <w:r w:rsidR="0000557E" w:rsidRPr="00FB4186">
        <w:rPr>
          <w:sz w:val="18"/>
          <w:szCs w:val="18"/>
        </w:rPr>
        <w:t xml:space="preserve"> </w:t>
      </w:r>
      <w:r w:rsidRPr="00FB4186">
        <w:rPr>
          <w:sz w:val="18"/>
          <w:szCs w:val="18"/>
        </w:rPr>
        <w:t>образовательной</w:t>
      </w:r>
      <w:r w:rsidR="0000557E" w:rsidRPr="00FB4186">
        <w:rPr>
          <w:sz w:val="18"/>
          <w:szCs w:val="18"/>
        </w:rPr>
        <w:t xml:space="preserve"> </w:t>
      </w:r>
      <w:r w:rsidRPr="00FB4186">
        <w:rPr>
          <w:sz w:val="18"/>
          <w:szCs w:val="18"/>
        </w:rPr>
        <w:t>организацией,</w:t>
      </w:r>
      <w:r w:rsidR="0000557E" w:rsidRPr="00FB4186">
        <w:rPr>
          <w:sz w:val="18"/>
          <w:szCs w:val="18"/>
        </w:rPr>
        <w:t xml:space="preserve"> </w:t>
      </w:r>
      <w:r w:rsidRPr="00FB4186">
        <w:rPr>
          <w:sz w:val="18"/>
          <w:szCs w:val="18"/>
        </w:rPr>
        <w:t>доводятся</w:t>
      </w:r>
      <w:r w:rsidR="0000557E" w:rsidRPr="00FB4186">
        <w:rPr>
          <w:sz w:val="18"/>
          <w:szCs w:val="18"/>
        </w:rPr>
        <w:t xml:space="preserve"> </w:t>
      </w:r>
      <w:r w:rsidRPr="00FB4186">
        <w:rPr>
          <w:sz w:val="18"/>
          <w:szCs w:val="18"/>
        </w:rPr>
        <w:t>до</w:t>
      </w:r>
      <w:r w:rsidR="0000557E" w:rsidRPr="00FB4186">
        <w:rPr>
          <w:sz w:val="18"/>
          <w:szCs w:val="18"/>
        </w:rPr>
        <w:t xml:space="preserve"> </w:t>
      </w:r>
      <w:r w:rsidRPr="00FB4186">
        <w:rPr>
          <w:sz w:val="18"/>
          <w:szCs w:val="18"/>
        </w:rPr>
        <w:t>сведения</w:t>
      </w:r>
      <w:r w:rsidR="0000557E" w:rsidRPr="00FB4186">
        <w:rPr>
          <w:sz w:val="18"/>
          <w:szCs w:val="18"/>
        </w:rPr>
        <w:t xml:space="preserve"> </w:t>
      </w:r>
      <w:r w:rsidRPr="00FB4186">
        <w:rPr>
          <w:sz w:val="18"/>
          <w:szCs w:val="18"/>
        </w:rPr>
        <w:t>обучающихся.</w:t>
      </w:r>
    </w:p>
    <w:p w14:paraId="41D1A7A2" w14:textId="77777777" w:rsidR="00EA1E1F" w:rsidRPr="00FB4186" w:rsidRDefault="002A62B3" w:rsidP="00440F77">
      <w:pPr>
        <w:pStyle w:val="1"/>
        <w:tabs>
          <w:tab w:val="left" w:pos="8789"/>
        </w:tabs>
        <w:spacing w:line="360" w:lineRule="auto"/>
        <w:ind w:left="0" w:firstLine="707"/>
        <w:rPr>
          <w:sz w:val="18"/>
          <w:szCs w:val="18"/>
        </w:rPr>
      </w:pPr>
      <w:r w:rsidRPr="00FB4186">
        <w:rPr>
          <w:sz w:val="18"/>
          <w:szCs w:val="18"/>
        </w:rPr>
        <w:t>Представление</w:t>
      </w:r>
      <w:r w:rsidR="0000557E" w:rsidRPr="00FB4186">
        <w:rPr>
          <w:sz w:val="18"/>
          <w:szCs w:val="18"/>
        </w:rPr>
        <w:t xml:space="preserve"> </w:t>
      </w:r>
      <w:r w:rsidRPr="00FB4186">
        <w:rPr>
          <w:sz w:val="18"/>
          <w:szCs w:val="18"/>
        </w:rPr>
        <w:t>учебно-исследовательской</w:t>
      </w:r>
      <w:r w:rsidR="0000557E" w:rsidRPr="00FB4186">
        <w:rPr>
          <w:sz w:val="18"/>
          <w:szCs w:val="18"/>
        </w:rPr>
        <w:t xml:space="preserve"> </w:t>
      </w:r>
      <w:r w:rsidRPr="00FB4186">
        <w:rPr>
          <w:sz w:val="18"/>
          <w:szCs w:val="18"/>
        </w:rPr>
        <w:t>работы</w:t>
      </w:r>
      <w:r w:rsidR="0000557E" w:rsidRPr="00FB4186">
        <w:rPr>
          <w:sz w:val="18"/>
          <w:szCs w:val="18"/>
        </w:rPr>
        <w:t xml:space="preserve"> </w:t>
      </w:r>
      <w:r w:rsidRPr="00FB4186">
        <w:rPr>
          <w:sz w:val="18"/>
          <w:szCs w:val="18"/>
        </w:rPr>
        <w:t>как</w:t>
      </w:r>
      <w:r w:rsidR="0000557E" w:rsidRPr="00FB4186">
        <w:rPr>
          <w:sz w:val="18"/>
          <w:szCs w:val="18"/>
        </w:rPr>
        <w:t xml:space="preserve"> </w:t>
      </w:r>
      <w:r w:rsidRPr="00FB4186">
        <w:rPr>
          <w:sz w:val="18"/>
          <w:szCs w:val="18"/>
        </w:rPr>
        <w:t>формат</w:t>
      </w:r>
      <w:r w:rsidR="0000557E" w:rsidRPr="00FB4186">
        <w:rPr>
          <w:sz w:val="18"/>
          <w:szCs w:val="18"/>
        </w:rPr>
        <w:t xml:space="preserve"> </w:t>
      </w:r>
      <w:r w:rsidRPr="00FB4186">
        <w:rPr>
          <w:sz w:val="18"/>
          <w:szCs w:val="18"/>
        </w:rPr>
        <w:t>оценки</w:t>
      </w:r>
      <w:r w:rsidR="0000557E" w:rsidRPr="00FB4186">
        <w:rPr>
          <w:sz w:val="18"/>
          <w:szCs w:val="18"/>
        </w:rPr>
        <w:t xml:space="preserve"> </w:t>
      </w:r>
      <w:r w:rsidRPr="00FB4186">
        <w:rPr>
          <w:sz w:val="18"/>
          <w:szCs w:val="18"/>
        </w:rPr>
        <w:t>успешности</w:t>
      </w:r>
      <w:r w:rsidR="0000557E" w:rsidRPr="00FB4186">
        <w:rPr>
          <w:sz w:val="18"/>
          <w:szCs w:val="18"/>
        </w:rPr>
        <w:t xml:space="preserve"> </w:t>
      </w:r>
      <w:r w:rsidRPr="00FB4186">
        <w:rPr>
          <w:sz w:val="18"/>
          <w:szCs w:val="18"/>
        </w:rPr>
        <w:t>освоения</w:t>
      </w:r>
      <w:r w:rsidR="0000557E" w:rsidRPr="00FB4186">
        <w:rPr>
          <w:sz w:val="18"/>
          <w:szCs w:val="18"/>
        </w:rPr>
        <w:t xml:space="preserve"> </w:t>
      </w:r>
      <w:r w:rsidRPr="00FB4186">
        <w:rPr>
          <w:sz w:val="18"/>
          <w:szCs w:val="18"/>
        </w:rPr>
        <w:t>и</w:t>
      </w:r>
      <w:r w:rsidR="0000557E" w:rsidRPr="00FB4186">
        <w:rPr>
          <w:sz w:val="18"/>
          <w:szCs w:val="18"/>
        </w:rPr>
        <w:t xml:space="preserve"> </w:t>
      </w:r>
      <w:r w:rsidRPr="00FB4186">
        <w:rPr>
          <w:sz w:val="18"/>
          <w:szCs w:val="18"/>
        </w:rPr>
        <w:t>применения</w:t>
      </w:r>
      <w:r w:rsidR="0000557E" w:rsidRPr="00FB4186">
        <w:rPr>
          <w:sz w:val="18"/>
          <w:szCs w:val="18"/>
        </w:rPr>
        <w:t xml:space="preserve"> </w:t>
      </w:r>
      <w:r w:rsidRPr="00FB4186">
        <w:rPr>
          <w:sz w:val="18"/>
          <w:szCs w:val="18"/>
        </w:rPr>
        <w:t>обучающимися</w:t>
      </w:r>
      <w:r w:rsidR="0000557E" w:rsidRPr="00FB4186">
        <w:rPr>
          <w:sz w:val="18"/>
          <w:szCs w:val="18"/>
        </w:rPr>
        <w:t xml:space="preserve"> </w:t>
      </w:r>
      <w:r w:rsidRPr="00FB4186">
        <w:rPr>
          <w:sz w:val="18"/>
          <w:szCs w:val="18"/>
        </w:rPr>
        <w:t>универсальных учебных</w:t>
      </w:r>
      <w:r w:rsidR="0000557E" w:rsidRPr="00FB4186">
        <w:rPr>
          <w:sz w:val="18"/>
          <w:szCs w:val="18"/>
        </w:rPr>
        <w:t xml:space="preserve"> </w:t>
      </w:r>
      <w:r w:rsidRPr="00FB4186">
        <w:rPr>
          <w:sz w:val="18"/>
          <w:szCs w:val="18"/>
        </w:rPr>
        <w:t>действий</w:t>
      </w:r>
    </w:p>
    <w:p w14:paraId="41D1A7A3"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Исследовательское</w:t>
      </w:r>
      <w:r w:rsidR="0000557E" w:rsidRPr="00FB4186">
        <w:rPr>
          <w:sz w:val="18"/>
          <w:szCs w:val="18"/>
        </w:rPr>
        <w:t xml:space="preserve"> </w:t>
      </w:r>
      <w:r w:rsidRPr="00FB4186">
        <w:rPr>
          <w:sz w:val="18"/>
          <w:szCs w:val="18"/>
        </w:rPr>
        <w:t>направление</w:t>
      </w:r>
      <w:r w:rsidR="0000557E" w:rsidRPr="00FB4186">
        <w:rPr>
          <w:sz w:val="18"/>
          <w:szCs w:val="18"/>
        </w:rPr>
        <w:t xml:space="preserve"> </w:t>
      </w:r>
      <w:r w:rsidRPr="00FB4186">
        <w:rPr>
          <w:sz w:val="18"/>
          <w:szCs w:val="18"/>
        </w:rPr>
        <w:t>работы</w:t>
      </w:r>
      <w:r w:rsidR="0000557E" w:rsidRPr="00FB4186">
        <w:rPr>
          <w:sz w:val="18"/>
          <w:szCs w:val="18"/>
        </w:rPr>
        <w:t xml:space="preserve"> </w:t>
      </w:r>
      <w:r w:rsidRPr="00FB4186">
        <w:rPr>
          <w:sz w:val="18"/>
          <w:szCs w:val="18"/>
        </w:rPr>
        <w:t>старшеклассников</w:t>
      </w:r>
      <w:r w:rsidR="0000557E" w:rsidRPr="00FB4186">
        <w:rPr>
          <w:sz w:val="18"/>
          <w:szCs w:val="18"/>
        </w:rPr>
        <w:t xml:space="preserve"> </w:t>
      </w:r>
      <w:r w:rsidRPr="00FB4186">
        <w:rPr>
          <w:sz w:val="18"/>
          <w:szCs w:val="18"/>
        </w:rPr>
        <w:t>должно</w:t>
      </w:r>
      <w:r w:rsidR="0000557E" w:rsidRPr="00FB4186">
        <w:rPr>
          <w:sz w:val="18"/>
          <w:szCs w:val="18"/>
        </w:rPr>
        <w:t xml:space="preserve"> </w:t>
      </w:r>
      <w:r w:rsidRPr="00FB4186">
        <w:rPr>
          <w:sz w:val="18"/>
          <w:szCs w:val="18"/>
        </w:rPr>
        <w:t>носить выраженный научный характер. Для руководства исследовательской</w:t>
      </w:r>
      <w:r w:rsidR="0000557E" w:rsidRPr="00FB4186">
        <w:rPr>
          <w:sz w:val="18"/>
          <w:szCs w:val="18"/>
        </w:rPr>
        <w:t xml:space="preserve"> </w:t>
      </w:r>
      <w:r w:rsidRPr="00FB4186">
        <w:rPr>
          <w:sz w:val="18"/>
          <w:szCs w:val="18"/>
        </w:rPr>
        <w:t>работой</w:t>
      </w:r>
      <w:r w:rsidR="0000557E" w:rsidRPr="00FB4186">
        <w:rPr>
          <w:sz w:val="18"/>
          <w:szCs w:val="18"/>
        </w:rPr>
        <w:t xml:space="preserve"> </w:t>
      </w:r>
      <w:r w:rsidRPr="00FB4186">
        <w:rPr>
          <w:sz w:val="18"/>
          <w:szCs w:val="18"/>
        </w:rPr>
        <w:t>обучающихся</w:t>
      </w:r>
      <w:r w:rsidR="0000557E" w:rsidRPr="00FB4186">
        <w:rPr>
          <w:sz w:val="18"/>
          <w:szCs w:val="18"/>
        </w:rPr>
        <w:t xml:space="preserve"> </w:t>
      </w:r>
      <w:r w:rsidRPr="00FB4186">
        <w:rPr>
          <w:sz w:val="18"/>
          <w:szCs w:val="18"/>
        </w:rPr>
        <w:t>необходимо</w:t>
      </w:r>
      <w:r w:rsidR="0000557E" w:rsidRPr="00FB4186">
        <w:rPr>
          <w:sz w:val="18"/>
          <w:szCs w:val="18"/>
        </w:rPr>
        <w:t xml:space="preserve"> </w:t>
      </w:r>
      <w:r w:rsidRPr="00FB4186">
        <w:rPr>
          <w:sz w:val="18"/>
          <w:szCs w:val="18"/>
        </w:rPr>
        <w:t>привлекать</w:t>
      </w:r>
      <w:r w:rsidR="0000557E" w:rsidRPr="00FB4186">
        <w:rPr>
          <w:sz w:val="18"/>
          <w:szCs w:val="18"/>
        </w:rPr>
        <w:t xml:space="preserve"> </w:t>
      </w:r>
      <w:r w:rsidRPr="00FB4186">
        <w:rPr>
          <w:sz w:val="18"/>
          <w:szCs w:val="18"/>
        </w:rPr>
        <w:t>специалистов</w:t>
      </w:r>
      <w:r w:rsidR="0000557E" w:rsidRPr="00FB4186">
        <w:rPr>
          <w:sz w:val="18"/>
          <w:szCs w:val="18"/>
        </w:rPr>
        <w:t xml:space="preserve"> </w:t>
      </w:r>
      <w:r w:rsidRPr="00FB4186">
        <w:rPr>
          <w:sz w:val="18"/>
          <w:szCs w:val="18"/>
        </w:rPr>
        <w:t>и</w:t>
      </w:r>
      <w:r w:rsidR="0000557E" w:rsidRPr="00FB4186">
        <w:rPr>
          <w:sz w:val="18"/>
          <w:szCs w:val="18"/>
        </w:rPr>
        <w:t xml:space="preserve"> </w:t>
      </w:r>
      <w:r w:rsidRPr="00FB4186">
        <w:rPr>
          <w:sz w:val="18"/>
          <w:szCs w:val="18"/>
        </w:rPr>
        <w:t>ученых</w:t>
      </w:r>
      <w:r w:rsidR="0000557E" w:rsidRPr="00FB4186">
        <w:rPr>
          <w:sz w:val="18"/>
          <w:szCs w:val="18"/>
        </w:rPr>
        <w:t xml:space="preserve"> </w:t>
      </w:r>
      <w:r w:rsidRPr="00FB4186">
        <w:rPr>
          <w:sz w:val="18"/>
          <w:szCs w:val="18"/>
        </w:rPr>
        <w:t>из</w:t>
      </w:r>
      <w:r w:rsidR="0000557E" w:rsidRPr="00FB4186">
        <w:rPr>
          <w:sz w:val="18"/>
          <w:szCs w:val="18"/>
        </w:rPr>
        <w:t xml:space="preserve"> </w:t>
      </w:r>
      <w:r w:rsidRPr="00FB4186">
        <w:rPr>
          <w:sz w:val="18"/>
          <w:szCs w:val="18"/>
        </w:rPr>
        <w:t>различных областей знаний. Возможно выполнение исследовательских работ</w:t>
      </w:r>
      <w:r w:rsidR="0000557E" w:rsidRPr="00FB4186">
        <w:rPr>
          <w:sz w:val="18"/>
          <w:szCs w:val="18"/>
        </w:rPr>
        <w:t xml:space="preserve"> </w:t>
      </w:r>
      <w:r w:rsidRPr="00FB4186">
        <w:rPr>
          <w:sz w:val="18"/>
          <w:szCs w:val="18"/>
        </w:rPr>
        <w:t>и</w:t>
      </w:r>
      <w:r w:rsidR="0000557E" w:rsidRPr="00FB4186">
        <w:rPr>
          <w:sz w:val="18"/>
          <w:szCs w:val="18"/>
        </w:rPr>
        <w:t xml:space="preserve"> </w:t>
      </w:r>
      <w:r w:rsidRPr="00FB4186">
        <w:rPr>
          <w:sz w:val="18"/>
          <w:szCs w:val="18"/>
        </w:rPr>
        <w:t>проектов</w:t>
      </w:r>
      <w:r w:rsidR="0000557E" w:rsidRPr="00FB4186">
        <w:rPr>
          <w:sz w:val="18"/>
          <w:szCs w:val="18"/>
        </w:rPr>
        <w:t xml:space="preserve"> </w:t>
      </w:r>
      <w:r w:rsidRPr="00FB4186">
        <w:rPr>
          <w:sz w:val="18"/>
          <w:szCs w:val="18"/>
        </w:rPr>
        <w:t>обучающимися</w:t>
      </w:r>
      <w:r w:rsidR="0000557E" w:rsidRPr="00FB4186">
        <w:rPr>
          <w:sz w:val="18"/>
          <w:szCs w:val="18"/>
        </w:rPr>
        <w:t xml:space="preserve"> </w:t>
      </w:r>
      <w:r w:rsidRPr="00FB4186">
        <w:rPr>
          <w:sz w:val="18"/>
          <w:szCs w:val="18"/>
        </w:rPr>
        <w:t>вне</w:t>
      </w:r>
      <w:r w:rsidR="0000557E" w:rsidRPr="00FB4186">
        <w:rPr>
          <w:sz w:val="18"/>
          <w:szCs w:val="18"/>
        </w:rPr>
        <w:t xml:space="preserve"> </w:t>
      </w:r>
      <w:r w:rsidRPr="00FB4186">
        <w:rPr>
          <w:sz w:val="18"/>
          <w:szCs w:val="18"/>
        </w:rPr>
        <w:t>общеобразовательной</w:t>
      </w:r>
      <w:r w:rsidR="0000557E" w:rsidRPr="00FB4186">
        <w:rPr>
          <w:sz w:val="18"/>
          <w:szCs w:val="18"/>
        </w:rPr>
        <w:t xml:space="preserve"> </w:t>
      </w:r>
      <w:r w:rsidRPr="00FB4186">
        <w:rPr>
          <w:sz w:val="18"/>
          <w:szCs w:val="18"/>
        </w:rPr>
        <w:t>организации</w:t>
      </w:r>
      <w:r w:rsidR="0000557E" w:rsidRPr="00FB4186">
        <w:rPr>
          <w:sz w:val="18"/>
          <w:szCs w:val="18"/>
        </w:rPr>
        <w:t xml:space="preserve"> </w:t>
      </w:r>
      <w:r w:rsidRPr="00FB4186">
        <w:rPr>
          <w:sz w:val="18"/>
          <w:szCs w:val="18"/>
        </w:rPr>
        <w:t>–</w:t>
      </w:r>
      <w:r w:rsidR="0000557E" w:rsidRPr="00FB4186">
        <w:rPr>
          <w:sz w:val="18"/>
          <w:szCs w:val="18"/>
        </w:rPr>
        <w:t xml:space="preserve"> </w:t>
      </w:r>
      <w:r w:rsidRPr="00FB4186">
        <w:rPr>
          <w:sz w:val="18"/>
          <w:szCs w:val="18"/>
        </w:rPr>
        <w:t>в</w:t>
      </w:r>
      <w:r w:rsidR="0000557E" w:rsidRPr="00FB4186">
        <w:rPr>
          <w:sz w:val="18"/>
          <w:szCs w:val="18"/>
        </w:rPr>
        <w:t xml:space="preserve"> </w:t>
      </w:r>
      <w:r w:rsidRPr="00FB4186">
        <w:rPr>
          <w:sz w:val="18"/>
          <w:szCs w:val="18"/>
        </w:rPr>
        <w:t xml:space="preserve">лабораториях вузов, исследовательских организаций, колледжей. В </w:t>
      </w:r>
      <w:r w:rsidR="0000557E" w:rsidRPr="00FB4186">
        <w:rPr>
          <w:sz w:val="18"/>
          <w:szCs w:val="18"/>
        </w:rPr>
        <w:t>случае  е</w:t>
      </w:r>
      <w:r w:rsidRPr="00FB4186">
        <w:rPr>
          <w:sz w:val="18"/>
          <w:szCs w:val="18"/>
        </w:rPr>
        <w:t>сли нет организационной возможности привлекать специалистов и ученых</w:t>
      </w:r>
      <w:r w:rsidR="0000557E" w:rsidRPr="00FB4186">
        <w:rPr>
          <w:sz w:val="18"/>
          <w:szCs w:val="18"/>
        </w:rPr>
        <w:t xml:space="preserve"> </w:t>
      </w:r>
      <w:r w:rsidRPr="00FB4186">
        <w:rPr>
          <w:sz w:val="18"/>
          <w:szCs w:val="18"/>
        </w:rPr>
        <w:t>для руководства проектной и исследовательской работой обучающихся очно,</w:t>
      </w:r>
      <w:r w:rsidR="0000557E" w:rsidRPr="00FB4186">
        <w:rPr>
          <w:sz w:val="18"/>
          <w:szCs w:val="18"/>
        </w:rPr>
        <w:t xml:space="preserve"> </w:t>
      </w:r>
      <w:r w:rsidRPr="00FB4186">
        <w:rPr>
          <w:sz w:val="18"/>
          <w:szCs w:val="18"/>
        </w:rPr>
        <w:t>желательно</w:t>
      </w:r>
      <w:r w:rsidR="0000557E" w:rsidRPr="00FB4186">
        <w:rPr>
          <w:sz w:val="18"/>
          <w:szCs w:val="18"/>
        </w:rPr>
        <w:t xml:space="preserve"> </w:t>
      </w:r>
      <w:r w:rsidRPr="00FB4186">
        <w:rPr>
          <w:sz w:val="18"/>
          <w:szCs w:val="18"/>
        </w:rPr>
        <w:t>обеспечить</w:t>
      </w:r>
      <w:r w:rsidR="0000557E" w:rsidRPr="00FB4186">
        <w:rPr>
          <w:sz w:val="18"/>
          <w:szCs w:val="18"/>
        </w:rPr>
        <w:t xml:space="preserve"> </w:t>
      </w:r>
      <w:r w:rsidRPr="00FB4186">
        <w:rPr>
          <w:sz w:val="18"/>
          <w:szCs w:val="18"/>
        </w:rPr>
        <w:t>дистанционное</w:t>
      </w:r>
      <w:r w:rsidR="0000557E" w:rsidRPr="00FB4186">
        <w:rPr>
          <w:sz w:val="18"/>
          <w:szCs w:val="18"/>
        </w:rPr>
        <w:t xml:space="preserve"> </w:t>
      </w:r>
      <w:r w:rsidRPr="00FB4186">
        <w:rPr>
          <w:sz w:val="18"/>
          <w:szCs w:val="18"/>
        </w:rPr>
        <w:t>руководство</w:t>
      </w:r>
      <w:r w:rsidR="0000557E" w:rsidRPr="00FB4186">
        <w:rPr>
          <w:sz w:val="18"/>
          <w:szCs w:val="18"/>
        </w:rPr>
        <w:t xml:space="preserve"> </w:t>
      </w:r>
      <w:r w:rsidRPr="00FB4186">
        <w:rPr>
          <w:sz w:val="18"/>
          <w:szCs w:val="18"/>
        </w:rPr>
        <w:t>этой</w:t>
      </w:r>
      <w:r w:rsidR="0000557E" w:rsidRPr="00FB4186">
        <w:rPr>
          <w:sz w:val="18"/>
          <w:szCs w:val="18"/>
        </w:rPr>
        <w:t xml:space="preserve"> </w:t>
      </w:r>
      <w:r w:rsidRPr="00FB4186">
        <w:rPr>
          <w:sz w:val="18"/>
          <w:szCs w:val="18"/>
        </w:rPr>
        <w:t>работой</w:t>
      </w:r>
      <w:r w:rsidR="0000557E" w:rsidRPr="00FB4186">
        <w:rPr>
          <w:sz w:val="18"/>
          <w:szCs w:val="18"/>
        </w:rPr>
        <w:t xml:space="preserve"> </w:t>
      </w:r>
      <w:r w:rsidRPr="00FB4186">
        <w:rPr>
          <w:sz w:val="18"/>
          <w:szCs w:val="18"/>
        </w:rPr>
        <w:t>(посредством</w:t>
      </w:r>
      <w:r w:rsidR="0000557E" w:rsidRPr="00FB4186">
        <w:rPr>
          <w:sz w:val="18"/>
          <w:szCs w:val="18"/>
        </w:rPr>
        <w:t xml:space="preserve"> </w:t>
      </w:r>
      <w:r w:rsidRPr="00FB4186">
        <w:rPr>
          <w:sz w:val="18"/>
          <w:szCs w:val="18"/>
        </w:rPr>
        <w:t>сети</w:t>
      </w:r>
      <w:r w:rsidR="0000557E" w:rsidRPr="00FB4186">
        <w:rPr>
          <w:sz w:val="18"/>
          <w:szCs w:val="18"/>
        </w:rPr>
        <w:t xml:space="preserve"> </w:t>
      </w:r>
      <w:r w:rsidRPr="00FB4186">
        <w:rPr>
          <w:sz w:val="18"/>
          <w:szCs w:val="18"/>
        </w:rPr>
        <w:t>Интернет).</w:t>
      </w:r>
    </w:p>
    <w:p w14:paraId="41D1A7A4" w14:textId="77777777" w:rsidR="00EA1E1F" w:rsidRPr="00FB4186" w:rsidRDefault="002A62B3" w:rsidP="00440F77">
      <w:pPr>
        <w:pStyle w:val="a3"/>
        <w:tabs>
          <w:tab w:val="left" w:pos="8789"/>
        </w:tabs>
        <w:spacing w:line="360" w:lineRule="auto"/>
        <w:ind w:left="0" w:firstLine="0"/>
        <w:rPr>
          <w:sz w:val="18"/>
          <w:szCs w:val="18"/>
        </w:rPr>
      </w:pPr>
      <w:r w:rsidRPr="00FB4186">
        <w:rPr>
          <w:sz w:val="18"/>
          <w:szCs w:val="18"/>
        </w:rPr>
        <w:t>Исследовательски</w:t>
      </w:r>
      <w:r w:rsidR="0000557E" w:rsidRPr="00FB4186">
        <w:rPr>
          <w:sz w:val="18"/>
          <w:szCs w:val="18"/>
        </w:rPr>
        <w:t xml:space="preserve">е проекты могут иметь следующие </w:t>
      </w:r>
      <w:r w:rsidRPr="00FB4186">
        <w:rPr>
          <w:sz w:val="18"/>
          <w:szCs w:val="18"/>
        </w:rPr>
        <w:t>направления:</w:t>
      </w:r>
      <w:r w:rsidR="0000557E" w:rsidRPr="00FB4186">
        <w:rPr>
          <w:sz w:val="18"/>
          <w:szCs w:val="18"/>
        </w:rPr>
        <w:t xml:space="preserve"> </w:t>
      </w:r>
      <w:r w:rsidRPr="00FB4186">
        <w:rPr>
          <w:sz w:val="18"/>
          <w:szCs w:val="18"/>
        </w:rPr>
        <w:t>естественно-научныеисследования;</w:t>
      </w:r>
    </w:p>
    <w:p w14:paraId="41D1A7A5" w14:textId="77777777" w:rsidR="00EA1E1F" w:rsidRPr="00FB4186" w:rsidRDefault="0000557E" w:rsidP="00440F77">
      <w:pPr>
        <w:pStyle w:val="a3"/>
        <w:tabs>
          <w:tab w:val="left" w:pos="8789"/>
        </w:tabs>
        <w:spacing w:line="360" w:lineRule="auto"/>
        <w:ind w:left="0"/>
        <w:rPr>
          <w:sz w:val="18"/>
          <w:szCs w:val="18"/>
        </w:rPr>
      </w:pPr>
      <w:r w:rsidRPr="00FB4186">
        <w:rPr>
          <w:sz w:val="18"/>
          <w:szCs w:val="18"/>
        </w:rPr>
        <w:t>И</w:t>
      </w:r>
      <w:r w:rsidR="002A62B3" w:rsidRPr="00FB4186">
        <w:rPr>
          <w:sz w:val="18"/>
          <w:szCs w:val="18"/>
        </w:rPr>
        <w:t>сследования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гуманитарных</w:t>
      </w:r>
      <w:r w:rsidRPr="00FB4186">
        <w:rPr>
          <w:sz w:val="18"/>
          <w:szCs w:val="18"/>
        </w:rPr>
        <w:t xml:space="preserve"> </w:t>
      </w:r>
      <w:r w:rsidR="002A62B3" w:rsidRPr="00FB4186">
        <w:rPr>
          <w:sz w:val="18"/>
          <w:szCs w:val="18"/>
        </w:rPr>
        <w:t>областях</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том</w:t>
      </w:r>
      <w:r w:rsidRPr="00FB4186">
        <w:rPr>
          <w:sz w:val="18"/>
          <w:szCs w:val="18"/>
        </w:rPr>
        <w:t xml:space="preserve"> </w:t>
      </w:r>
      <w:r w:rsidR="002A62B3" w:rsidRPr="00FB4186">
        <w:rPr>
          <w:sz w:val="18"/>
          <w:szCs w:val="18"/>
        </w:rPr>
        <w:t>числе</w:t>
      </w:r>
      <w:r w:rsidRPr="00FB4186">
        <w:rPr>
          <w:sz w:val="18"/>
          <w:szCs w:val="18"/>
        </w:rPr>
        <w:t xml:space="preserve"> </w:t>
      </w:r>
      <w:r w:rsidR="002A62B3" w:rsidRPr="00FB4186">
        <w:rPr>
          <w:sz w:val="18"/>
          <w:szCs w:val="18"/>
        </w:rPr>
        <w:t>выходящих</w:t>
      </w:r>
      <w:r w:rsidRPr="00FB4186">
        <w:rPr>
          <w:sz w:val="18"/>
          <w:szCs w:val="18"/>
        </w:rPr>
        <w:t xml:space="preserve"> </w:t>
      </w:r>
      <w:r w:rsidR="002A62B3" w:rsidRPr="00FB4186">
        <w:rPr>
          <w:sz w:val="18"/>
          <w:szCs w:val="18"/>
        </w:rPr>
        <w:t>за</w:t>
      </w:r>
      <w:r w:rsidRPr="00FB4186">
        <w:rPr>
          <w:sz w:val="18"/>
          <w:szCs w:val="18"/>
        </w:rPr>
        <w:t xml:space="preserve"> </w:t>
      </w:r>
      <w:r w:rsidR="002A62B3" w:rsidRPr="00FB4186">
        <w:rPr>
          <w:sz w:val="18"/>
          <w:szCs w:val="18"/>
        </w:rPr>
        <w:t>рамки</w:t>
      </w:r>
      <w:r w:rsidRPr="00FB4186">
        <w:rPr>
          <w:sz w:val="18"/>
          <w:szCs w:val="18"/>
        </w:rPr>
        <w:t xml:space="preserve"> </w:t>
      </w:r>
      <w:r w:rsidR="002A62B3" w:rsidRPr="00FB4186">
        <w:rPr>
          <w:sz w:val="18"/>
          <w:szCs w:val="18"/>
        </w:rPr>
        <w:t>школьной</w:t>
      </w:r>
      <w:r w:rsidRPr="00FB4186">
        <w:rPr>
          <w:sz w:val="18"/>
          <w:szCs w:val="18"/>
        </w:rPr>
        <w:t xml:space="preserve"> </w:t>
      </w:r>
      <w:r w:rsidR="002A62B3" w:rsidRPr="00FB4186">
        <w:rPr>
          <w:sz w:val="18"/>
          <w:szCs w:val="18"/>
        </w:rPr>
        <w:t>программы,</w:t>
      </w:r>
      <w:r w:rsidRPr="00FB4186">
        <w:rPr>
          <w:sz w:val="18"/>
          <w:szCs w:val="18"/>
        </w:rPr>
        <w:t xml:space="preserve"> </w:t>
      </w:r>
      <w:r w:rsidR="002A62B3" w:rsidRPr="00FB4186">
        <w:rPr>
          <w:sz w:val="18"/>
          <w:szCs w:val="18"/>
        </w:rPr>
        <w:t>например</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психологии,социологии);</w:t>
      </w:r>
    </w:p>
    <w:p w14:paraId="41D1A7A6" w14:textId="77777777" w:rsidR="0000557E" w:rsidRPr="00FB4186" w:rsidRDefault="002A62B3" w:rsidP="00440F77">
      <w:pPr>
        <w:pStyle w:val="a3"/>
        <w:tabs>
          <w:tab w:val="left" w:pos="8789"/>
        </w:tabs>
        <w:spacing w:line="360" w:lineRule="auto"/>
        <w:ind w:left="0" w:firstLine="0"/>
        <w:jc w:val="left"/>
        <w:rPr>
          <w:sz w:val="18"/>
          <w:szCs w:val="18"/>
        </w:rPr>
      </w:pPr>
      <w:r w:rsidRPr="00FB4186">
        <w:rPr>
          <w:sz w:val="18"/>
          <w:szCs w:val="18"/>
        </w:rPr>
        <w:t>экономические исследования;</w:t>
      </w:r>
    </w:p>
    <w:p w14:paraId="41D1A7A7" w14:textId="77777777" w:rsidR="00EA1E1F" w:rsidRPr="00FB4186" w:rsidRDefault="002A62B3" w:rsidP="00440F77">
      <w:pPr>
        <w:pStyle w:val="a3"/>
        <w:tabs>
          <w:tab w:val="left" w:pos="8789"/>
        </w:tabs>
        <w:spacing w:line="360" w:lineRule="auto"/>
        <w:ind w:left="0" w:firstLine="0"/>
        <w:jc w:val="left"/>
        <w:rPr>
          <w:sz w:val="18"/>
          <w:szCs w:val="18"/>
        </w:rPr>
      </w:pPr>
      <w:r w:rsidRPr="00FB4186">
        <w:rPr>
          <w:sz w:val="18"/>
          <w:szCs w:val="18"/>
        </w:rPr>
        <w:t>социальные</w:t>
      </w:r>
      <w:r w:rsidR="0000557E" w:rsidRPr="00FB4186">
        <w:rPr>
          <w:sz w:val="18"/>
          <w:szCs w:val="18"/>
        </w:rPr>
        <w:t xml:space="preserve"> </w:t>
      </w:r>
      <w:r w:rsidRPr="00FB4186">
        <w:rPr>
          <w:sz w:val="18"/>
          <w:szCs w:val="18"/>
        </w:rPr>
        <w:t>исследования;</w:t>
      </w:r>
    </w:p>
    <w:p w14:paraId="41D1A7A8" w14:textId="77777777" w:rsidR="00EA1E1F" w:rsidRPr="00FB4186" w:rsidRDefault="002A62B3" w:rsidP="00440F77">
      <w:pPr>
        <w:pStyle w:val="a3"/>
        <w:tabs>
          <w:tab w:val="left" w:pos="8789"/>
        </w:tabs>
        <w:spacing w:line="360" w:lineRule="auto"/>
        <w:ind w:left="0" w:firstLine="0"/>
        <w:jc w:val="left"/>
        <w:rPr>
          <w:sz w:val="18"/>
          <w:szCs w:val="18"/>
        </w:rPr>
      </w:pPr>
      <w:r w:rsidRPr="00FB4186">
        <w:rPr>
          <w:sz w:val="18"/>
          <w:szCs w:val="18"/>
        </w:rPr>
        <w:t>научно-техническиеисследования.</w:t>
      </w:r>
    </w:p>
    <w:p w14:paraId="41D1A7A9" w14:textId="77777777" w:rsidR="00EA1E1F" w:rsidRPr="00FB4186" w:rsidRDefault="002A62B3" w:rsidP="00440F77">
      <w:pPr>
        <w:pStyle w:val="a3"/>
        <w:tabs>
          <w:tab w:val="left" w:pos="8789"/>
        </w:tabs>
        <w:spacing w:line="360" w:lineRule="auto"/>
        <w:ind w:left="0"/>
        <w:rPr>
          <w:sz w:val="18"/>
          <w:szCs w:val="18"/>
        </w:rPr>
      </w:pPr>
      <w:r w:rsidRPr="00FB4186">
        <w:rPr>
          <w:sz w:val="18"/>
          <w:szCs w:val="18"/>
        </w:rPr>
        <w:t>Требования</w:t>
      </w:r>
      <w:r w:rsidR="00020794" w:rsidRPr="00FB4186">
        <w:rPr>
          <w:sz w:val="18"/>
          <w:szCs w:val="18"/>
        </w:rPr>
        <w:t xml:space="preserve"> </w:t>
      </w:r>
      <w:r w:rsidRPr="00FB4186">
        <w:rPr>
          <w:sz w:val="18"/>
          <w:szCs w:val="18"/>
        </w:rPr>
        <w:t>к</w:t>
      </w:r>
      <w:r w:rsidR="00020794" w:rsidRPr="00FB4186">
        <w:rPr>
          <w:sz w:val="18"/>
          <w:szCs w:val="18"/>
        </w:rPr>
        <w:t xml:space="preserve"> </w:t>
      </w:r>
      <w:r w:rsidRPr="00FB4186">
        <w:rPr>
          <w:sz w:val="18"/>
          <w:szCs w:val="18"/>
        </w:rPr>
        <w:t>исследовательским</w:t>
      </w:r>
      <w:r w:rsidR="00020794" w:rsidRPr="00FB4186">
        <w:rPr>
          <w:sz w:val="18"/>
          <w:szCs w:val="18"/>
        </w:rPr>
        <w:t xml:space="preserve"> </w:t>
      </w:r>
      <w:r w:rsidRPr="00FB4186">
        <w:rPr>
          <w:sz w:val="18"/>
          <w:szCs w:val="18"/>
        </w:rPr>
        <w:t>проектам:</w:t>
      </w:r>
      <w:r w:rsidR="00020794" w:rsidRPr="00FB4186">
        <w:rPr>
          <w:sz w:val="18"/>
          <w:szCs w:val="18"/>
        </w:rPr>
        <w:t xml:space="preserve"> </w:t>
      </w:r>
      <w:r w:rsidRPr="00FB4186">
        <w:rPr>
          <w:sz w:val="18"/>
          <w:szCs w:val="18"/>
        </w:rPr>
        <w:t>постановка</w:t>
      </w:r>
      <w:r w:rsidR="00020794" w:rsidRPr="00FB4186">
        <w:rPr>
          <w:sz w:val="18"/>
          <w:szCs w:val="18"/>
        </w:rPr>
        <w:t xml:space="preserve"> </w:t>
      </w:r>
      <w:r w:rsidRPr="00FB4186">
        <w:rPr>
          <w:sz w:val="18"/>
          <w:szCs w:val="18"/>
        </w:rPr>
        <w:t>задачи,</w:t>
      </w:r>
      <w:r w:rsidR="00020794" w:rsidRPr="00FB4186">
        <w:rPr>
          <w:sz w:val="18"/>
          <w:szCs w:val="18"/>
        </w:rPr>
        <w:t xml:space="preserve"> </w:t>
      </w:r>
      <w:r w:rsidRPr="00FB4186">
        <w:rPr>
          <w:sz w:val="18"/>
          <w:szCs w:val="18"/>
        </w:rPr>
        <w:t>формулировка</w:t>
      </w:r>
      <w:r w:rsidR="00020794" w:rsidRPr="00FB4186">
        <w:rPr>
          <w:sz w:val="18"/>
          <w:szCs w:val="18"/>
        </w:rPr>
        <w:t xml:space="preserve"> </w:t>
      </w:r>
      <w:r w:rsidRPr="00FB4186">
        <w:rPr>
          <w:sz w:val="18"/>
          <w:szCs w:val="18"/>
        </w:rPr>
        <w:t>гипотезы,</w:t>
      </w:r>
      <w:r w:rsidR="00020794" w:rsidRPr="00FB4186">
        <w:rPr>
          <w:sz w:val="18"/>
          <w:szCs w:val="18"/>
        </w:rPr>
        <w:t xml:space="preserve"> </w:t>
      </w:r>
      <w:r w:rsidRPr="00FB4186">
        <w:rPr>
          <w:sz w:val="18"/>
          <w:szCs w:val="18"/>
        </w:rPr>
        <w:t>описание</w:t>
      </w:r>
      <w:r w:rsidR="00020794" w:rsidRPr="00FB4186">
        <w:rPr>
          <w:sz w:val="18"/>
          <w:szCs w:val="18"/>
        </w:rPr>
        <w:t xml:space="preserve"> </w:t>
      </w:r>
      <w:r w:rsidRPr="00FB4186">
        <w:rPr>
          <w:sz w:val="18"/>
          <w:szCs w:val="18"/>
        </w:rPr>
        <w:t>инструментария</w:t>
      </w:r>
      <w:r w:rsidR="00020794" w:rsidRPr="00FB4186">
        <w:rPr>
          <w:sz w:val="18"/>
          <w:szCs w:val="18"/>
        </w:rPr>
        <w:t xml:space="preserve"> </w:t>
      </w:r>
      <w:r w:rsidRPr="00FB4186">
        <w:rPr>
          <w:sz w:val="18"/>
          <w:szCs w:val="18"/>
        </w:rPr>
        <w:t>и</w:t>
      </w:r>
      <w:r w:rsidR="00020794" w:rsidRPr="00FB4186">
        <w:rPr>
          <w:sz w:val="18"/>
          <w:szCs w:val="18"/>
        </w:rPr>
        <w:t xml:space="preserve"> </w:t>
      </w:r>
      <w:r w:rsidRPr="00FB4186">
        <w:rPr>
          <w:sz w:val="18"/>
          <w:szCs w:val="18"/>
        </w:rPr>
        <w:t>регламентов</w:t>
      </w:r>
      <w:r w:rsidR="00020794" w:rsidRPr="00FB4186">
        <w:rPr>
          <w:sz w:val="18"/>
          <w:szCs w:val="18"/>
        </w:rPr>
        <w:t xml:space="preserve"> </w:t>
      </w:r>
      <w:r w:rsidRPr="00FB4186">
        <w:rPr>
          <w:sz w:val="18"/>
          <w:szCs w:val="18"/>
        </w:rPr>
        <w:t>исследования,</w:t>
      </w:r>
      <w:r w:rsidR="00020794" w:rsidRPr="00FB4186">
        <w:rPr>
          <w:sz w:val="18"/>
          <w:szCs w:val="18"/>
        </w:rPr>
        <w:t xml:space="preserve"> </w:t>
      </w:r>
      <w:r w:rsidRPr="00FB4186">
        <w:rPr>
          <w:sz w:val="18"/>
          <w:szCs w:val="18"/>
        </w:rPr>
        <w:t>проведение</w:t>
      </w:r>
      <w:r w:rsidR="00020794" w:rsidRPr="00FB4186">
        <w:rPr>
          <w:sz w:val="18"/>
          <w:szCs w:val="18"/>
        </w:rPr>
        <w:t xml:space="preserve"> </w:t>
      </w:r>
      <w:r w:rsidRPr="00FB4186">
        <w:rPr>
          <w:sz w:val="18"/>
          <w:szCs w:val="18"/>
        </w:rPr>
        <w:t>исследования</w:t>
      </w:r>
      <w:r w:rsidR="00020794" w:rsidRPr="00FB4186">
        <w:rPr>
          <w:sz w:val="18"/>
          <w:szCs w:val="18"/>
        </w:rPr>
        <w:t xml:space="preserve"> </w:t>
      </w:r>
      <w:r w:rsidRPr="00FB4186">
        <w:rPr>
          <w:sz w:val="18"/>
          <w:szCs w:val="18"/>
        </w:rPr>
        <w:t>и</w:t>
      </w:r>
      <w:r w:rsidR="00020794" w:rsidRPr="00FB4186">
        <w:rPr>
          <w:sz w:val="18"/>
          <w:szCs w:val="18"/>
        </w:rPr>
        <w:t xml:space="preserve"> </w:t>
      </w:r>
      <w:r w:rsidRPr="00FB4186">
        <w:rPr>
          <w:sz w:val="18"/>
          <w:szCs w:val="18"/>
        </w:rPr>
        <w:t>интерпретация</w:t>
      </w:r>
      <w:r w:rsidR="00020794" w:rsidRPr="00FB4186">
        <w:rPr>
          <w:sz w:val="18"/>
          <w:szCs w:val="18"/>
        </w:rPr>
        <w:t xml:space="preserve"> </w:t>
      </w:r>
      <w:r w:rsidRPr="00FB4186">
        <w:rPr>
          <w:sz w:val="18"/>
          <w:szCs w:val="18"/>
        </w:rPr>
        <w:t>полученных</w:t>
      </w:r>
      <w:r w:rsidR="00020794" w:rsidRPr="00FB4186">
        <w:rPr>
          <w:sz w:val="18"/>
          <w:szCs w:val="18"/>
        </w:rPr>
        <w:t xml:space="preserve"> </w:t>
      </w:r>
      <w:r w:rsidRPr="00FB4186">
        <w:rPr>
          <w:sz w:val="18"/>
          <w:szCs w:val="18"/>
        </w:rPr>
        <w:t>результатов.</w:t>
      </w:r>
    </w:p>
    <w:p w14:paraId="41D1A7AA" w14:textId="77777777" w:rsidR="00EA1E1F" w:rsidRPr="00FB4186" w:rsidRDefault="002A62B3" w:rsidP="00440F77">
      <w:pPr>
        <w:pStyle w:val="a3"/>
        <w:tabs>
          <w:tab w:val="left" w:pos="8789"/>
        </w:tabs>
        <w:spacing w:line="360" w:lineRule="auto"/>
        <w:ind w:left="0" w:firstLine="0"/>
        <w:jc w:val="left"/>
        <w:rPr>
          <w:sz w:val="18"/>
          <w:szCs w:val="18"/>
        </w:rPr>
      </w:pPr>
      <w:r w:rsidRPr="00FB4186">
        <w:rPr>
          <w:sz w:val="18"/>
          <w:szCs w:val="18"/>
        </w:rPr>
        <w:t>Для исследований в естественно-научной, научно-технической, социальной и</w:t>
      </w:r>
      <w:r w:rsidR="00020794" w:rsidRPr="00FB4186">
        <w:rPr>
          <w:sz w:val="18"/>
          <w:szCs w:val="18"/>
        </w:rPr>
        <w:t xml:space="preserve"> </w:t>
      </w:r>
      <w:r w:rsidRPr="00FB4186">
        <w:rPr>
          <w:sz w:val="18"/>
          <w:szCs w:val="18"/>
        </w:rPr>
        <w:t>экономической областях желательным является использование элементов</w:t>
      </w:r>
      <w:r w:rsidR="00020794" w:rsidRPr="00FB4186">
        <w:rPr>
          <w:sz w:val="18"/>
          <w:szCs w:val="18"/>
        </w:rPr>
        <w:t xml:space="preserve"> </w:t>
      </w:r>
      <w:r w:rsidRPr="00FB4186">
        <w:rPr>
          <w:sz w:val="18"/>
          <w:szCs w:val="18"/>
        </w:rPr>
        <w:t>математического</w:t>
      </w:r>
      <w:r w:rsidR="00020794" w:rsidRPr="00FB4186">
        <w:rPr>
          <w:sz w:val="18"/>
          <w:szCs w:val="18"/>
        </w:rPr>
        <w:t xml:space="preserve"> </w:t>
      </w:r>
      <w:r w:rsidRPr="00FB4186">
        <w:rPr>
          <w:sz w:val="18"/>
          <w:szCs w:val="18"/>
        </w:rPr>
        <w:t>моделирования</w:t>
      </w:r>
      <w:r w:rsidR="00020794" w:rsidRPr="00FB4186">
        <w:rPr>
          <w:sz w:val="18"/>
          <w:szCs w:val="18"/>
        </w:rPr>
        <w:t xml:space="preserve"> </w:t>
      </w:r>
      <w:r w:rsidRPr="00FB4186">
        <w:rPr>
          <w:sz w:val="18"/>
          <w:szCs w:val="18"/>
        </w:rPr>
        <w:t>(с</w:t>
      </w:r>
      <w:r w:rsidR="00020794" w:rsidRPr="00FB4186">
        <w:rPr>
          <w:sz w:val="18"/>
          <w:szCs w:val="18"/>
        </w:rPr>
        <w:t xml:space="preserve"> </w:t>
      </w:r>
      <w:r w:rsidRPr="00FB4186">
        <w:rPr>
          <w:sz w:val="18"/>
          <w:szCs w:val="18"/>
        </w:rPr>
        <w:t>использованием</w:t>
      </w:r>
      <w:r w:rsidR="00020794" w:rsidRPr="00FB4186">
        <w:rPr>
          <w:sz w:val="18"/>
          <w:szCs w:val="18"/>
        </w:rPr>
        <w:t xml:space="preserve"> </w:t>
      </w:r>
      <w:r w:rsidRPr="00FB4186">
        <w:rPr>
          <w:sz w:val="18"/>
          <w:szCs w:val="18"/>
        </w:rPr>
        <w:t>компьютерных</w:t>
      </w:r>
      <w:r w:rsidR="00020794" w:rsidRPr="00FB4186">
        <w:rPr>
          <w:sz w:val="18"/>
          <w:szCs w:val="18"/>
        </w:rPr>
        <w:t xml:space="preserve"> </w:t>
      </w:r>
      <w:r w:rsidRPr="00FB4186">
        <w:rPr>
          <w:sz w:val="18"/>
          <w:szCs w:val="18"/>
        </w:rPr>
        <w:t>программ</w:t>
      </w:r>
      <w:r w:rsidR="00020794" w:rsidRPr="00FB4186">
        <w:rPr>
          <w:sz w:val="18"/>
          <w:szCs w:val="18"/>
        </w:rPr>
        <w:t xml:space="preserve"> </w:t>
      </w:r>
      <w:r w:rsidRPr="00FB4186">
        <w:rPr>
          <w:sz w:val="18"/>
          <w:szCs w:val="18"/>
        </w:rPr>
        <w:t>в</w:t>
      </w:r>
      <w:r w:rsidR="00020794" w:rsidRPr="00FB4186">
        <w:rPr>
          <w:sz w:val="18"/>
          <w:szCs w:val="18"/>
        </w:rPr>
        <w:t xml:space="preserve"> </w:t>
      </w:r>
      <w:r w:rsidRPr="00FB4186">
        <w:rPr>
          <w:sz w:val="18"/>
          <w:szCs w:val="18"/>
        </w:rPr>
        <w:t>том числе).</w:t>
      </w:r>
    </w:p>
    <w:p w14:paraId="41D1A7AB" w14:textId="77777777" w:rsidR="00EA1E1F" w:rsidRPr="00FB4186" w:rsidRDefault="000F0699" w:rsidP="00440F77">
      <w:pPr>
        <w:pStyle w:val="1"/>
        <w:numPr>
          <w:ilvl w:val="1"/>
          <w:numId w:val="6"/>
        </w:numPr>
        <w:tabs>
          <w:tab w:val="left" w:pos="2022"/>
          <w:tab w:val="left" w:pos="8789"/>
        </w:tabs>
        <w:spacing w:before="234" w:line="360" w:lineRule="auto"/>
        <w:ind w:left="0"/>
        <w:rPr>
          <w:sz w:val="18"/>
          <w:szCs w:val="18"/>
        </w:rPr>
      </w:pPr>
      <w:bookmarkStart w:id="31" w:name="_bookmark41"/>
      <w:bookmarkEnd w:id="31"/>
      <w:r w:rsidRPr="00FB4186">
        <w:rPr>
          <w:sz w:val="18"/>
          <w:szCs w:val="18"/>
        </w:rPr>
        <w:t>П</w:t>
      </w:r>
      <w:r w:rsidR="002A62B3" w:rsidRPr="00FB4186">
        <w:rPr>
          <w:sz w:val="18"/>
          <w:szCs w:val="18"/>
        </w:rPr>
        <w:t>рограммы</w:t>
      </w:r>
      <w:r w:rsidR="006C0E6F" w:rsidRPr="00FB4186">
        <w:rPr>
          <w:sz w:val="18"/>
          <w:szCs w:val="18"/>
        </w:rPr>
        <w:t xml:space="preserve"> </w:t>
      </w:r>
      <w:r w:rsidR="002A62B3" w:rsidRPr="00FB4186">
        <w:rPr>
          <w:sz w:val="18"/>
          <w:szCs w:val="18"/>
        </w:rPr>
        <w:t>отдельных</w:t>
      </w:r>
      <w:r w:rsidR="006C0E6F" w:rsidRPr="00FB4186">
        <w:rPr>
          <w:sz w:val="18"/>
          <w:szCs w:val="18"/>
        </w:rPr>
        <w:t xml:space="preserve"> </w:t>
      </w:r>
      <w:r w:rsidR="002A62B3" w:rsidRPr="00FB4186">
        <w:rPr>
          <w:sz w:val="18"/>
          <w:szCs w:val="18"/>
        </w:rPr>
        <w:t>учебных</w:t>
      </w:r>
      <w:r w:rsidR="006C0E6F" w:rsidRPr="00FB4186">
        <w:rPr>
          <w:sz w:val="18"/>
          <w:szCs w:val="18"/>
        </w:rPr>
        <w:t xml:space="preserve"> </w:t>
      </w:r>
      <w:r w:rsidR="002A62B3" w:rsidRPr="00FB4186">
        <w:rPr>
          <w:sz w:val="18"/>
          <w:szCs w:val="18"/>
        </w:rPr>
        <w:t>предметов</w:t>
      </w:r>
    </w:p>
    <w:p w14:paraId="41D1A7AC" w14:textId="77777777" w:rsidR="00EA1E1F" w:rsidRPr="00FB4186" w:rsidRDefault="000F0699" w:rsidP="00440F77">
      <w:pPr>
        <w:pStyle w:val="a3"/>
        <w:tabs>
          <w:tab w:val="left" w:pos="8789"/>
        </w:tabs>
        <w:spacing w:before="122" w:line="360" w:lineRule="auto"/>
        <w:ind w:left="0"/>
        <w:rPr>
          <w:sz w:val="18"/>
          <w:szCs w:val="18"/>
        </w:rPr>
      </w:pPr>
      <w:r w:rsidRPr="00FB4186">
        <w:rPr>
          <w:sz w:val="18"/>
          <w:szCs w:val="18"/>
        </w:rPr>
        <w:t>П</w:t>
      </w:r>
      <w:r w:rsidR="002A62B3" w:rsidRPr="00FB4186">
        <w:rPr>
          <w:sz w:val="18"/>
          <w:szCs w:val="18"/>
        </w:rPr>
        <w:t>рограммы учебных предметов на уровне среднего общего</w:t>
      </w:r>
      <w:r w:rsidR="003A0035" w:rsidRPr="00FB4186">
        <w:rPr>
          <w:sz w:val="18"/>
          <w:szCs w:val="18"/>
        </w:rPr>
        <w:t xml:space="preserve"> </w:t>
      </w:r>
      <w:r w:rsidR="002A62B3" w:rsidRPr="00FB4186">
        <w:rPr>
          <w:sz w:val="18"/>
          <w:szCs w:val="18"/>
        </w:rPr>
        <w:t>образования</w:t>
      </w:r>
      <w:r w:rsidR="003A0035" w:rsidRPr="00FB4186">
        <w:rPr>
          <w:sz w:val="18"/>
          <w:szCs w:val="18"/>
        </w:rPr>
        <w:t xml:space="preserve"> </w:t>
      </w:r>
      <w:r w:rsidR="002A62B3" w:rsidRPr="00FB4186">
        <w:rPr>
          <w:sz w:val="18"/>
          <w:szCs w:val="18"/>
        </w:rPr>
        <w:t>составлены</w:t>
      </w:r>
      <w:r w:rsidR="003A0035" w:rsidRPr="00FB4186">
        <w:rPr>
          <w:sz w:val="18"/>
          <w:szCs w:val="18"/>
        </w:rPr>
        <w:t xml:space="preserve"> </w:t>
      </w:r>
      <w:r w:rsidR="002A62B3" w:rsidRPr="00FB4186">
        <w:rPr>
          <w:sz w:val="18"/>
          <w:szCs w:val="18"/>
        </w:rPr>
        <w:t>в</w:t>
      </w:r>
      <w:r w:rsidR="003A0035" w:rsidRPr="00FB4186">
        <w:rPr>
          <w:sz w:val="18"/>
          <w:szCs w:val="18"/>
        </w:rPr>
        <w:t xml:space="preserve"> </w:t>
      </w:r>
      <w:r w:rsidR="002A62B3" w:rsidRPr="00FB4186">
        <w:rPr>
          <w:sz w:val="18"/>
          <w:szCs w:val="18"/>
        </w:rPr>
        <w:t>соответствии</w:t>
      </w:r>
      <w:r w:rsidR="003A0035" w:rsidRPr="00FB4186">
        <w:rPr>
          <w:sz w:val="18"/>
          <w:szCs w:val="18"/>
        </w:rPr>
        <w:t xml:space="preserve"> </w:t>
      </w:r>
      <w:r w:rsidR="002A62B3" w:rsidRPr="00FB4186">
        <w:rPr>
          <w:sz w:val="18"/>
          <w:szCs w:val="18"/>
        </w:rPr>
        <w:t>с</w:t>
      </w:r>
      <w:r w:rsidR="003A0035" w:rsidRPr="00FB4186">
        <w:rPr>
          <w:sz w:val="18"/>
          <w:szCs w:val="18"/>
        </w:rPr>
        <w:t xml:space="preserve"> </w:t>
      </w:r>
      <w:r w:rsidR="002A62B3" w:rsidRPr="00FB4186">
        <w:rPr>
          <w:sz w:val="18"/>
          <w:szCs w:val="18"/>
        </w:rPr>
        <w:t>ГОССОО,</w:t>
      </w:r>
      <w:r w:rsidR="003A0035" w:rsidRPr="00FB4186">
        <w:rPr>
          <w:sz w:val="18"/>
          <w:szCs w:val="18"/>
        </w:rPr>
        <w:t xml:space="preserve"> </w:t>
      </w:r>
      <w:r w:rsidR="002A62B3" w:rsidRPr="00FB4186">
        <w:rPr>
          <w:sz w:val="18"/>
          <w:szCs w:val="18"/>
        </w:rPr>
        <w:t>в</w:t>
      </w:r>
      <w:r w:rsidR="003A0035" w:rsidRPr="00FB4186">
        <w:rPr>
          <w:sz w:val="18"/>
          <w:szCs w:val="18"/>
        </w:rPr>
        <w:t xml:space="preserve"> </w:t>
      </w:r>
      <w:r w:rsidR="002A62B3" w:rsidRPr="00FB4186">
        <w:rPr>
          <w:sz w:val="18"/>
          <w:szCs w:val="18"/>
        </w:rPr>
        <w:t>том</w:t>
      </w:r>
      <w:r w:rsidR="003A0035" w:rsidRPr="00FB4186">
        <w:rPr>
          <w:sz w:val="18"/>
          <w:szCs w:val="18"/>
        </w:rPr>
        <w:t xml:space="preserve"> </w:t>
      </w:r>
      <w:r w:rsidR="002A62B3" w:rsidRPr="00FB4186">
        <w:rPr>
          <w:sz w:val="18"/>
          <w:szCs w:val="18"/>
        </w:rPr>
        <w:t>числе</w:t>
      </w:r>
      <w:r w:rsidR="003A0035" w:rsidRPr="00FB4186">
        <w:rPr>
          <w:sz w:val="18"/>
          <w:szCs w:val="18"/>
        </w:rPr>
        <w:t xml:space="preserve"> </w:t>
      </w:r>
      <w:r w:rsidR="002A62B3" w:rsidRPr="00FB4186">
        <w:rPr>
          <w:sz w:val="18"/>
          <w:szCs w:val="18"/>
        </w:rPr>
        <w:t>с</w:t>
      </w:r>
      <w:r w:rsidR="003A0035" w:rsidRPr="00FB4186">
        <w:rPr>
          <w:sz w:val="18"/>
          <w:szCs w:val="18"/>
        </w:rPr>
        <w:t xml:space="preserve"> </w:t>
      </w:r>
      <w:r w:rsidR="002A62B3" w:rsidRPr="00FB4186">
        <w:rPr>
          <w:sz w:val="18"/>
          <w:szCs w:val="18"/>
        </w:rPr>
        <w:t>требованиями</w:t>
      </w:r>
      <w:r w:rsidR="003A0035" w:rsidRPr="00FB4186">
        <w:rPr>
          <w:sz w:val="18"/>
          <w:szCs w:val="18"/>
        </w:rPr>
        <w:t xml:space="preserve"> </w:t>
      </w:r>
      <w:r w:rsidR="002A62B3" w:rsidRPr="00FB4186">
        <w:rPr>
          <w:sz w:val="18"/>
          <w:szCs w:val="18"/>
        </w:rPr>
        <w:t>к</w:t>
      </w:r>
      <w:r w:rsidR="003A0035" w:rsidRPr="00FB4186">
        <w:rPr>
          <w:sz w:val="18"/>
          <w:szCs w:val="18"/>
        </w:rPr>
        <w:t xml:space="preserve"> </w:t>
      </w:r>
      <w:r w:rsidR="002A62B3" w:rsidRPr="00FB4186">
        <w:rPr>
          <w:sz w:val="18"/>
          <w:szCs w:val="18"/>
        </w:rPr>
        <w:t>результатам</w:t>
      </w:r>
      <w:r w:rsidR="003A0035" w:rsidRPr="00FB4186">
        <w:rPr>
          <w:sz w:val="18"/>
          <w:szCs w:val="18"/>
        </w:rPr>
        <w:t xml:space="preserve"> </w:t>
      </w:r>
      <w:r w:rsidR="002A62B3" w:rsidRPr="00FB4186">
        <w:rPr>
          <w:sz w:val="18"/>
          <w:szCs w:val="18"/>
        </w:rPr>
        <w:t>среднего</w:t>
      </w:r>
      <w:r w:rsidR="003A0035" w:rsidRPr="00FB4186">
        <w:rPr>
          <w:sz w:val="18"/>
          <w:szCs w:val="18"/>
        </w:rPr>
        <w:t xml:space="preserve"> </w:t>
      </w:r>
      <w:r w:rsidR="002A62B3" w:rsidRPr="00FB4186">
        <w:rPr>
          <w:sz w:val="18"/>
          <w:szCs w:val="18"/>
        </w:rPr>
        <w:t>общего</w:t>
      </w:r>
      <w:r w:rsidR="003A0035" w:rsidRPr="00FB4186">
        <w:rPr>
          <w:sz w:val="18"/>
          <w:szCs w:val="18"/>
        </w:rPr>
        <w:t xml:space="preserve"> </w:t>
      </w:r>
      <w:r w:rsidR="002A62B3" w:rsidRPr="00FB4186">
        <w:rPr>
          <w:sz w:val="18"/>
          <w:szCs w:val="18"/>
        </w:rPr>
        <w:t>образования,</w:t>
      </w:r>
      <w:r w:rsidR="003A0035" w:rsidRPr="00FB4186">
        <w:rPr>
          <w:sz w:val="18"/>
          <w:szCs w:val="18"/>
        </w:rPr>
        <w:t xml:space="preserve"> </w:t>
      </w:r>
      <w:r w:rsidR="002A62B3" w:rsidRPr="00FB4186">
        <w:rPr>
          <w:sz w:val="18"/>
          <w:szCs w:val="18"/>
        </w:rPr>
        <w:t>и</w:t>
      </w:r>
      <w:r w:rsidR="003A0035" w:rsidRPr="00FB4186">
        <w:rPr>
          <w:sz w:val="18"/>
          <w:szCs w:val="18"/>
        </w:rPr>
        <w:t xml:space="preserve"> </w:t>
      </w:r>
      <w:r w:rsidR="002A62B3" w:rsidRPr="00FB4186">
        <w:rPr>
          <w:sz w:val="18"/>
          <w:szCs w:val="18"/>
        </w:rPr>
        <w:t>сохраняют</w:t>
      </w:r>
      <w:r w:rsidR="003A0035" w:rsidRPr="00FB4186">
        <w:rPr>
          <w:sz w:val="18"/>
          <w:szCs w:val="18"/>
        </w:rPr>
        <w:t xml:space="preserve"> </w:t>
      </w:r>
      <w:r w:rsidR="002A62B3" w:rsidRPr="00FB4186">
        <w:rPr>
          <w:sz w:val="18"/>
          <w:szCs w:val="18"/>
        </w:rPr>
        <w:t>преемственность</w:t>
      </w:r>
      <w:r w:rsidR="003A0035" w:rsidRPr="00FB4186">
        <w:rPr>
          <w:sz w:val="18"/>
          <w:szCs w:val="18"/>
        </w:rPr>
        <w:t xml:space="preserve"> </w:t>
      </w:r>
      <w:r w:rsidR="002A62B3" w:rsidRPr="00FB4186">
        <w:rPr>
          <w:sz w:val="18"/>
          <w:szCs w:val="18"/>
        </w:rPr>
        <w:t>с</w:t>
      </w:r>
      <w:r w:rsidR="003A0035" w:rsidRPr="00FB4186">
        <w:rPr>
          <w:sz w:val="18"/>
          <w:szCs w:val="18"/>
        </w:rPr>
        <w:t xml:space="preserve"> </w:t>
      </w:r>
      <w:r w:rsidR="002A62B3" w:rsidRPr="00FB4186">
        <w:rPr>
          <w:sz w:val="18"/>
          <w:szCs w:val="18"/>
        </w:rPr>
        <w:t>основной</w:t>
      </w:r>
      <w:r w:rsidR="003A0035" w:rsidRPr="00FB4186">
        <w:rPr>
          <w:sz w:val="18"/>
          <w:szCs w:val="18"/>
        </w:rPr>
        <w:t xml:space="preserve"> </w:t>
      </w:r>
      <w:r w:rsidR="002A62B3" w:rsidRPr="00FB4186">
        <w:rPr>
          <w:sz w:val="18"/>
          <w:szCs w:val="18"/>
        </w:rPr>
        <w:t>образовательной</w:t>
      </w:r>
      <w:r w:rsidR="003A0035" w:rsidRPr="00FB4186">
        <w:rPr>
          <w:sz w:val="18"/>
          <w:szCs w:val="18"/>
        </w:rPr>
        <w:t xml:space="preserve"> </w:t>
      </w:r>
      <w:r w:rsidR="002A62B3" w:rsidRPr="00FB4186">
        <w:rPr>
          <w:sz w:val="18"/>
          <w:szCs w:val="18"/>
        </w:rPr>
        <w:t>программой</w:t>
      </w:r>
      <w:r w:rsidR="003A0035" w:rsidRPr="00FB4186">
        <w:rPr>
          <w:sz w:val="18"/>
          <w:szCs w:val="18"/>
        </w:rPr>
        <w:t xml:space="preserve"> </w:t>
      </w:r>
      <w:r w:rsidR="002A62B3" w:rsidRPr="00FB4186">
        <w:rPr>
          <w:sz w:val="18"/>
          <w:szCs w:val="18"/>
        </w:rPr>
        <w:t>основного</w:t>
      </w:r>
      <w:r w:rsidR="003A0035" w:rsidRPr="00FB4186">
        <w:rPr>
          <w:sz w:val="18"/>
          <w:szCs w:val="18"/>
        </w:rPr>
        <w:t xml:space="preserve"> </w:t>
      </w:r>
      <w:r w:rsidR="002A62B3" w:rsidRPr="00FB4186">
        <w:rPr>
          <w:sz w:val="18"/>
          <w:szCs w:val="18"/>
        </w:rPr>
        <w:t>общего</w:t>
      </w:r>
      <w:r w:rsidR="003A0035" w:rsidRPr="00FB4186">
        <w:rPr>
          <w:sz w:val="18"/>
          <w:szCs w:val="18"/>
        </w:rPr>
        <w:t xml:space="preserve"> </w:t>
      </w:r>
      <w:r w:rsidR="002A62B3" w:rsidRPr="00FB4186">
        <w:rPr>
          <w:sz w:val="18"/>
          <w:szCs w:val="18"/>
        </w:rPr>
        <w:t>образования.</w:t>
      </w:r>
    </w:p>
    <w:p w14:paraId="41D1A7AD" w14:textId="77777777" w:rsidR="00EA1E1F" w:rsidRPr="00FB4186" w:rsidRDefault="000F0699" w:rsidP="00440F77">
      <w:pPr>
        <w:pStyle w:val="a3"/>
        <w:tabs>
          <w:tab w:val="left" w:pos="8789"/>
        </w:tabs>
        <w:spacing w:before="89" w:line="360" w:lineRule="auto"/>
        <w:ind w:left="0"/>
        <w:rPr>
          <w:sz w:val="18"/>
          <w:szCs w:val="18"/>
        </w:rPr>
      </w:pPr>
      <w:r w:rsidRPr="00FB4186">
        <w:rPr>
          <w:sz w:val="18"/>
          <w:szCs w:val="18"/>
        </w:rPr>
        <w:lastRenderedPageBreak/>
        <w:t>П</w:t>
      </w:r>
      <w:r w:rsidR="002A62B3" w:rsidRPr="00FB4186">
        <w:rPr>
          <w:sz w:val="18"/>
          <w:szCs w:val="18"/>
        </w:rPr>
        <w:t>рограммы по учебным предметам адресуются создателям</w:t>
      </w:r>
      <w:r w:rsidR="00827A8B" w:rsidRPr="00FB4186">
        <w:rPr>
          <w:sz w:val="18"/>
          <w:szCs w:val="18"/>
        </w:rPr>
        <w:t xml:space="preserve"> </w:t>
      </w:r>
      <w:r w:rsidR="002A62B3" w:rsidRPr="00FB4186">
        <w:rPr>
          <w:sz w:val="18"/>
          <w:szCs w:val="18"/>
        </w:rPr>
        <w:t>рабочих</w:t>
      </w:r>
      <w:r w:rsidR="00827A8B" w:rsidRPr="00FB4186">
        <w:rPr>
          <w:sz w:val="18"/>
          <w:szCs w:val="18"/>
        </w:rPr>
        <w:t xml:space="preserve"> </w:t>
      </w:r>
      <w:r w:rsidR="002A62B3" w:rsidRPr="00FB4186">
        <w:rPr>
          <w:sz w:val="18"/>
          <w:szCs w:val="18"/>
        </w:rPr>
        <w:t>программ</w:t>
      </w:r>
      <w:r w:rsidR="00827A8B" w:rsidRPr="00FB4186">
        <w:rPr>
          <w:sz w:val="18"/>
          <w:szCs w:val="18"/>
        </w:rPr>
        <w:t xml:space="preserve"> </w:t>
      </w:r>
      <w:r w:rsidR="002A62B3" w:rsidRPr="00FB4186">
        <w:rPr>
          <w:sz w:val="18"/>
          <w:szCs w:val="18"/>
        </w:rPr>
        <w:t>с</w:t>
      </w:r>
      <w:r w:rsidR="00827A8B" w:rsidRPr="00FB4186">
        <w:rPr>
          <w:sz w:val="18"/>
          <w:szCs w:val="18"/>
        </w:rPr>
        <w:t xml:space="preserve"> </w:t>
      </w:r>
      <w:r w:rsidR="002A62B3" w:rsidRPr="00FB4186">
        <w:rPr>
          <w:sz w:val="18"/>
          <w:szCs w:val="18"/>
        </w:rPr>
        <w:t>целью</w:t>
      </w:r>
      <w:r w:rsidR="00827A8B" w:rsidRPr="00FB4186">
        <w:rPr>
          <w:sz w:val="18"/>
          <w:szCs w:val="18"/>
        </w:rPr>
        <w:t xml:space="preserve"> </w:t>
      </w:r>
      <w:r w:rsidR="002A62B3" w:rsidRPr="00FB4186">
        <w:rPr>
          <w:sz w:val="18"/>
          <w:szCs w:val="18"/>
        </w:rPr>
        <w:t>сохранения</w:t>
      </w:r>
      <w:r w:rsidR="00827A8B" w:rsidRPr="00FB4186">
        <w:rPr>
          <w:sz w:val="18"/>
          <w:szCs w:val="18"/>
        </w:rPr>
        <w:t xml:space="preserve"> </w:t>
      </w:r>
      <w:r w:rsidR="002A62B3" w:rsidRPr="00FB4186">
        <w:rPr>
          <w:sz w:val="18"/>
          <w:szCs w:val="18"/>
        </w:rPr>
        <w:t>ими</w:t>
      </w:r>
      <w:r w:rsidR="00827A8B" w:rsidRPr="00FB4186">
        <w:rPr>
          <w:sz w:val="18"/>
          <w:szCs w:val="18"/>
        </w:rPr>
        <w:t xml:space="preserve"> </w:t>
      </w:r>
      <w:r w:rsidR="002A62B3" w:rsidRPr="00FB4186">
        <w:rPr>
          <w:sz w:val="18"/>
          <w:szCs w:val="18"/>
        </w:rPr>
        <w:t>единого</w:t>
      </w:r>
      <w:r w:rsidR="00827A8B" w:rsidRPr="00FB4186">
        <w:rPr>
          <w:sz w:val="18"/>
          <w:szCs w:val="18"/>
        </w:rPr>
        <w:t xml:space="preserve"> </w:t>
      </w:r>
      <w:r w:rsidR="002A62B3" w:rsidRPr="00FB4186">
        <w:rPr>
          <w:sz w:val="18"/>
          <w:szCs w:val="18"/>
        </w:rPr>
        <w:t>образовательного</w:t>
      </w:r>
      <w:r w:rsidR="00827A8B" w:rsidRPr="00FB4186">
        <w:rPr>
          <w:sz w:val="18"/>
          <w:szCs w:val="18"/>
        </w:rPr>
        <w:t xml:space="preserve"> </w:t>
      </w:r>
      <w:r w:rsidR="002A62B3" w:rsidRPr="00FB4186">
        <w:rPr>
          <w:sz w:val="18"/>
          <w:szCs w:val="18"/>
        </w:rPr>
        <w:t>пространства</w:t>
      </w:r>
      <w:r w:rsidR="00827A8B" w:rsidRPr="00FB4186">
        <w:rPr>
          <w:sz w:val="18"/>
          <w:szCs w:val="18"/>
        </w:rPr>
        <w:t xml:space="preserve"> </w:t>
      </w:r>
      <w:r w:rsidR="002A62B3" w:rsidRPr="00FB4186">
        <w:rPr>
          <w:sz w:val="18"/>
          <w:szCs w:val="18"/>
        </w:rPr>
        <w:t>и</w:t>
      </w:r>
      <w:r w:rsidR="00827A8B" w:rsidRPr="00FB4186">
        <w:rPr>
          <w:sz w:val="18"/>
          <w:szCs w:val="18"/>
        </w:rPr>
        <w:t xml:space="preserve"> </w:t>
      </w:r>
      <w:r w:rsidR="002A62B3" w:rsidRPr="00FB4186">
        <w:rPr>
          <w:sz w:val="18"/>
          <w:szCs w:val="18"/>
        </w:rPr>
        <w:t>преемственности</w:t>
      </w:r>
      <w:r w:rsidR="00827A8B" w:rsidRPr="00FB4186">
        <w:rPr>
          <w:sz w:val="18"/>
          <w:szCs w:val="18"/>
        </w:rPr>
        <w:t xml:space="preserve"> </w:t>
      </w:r>
      <w:r w:rsidR="002A62B3" w:rsidRPr="00FB4186">
        <w:rPr>
          <w:sz w:val="18"/>
          <w:szCs w:val="18"/>
        </w:rPr>
        <w:t>в</w:t>
      </w:r>
      <w:r w:rsidR="00827A8B" w:rsidRPr="00FB4186">
        <w:rPr>
          <w:sz w:val="18"/>
          <w:szCs w:val="18"/>
        </w:rPr>
        <w:t xml:space="preserve"> </w:t>
      </w:r>
      <w:r w:rsidR="002A62B3" w:rsidRPr="00FB4186">
        <w:rPr>
          <w:sz w:val="18"/>
          <w:szCs w:val="18"/>
        </w:rPr>
        <w:t>задачах между</w:t>
      </w:r>
      <w:r w:rsidR="00827A8B" w:rsidRPr="00FB4186">
        <w:rPr>
          <w:sz w:val="18"/>
          <w:szCs w:val="18"/>
        </w:rPr>
        <w:t xml:space="preserve"> </w:t>
      </w:r>
      <w:r w:rsidR="002A62B3" w:rsidRPr="00FB4186">
        <w:rPr>
          <w:sz w:val="18"/>
          <w:szCs w:val="18"/>
        </w:rPr>
        <w:t>уровнями</w:t>
      </w:r>
      <w:r w:rsidR="00827A8B" w:rsidRPr="00FB4186">
        <w:rPr>
          <w:sz w:val="18"/>
          <w:szCs w:val="18"/>
        </w:rPr>
        <w:t xml:space="preserve"> </w:t>
      </w:r>
      <w:r w:rsidR="002A62B3" w:rsidRPr="00FB4186">
        <w:rPr>
          <w:sz w:val="18"/>
          <w:szCs w:val="18"/>
        </w:rPr>
        <w:t>образования.</w:t>
      </w:r>
    </w:p>
    <w:p w14:paraId="41D1A7AE" w14:textId="77777777" w:rsidR="00EA1E1F" w:rsidRPr="00FB4186" w:rsidRDefault="000F0699" w:rsidP="00440F77">
      <w:pPr>
        <w:pStyle w:val="a3"/>
        <w:tabs>
          <w:tab w:val="left" w:pos="8789"/>
        </w:tabs>
        <w:spacing w:line="360" w:lineRule="auto"/>
        <w:ind w:left="0"/>
        <w:rPr>
          <w:sz w:val="18"/>
          <w:szCs w:val="18"/>
        </w:rPr>
      </w:pPr>
      <w:r w:rsidRPr="00FB4186">
        <w:rPr>
          <w:sz w:val="18"/>
          <w:szCs w:val="18"/>
        </w:rPr>
        <w:t>П</w:t>
      </w:r>
      <w:r w:rsidR="002A62B3" w:rsidRPr="00FB4186">
        <w:rPr>
          <w:sz w:val="18"/>
          <w:szCs w:val="18"/>
        </w:rPr>
        <w:t>рограммы</w:t>
      </w:r>
      <w:r w:rsidR="00827A8B" w:rsidRPr="00FB4186">
        <w:rPr>
          <w:sz w:val="18"/>
          <w:szCs w:val="18"/>
        </w:rPr>
        <w:t xml:space="preserve"> </w:t>
      </w:r>
      <w:r w:rsidR="002A62B3" w:rsidRPr="00FB4186">
        <w:rPr>
          <w:sz w:val="18"/>
          <w:szCs w:val="18"/>
        </w:rPr>
        <w:t>не</w:t>
      </w:r>
      <w:r w:rsidR="00827A8B" w:rsidRPr="00FB4186">
        <w:rPr>
          <w:sz w:val="18"/>
          <w:szCs w:val="18"/>
        </w:rPr>
        <w:t xml:space="preserve"> </w:t>
      </w:r>
      <w:r w:rsidR="002A62B3" w:rsidRPr="00FB4186">
        <w:rPr>
          <w:sz w:val="18"/>
          <w:szCs w:val="18"/>
        </w:rPr>
        <w:t>задают</w:t>
      </w:r>
      <w:r w:rsidR="00827A8B" w:rsidRPr="00FB4186">
        <w:rPr>
          <w:sz w:val="18"/>
          <w:szCs w:val="18"/>
        </w:rPr>
        <w:t xml:space="preserve"> </w:t>
      </w:r>
      <w:r w:rsidR="002A62B3" w:rsidRPr="00FB4186">
        <w:rPr>
          <w:sz w:val="18"/>
          <w:szCs w:val="18"/>
        </w:rPr>
        <w:t>жесткого</w:t>
      </w:r>
      <w:r w:rsidR="007B6177" w:rsidRPr="00FB4186">
        <w:rPr>
          <w:sz w:val="18"/>
          <w:szCs w:val="18"/>
        </w:rPr>
        <w:t xml:space="preserve"> </w:t>
      </w:r>
      <w:r w:rsidR="002A62B3" w:rsidRPr="00FB4186">
        <w:rPr>
          <w:sz w:val="18"/>
          <w:szCs w:val="18"/>
        </w:rPr>
        <w:t>объема</w:t>
      </w:r>
      <w:r w:rsidR="007B6177" w:rsidRPr="00FB4186">
        <w:rPr>
          <w:sz w:val="18"/>
          <w:szCs w:val="18"/>
        </w:rPr>
        <w:t xml:space="preserve"> </w:t>
      </w:r>
      <w:r w:rsidR="002A62B3" w:rsidRPr="00FB4186">
        <w:rPr>
          <w:sz w:val="18"/>
          <w:szCs w:val="18"/>
        </w:rPr>
        <w:t>содержания</w:t>
      </w:r>
      <w:r w:rsidR="007B6177" w:rsidRPr="00FB4186">
        <w:rPr>
          <w:sz w:val="18"/>
          <w:szCs w:val="18"/>
        </w:rPr>
        <w:t xml:space="preserve"> </w:t>
      </w:r>
      <w:r w:rsidR="002A62B3" w:rsidRPr="00FB4186">
        <w:rPr>
          <w:sz w:val="18"/>
          <w:szCs w:val="18"/>
        </w:rPr>
        <w:t>образования,</w:t>
      </w:r>
      <w:r w:rsidR="007B6177" w:rsidRPr="00FB4186">
        <w:rPr>
          <w:sz w:val="18"/>
          <w:szCs w:val="18"/>
        </w:rPr>
        <w:t xml:space="preserve"> </w:t>
      </w:r>
      <w:r w:rsidR="002A62B3" w:rsidRPr="00FB4186">
        <w:rPr>
          <w:sz w:val="18"/>
          <w:szCs w:val="18"/>
        </w:rPr>
        <w:t>не</w:t>
      </w:r>
      <w:r w:rsidR="007B6177" w:rsidRPr="00FB4186">
        <w:rPr>
          <w:sz w:val="18"/>
          <w:szCs w:val="18"/>
        </w:rPr>
        <w:t xml:space="preserve"> </w:t>
      </w:r>
      <w:r w:rsidR="002A62B3" w:rsidRPr="00FB4186">
        <w:rPr>
          <w:sz w:val="18"/>
          <w:szCs w:val="18"/>
        </w:rPr>
        <w:t>разделяют</w:t>
      </w:r>
      <w:r w:rsidR="007B6177" w:rsidRPr="00FB4186">
        <w:rPr>
          <w:sz w:val="18"/>
          <w:szCs w:val="18"/>
        </w:rPr>
        <w:t xml:space="preserve"> </w:t>
      </w:r>
      <w:r w:rsidR="002A62B3" w:rsidRPr="00FB4186">
        <w:rPr>
          <w:sz w:val="18"/>
          <w:szCs w:val="18"/>
        </w:rPr>
        <w:t>его</w:t>
      </w:r>
      <w:r w:rsidR="007B6177" w:rsidRPr="00FB4186">
        <w:rPr>
          <w:sz w:val="18"/>
          <w:szCs w:val="18"/>
        </w:rPr>
        <w:t xml:space="preserve"> </w:t>
      </w:r>
      <w:r w:rsidR="002A62B3" w:rsidRPr="00FB4186">
        <w:rPr>
          <w:sz w:val="18"/>
          <w:szCs w:val="18"/>
        </w:rPr>
        <w:t>по</w:t>
      </w:r>
      <w:r w:rsidR="007B6177" w:rsidRPr="00FB4186">
        <w:rPr>
          <w:sz w:val="18"/>
          <w:szCs w:val="18"/>
        </w:rPr>
        <w:t xml:space="preserve"> </w:t>
      </w:r>
      <w:r w:rsidR="002A62B3" w:rsidRPr="00FB4186">
        <w:rPr>
          <w:sz w:val="18"/>
          <w:szCs w:val="18"/>
        </w:rPr>
        <w:t>годам</w:t>
      </w:r>
      <w:r w:rsidR="007B6177" w:rsidRPr="00FB4186">
        <w:rPr>
          <w:sz w:val="18"/>
          <w:szCs w:val="18"/>
        </w:rPr>
        <w:t xml:space="preserve"> </w:t>
      </w:r>
      <w:r w:rsidR="002A62B3" w:rsidRPr="00FB4186">
        <w:rPr>
          <w:sz w:val="18"/>
          <w:szCs w:val="18"/>
        </w:rPr>
        <w:t>обучения</w:t>
      </w:r>
      <w:r w:rsidR="007B6177" w:rsidRPr="00FB4186">
        <w:rPr>
          <w:sz w:val="18"/>
          <w:szCs w:val="18"/>
        </w:rPr>
        <w:t xml:space="preserve"> </w:t>
      </w:r>
      <w:r w:rsidR="002A62B3" w:rsidRPr="00FB4186">
        <w:rPr>
          <w:sz w:val="18"/>
          <w:szCs w:val="18"/>
        </w:rPr>
        <w:t>и</w:t>
      </w:r>
      <w:r w:rsidR="007B6177" w:rsidRPr="00FB4186">
        <w:rPr>
          <w:sz w:val="18"/>
          <w:szCs w:val="18"/>
        </w:rPr>
        <w:t xml:space="preserve"> </w:t>
      </w:r>
      <w:r w:rsidR="002A62B3" w:rsidRPr="00FB4186">
        <w:rPr>
          <w:sz w:val="18"/>
          <w:szCs w:val="18"/>
        </w:rPr>
        <w:t>не</w:t>
      </w:r>
      <w:r w:rsidR="007B6177" w:rsidRPr="00FB4186">
        <w:rPr>
          <w:sz w:val="18"/>
          <w:szCs w:val="18"/>
        </w:rPr>
        <w:t xml:space="preserve"> </w:t>
      </w:r>
      <w:r w:rsidR="002A62B3" w:rsidRPr="00FB4186">
        <w:rPr>
          <w:sz w:val="18"/>
          <w:szCs w:val="18"/>
        </w:rPr>
        <w:t>связывают</w:t>
      </w:r>
      <w:r w:rsidR="007B6177" w:rsidRPr="00FB4186">
        <w:rPr>
          <w:sz w:val="18"/>
          <w:szCs w:val="18"/>
        </w:rPr>
        <w:t xml:space="preserve"> </w:t>
      </w:r>
      <w:r w:rsidR="002A62B3" w:rsidRPr="00FB4186">
        <w:rPr>
          <w:sz w:val="18"/>
          <w:szCs w:val="18"/>
        </w:rPr>
        <w:t>с</w:t>
      </w:r>
      <w:r w:rsidR="007B6177" w:rsidRPr="00FB4186">
        <w:rPr>
          <w:sz w:val="18"/>
          <w:szCs w:val="18"/>
        </w:rPr>
        <w:t xml:space="preserve"> </w:t>
      </w:r>
      <w:r w:rsidR="002A62B3" w:rsidRPr="00FB4186">
        <w:rPr>
          <w:sz w:val="18"/>
          <w:szCs w:val="18"/>
        </w:rPr>
        <w:t>конкретными педагогическими направлениями, технологиями и методиками.</w:t>
      </w:r>
      <w:r w:rsidR="00925875" w:rsidRPr="00FB4186">
        <w:rPr>
          <w:sz w:val="18"/>
          <w:szCs w:val="18"/>
        </w:rPr>
        <w:t xml:space="preserve"> </w:t>
      </w:r>
      <w:r w:rsidR="0030423D" w:rsidRPr="00FB4186">
        <w:rPr>
          <w:sz w:val="18"/>
          <w:szCs w:val="18"/>
        </w:rPr>
        <w:t xml:space="preserve"> </w:t>
      </w:r>
      <w:r w:rsidRPr="00FB4186">
        <w:rPr>
          <w:sz w:val="18"/>
          <w:szCs w:val="18"/>
        </w:rPr>
        <w:t>П</w:t>
      </w:r>
      <w:r w:rsidR="002A62B3" w:rsidRPr="00FB4186">
        <w:rPr>
          <w:sz w:val="18"/>
          <w:szCs w:val="18"/>
        </w:rPr>
        <w:t>рограммы</w:t>
      </w:r>
      <w:r w:rsidR="00925875" w:rsidRPr="00FB4186">
        <w:rPr>
          <w:sz w:val="18"/>
          <w:szCs w:val="18"/>
        </w:rPr>
        <w:t xml:space="preserve"> </w:t>
      </w:r>
      <w:r w:rsidR="002A62B3" w:rsidRPr="00FB4186">
        <w:rPr>
          <w:sz w:val="18"/>
          <w:szCs w:val="18"/>
        </w:rPr>
        <w:t>по</w:t>
      </w:r>
      <w:r w:rsidR="00925875" w:rsidRPr="00FB4186">
        <w:rPr>
          <w:sz w:val="18"/>
          <w:szCs w:val="18"/>
        </w:rPr>
        <w:t xml:space="preserve"> </w:t>
      </w:r>
      <w:r w:rsidR="002A62B3" w:rsidRPr="00FB4186">
        <w:rPr>
          <w:sz w:val="18"/>
          <w:szCs w:val="18"/>
        </w:rPr>
        <w:t>учебным</w:t>
      </w:r>
      <w:r w:rsidR="00925875" w:rsidRPr="00FB4186">
        <w:rPr>
          <w:sz w:val="18"/>
          <w:szCs w:val="18"/>
        </w:rPr>
        <w:t xml:space="preserve"> </w:t>
      </w:r>
      <w:r w:rsidR="002A62B3" w:rsidRPr="00FB4186">
        <w:rPr>
          <w:sz w:val="18"/>
          <w:szCs w:val="18"/>
        </w:rPr>
        <w:t>предметам</w:t>
      </w:r>
      <w:r w:rsidR="00925875" w:rsidRPr="00FB4186">
        <w:rPr>
          <w:sz w:val="18"/>
          <w:szCs w:val="18"/>
        </w:rPr>
        <w:t xml:space="preserve"> </w:t>
      </w:r>
      <w:r w:rsidR="002A62B3" w:rsidRPr="00FB4186">
        <w:rPr>
          <w:sz w:val="18"/>
          <w:szCs w:val="18"/>
        </w:rPr>
        <w:t>не</w:t>
      </w:r>
      <w:r w:rsidR="00925875" w:rsidRPr="00FB4186">
        <w:rPr>
          <w:sz w:val="18"/>
          <w:szCs w:val="18"/>
        </w:rPr>
        <w:t xml:space="preserve"> </w:t>
      </w:r>
      <w:r w:rsidR="002A62B3" w:rsidRPr="00FB4186">
        <w:rPr>
          <w:sz w:val="18"/>
          <w:szCs w:val="18"/>
        </w:rPr>
        <w:t>сковывают</w:t>
      </w:r>
      <w:r w:rsidR="00925875" w:rsidRPr="00FB4186">
        <w:rPr>
          <w:sz w:val="18"/>
          <w:szCs w:val="18"/>
        </w:rPr>
        <w:t xml:space="preserve"> </w:t>
      </w:r>
      <w:r w:rsidR="002A62B3" w:rsidRPr="00FB4186">
        <w:rPr>
          <w:sz w:val="18"/>
          <w:szCs w:val="18"/>
        </w:rPr>
        <w:t>творческой</w:t>
      </w:r>
      <w:r w:rsidR="00925875" w:rsidRPr="00FB4186">
        <w:rPr>
          <w:sz w:val="18"/>
          <w:szCs w:val="18"/>
        </w:rPr>
        <w:t xml:space="preserve"> </w:t>
      </w:r>
      <w:r w:rsidR="002A62B3" w:rsidRPr="00FB4186">
        <w:rPr>
          <w:spacing w:val="-1"/>
          <w:sz w:val="18"/>
          <w:szCs w:val="18"/>
        </w:rPr>
        <w:t>инициативы</w:t>
      </w:r>
      <w:r w:rsidR="00925875" w:rsidRPr="00FB4186">
        <w:rPr>
          <w:spacing w:val="-1"/>
          <w:sz w:val="18"/>
          <w:szCs w:val="18"/>
        </w:rPr>
        <w:t xml:space="preserve"> </w:t>
      </w:r>
      <w:r w:rsidR="002A62B3" w:rsidRPr="00FB4186">
        <w:rPr>
          <w:spacing w:val="-1"/>
          <w:sz w:val="18"/>
          <w:szCs w:val="18"/>
        </w:rPr>
        <w:t>авторов</w:t>
      </w:r>
      <w:r w:rsidR="00925875" w:rsidRPr="00FB4186">
        <w:rPr>
          <w:spacing w:val="-1"/>
          <w:sz w:val="18"/>
          <w:szCs w:val="18"/>
        </w:rPr>
        <w:t xml:space="preserve"> </w:t>
      </w:r>
      <w:r w:rsidR="002A62B3" w:rsidRPr="00FB4186">
        <w:rPr>
          <w:spacing w:val="-1"/>
          <w:sz w:val="18"/>
          <w:szCs w:val="18"/>
        </w:rPr>
        <w:t>рабочих</w:t>
      </w:r>
      <w:r w:rsidR="00925875" w:rsidRPr="00FB4186">
        <w:rPr>
          <w:spacing w:val="-1"/>
          <w:sz w:val="18"/>
          <w:szCs w:val="18"/>
        </w:rPr>
        <w:t xml:space="preserve"> </w:t>
      </w:r>
      <w:r w:rsidR="002A62B3" w:rsidRPr="00FB4186">
        <w:rPr>
          <w:sz w:val="18"/>
          <w:szCs w:val="18"/>
        </w:rPr>
        <w:t>программ</w:t>
      </w:r>
      <w:r w:rsidR="00925875" w:rsidRPr="00FB4186">
        <w:rPr>
          <w:sz w:val="18"/>
          <w:szCs w:val="18"/>
        </w:rPr>
        <w:t xml:space="preserve"> </w:t>
      </w:r>
      <w:r w:rsidR="002A62B3" w:rsidRPr="00FB4186">
        <w:rPr>
          <w:sz w:val="18"/>
          <w:szCs w:val="18"/>
        </w:rPr>
        <w:t>по</w:t>
      </w:r>
      <w:r w:rsidR="00925875" w:rsidRPr="00FB4186">
        <w:rPr>
          <w:sz w:val="18"/>
          <w:szCs w:val="18"/>
        </w:rPr>
        <w:t xml:space="preserve"> </w:t>
      </w:r>
      <w:r w:rsidR="002A62B3" w:rsidRPr="00FB4186">
        <w:rPr>
          <w:sz w:val="18"/>
          <w:szCs w:val="18"/>
        </w:rPr>
        <w:t>учебным</w:t>
      </w:r>
      <w:r w:rsidR="00925875" w:rsidRPr="00FB4186">
        <w:rPr>
          <w:sz w:val="18"/>
          <w:szCs w:val="18"/>
        </w:rPr>
        <w:t xml:space="preserve"> </w:t>
      </w:r>
      <w:r w:rsidR="002A62B3" w:rsidRPr="00FB4186">
        <w:rPr>
          <w:sz w:val="18"/>
          <w:szCs w:val="18"/>
        </w:rPr>
        <w:t>предметам,</w:t>
      </w:r>
      <w:r w:rsidR="00925875" w:rsidRPr="00FB4186">
        <w:rPr>
          <w:sz w:val="18"/>
          <w:szCs w:val="18"/>
        </w:rPr>
        <w:t xml:space="preserve"> </w:t>
      </w:r>
      <w:r w:rsidR="002A62B3" w:rsidRPr="00FB4186">
        <w:rPr>
          <w:sz w:val="18"/>
          <w:szCs w:val="18"/>
        </w:rPr>
        <w:t>сохраняют</w:t>
      </w:r>
      <w:r w:rsidR="0030423D" w:rsidRPr="00FB4186">
        <w:rPr>
          <w:sz w:val="18"/>
          <w:szCs w:val="18"/>
        </w:rPr>
        <w:t xml:space="preserve"> </w:t>
      </w:r>
      <w:r w:rsidR="002A62B3" w:rsidRPr="00FB4186">
        <w:rPr>
          <w:sz w:val="18"/>
          <w:szCs w:val="18"/>
        </w:rPr>
        <w:t>для</w:t>
      </w:r>
      <w:r w:rsidR="0030423D" w:rsidRPr="00FB4186">
        <w:rPr>
          <w:sz w:val="18"/>
          <w:szCs w:val="18"/>
        </w:rPr>
        <w:t xml:space="preserve"> </w:t>
      </w:r>
      <w:r w:rsidR="002A62B3" w:rsidRPr="00FB4186">
        <w:rPr>
          <w:sz w:val="18"/>
          <w:szCs w:val="18"/>
        </w:rPr>
        <w:t>них широкие возможности реализации своих идей и взглядов на построение</w:t>
      </w:r>
      <w:r w:rsidR="0030423D" w:rsidRPr="00FB4186">
        <w:rPr>
          <w:sz w:val="18"/>
          <w:szCs w:val="18"/>
        </w:rPr>
        <w:t xml:space="preserve"> </w:t>
      </w:r>
      <w:r w:rsidR="002A62B3" w:rsidRPr="00FB4186">
        <w:rPr>
          <w:sz w:val="18"/>
          <w:szCs w:val="18"/>
        </w:rPr>
        <w:t>учебного</w:t>
      </w:r>
      <w:r w:rsidR="0030423D" w:rsidRPr="00FB4186">
        <w:rPr>
          <w:sz w:val="18"/>
          <w:szCs w:val="18"/>
        </w:rPr>
        <w:t xml:space="preserve"> </w:t>
      </w:r>
      <w:r w:rsidR="002A62B3" w:rsidRPr="00FB4186">
        <w:rPr>
          <w:sz w:val="18"/>
          <w:szCs w:val="18"/>
        </w:rPr>
        <w:t>курса,</w:t>
      </w:r>
      <w:r w:rsidR="0030423D" w:rsidRPr="00FB4186">
        <w:rPr>
          <w:sz w:val="18"/>
          <w:szCs w:val="18"/>
        </w:rPr>
        <w:t xml:space="preserve"> </w:t>
      </w:r>
      <w:r w:rsidR="002A62B3" w:rsidRPr="00FB4186">
        <w:rPr>
          <w:sz w:val="18"/>
          <w:szCs w:val="18"/>
        </w:rPr>
        <w:t>выбор</w:t>
      </w:r>
      <w:r w:rsidR="0030423D" w:rsidRPr="00FB4186">
        <w:rPr>
          <w:sz w:val="18"/>
          <w:szCs w:val="18"/>
        </w:rPr>
        <w:t xml:space="preserve"> </w:t>
      </w:r>
      <w:r w:rsidR="002A62B3" w:rsidRPr="00FB4186">
        <w:rPr>
          <w:sz w:val="18"/>
          <w:szCs w:val="18"/>
        </w:rPr>
        <w:t>собственных</w:t>
      </w:r>
      <w:r w:rsidR="0030423D" w:rsidRPr="00FB4186">
        <w:rPr>
          <w:sz w:val="18"/>
          <w:szCs w:val="18"/>
        </w:rPr>
        <w:t xml:space="preserve"> </w:t>
      </w:r>
      <w:r w:rsidR="002A62B3" w:rsidRPr="00FB4186">
        <w:rPr>
          <w:sz w:val="18"/>
          <w:szCs w:val="18"/>
        </w:rPr>
        <w:t>образовательных</w:t>
      </w:r>
      <w:r w:rsidR="0030423D" w:rsidRPr="00FB4186">
        <w:rPr>
          <w:sz w:val="18"/>
          <w:szCs w:val="18"/>
        </w:rPr>
        <w:t xml:space="preserve"> </w:t>
      </w:r>
      <w:r w:rsidR="002A62B3" w:rsidRPr="00FB4186">
        <w:rPr>
          <w:sz w:val="18"/>
          <w:szCs w:val="18"/>
        </w:rPr>
        <w:t>траекторий,</w:t>
      </w:r>
      <w:r w:rsidR="00AD2304" w:rsidRPr="00FB4186">
        <w:rPr>
          <w:sz w:val="18"/>
          <w:szCs w:val="18"/>
        </w:rPr>
        <w:t xml:space="preserve"> </w:t>
      </w:r>
      <w:r w:rsidR="002A62B3" w:rsidRPr="00FB4186">
        <w:rPr>
          <w:sz w:val="18"/>
          <w:szCs w:val="18"/>
        </w:rPr>
        <w:t>инновационных форм</w:t>
      </w:r>
      <w:r w:rsidR="00AD2304" w:rsidRPr="00FB4186">
        <w:rPr>
          <w:sz w:val="18"/>
          <w:szCs w:val="18"/>
        </w:rPr>
        <w:t xml:space="preserve"> </w:t>
      </w:r>
      <w:r w:rsidR="002A62B3" w:rsidRPr="00FB4186">
        <w:rPr>
          <w:sz w:val="18"/>
          <w:szCs w:val="18"/>
        </w:rPr>
        <w:t>и</w:t>
      </w:r>
      <w:r w:rsidR="00AD2304" w:rsidRPr="00FB4186">
        <w:rPr>
          <w:sz w:val="18"/>
          <w:szCs w:val="18"/>
        </w:rPr>
        <w:t xml:space="preserve"> </w:t>
      </w:r>
      <w:r w:rsidR="002A62B3" w:rsidRPr="00FB4186">
        <w:rPr>
          <w:sz w:val="18"/>
          <w:szCs w:val="18"/>
        </w:rPr>
        <w:t>методов</w:t>
      </w:r>
      <w:r w:rsidR="00AD2304" w:rsidRPr="00FB4186">
        <w:rPr>
          <w:sz w:val="18"/>
          <w:szCs w:val="18"/>
        </w:rPr>
        <w:t xml:space="preserve"> </w:t>
      </w:r>
      <w:r w:rsidR="002A62B3" w:rsidRPr="00FB4186">
        <w:rPr>
          <w:sz w:val="18"/>
          <w:szCs w:val="18"/>
        </w:rPr>
        <w:t>образовательной</w:t>
      </w:r>
      <w:r w:rsidR="00AD2304" w:rsidRPr="00FB4186">
        <w:rPr>
          <w:sz w:val="18"/>
          <w:szCs w:val="18"/>
        </w:rPr>
        <w:t xml:space="preserve"> </w:t>
      </w:r>
      <w:r w:rsidR="002A62B3" w:rsidRPr="00FB4186">
        <w:rPr>
          <w:sz w:val="18"/>
          <w:szCs w:val="18"/>
        </w:rPr>
        <w:t>деятельности.</w:t>
      </w:r>
    </w:p>
    <w:p w14:paraId="41D1A7AF" w14:textId="77777777" w:rsidR="00EA1E1F" w:rsidRPr="00FB4186" w:rsidRDefault="000F0699" w:rsidP="00440F77">
      <w:pPr>
        <w:pStyle w:val="a3"/>
        <w:tabs>
          <w:tab w:val="left" w:pos="8789"/>
        </w:tabs>
        <w:spacing w:before="1" w:line="360" w:lineRule="auto"/>
        <w:ind w:left="0"/>
        <w:rPr>
          <w:sz w:val="18"/>
          <w:szCs w:val="18"/>
        </w:rPr>
      </w:pPr>
      <w:r w:rsidRPr="00FB4186">
        <w:rPr>
          <w:sz w:val="18"/>
          <w:szCs w:val="18"/>
        </w:rPr>
        <w:t>П</w:t>
      </w:r>
      <w:r w:rsidR="002A62B3" w:rsidRPr="00FB4186">
        <w:rPr>
          <w:sz w:val="18"/>
          <w:szCs w:val="18"/>
        </w:rPr>
        <w:t>рограммы</w:t>
      </w:r>
      <w:r w:rsidR="005B1CB6" w:rsidRPr="00FB4186">
        <w:rPr>
          <w:sz w:val="18"/>
          <w:szCs w:val="18"/>
        </w:rPr>
        <w:t xml:space="preserve"> </w:t>
      </w:r>
      <w:r w:rsidR="002A62B3" w:rsidRPr="00FB4186">
        <w:rPr>
          <w:sz w:val="18"/>
          <w:szCs w:val="18"/>
        </w:rPr>
        <w:t>разработаны</w:t>
      </w:r>
      <w:r w:rsidR="005B1CB6" w:rsidRPr="00FB4186">
        <w:rPr>
          <w:sz w:val="18"/>
          <w:szCs w:val="18"/>
        </w:rPr>
        <w:t xml:space="preserve"> </w:t>
      </w:r>
      <w:r w:rsidR="002A62B3" w:rsidRPr="00FB4186">
        <w:rPr>
          <w:sz w:val="18"/>
          <w:szCs w:val="18"/>
        </w:rPr>
        <w:t>с</w:t>
      </w:r>
      <w:r w:rsidR="005B1CB6" w:rsidRPr="00FB4186">
        <w:rPr>
          <w:sz w:val="18"/>
          <w:szCs w:val="18"/>
        </w:rPr>
        <w:t xml:space="preserve"> </w:t>
      </w:r>
      <w:r w:rsidR="002A62B3" w:rsidRPr="00FB4186">
        <w:rPr>
          <w:sz w:val="18"/>
          <w:szCs w:val="18"/>
        </w:rPr>
        <w:t>учетом</w:t>
      </w:r>
      <w:r w:rsidR="005B1CB6" w:rsidRPr="00FB4186">
        <w:rPr>
          <w:sz w:val="18"/>
          <w:szCs w:val="18"/>
        </w:rPr>
        <w:t xml:space="preserve"> </w:t>
      </w:r>
      <w:r w:rsidR="002A62B3" w:rsidRPr="00FB4186">
        <w:rPr>
          <w:sz w:val="18"/>
          <w:szCs w:val="18"/>
        </w:rPr>
        <w:t>актуальных</w:t>
      </w:r>
      <w:r w:rsidR="005B1CB6" w:rsidRPr="00FB4186">
        <w:rPr>
          <w:sz w:val="18"/>
          <w:szCs w:val="18"/>
        </w:rPr>
        <w:t xml:space="preserve"> </w:t>
      </w:r>
      <w:r w:rsidR="002A62B3" w:rsidRPr="00FB4186">
        <w:rPr>
          <w:sz w:val="18"/>
          <w:szCs w:val="18"/>
        </w:rPr>
        <w:t>задач</w:t>
      </w:r>
      <w:r w:rsidR="005B1CB6" w:rsidRPr="00FB4186">
        <w:rPr>
          <w:sz w:val="18"/>
          <w:szCs w:val="18"/>
        </w:rPr>
        <w:t xml:space="preserve"> </w:t>
      </w:r>
      <w:r w:rsidR="002A62B3" w:rsidRPr="00FB4186">
        <w:rPr>
          <w:sz w:val="18"/>
          <w:szCs w:val="18"/>
        </w:rPr>
        <w:t>воспитания,обучения</w:t>
      </w:r>
      <w:r w:rsidR="005B1CB6" w:rsidRPr="00FB4186">
        <w:rPr>
          <w:sz w:val="18"/>
          <w:szCs w:val="18"/>
        </w:rPr>
        <w:t xml:space="preserve"> </w:t>
      </w:r>
      <w:r w:rsidR="002A62B3" w:rsidRPr="00FB4186">
        <w:rPr>
          <w:sz w:val="18"/>
          <w:szCs w:val="18"/>
        </w:rPr>
        <w:t>и</w:t>
      </w:r>
      <w:r w:rsidR="005B1CB6" w:rsidRPr="00FB4186">
        <w:rPr>
          <w:sz w:val="18"/>
          <w:szCs w:val="18"/>
        </w:rPr>
        <w:t xml:space="preserve"> </w:t>
      </w:r>
      <w:r w:rsidR="002A62B3" w:rsidRPr="00FB4186">
        <w:rPr>
          <w:sz w:val="18"/>
          <w:szCs w:val="18"/>
        </w:rPr>
        <w:t>развития</w:t>
      </w:r>
      <w:r w:rsidR="005B1CB6" w:rsidRPr="00FB4186">
        <w:rPr>
          <w:sz w:val="18"/>
          <w:szCs w:val="18"/>
        </w:rPr>
        <w:t xml:space="preserve"> </w:t>
      </w:r>
      <w:r w:rsidR="002A62B3" w:rsidRPr="00FB4186">
        <w:rPr>
          <w:sz w:val="18"/>
          <w:szCs w:val="18"/>
        </w:rPr>
        <w:t>обучающихся</w:t>
      </w:r>
      <w:r w:rsidR="005B1CB6" w:rsidRPr="00FB4186">
        <w:rPr>
          <w:sz w:val="18"/>
          <w:szCs w:val="18"/>
        </w:rPr>
        <w:t xml:space="preserve"> </w:t>
      </w:r>
      <w:r w:rsidR="002A62B3" w:rsidRPr="00FB4186">
        <w:rPr>
          <w:sz w:val="18"/>
          <w:szCs w:val="18"/>
        </w:rPr>
        <w:t>и</w:t>
      </w:r>
      <w:r w:rsidR="005B1CB6" w:rsidRPr="00FB4186">
        <w:rPr>
          <w:sz w:val="18"/>
          <w:szCs w:val="18"/>
        </w:rPr>
        <w:t xml:space="preserve"> </w:t>
      </w:r>
      <w:r w:rsidR="002A62B3" w:rsidRPr="00FB4186">
        <w:rPr>
          <w:sz w:val="18"/>
          <w:szCs w:val="18"/>
        </w:rPr>
        <w:t>учитывают</w:t>
      </w:r>
      <w:r w:rsidR="005B1CB6" w:rsidRPr="00FB4186">
        <w:rPr>
          <w:sz w:val="18"/>
          <w:szCs w:val="18"/>
        </w:rPr>
        <w:t xml:space="preserve"> </w:t>
      </w:r>
      <w:r w:rsidR="002A62B3" w:rsidRPr="00FB4186">
        <w:rPr>
          <w:sz w:val="18"/>
          <w:szCs w:val="18"/>
        </w:rPr>
        <w:t>условия,</w:t>
      </w:r>
      <w:r w:rsidR="00AB0CDC" w:rsidRPr="00FB4186">
        <w:rPr>
          <w:sz w:val="18"/>
          <w:szCs w:val="18"/>
        </w:rPr>
        <w:t xml:space="preserve"> </w:t>
      </w:r>
      <w:r w:rsidR="002A62B3" w:rsidRPr="00FB4186">
        <w:rPr>
          <w:sz w:val="18"/>
          <w:szCs w:val="18"/>
        </w:rPr>
        <w:t>необходимые</w:t>
      </w:r>
      <w:r w:rsidR="005B1CB6" w:rsidRPr="00FB4186">
        <w:rPr>
          <w:sz w:val="18"/>
          <w:szCs w:val="18"/>
        </w:rPr>
        <w:t xml:space="preserve"> </w:t>
      </w:r>
      <w:r w:rsidR="002A62B3" w:rsidRPr="00FB4186">
        <w:rPr>
          <w:sz w:val="18"/>
          <w:szCs w:val="18"/>
        </w:rPr>
        <w:t>для</w:t>
      </w:r>
      <w:r w:rsidR="005B1CB6" w:rsidRPr="00FB4186">
        <w:rPr>
          <w:sz w:val="18"/>
          <w:szCs w:val="18"/>
        </w:rPr>
        <w:t xml:space="preserve"> </w:t>
      </w:r>
      <w:r w:rsidR="002A62B3" w:rsidRPr="00FB4186">
        <w:rPr>
          <w:sz w:val="18"/>
          <w:szCs w:val="18"/>
        </w:rPr>
        <w:t>развития</w:t>
      </w:r>
      <w:r w:rsidR="005B1CB6" w:rsidRPr="00FB4186">
        <w:rPr>
          <w:sz w:val="18"/>
          <w:szCs w:val="18"/>
        </w:rPr>
        <w:t xml:space="preserve"> </w:t>
      </w:r>
      <w:r w:rsidR="002A62B3" w:rsidRPr="00FB4186">
        <w:rPr>
          <w:sz w:val="18"/>
          <w:szCs w:val="18"/>
        </w:rPr>
        <w:t>личностных</w:t>
      </w:r>
      <w:r w:rsidR="005B1CB6" w:rsidRPr="00FB4186">
        <w:rPr>
          <w:sz w:val="18"/>
          <w:szCs w:val="18"/>
        </w:rPr>
        <w:t xml:space="preserve"> </w:t>
      </w:r>
      <w:r w:rsidR="002A62B3" w:rsidRPr="00FB4186">
        <w:rPr>
          <w:sz w:val="18"/>
          <w:szCs w:val="18"/>
        </w:rPr>
        <w:t>качеств</w:t>
      </w:r>
      <w:r w:rsidR="005B1CB6" w:rsidRPr="00FB4186">
        <w:rPr>
          <w:sz w:val="18"/>
          <w:szCs w:val="18"/>
        </w:rPr>
        <w:t xml:space="preserve"> </w:t>
      </w:r>
      <w:r w:rsidR="002A62B3" w:rsidRPr="00FB4186">
        <w:rPr>
          <w:sz w:val="18"/>
          <w:szCs w:val="18"/>
        </w:rPr>
        <w:t>выпускников.</w:t>
      </w:r>
    </w:p>
    <w:p w14:paraId="41D1A7B0" w14:textId="77777777" w:rsidR="00EA1E1F" w:rsidRPr="00FB4186" w:rsidRDefault="000F0699" w:rsidP="00440F77">
      <w:pPr>
        <w:pStyle w:val="a3"/>
        <w:tabs>
          <w:tab w:val="left" w:pos="8789"/>
        </w:tabs>
        <w:spacing w:line="360" w:lineRule="auto"/>
        <w:ind w:left="0" w:firstLine="0"/>
        <w:jc w:val="left"/>
        <w:rPr>
          <w:sz w:val="18"/>
          <w:szCs w:val="18"/>
        </w:rPr>
      </w:pPr>
      <w:r w:rsidRPr="00FB4186">
        <w:rPr>
          <w:sz w:val="18"/>
          <w:szCs w:val="18"/>
        </w:rPr>
        <w:t>П</w:t>
      </w:r>
      <w:r w:rsidR="002A62B3" w:rsidRPr="00FB4186">
        <w:rPr>
          <w:sz w:val="18"/>
          <w:szCs w:val="18"/>
        </w:rPr>
        <w:t>рограммы учебных пре</w:t>
      </w:r>
      <w:r w:rsidR="005B1CB6" w:rsidRPr="00FB4186">
        <w:rPr>
          <w:sz w:val="18"/>
          <w:szCs w:val="18"/>
        </w:rPr>
        <w:t xml:space="preserve">дметов построены таким образом, </w:t>
      </w:r>
      <w:r w:rsidR="002A62B3" w:rsidRPr="00FB4186">
        <w:rPr>
          <w:sz w:val="18"/>
          <w:szCs w:val="18"/>
        </w:rPr>
        <w:t>чтобы</w:t>
      </w:r>
      <w:r w:rsidR="005B1CB6" w:rsidRPr="00FB4186">
        <w:rPr>
          <w:sz w:val="18"/>
          <w:szCs w:val="18"/>
        </w:rPr>
        <w:t xml:space="preserve"> </w:t>
      </w:r>
      <w:r w:rsidR="002A62B3" w:rsidRPr="00FB4186">
        <w:rPr>
          <w:sz w:val="18"/>
          <w:szCs w:val="18"/>
        </w:rPr>
        <w:t>обеспечить</w:t>
      </w:r>
      <w:r w:rsidR="005B1CB6" w:rsidRPr="00FB4186">
        <w:rPr>
          <w:sz w:val="18"/>
          <w:szCs w:val="18"/>
        </w:rPr>
        <w:t xml:space="preserve"> </w:t>
      </w:r>
      <w:r w:rsidR="002A62B3" w:rsidRPr="00FB4186">
        <w:rPr>
          <w:sz w:val="18"/>
          <w:szCs w:val="18"/>
        </w:rPr>
        <w:t>достижение</w:t>
      </w:r>
      <w:r w:rsidR="005B1CB6" w:rsidRPr="00FB4186">
        <w:rPr>
          <w:sz w:val="18"/>
          <w:szCs w:val="18"/>
        </w:rPr>
        <w:t xml:space="preserve"> </w:t>
      </w:r>
      <w:r w:rsidR="002A62B3" w:rsidRPr="00FB4186">
        <w:rPr>
          <w:sz w:val="18"/>
          <w:szCs w:val="18"/>
        </w:rPr>
        <w:t>планируемых образовательных</w:t>
      </w:r>
      <w:r w:rsidR="005B1CB6" w:rsidRPr="00FB4186">
        <w:rPr>
          <w:sz w:val="18"/>
          <w:szCs w:val="18"/>
        </w:rPr>
        <w:t xml:space="preserve"> </w:t>
      </w:r>
      <w:r w:rsidR="002A62B3" w:rsidRPr="00FB4186">
        <w:rPr>
          <w:sz w:val="18"/>
          <w:szCs w:val="18"/>
        </w:rPr>
        <w:t>результатов.</w:t>
      </w:r>
      <w:r w:rsidR="005B1CB6" w:rsidRPr="00FB4186">
        <w:rPr>
          <w:sz w:val="18"/>
          <w:szCs w:val="18"/>
        </w:rPr>
        <w:t xml:space="preserve"> </w:t>
      </w:r>
      <w:r w:rsidR="002A62B3" w:rsidRPr="00FB4186">
        <w:rPr>
          <w:sz w:val="18"/>
          <w:szCs w:val="18"/>
        </w:rPr>
        <w:t>Ку</w:t>
      </w:r>
      <w:r w:rsidRPr="00FB4186">
        <w:rPr>
          <w:sz w:val="18"/>
          <w:szCs w:val="18"/>
        </w:rPr>
        <w:t xml:space="preserve">рсивом в </w:t>
      </w:r>
      <w:r w:rsidR="002A62B3" w:rsidRPr="00FB4186">
        <w:rPr>
          <w:sz w:val="18"/>
          <w:szCs w:val="18"/>
        </w:rPr>
        <w:t>программах учебных предметов обозначены</w:t>
      </w:r>
      <w:r w:rsidR="005B1CB6" w:rsidRPr="00FB4186">
        <w:rPr>
          <w:sz w:val="18"/>
          <w:szCs w:val="18"/>
        </w:rPr>
        <w:t xml:space="preserve"> </w:t>
      </w:r>
      <w:r w:rsidR="002A62B3" w:rsidRPr="00FB4186">
        <w:rPr>
          <w:sz w:val="18"/>
          <w:szCs w:val="18"/>
        </w:rPr>
        <w:t>дидактические единицы, соответствующие блоку результатов «Выпускник</w:t>
      </w:r>
      <w:bookmarkStart w:id="32" w:name="_bookmark42"/>
      <w:bookmarkEnd w:id="32"/>
      <w:r w:rsidR="005B1CB6" w:rsidRPr="00FB4186">
        <w:rPr>
          <w:sz w:val="18"/>
          <w:szCs w:val="18"/>
        </w:rPr>
        <w:t xml:space="preserve"> </w:t>
      </w:r>
      <w:r w:rsidR="002A62B3" w:rsidRPr="00FB4186">
        <w:rPr>
          <w:sz w:val="18"/>
          <w:szCs w:val="18"/>
        </w:rPr>
        <w:t>получит</w:t>
      </w:r>
      <w:r w:rsidR="005B1CB6" w:rsidRPr="00FB4186">
        <w:rPr>
          <w:sz w:val="18"/>
          <w:szCs w:val="18"/>
        </w:rPr>
        <w:t xml:space="preserve"> </w:t>
      </w:r>
      <w:r w:rsidR="002A62B3" w:rsidRPr="00FB4186">
        <w:rPr>
          <w:sz w:val="18"/>
          <w:szCs w:val="18"/>
        </w:rPr>
        <w:t>возможность</w:t>
      </w:r>
      <w:r w:rsidR="005B1CB6" w:rsidRPr="00FB4186">
        <w:rPr>
          <w:sz w:val="18"/>
          <w:szCs w:val="18"/>
        </w:rPr>
        <w:t xml:space="preserve"> </w:t>
      </w:r>
      <w:r w:rsidR="002A62B3" w:rsidRPr="00FB4186">
        <w:rPr>
          <w:sz w:val="18"/>
          <w:szCs w:val="18"/>
        </w:rPr>
        <w:t>научиться».</w:t>
      </w:r>
    </w:p>
    <w:p w14:paraId="41D1A7B1" w14:textId="77777777" w:rsidR="00EA1E1F" w:rsidRPr="00FB4186" w:rsidRDefault="002A62B3" w:rsidP="00440F77">
      <w:pPr>
        <w:pStyle w:val="1"/>
        <w:numPr>
          <w:ilvl w:val="2"/>
          <w:numId w:val="6"/>
        </w:numPr>
        <w:tabs>
          <w:tab w:val="left" w:pos="2231"/>
          <w:tab w:val="left" w:pos="8789"/>
        </w:tabs>
        <w:spacing w:before="240"/>
        <w:ind w:left="0"/>
        <w:rPr>
          <w:sz w:val="18"/>
          <w:szCs w:val="18"/>
        </w:rPr>
      </w:pPr>
      <w:r w:rsidRPr="00FB4186">
        <w:rPr>
          <w:sz w:val="18"/>
          <w:szCs w:val="18"/>
        </w:rPr>
        <w:t>Русский</w:t>
      </w:r>
      <w:r w:rsidR="00122AB7" w:rsidRPr="00FB4186">
        <w:rPr>
          <w:sz w:val="18"/>
          <w:szCs w:val="18"/>
        </w:rPr>
        <w:t xml:space="preserve"> </w:t>
      </w:r>
      <w:r w:rsidRPr="00FB4186">
        <w:rPr>
          <w:sz w:val="18"/>
          <w:szCs w:val="18"/>
        </w:rPr>
        <w:t>язык</w:t>
      </w:r>
      <w:r w:rsidR="00122AB7" w:rsidRPr="00FB4186">
        <w:rPr>
          <w:sz w:val="18"/>
          <w:szCs w:val="18"/>
        </w:rPr>
        <w:t xml:space="preserve"> </w:t>
      </w:r>
      <w:r w:rsidRPr="00FB4186">
        <w:rPr>
          <w:sz w:val="18"/>
          <w:szCs w:val="18"/>
        </w:rPr>
        <w:t>и</w:t>
      </w:r>
      <w:r w:rsidR="00122AB7" w:rsidRPr="00FB4186">
        <w:rPr>
          <w:sz w:val="18"/>
          <w:szCs w:val="18"/>
        </w:rPr>
        <w:t xml:space="preserve"> </w:t>
      </w:r>
      <w:r w:rsidRPr="00FB4186">
        <w:rPr>
          <w:sz w:val="18"/>
          <w:szCs w:val="18"/>
        </w:rPr>
        <w:t>литература</w:t>
      </w:r>
    </w:p>
    <w:p w14:paraId="41D1A7B2" w14:textId="77777777" w:rsidR="000150D7" w:rsidRPr="00FB4186" w:rsidRDefault="000150D7" w:rsidP="00440F77">
      <w:pPr>
        <w:pStyle w:val="1"/>
        <w:numPr>
          <w:ilvl w:val="3"/>
          <w:numId w:val="6"/>
        </w:numPr>
        <w:tabs>
          <w:tab w:val="left" w:pos="2231"/>
          <w:tab w:val="left" w:pos="8789"/>
        </w:tabs>
        <w:spacing w:before="240"/>
        <w:ind w:left="0"/>
        <w:rPr>
          <w:sz w:val="18"/>
          <w:szCs w:val="18"/>
        </w:rPr>
      </w:pPr>
      <w:r w:rsidRPr="00FB4186">
        <w:rPr>
          <w:sz w:val="18"/>
          <w:szCs w:val="18"/>
        </w:rPr>
        <w:t>Русский язык</w:t>
      </w:r>
    </w:p>
    <w:p w14:paraId="41D1A7B3" w14:textId="77777777" w:rsidR="00122AB7" w:rsidRPr="00FB4186" w:rsidRDefault="00122AB7" w:rsidP="00440F77">
      <w:pPr>
        <w:pStyle w:val="1"/>
        <w:tabs>
          <w:tab w:val="left" w:pos="2231"/>
          <w:tab w:val="left" w:pos="8789"/>
        </w:tabs>
        <w:spacing w:before="240"/>
        <w:ind w:left="0"/>
        <w:rPr>
          <w:sz w:val="18"/>
          <w:szCs w:val="18"/>
        </w:rPr>
      </w:pPr>
    </w:p>
    <w:p w14:paraId="41D1A7B4" w14:textId="77777777" w:rsidR="00122AB7" w:rsidRPr="00FB4186" w:rsidRDefault="00122AB7" w:rsidP="00440F77">
      <w:pPr>
        <w:tabs>
          <w:tab w:val="left" w:pos="8789"/>
        </w:tabs>
        <w:spacing w:line="360" w:lineRule="auto"/>
        <w:ind w:firstLine="709"/>
        <w:jc w:val="both"/>
        <w:rPr>
          <w:rFonts w:eastAsia="SchoolBookSanPin"/>
          <w:position w:val="1"/>
          <w:sz w:val="18"/>
          <w:szCs w:val="18"/>
        </w:rPr>
      </w:pPr>
      <w:r w:rsidRPr="00FB4186">
        <w:rPr>
          <w:rFonts w:eastAsia="OfficinaSansBoldITC"/>
          <w:sz w:val="18"/>
          <w:szCs w:val="18"/>
        </w:rPr>
        <w:t xml:space="preserve">В соответствии с ФГОС СОО предмет «Русский язык» является обязательным для изучения на данном уровне образования. </w:t>
      </w:r>
      <w:r w:rsidRPr="00FB4186">
        <w:rPr>
          <w:rFonts w:eastAsia="SchoolBookSanPin"/>
          <w:sz w:val="18"/>
          <w:szCs w:val="18"/>
        </w:rPr>
        <w:t xml:space="preserve">Общее число часов, рекомендованных для изучения русского языка, – </w:t>
      </w:r>
      <w:r w:rsidRPr="00FB4186">
        <w:rPr>
          <w:rFonts w:eastAsia="SchoolBookSanPin"/>
          <w:position w:val="1"/>
          <w:sz w:val="18"/>
          <w:szCs w:val="18"/>
        </w:rPr>
        <w:t xml:space="preserve">136 часов: в 10 классе – 68 часов </w:t>
      </w:r>
    </w:p>
    <w:p w14:paraId="41D1A7B5" w14:textId="77777777" w:rsidR="00122AB7" w:rsidRPr="00FB4186" w:rsidRDefault="00122AB7" w:rsidP="00440F77">
      <w:pPr>
        <w:tabs>
          <w:tab w:val="left" w:pos="8789"/>
        </w:tabs>
        <w:spacing w:line="360" w:lineRule="auto"/>
        <w:jc w:val="both"/>
        <w:rPr>
          <w:rFonts w:eastAsia="SchoolBookSanPin"/>
          <w:position w:val="1"/>
          <w:sz w:val="18"/>
          <w:szCs w:val="18"/>
        </w:rPr>
      </w:pPr>
      <w:r w:rsidRPr="00FB4186">
        <w:rPr>
          <w:rFonts w:eastAsia="SchoolBookSanPin"/>
          <w:position w:val="1"/>
          <w:sz w:val="18"/>
          <w:szCs w:val="18"/>
        </w:rPr>
        <w:t>(2 часа в неделю), в 11 классе – 68 часа (2 часа в неделю).</w:t>
      </w:r>
    </w:p>
    <w:p w14:paraId="41D1A7B6" w14:textId="77777777" w:rsidR="000150D7" w:rsidRPr="00FB4186" w:rsidRDefault="000150D7" w:rsidP="00440F77">
      <w:pPr>
        <w:tabs>
          <w:tab w:val="left" w:pos="8789"/>
        </w:tabs>
        <w:spacing w:line="360" w:lineRule="auto"/>
        <w:jc w:val="both"/>
        <w:rPr>
          <w:rFonts w:eastAsia="SchoolBookSanPin"/>
          <w:position w:val="1"/>
          <w:sz w:val="18"/>
          <w:szCs w:val="18"/>
        </w:rPr>
      </w:pPr>
    </w:p>
    <w:p w14:paraId="41D1A7B7" w14:textId="77777777" w:rsidR="00122AB7" w:rsidRPr="00FB4186" w:rsidRDefault="00122AB7" w:rsidP="00440F77">
      <w:pPr>
        <w:tabs>
          <w:tab w:val="left" w:pos="8789"/>
        </w:tabs>
        <w:spacing w:line="350" w:lineRule="auto"/>
        <w:ind w:firstLine="709"/>
        <w:jc w:val="both"/>
        <w:rPr>
          <w:rFonts w:eastAsia="OfficinaSansBoldITC"/>
          <w:sz w:val="18"/>
          <w:szCs w:val="18"/>
        </w:rPr>
      </w:pPr>
      <w:r w:rsidRPr="00FB4186">
        <w:rPr>
          <w:rFonts w:eastAsia="OfficinaSansBoldITC"/>
          <w:sz w:val="18"/>
          <w:szCs w:val="18"/>
        </w:rPr>
        <w:t>Содержание обучения в 10 классе.</w:t>
      </w:r>
    </w:p>
    <w:p w14:paraId="41D1A7B8"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Общие сведения о языке.</w:t>
      </w:r>
    </w:p>
    <w:p w14:paraId="41D1A7B9"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Язык как знаковая система. Основные функции языка.</w:t>
      </w:r>
    </w:p>
    <w:p w14:paraId="41D1A7BA"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Лингвистика как наука.</w:t>
      </w:r>
    </w:p>
    <w:p w14:paraId="41D1A7BB"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Язык и культура.</w:t>
      </w:r>
    </w:p>
    <w:p w14:paraId="41D1A7BC"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41D1A7BD"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1D1A7BE"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Язык и речь. Культура речи.</w:t>
      </w:r>
    </w:p>
    <w:p w14:paraId="41D1A7BF"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Система языка. Культура речи.</w:t>
      </w:r>
    </w:p>
    <w:p w14:paraId="41D1A7C0"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Система языка, её устройство, функционирование.</w:t>
      </w:r>
    </w:p>
    <w:p w14:paraId="41D1A7C1"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Культура речи как раздел лингвистики.</w:t>
      </w:r>
    </w:p>
    <w:p w14:paraId="41D1A7C2" w14:textId="77777777" w:rsidR="00122AB7" w:rsidRPr="00FB4186" w:rsidRDefault="00122AB7" w:rsidP="00440F77">
      <w:pPr>
        <w:tabs>
          <w:tab w:val="left" w:pos="8789"/>
        </w:tabs>
        <w:spacing w:line="360" w:lineRule="auto"/>
        <w:ind w:firstLine="709"/>
        <w:jc w:val="both"/>
        <w:rPr>
          <w:rFonts w:eastAsia="OfficinaSansBoldITC"/>
          <w:sz w:val="18"/>
          <w:szCs w:val="18"/>
        </w:rPr>
      </w:pPr>
      <w:r w:rsidRPr="00FB4186">
        <w:rPr>
          <w:rFonts w:eastAsia="OfficinaSansBoldITC"/>
          <w:sz w:val="18"/>
          <w:szCs w:val="18"/>
        </w:rPr>
        <w:t>Языковая норма, её основные признаки и функции.</w:t>
      </w:r>
    </w:p>
    <w:p w14:paraId="41D1A7C3"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1D1A7C4"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Качества хорошей речи.</w:t>
      </w:r>
    </w:p>
    <w:p w14:paraId="41D1A7C5"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1D1A7C6"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Фонетика. Орфоэпия. Орфоэпические нормы.</w:t>
      </w:r>
    </w:p>
    <w:p w14:paraId="41D1A7C7"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41D1A7C8"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 xml:space="preserve">Основные нормы современного литературного произношения: произношение безударных гласных звуков, некоторых </w:t>
      </w:r>
      <w:r w:rsidRPr="00FB4186">
        <w:rPr>
          <w:rFonts w:eastAsia="OfficinaSansBoldITC"/>
          <w:sz w:val="18"/>
          <w:szCs w:val="18"/>
        </w:rPr>
        <w:lastRenderedPageBreak/>
        <w:t>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41D1A7C9"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Лексикология и фразеология. Лексические нормы.</w:t>
      </w:r>
    </w:p>
    <w:p w14:paraId="41D1A7CA"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1D1A7CB"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41D1A7CC"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Функционально-стилистическая окраска слова. Лексика общеупотребительная, разговорная и книжная. Особенности употребления.</w:t>
      </w:r>
    </w:p>
    <w:p w14:paraId="41D1A7CD"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41D1A7CE"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Фразеология русского языка (повторение, обобщение). Крылатые слова.</w:t>
      </w:r>
    </w:p>
    <w:p w14:paraId="41D1A7CF"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Морфемика и словообразование. Словообразовательные нормы.</w:t>
      </w:r>
    </w:p>
    <w:p w14:paraId="41D1A7D0"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1D1A7D1"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Морфология. Морфологические нормы.</w:t>
      </w:r>
    </w:p>
    <w:p w14:paraId="41D1A7D2"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41D1A7D3"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Морфологические нормы современного русского литературного языка (общее представление).</w:t>
      </w:r>
    </w:p>
    <w:p w14:paraId="41D1A7D4"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нормы употребления имён существительных: форм рода, числа, падежа.</w:t>
      </w:r>
    </w:p>
    <w:p w14:paraId="41D1A7D5"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нормы употребления имён прилагательных: форм степеней сравнения, краткой формы.</w:t>
      </w:r>
    </w:p>
    <w:p w14:paraId="41D1A7D6"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нормы употребления количественных, порядковых и собирательных числительных.</w:t>
      </w:r>
    </w:p>
    <w:p w14:paraId="41D1A7D7"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нормы употребления местоимений: формы 3-го лица личных местоимений, возвратного местоимения себя.</w:t>
      </w:r>
    </w:p>
    <w:p w14:paraId="41D1A7D8"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41D1A7D9"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Орфография. Основные правила орфографии.</w:t>
      </w:r>
    </w:p>
    <w:p w14:paraId="41D1A7DA"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1D1A7DB"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Орфографические правила. Правописание гласных и согласных в корне.</w:t>
      </w:r>
    </w:p>
    <w:p w14:paraId="41D1A7DC"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Употребление разделительных ъ и ь.</w:t>
      </w:r>
    </w:p>
    <w:p w14:paraId="41D1A7DD"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Правописание приставок. Буквы ы – и после приставок.</w:t>
      </w:r>
    </w:p>
    <w:p w14:paraId="41D1A7DE"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Правописание суффиксов.</w:t>
      </w:r>
    </w:p>
    <w:p w14:paraId="41D1A7DF"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Правописание н и нн в словах различных частей речи.</w:t>
      </w:r>
    </w:p>
    <w:p w14:paraId="41D1A7E0"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Правописание не и ни.</w:t>
      </w:r>
    </w:p>
    <w:p w14:paraId="41D1A7E1"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Правописание окончаний имён существительных, имён прилагательных и глаголов.</w:t>
      </w:r>
    </w:p>
    <w:p w14:paraId="41D1A7E2"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Слитное, дефисное и раздельное написание слов.</w:t>
      </w:r>
    </w:p>
    <w:p w14:paraId="41D1A7E3"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Речь. Речевое общение.</w:t>
      </w:r>
    </w:p>
    <w:p w14:paraId="41D1A7E4"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Речь как деятельность. Виды речевой деятельности (повторение, обобщение).</w:t>
      </w:r>
    </w:p>
    <w:p w14:paraId="41D1A7E5"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41D1A7E6"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w:t>
      </w:r>
      <w:r w:rsidRPr="00FB4186">
        <w:rPr>
          <w:rFonts w:eastAsia="OfficinaSansBoldITC"/>
          <w:sz w:val="18"/>
          <w:szCs w:val="18"/>
        </w:rPr>
        <w:lastRenderedPageBreak/>
        <w:t>другим.</w:t>
      </w:r>
    </w:p>
    <w:p w14:paraId="41D1A7E7"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41D1A7E8"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Текст. Информационно-смысловая переработка текста.</w:t>
      </w:r>
    </w:p>
    <w:p w14:paraId="41D1A7E9"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Текст, его основные признаки (повторение, обобщение).</w:t>
      </w:r>
    </w:p>
    <w:p w14:paraId="41D1A7EA"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Логико-смысловые отношения между предложениями в тексте (общее представление).</w:t>
      </w:r>
    </w:p>
    <w:p w14:paraId="41D1A7EB"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1D1A7EC"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План. Тезисы. Конспект. Реферат. Аннотация. Отзыв. Рецензия.</w:t>
      </w:r>
    </w:p>
    <w:p w14:paraId="41D1A7ED" w14:textId="77777777" w:rsidR="00122AB7" w:rsidRPr="00FB4186" w:rsidRDefault="00122AB7" w:rsidP="00122AB7">
      <w:pPr>
        <w:spacing w:line="360" w:lineRule="auto"/>
        <w:ind w:firstLine="709"/>
        <w:jc w:val="both"/>
        <w:rPr>
          <w:rFonts w:eastAsia="OfficinaSansBoldITC"/>
          <w:sz w:val="18"/>
          <w:szCs w:val="18"/>
        </w:rPr>
      </w:pPr>
    </w:p>
    <w:p w14:paraId="41D1A7EE" w14:textId="77777777" w:rsidR="00122AB7" w:rsidRPr="00FB4186" w:rsidRDefault="00122AB7" w:rsidP="00122AB7">
      <w:pPr>
        <w:spacing w:line="360" w:lineRule="auto"/>
        <w:ind w:firstLine="709"/>
        <w:jc w:val="both"/>
        <w:rPr>
          <w:rFonts w:eastAsia="SchoolBookSanPin"/>
          <w:position w:val="1"/>
          <w:sz w:val="18"/>
          <w:szCs w:val="18"/>
        </w:rPr>
      </w:pPr>
      <w:r w:rsidRPr="00FB4186">
        <w:rPr>
          <w:rFonts w:eastAsia="SchoolBookSanPin"/>
          <w:position w:val="1"/>
          <w:sz w:val="18"/>
          <w:szCs w:val="18"/>
        </w:rPr>
        <w:t>Содержание обучения в 11 классе.</w:t>
      </w:r>
    </w:p>
    <w:p w14:paraId="41D1A7EF"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Общие сведения о языке.</w:t>
      </w:r>
    </w:p>
    <w:p w14:paraId="41D1A7F0"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41D1A7F1" w14:textId="77777777" w:rsidR="00122AB7" w:rsidRPr="00FB4186" w:rsidRDefault="00122AB7" w:rsidP="000150D7">
      <w:pPr>
        <w:spacing w:line="360" w:lineRule="auto"/>
        <w:ind w:firstLine="720"/>
        <w:jc w:val="both"/>
        <w:rPr>
          <w:rFonts w:eastAsia="OfficinaSansBoldITC"/>
          <w:sz w:val="18"/>
          <w:szCs w:val="18"/>
        </w:rPr>
      </w:pPr>
      <w:r w:rsidRPr="00FB4186">
        <w:rPr>
          <w:rFonts w:eastAsia="OfficinaSansBoldITC"/>
          <w:sz w:val="18"/>
          <w:szCs w:val="18"/>
        </w:rPr>
        <w:t>Язык и речь. Культура речи.</w:t>
      </w:r>
    </w:p>
    <w:p w14:paraId="41D1A7F2"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Синтаксис. Синтаксические нормы.</w:t>
      </w:r>
    </w:p>
    <w:p w14:paraId="41D1A7F3"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Синтаксис как раздел лингвистики (повторение, обобщение). Синтаксический анализ словосочетания и предложения.</w:t>
      </w:r>
    </w:p>
    <w:p w14:paraId="41D1A7F4"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41D1A7F5"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1D1A7F6"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нормы управления: правильный выбор падежной или предложно-падежной формы управляемого слова.</w:t>
      </w:r>
    </w:p>
    <w:p w14:paraId="41D1A7F7"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нормы употребления однородных членов предложения.</w:t>
      </w:r>
    </w:p>
    <w:p w14:paraId="41D1A7F8"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нормы употребления причастных и деепричастных оборотов.</w:t>
      </w:r>
    </w:p>
    <w:p w14:paraId="41D1A7F9"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Основные нормы построения сложных предложений.</w:t>
      </w:r>
    </w:p>
    <w:p w14:paraId="41D1A7FA"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Пунктуация. Основные правила пунктуации.</w:t>
      </w:r>
    </w:p>
    <w:p w14:paraId="41D1A7FB"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Пунктуация как раздел лингвистики (повторение, обобщение). Пунктуационный анализ предложения.</w:t>
      </w:r>
    </w:p>
    <w:p w14:paraId="41D1A7FC"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1D1A7FD"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Знаки препинания и их функции. Знаки препинания между подлежащим и сказуемым.</w:t>
      </w:r>
    </w:p>
    <w:p w14:paraId="41D1A7FE"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Знаки препинания в предложениях с однородными членами.</w:t>
      </w:r>
    </w:p>
    <w:p w14:paraId="41D1A7FF"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Знаки препинания при обособлении.</w:t>
      </w:r>
    </w:p>
    <w:p w14:paraId="41D1A800"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Знаки препинания в предложениях с вводными конструкциями, обращениями, междометиями.</w:t>
      </w:r>
    </w:p>
    <w:p w14:paraId="41D1A801"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Знаки препинания в сложном предложении.</w:t>
      </w:r>
    </w:p>
    <w:p w14:paraId="41D1A802"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Знаки препинания в сложном предложении с разными видами связи.</w:t>
      </w:r>
    </w:p>
    <w:p w14:paraId="41D1A803"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Знаки препинания при передаче чужой речи.</w:t>
      </w:r>
    </w:p>
    <w:p w14:paraId="41D1A804"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Функциональная стилистика. Культура речи.</w:t>
      </w:r>
    </w:p>
    <w:p w14:paraId="41D1A805"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Функциональная стилистика как раздел лингвистики. Стилистическая норма (повторение, обобщение).</w:t>
      </w:r>
    </w:p>
    <w:p w14:paraId="41D1A806"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 xml:space="preserve">Разговорная речь, сферы её использования, назначение. Основные признаки разговорной речи: неофициальность, </w:t>
      </w:r>
      <w:r w:rsidRPr="00FB4186">
        <w:rPr>
          <w:rFonts w:eastAsia="OfficinaSansBoldITC"/>
          <w:sz w:val="18"/>
          <w:szCs w:val="18"/>
        </w:rPr>
        <w:lastRenderedPageBreak/>
        <w:t>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1D1A807"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41D1A808"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41D1A809"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41D1A80A" w14:textId="77777777" w:rsidR="00122AB7" w:rsidRPr="00FB4186" w:rsidRDefault="00122AB7" w:rsidP="00122AB7">
      <w:pPr>
        <w:spacing w:line="360" w:lineRule="auto"/>
        <w:ind w:firstLine="709"/>
        <w:jc w:val="both"/>
        <w:rPr>
          <w:rFonts w:eastAsia="OfficinaSansBoldITC"/>
          <w:sz w:val="18"/>
          <w:szCs w:val="18"/>
        </w:rPr>
      </w:pPr>
      <w:r w:rsidRPr="00FB4186">
        <w:rPr>
          <w:rFonts w:eastAsia="OfficinaSansBoldITC"/>
          <w:sz w:val="18"/>
          <w:szCs w:val="1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41D1A80B" w14:textId="77777777" w:rsidR="00122AB7" w:rsidRPr="00FB4186" w:rsidRDefault="006C0E6F" w:rsidP="006C0E6F">
      <w:pPr>
        <w:pStyle w:val="1"/>
        <w:numPr>
          <w:ilvl w:val="3"/>
          <w:numId w:val="6"/>
        </w:numPr>
        <w:tabs>
          <w:tab w:val="left" w:pos="2231"/>
        </w:tabs>
        <w:spacing w:before="240"/>
        <w:rPr>
          <w:sz w:val="18"/>
          <w:szCs w:val="18"/>
        </w:rPr>
      </w:pPr>
      <w:r w:rsidRPr="00FB4186">
        <w:rPr>
          <w:sz w:val="18"/>
          <w:szCs w:val="18"/>
        </w:rPr>
        <w:t>Литература</w:t>
      </w:r>
    </w:p>
    <w:p w14:paraId="41D1A80C" w14:textId="77777777" w:rsidR="006C0E6F" w:rsidRPr="00FB4186" w:rsidRDefault="006C0E6F" w:rsidP="006C0E6F">
      <w:pPr>
        <w:spacing w:line="360" w:lineRule="auto"/>
        <w:ind w:firstLine="709"/>
        <w:jc w:val="both"/>
        <w:rPr>
          <w:rFonts w:eastAsia="SchoolBookSanPin"/>
          <w:position w:val="1"/>
          <w:sz w:val="18"/>
          <w:szCs w:val="18"/>
        </w:rPr>
      </w:pPr>
      <w:r w:rsidRPr="00FB4186">
        <w:rPr>
          <w:rFonts w:eastAsia="SchoolBookSanPin"/>
          <w:sz w:val="18"/>
          <w:szCs w:val="18"/>
        </w:rPr>
        <w:t xml:space="preserve">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w:t>
      </w:r>
      <w:r w:rsidRPr="00FB4186">
        <w:rPr>
          <w:rFonts w:eastAsia="SchoolBookSanPin"/>
          <w:position w:val="1"/>
          <w:sz w:val="18"/>
          <w:szCs w:val="18"/>
        </w:rPr>
        <w:t>в 10 классе – 102 часа (3 часа в неделю), в 11 классе – 102 часа (3 часа в неделю).</w:t>
      </w:r>
    </w:p>
    <w:p w14:paraId="41D1A80D"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Содержание обучения в 10 классе.</w:t>
      </w:r>
    </w:p>
    <w:p w14:paraId="41D1A80E"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Литература второй половины XIX века.</w:t>
      </w:r>
    </w:p>
    <w:p w14:paraId="41D1A80F"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А.Н. Островский. Драма «Гроза».</w:t>
      </w:r>
    </w:p>
    <w:p w14:paraId="41D1A810"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И.А. Гончаров. Роман «Обломов».</w:t>
      </w:r>
    </w:p>
    <w:p w14:paraId="41D1A811"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И.С. Тургенев. Роман «Отцы и дети».</w:t>
      </w:r>
    </w:p>
    <w:p w14:paraId="41D1A812"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14:paraId="41D1A813"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41D1A814"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Поэма «Кому на Руси жить хорошо».</w:t>
      </w:r>
    </w:p>
    <w:p w14:paraId="41D1A815"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14:paraId="41D1A816"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14:paraId="41D1A817"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Ф.М. Достоевский. Роман «Преступление и наказание».</w:t>
      </w:r>
    </w:p>
    <w:p w14:paraId="41D1A818"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Л.Н. Толстой. Роман-эпопея «Война и мир».</w:t>
      </w:r>
    </w:p>
    <w:p w14:paraId="41D1A819"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Н.С. Лесков. Рассказы и повести (не менее одного произведения по выбору). Например, «Очарованный странник», «Однодум» и другие.</w:t>
      </w:r>
    </w:p>
    <w:p w14:paraId="41D1A81A"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 А.П. Чехов. Рассказы (не менее трёх по выбору). Например, «Студент», «Ионыч», «Дама с собачкой», «Человек в футляре» и другие. </w:t>
      </w:r>
    </w:p>
    <w:p w14:paraId="41D1A81B"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Комедия «Вишнёвый сад».</w:t>
      </w:r>
    </w:p>
    <w:p w14:paraId="41D1A81C"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Литературная критика второй половины XIX века.</w:t>
      </w:r>
    </w:p>
    <w:p w14:paraId="41D1A81D"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Статьи H.А. Добролюбова «Луч света в тёмном царстве», «Что такое обломовщина?», Д. И. Писарева «Базаров» и других </w:t>
      </w:r>
      <w:r w:rsidRPr="00FB4186">
        <w:rPr>
          <w:rFonts w:eastAsia="OfficinaSansBoldITC"/>
          <w:sz w:val="18"/>
          <w:szCs w:val="18"/>
        </w:rPr>
        <w:lastRenderedPageBreak/>
        <w:t>(не менее двух статей по выбору в соответствии с изучаемым художественным произведением).</w:t>
      </w:r>
    </w:p>
    <w:p w14:paraId="41D1A81E"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Литература народов России.</w:t>
      </w:r>
    </w:p>
    <w:p w14:paraId="41D1A81F"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Стихотворения (не менее одного по выбору). Например, Г. Тукая, К. Хетагурова и других.</w:t>
      </w:r>
    </w:p>
    <w:p w14:paraId="41D1A820"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Зарубежная литература.</w:t>
      </w:r>
    </w:p>
    <w:p w14:paraId="41D1A821"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14:paraId="41D1A822"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14:paraId="41D1A823"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14:paraId="41D1A824" w14:textId="77777777" w:rsidR="006C0E6F" w:rsidRPr="00FB4186" w:rsidRDefault="006C0E6F" w:rsidP="006C0E6F">
      <w:pPr>
        <w:spacing w:line="360" w:lineRule="auto"/>
        <w:ind w:firstLine="709"/>
        <w:jc w:val="both"/>
        <w:rPr>
          <w:rFonts w:eastAsia="OfficinaSansBoldITC"/>
          <w:sz w:val="18"/>
          <w:szCs w:val="18"/>
        </w:rPr>
      </w:pPr>
    </w:p>
    <w:p w14:paraId="41D1A825" w14:textId="77777777" w:rsidR="006C0E6F" w:rsidRPr="00FB4186" w:rsidRDefault="006C0E6F" w:rsidP="006C0E6F">
      <w:pPr>
        <w:spacing w:line="360" w:lineRule="auto"/>
        <w:ind w:firstLine="709"/>
        <w:rPr>
          <w:rFonts w:eastAsia="OfficinaSansBoldITC"/>
          <w:sz w:val="18"/>
          <w:szCs w:val="18"/>
        </w:rPr>
      </w:pPr>
      <w:r w:rsidRPr="00FB4186">
        <w:rPr>
          <w:rFonts w:eastAsia="OfficinaSansBoldITC"/>
          <w:sz w:val="18"/>
          <w:szCs w:val="18"/>
        </w:rPr>
        <w:t>Содержание обучения в 11 классе.</w:t>
      </w:r>
    </w:p>
    <w:p w14:paraId="41D1A826"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Литература конца XIX – начала ХХ века.</w:t>
      </w:r>
    </w:p>
    <w:p w14:paraId="41D1A827"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А.И. Куприн. Рассказы и повести (одно произведение по выбору). Например, «Гранатовый браслет», «Олеся» и другие.</w:t>
      </w:r>
    </w:p>
    <w:p w14:paraId="41D1A828"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Л.Н. Андреев. Рассказы и повести (одно произведение по выбору). Например, «Иуда Искариот», «Большой шлем» и другие. </w:t>
      </w:r>
    </w:p>
    <w:p w14:paraId="41D1A829"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М. Горький. Рассказы (один по выбору). Например, «Старуха Изергиль», «Макар Чудра», «Коновалов» и другие.</w:t>
      </w:r>
    </w:p>
    <w:p w14:paraId="41D1A82A"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Пьеса «На дне».</w:t>
      </w:r>
    </w:p>
    <w:p w14:paraId="41D1A82B"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14:paraId="41D1A82C"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Литература ХХ века.</w:t>
      </w:r>
    </w:p>
    <w:p w14:paraId="41D1A82D"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И.А. Бунин. Рассказы (два по выбору). Например, «Антоновские яблоки», «Чистый понедельник», «Господин из Сан-Франциско» и другие.</w:t>
      </w:r>
    </w:p>
    <w:p w14:paraId="41D1A82E"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14:paraId="41D1A82F"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Поэма «Двенадцать».</w:t>
      </w:r>
    </w:p>
    <w:p w14:paraId="41D1A830"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14:paraId="41D1A831"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Поэма «Облако в штанах».</w:t>
      </w:r>
    </w:p>
    <w:p w14:paraId="41D1A832"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14:paraId="41D1A833"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14:paraId="41D1A834"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14:paraId="41D1A835"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41D1A836"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Поэма «Реквием».</w:t>
      </w:r>
    </w:p>
    <w:p w14:paraId="41D1A837"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Островский. Роман «Как закалялась сталь» (избранные главы).</w:t>
      </w:r>
    </w:p>
    <w:p w14:paraId="41D1A838"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М.А. Шолохов. Роман-эпопея «Тихий Дон» (избранные главы).</w:t>
      </w:r>
    </w:p>
    <w:p w14:paraId="41D1A839"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М.А. Булгаков. Романы «Белая гвардия», «Мастер и Маргарита» (один роман по выбору).</w:t>
      </w:r>
    </w:p>
    <w:p w14:paraId="41D1A83A"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А.П. Платонов. Рассказы и повести (одно произведение по выбору). Например, «В прекрасном и яростном мире», «Котлован», «Возвращение» и другие. </w:t>
      </w:r>
    </w:p>
    <w:p w14:paraId="41D1A83B"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lastRenderedPageBreak/>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41D1A83C" w14:textId="77777777" w:rsidR="006C0E6F" w:rsidRPr="00FB4186" w:rsidRDefault="006C0E6F" w:rsidP="00F21C36">
      <w:pPr>
        <w:spacing w:line="360" w:lineRule="auto"/>
        <w:ind w:firstLine="709"/>
        <w:jc w:val="both"/>
        <w:rPr>
          <w:rFonts w:eastAsia="OfficinaSansBoldITC"/>
          <w:sz w:val="18"/>
          <w:szCs w:val="18"/>
        </w:rPr>
      </w:pPr>
      <w:r w:rsidRPr="00FB4186">
        <w:rPr>
          <w:rFonts w:eastAsia="OfficinaSansBoldITC"/>
          <w:sz w:val="18"/>
          <w:szCs w:val="18"/>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14:paraId="41D1A83D"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А.А. Фадеев «Молодая гвардия». </w:t>
      </w:r>
    </w:p>
    <w:p w14:paraId="41D1A83E"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В.О. Богомолов «В августе сорок четвёртого».</w:t>
      </w:r>
    </w:p>
    <w:p w14:paraId="41D1A83F"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14:paraId="41D1A840"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Драматургия о Великой Отечественной войне. Пьесы (одно произведение по выбору). Например, В.С. Розов «Вечно живые» и другие.</w:t>
      </w:r>
    </w:p>
    <w:p w14:paraId="41D1A841"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14:paraId="41D1A842"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14:paraId="41D1A843"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В.М. Шукшин. Рассказы (не менее двух по выбору). Например, «Срезал», «Обида», «Микроскоп», «Мастер», «Крепкий мужик», «Сапожки» и другие.</w:t>
      </w:r>
    </w:p>
    <w:p w14:paraId="41D1A844"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В.Г. Распутин. Рассказы и повести (не менее одного произведения по выбору). Например, «Живи и помни», «Прощание с Матёрой» и другие. </w:t>
      </w:r>
    </w:p>
    <w:p w14:paraId="41D1A845"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14:paraId="41D1A846"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41D1A847"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14:paraId="41D1A848"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41D1A849"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14:paraId="41D1A84A"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Литература народов России. </w:t>
      </w:r>
    </w:p>
    <w:p w14:paraId="41D1A84B"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w:t>
      </w:r>
      <w:r w:rsidRPr="00FB4186">
        <w:rPr>
          <w:rFonts w:eastAsia="OfficinaSansBoldITC"/>
          <w:sz w:val="18"/>
          <w:szCs w:val="18"/>
        </w:rPr>
        <w:lastRenderedPageBreak/>
        <w:t>Кугультинова, К. Кулиева и других.</w:t>
      </w:r>
    </w:p>
    <w:p w14:paraId="41D1A84C"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Зарубежная литература.</w:t>
      </w:r>
    </w:p>
    <w:p w14:paraId="41D1A84D"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 </w:t>
      </w:r>
    </w:p>
    <w:p w14:paraId="41D1A84E"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Зарубежная поэзия XX века (не менее двух стихотворений одного из поэтов по выбору). Например, стихотворения Г. Аполлинера, Т.С. Элиота и другие.</w:t>
      </w:r>
    </w:p>
    <w:p w14:paraId="41D1A84F" w14:textId="77777777" w:rsidR="006C0E6F" w:rsidRPr="00FB4186" w:rsidRDefault="006C0E6F" w:rsidP="006C0E6F">
      <w:pPr>
        <w:spacing w:line="360" w:lineRule="auto"/>
        <w:ind w:firstLine="709"/>
        <w:jc w:val="both"/>
        <w:rPr>
          <w:rFonts w:eastAsia="OfficinaSansBoldITC"/>
          <w:sz w:val="18"/>
          <w:szCs w:val="18"/>
        </w:rPr>
      </w:pPr>
      <w:r w:rsidRPr="00FB4186">
        <w:rPr>
          <w:rFonts w:eastAsia="OfficinaSansBoldITC"/>
          <w:sz w:val="18"/>
          <w:szCs w:val="18"/>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14:paraId="41D1A850" w14:textId="77777777" w:rsidR="00F21C36" w:rsidRPr="00FB4186" w:rsidRDefault="00F21C36" w:rsidP="00F21C36">
      <w:pPr>
        <w:pStyle w:val="a3"/>
        <w:ind w:left="0" w:right="664" w:firstLine="0"/>
        <w:rPr>
          <w:b/>
          <w:bCs/>
          <w:sz w:val="18"/>
          <w:szCs w:val="18"/>
        </w:rPr>
      </w:pPr>
      <w:bookmarkStart w:id="33" w:name="_bookmark43"/>
      <w:bookmarkStart w:id="34" w:name="_bookmark44"/>
      <w:bookmarkEnd w:id="33"/>
      <w:bookmarkEnd w:id="34"/>
    </w:p>
    <w:p w14:paraId="41D1A851" w14:textId="77777777" w:rsidR="00EA1E1F" w:rsidRPr="00FB4186" w:rsidRDefault="00F21C36" w:rsidP="00F21C36">
      <w:pPr>
        <w:pStyle w:val="a3"/>
        <w:numPr>
          <w:ilvl w:val="2"/>
          <w:numId w:val="6"/>
        </w:numPr>
        <w:ind w:right="664"/>
        <w:rPr>
          <w:sz w:val="18"/>
          <w:szCs w:val="18"/>
        </w:rPr>
      </w:pPr>
      <w:r w:rsidRPr="00FB4186">
        <w:rPr>
          <w:b/>
          <w:bCs/>
          <w:sz w:val="18"/>
          <w:szCs w:val="18"/>
        </w:rPr>
        <w:t>Родной язык и родная литераутра</w:t>
      </w:r>
      <w:r w:rsidR="002A62B3" w:rsidRPr="00FB4186">
        <w:rPr>
          <w:sz w:val="18"/>
          <w:szCs w:val="18"/>
        </w:rPr>
        <w:t>.</w:t>
      </w:r>
    </w:p>
    <w:p w14:paraId="41D1A852" w14:textId="77777777" w:rsidR="00EA1E1F" w:rsidRPr="00FB4186" w:rsidRDefault="002A62B3" w:rsidP="00F21C36">
      <w:pPr>
        <w:pStyle w:val="1"/>
        <w:numPr>
          <w:ilvl w:val="3"/>
          <w:numId w:val="6"/>
        </w:numPr>
        <w:tabs>
          <w:tab w:val="left" w:pos="2439"/>
        </w:tabs>
        <w:spacing w:before="242"/>
        <w:rPr>
          <w:sz w:val="18"/>
          <w:szCs w:val="18"/>
        </w:rPr>
      </w:pPr>
      <w:bookmarkStart w:id="35" w:name="_bookmark45"/>
      <w:bookmarkStart w:id="36" w:name="_bookmark46"/>
      <w:bookmarkEnd w:id="35"/>
      <w:bookmarkEnd w:id="36"/>
      <w:r w:rsidRPr="00FB4186">
        <w:rPr>
          <w:sz w:val="18"/>
          <w:szCs w:val="18"/>
        </w:rPr>
        <w:t>Родной</w:t>
      </w:r>
      <w:r w:rsidR="00F21C36" w:rsidRPr="00FB4186">
        <w:rPr>
          <w:sz w:val="18"/>
          <w:szCs w:val="18"/>
        </w:rPr>
        <w:t xml:space="preserve"> </w:t>
      </w:r>
      <w:r w:rsidRPr="00FB4186">
        <w:rPr>
          <w:sz w:val="18"/>
          <w:szCs w:val="18"/>
        </w:rPr>
        <w:t>язык</w:t>
      </w:r>
    </w:p>
    <w:p w14:paraId="41D1A853" w14:textId="77777777" w:rsidR="00F21C36" w:rsidRPr="00FB4186" w:rsidRDefault="00F21C36" w:rsidP="00AD7F8A">
      <w:pPr>
        <w:suppressAutoHyphens/>
        <w:spacing w:line="360" w:lineRule="auto"/>
        <w:contextualSpacing/>
        <w:jc w:val="both"/>
        <w:rPr>
          <w:sz w:val="18"/>
          <w:szCs w:val="18"/>
        </w:rPr>
      </w:pPr>
      <w:r w:rsidRPr="00FB4186">
        <w:rPr>
          <w:sz w:val="18"/>
          <w:szCs w:val="18"/>
        </w:rPr>
        <w:t>Общее число часов, рекомендованных для изучения предмета «Родной язык (русский)» представлено для двух вариантов учебного плана на – 136 часов: в 10 классе – 68 часов (2 часа в неделю), в 11 классе – 68 часов (2 часа в неделю), и на – 68 часов: в 10 классе – 34 часа (1 час в неделю), в 11 классе – 34 (1 час в неделю).</w:t>
      </w:r>
    </w:p>
    <w:p w14:paraId="41D1A854" w14:textId="77777777" w:rsidR="00AD7F8A" w:rsidRPr="00FB4186" w:rsidRDefault="00AD7F8A" w:rsidP="00AD7F8A">
      <w:pPr>
        <w:suppressAutoHyphens/>
        <w:spacing w:line="360" w:lineRule="auto"/>
        <w:ind w:firstLine="709"/>
        <w:contextualSpacing/>
        <w:jc w:val="both"/>
        <w:rPr>
          <w:rFonts w:eastAsia="OfficinaSansBoldITC"/>
          <w:sz w:val="18"/>
          <w:szCs w:val="18"/>
        </w:rPr>
      </w:pPr>
      <w:r w:rsidRPr="00FB4186">
        <w:rPr>
          <w:rFonts w:eastAsia="OfficinaSansBoldITC"/>
          <w:sz w:val="18"/>
          <w:szCs w:val="18"/>
        </w:rPr>
        <w:t>Содержание обучения в 10 классе.</w:t>
      </w:r>
    </w:p>
    <w:p w14:paraId="41D1A855" w14:textId="77777777" w:rsidR="00D8537D" w:rsidRPr="00FB4186" w:rsidRDefault="00D8537D" w:rsidP="00AD7F8A">
      <w:pPr>
        <w:suppressAutoHyphens/>
        <w:spacing w:line="360" w:lineRule="auto"/>
        <w:ind w:firstLine="709"/>
        <w:contextualSpacing/>
        <w:jc w:val="both"/>
        <w:rPr>
          <w:rFonts w:eastAsia="OfficinaSansBoldITC"/>
          <w:sz w:val="18"/>
          <w:szCs w:val="18"/>
        </w:rPr>
      </w:pPr>
    </w:p>
    <w:p w14:paraId="41D1A856"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Раздел 1. Язык и культура.</w:t>
      </w:r>
    </w:p>
    <w:p w14:paraId="41D1A857"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14:paraId="41D1A858"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14:paraId="41D1A859"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14:paraId="41D1A85A"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14:paraId="41D1A85B"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 </w:t>
      </w:r>
    </w:p>
    <w:p w14:paraId="41D1A85C"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Раздел 2. Культура речи.</w:t>
      </w:r>
    </w:p>
    <w:p w14:paraId="41D1A85D"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 </w:t>
      </w:r>
    </w:p>
    <w:p w14:paraId="41D1A85E"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Типы речевой культуры носителей языка. Речь правильная и речь хорошая (общее представление).</w:t>
      </w:r>
    </w:p>
    <w:p w14:paraId="41D1A85F"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Орфоэпические нормы современного русского литературного языка. Изменения в ударении и в произношении. Варианты ударения и произношения. </w:t>
      </w:r>
    </w:p>
    <w:p w14:paraId="41D1A860"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Лексические нормы современного русского литературного языка. Изменения лексических норм. Современные словарные пометы. </w:t>
      </w:r>
    </w:p>
    <w:p w14:paraId="41D1A861"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 </w:t>
      </w:r>
    </w:p>
    <w:p w14:paraId="41D1A862"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Орфографические варианты. Орфографическая вариативность в современном русском языке. Орфографический вариант </w:t>
      </w:r>
      <w:r w:rsidRPr="00FB4186">
        <w:rPr>
          <w:sz w:val="18"/>
          <w:szCs w:val="18"/>
        </w:rPr>
        <w:lastRenderedPageBreak/>
        <w:t xml:space="preserve">(общее представление). </w:t>
      </w:r>
    </w:p>
    <w:p w14:paraId="41D1A863"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Языковая игра. Отступление от языковых норм в языковой игре.</w:t>
      </w:r>
    </w:p>
    <w:p w14:paraId="41D1A864"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Раздел 3. Речь. Речевая деятельность. Текст.</w:t>
      </w:r>
    </w:p>
    <w:p w14:paraId="41D1A865"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14:paraId="41D1A866"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14:paraId="41D1A867"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 </w:t>
      </w:r>
    </w:p>
    <w:p w14:paraId="41D1A868"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14:paraId="41D1A869"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Русский язык в повседневном устном общении. Специфика устной речи. Речевой опыт. Социальные роли. </w:t>
      </w:r>
    </w:p>
    <w:p w14:paraId="41D1A86A"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14:paraId="41D1A86B"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14:paraId="41D1A86C" w14:textId="77777777" w:rsidR="00AD7F8A" w:rsidRPr="00FB4186" w:rsidRDefault="00AD7F8A" w:rsidP="00AD7F8A">
      <w:pPr>
        <w:suppressAutoHyphens/>
        <w:spacing w:line="360" w:lineRule="auto"/>
        <w:ind w:firstLine="709"/>
        <w:contextualSpacing/>
        <w:jc w:val="both"/>
        <w:rPr>
          <w:rFonts w:eastAsia="OfficinaSansBoldITC"/>
          <w:sz w:val="18"/>
          <w:szCs w:val="18"/>
        </w:rPr>
      </w:pPr>
      <w:r w:rsidRPr="00FB4186">
        <w:rPr>
          <w:rFonts w:eastAsia="OfficinaSansBoldITC"/>
          <w:sz w:val="18"/>
          <w:szCs w:val="18"/>
        </w:rPr>
        <w:t>Содержание обучения в 11 классе.</w:t>
      </w:r>
    </w:p>
    <w:p w14:paraId="41D1A86D"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Раздел 1. Язык и культура.</w:t>
      </w:r>
    </w:p>
    <w:p w14:paraId="41D1A86E"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14:paraId="41D1A86F"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 </w:t>
      </w:r>
    </w:p>
    <w:p w14:paraId="41D1A870"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 </w:t>
      </w:r>
    </w:p>
    <w:p w14:paraId="41D1A871"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 </w:t>
      </w:r>
    </w:p>
    <w:p w14:paraId="41D1A872"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 </w:t>
      </w:r>
    </w:p>
    <w:p w14:paraId="41D1A873"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 </w:t>
      </w:r>
    </w:p>
    <w:p w14:paraId="41D1A874"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Раздел 2. Культура речи.</w:t>
      </w:r>
    </w:p>
    <w:p w14:paraId="41D1A875"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w:t>
      </w:r>
    </w:p>
    <w:p w14:paraId="41D1A876"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Факультативные знаки препинания. Факультативные, альтернативные знаки препинания (общее представление). </w:t>
      </w:r>
    </w:p>
    <w:p w14:paraId="41D1A877"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Культура устного делового общения. Условия успешной профессионально-деловой коммуникации. Этикет и речевой этикет делового общения. Деловая беседа. Деловой разговор по телефону. </w:t>
      </w:r>
    </w:p>
    <w:p w14:paraId="41D1A878"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14:paraId="41D1A879"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Культура учебно-научного общения. Разновидности учебно-научного общения, их особенности. Речевой этикет в учебно-</w:t>
      </w:r>
      <w:r w:rsidRPr="00FB4186">
        <w:rPr>
          <w:sz w:val="18"/>
          <w:szCs w:val="18"/>
        </w:rPr>
        <w:lastRenderedPageBreak/>
        <w:t>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14:paraId="41D1A87A"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 </w:t>
      </w:r>
    </w:p>
    <w:p w14:paraId="41D1A87B"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Раздел 3. Речь. Речевая деятельность. Текст.</w:t>
      </w:r>
    </w:p>
    <w:p w14:paraId="41D1A87C"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Прецедентный текст как средство культурной связи поколений. Прецедентные тексты, высказывания, ситуации, имена. </w:t>
      </w:r>
    </w:p>
    <w:p w14:paraId="41D1A87D"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Сплошные и несплошные тексты. Виды несплошных текстов. </w:t>
      </w:r>
    </w:p>
    <w:p w14:paraId="41D1A87E"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Тексты инструктивного типа. Назначение текстов инструктивного типа. Инструкции вербальные и невербальные. </w:t>
      </w:r>
    </w:p>
    <w:p w14:paraId="41D1A87F"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14:paraId="41D1A880"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Основные жанры интернет-коммуникации. Блогосфера. Средства создания коммуникативного комфорта и языковая игра. </w:t>
      </w:r>
    </w:p>
    <w:p w14:paraId="41D1A881" w14:textId="77777777" w:rsidR="00AD7F8A" w:rsidRPr="00FB4186" w:rsidRDefault="00AD7F8A" w:rsidP="00AD7F8A">
      <w:pPr>
        <w:suppressAutoHyphens/>
        <w:spacing w:line="360" w:lineRule="auto"/>
        <w:ind w:firstLine="709"/>
        <w:contextualSpacing/>
        <w:jc w:val="both"/>
        <w:rPr>
          <w:sz w:val="18"/>
          <w:szCs w:val="18"/>
        </w:rPr>
      </w:pPr>
      <w:r w:rsidRPr="00FB4186">
        <w:rPr>
          <w:sz w:val="18"/>
          <w:szCs w:val="18"/>
        </w:rPr>
        <w:t xml:space="preserve">Традиции и новаторство в художественных текстах. Стилизация. Сетевые жанры. </w:t>
      </w:r>
    </w:p>
    <w:p w14:paraId="41D1A882" w14:textId="77777777" w:rsidR="00E60AF6" w:rsidRPr="00FB4186" w:rsidRDefault="00E60AF6" w:rsidP="00E60AF6">
      <w:pPr>
        <w:pStyle w:val="a5"/>
        <w:numPr>
          <w:ilvl w:val="2"/>
          <w:numId w:val="6"/>
        </w:numPr>
        <w:suppressAutoHyphens/>
        <w:spacing w:line="360" w:lineRule="auto"/>
        <w:contextualSpacing/>
        <w:jc w:val="both"/>
        <w:rPr>
          <w:sz w:val="18"/>
          <w:szCs w:val="18"/>
        </w:rPr>
      </w:pPr>
      <w:r w:rsidRPr="00FB4186">
        <w:rPr>
          <w:sz w:val="18"/>
          <w:szCs w:val="18"/>
        </w:rPr>
        <w:t>Английский язык</w:t>
      </w:r>
    </w:p>
    <w:p w14:paraId="41D1A883" w14:textId="77777777" w:rsidR="00E60AF6" w:rsidRPr="00FB4186" w:rsidRDefault="00E60AF6" w:rsidP="00E60AF6">
      <w:pPr>
        <w:tabs>
          <w:tab w:val="left" w:pos="1843"/>
        </w:tabs>
        <w:spacing w:line="360" w:lineRule="auto"/>
        <w:ind w:firstLine="709"/>
        <w:contextualSpacing/>
        <w:jc w:val="both"/>
        <w:rPr>
          <w:sz w:val="18"/>
          <w:szCs w:val="18"/>
        </w:rPr>
      </w:pPr>
      <w:r w:rsidRPr="00FB4186">
        <w:rPr>
          <w:bCs/>
          <w:sz w:val="18"/>
          <w:szCs w:val="18"/>
        </w:rPr>
        <w:t>Общее число часов, рекомендованных для изучения иностранного (английского) языка</w:t>
      </w:r>
      <w:r w:rsidRPr="00FB4186">
        <w:rPr>
          <w:sz w:val="18"/>
          <w:szCs w:val="18"/>
        </w:rPr>
        <w:t xml:space="preserve"> – 204 часа: в 10 классе – 102 часа (3 часа в неделю), в 11 классе – 102 часа (3 часа в неделю).</w:t>
      </w:r>
    </w:p>
    <w:p w14:paraId="41D1A88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Содержание обучения в 10 классе.</w:t>
      </w:r>
    </w:p>
    <w:p w14:paraId="41D1A885"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Коммуникативные умения.</w:t>
      </w:r>
    </w:p>
    <w:p w14:paraId="41D1A88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1D1A88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Повседневная жизнь семьи. Межличностные отношения в семье, с друзьями и знакомыми. Конфликтные ситуации, их предупреждение и разрешение.</w:t>
      </w:r>
    </w:p>
    <w:p w14:paraId="41D1A88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Внешность и характеристика человека, литературного персонажа. </w:t>
      </w:r>
    </w:p>
    <w:p w14:paraId="41D1A88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Здоровый образ жизни и забота о здоровье: режим труда и отдыха, спорт, сбалансированное питание, посещение врача. Отказ от вредных привычек.</w:t>
      </w:r>
    </w:p>
    <w:p w14:paraId="41D1A88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41D1A88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1D1A88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Молодёжь в современном обществе. Досуг молодёжи: чтение, кино, театр, музыка, музеи, Интернет, компьютерные игры. Любовь и дружба.</w:t>
      </w:r>
    </w:p>
    <w:p w14:paraId="41D1A88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Покупки: одежда, обувь и продукты питания. Карманные деньги. Молодёжная мода. </w:t>
      </w:r>
    </w:p>
    <w:p w14:paraId="41D1A88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Туризм. Виды отдыха. Путешествия по России и зарубежным странам.</w:t>
      </w:r>
    </w:p>
    <w:p w14:paraId="41D1A88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Проблемы экологии. Защита окружающей среды. Стихийные бедствия.</w:t>
      </w:r>
    </w:p>
    <w:p w14:paraId="41D1A89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Условия проживания в городской/сельской местности.</w:t>
      </w:r>
    </w:p>
    <w:p w14:paraId="41D1A89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Технический прогресс: перспективы и последствия. Современные средства связи (мобильные телефоны, смартфоны, планшеты, компьютеры).</w:t>
      </w:r>
    </w:p>
    <w:p w14:paraId="41D1A89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1D1A89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1D1A894"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Говорение.</w:t>
      </w:r>
    </w:p>
    <w:p w14:paraId="41D1A89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41D1A89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диалог этикетного характера: начинать, поддерживать и заканчивать разговор, вежливо переспрашивать, выражать </w:t>
      </w:r>
      <w:r w:rsidRPr="00FB4186">
        <w:rPr>
          <w:sz w:val="18"/>
          <w:szCs w:val="18"/>
        </w:rPr>
        <w:lastRenderedPageBreak/>
        <w:t xml:space="preserve">согласие/отказ, выражать благодарность, поздравлять с праздником, выражать пожелания и вежливо реагировать на поздравление; </w:t>
      </w:r>
    </w:p>
    <w:p w14:paraId="41D1A89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1D1A89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1D1A89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41D1A89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41D1A89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Объём диалога – 8 реплик со стороны каждого собеседника. </w:t>
      </w:r>
    </w:p>
    <w:p w14:paraId="41D1A89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Развитие коммуникативных умений монологической речи на базе умений, сформированных </w:t>
      </w:r>
      <w:r w:rsidRPr="00FB4186">
        <w:rPr>
          <w:rFonts w:eastAsia="SchoolBookSanPin"/>
          <w:sz w:val="18"/>
          <w:szCs w:val="18"/>
        </w:rPr>
        <w:t>на уровне основного общего образования</w:t>
      </w:r>
      <w:r w:rsidRPr="00FB4186">
        <w:rPr>
          <w:sz w:val="18"/>
          <w:szCs w:val="18"/>
        </w:rPr>
        <w:t xml:space="preserve">: </w:t>
      </w:r>
    </w:p>
    <w:p w14:paraId="41D1A89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создание устных связных монологических высказываний с использованием основных коммуникативных типов речи: </w:t>
      </w:r>
    </w:p>
    <w:p w14:paraId="41D1A89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1D1A89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повествование/сообщение; </w:t>
      </w:r>
    </w:p>
    <w:p w14:paraId="41D1A8A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рассуждение;</w:t>
      </w:r>
    </w:p>
    <w:p w14:paraId="41D1A8A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пересказ основного содержания, прочитанного/прослушанного текста с выражением своего отношения к событиям и фактам, изложенным в тексте;</w:t>
      </w:r>
    </w:p>
    <w:p w14:paraId="41D1A8A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устное представление (презентация) результатов выполненной проектной работы.</w:t>
      </w:r>
    </w:p>
    <w:p w14:paraId="41D1A8A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14:paraId="41D1A8A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Объём монологического высказывания – до 14 фраз.</w:t>
      </w:r>
    </w:p>
    <w:p w14:paraId="41D1A8A5"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Аудирование.</w:t>
      </w:r>
    </w:p>
    <w:p w14:paraId="41D1A8A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Развитие коммуникативных умений аудирования на базе умений, сформированных </w:t>
      </w:r>
      <w:r w:rsidRPr="00FB4186">
        <w:rPr>
          <w:rFonts w:eastAsia="SchoolBookSanPin"/>
          <w:sz w:val="18"/>
          <w:szCs w:val="18"/>
        </w:rPr>
        <w:t>на уровне основного общего образования</w:t>
      </w:r>
      <w:r w:rsidRPr="00FB4186">
        <w:rPr>
          <w:sz w:val="18"/>
          <w:szCs w:val="1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41D1A8A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1D1A8A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1D1A8A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1D1A8A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Время звучания текста/текстов для аудирования – до 2,5 минуты.</w:t>
      </w:r>
    </w:p>
    <w:p w14:paraId="41D1A8AB"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Смысловое чтение.</w:t>
      </w:r>
    </w:p>
    <w:p w14:paraId="41D1A8A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Развитие сформированных </w:t>
      </w:r>
      <w:r w:rsidRPr="00FB4186">
        <w:rPr>
          <w:rFonts w:eastAsia="SchoolBookSanPin"/>
          <w:sz w:val="18"/>
          <w:szCs w:val="18"/>
        </w:rPr>
        <w:t>на уровне основного общего образования</w:t>
      </w:r>
      <w:r w:rsidRPr="00FB4186">
        <w:rPr>
          <w:sz w:val="18"/>
          <w:szCs w:val="1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w:t>
      </w:r>
      <w:r w:rsidRPr="00FB4186">
        <w:rPr>
          <w:sz w:val="18"/>
          <w:szCs w:val="18"/>
        </w:rPr>
        <w:lastRenderedPageBreak/>
        <w:t xml:space="preserve">содержания текста. </w:t>
      </w:r>
    </w:p>
    <w:p w14:paraId="41D1A8A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1D1A8A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41D1A8A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1D1A8B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Чтение несплошных текстов (таблиц, диаграмм, графиков и другие) и понимание представленной в них информации. </w:t>
      </w:r>
    </w:p>
    <w:p w14:paraId="41D1A8B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1D1A8B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Объём текста/текстов для чтения – 500–700 слов.</w:t>
      </w:r>
    </w:p>
    <w:p w14:paraId="41D1A8B3"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Письменная речь.</w:t>
      </w:r>
    </w:p>
    <w:p w14:paraId="41D1A8B4" w14:textId="77777777" w:rsidR="00CA5E3F" w:rsidRPr="00FB4186" w:rsidRDefault="00CA5E3F" w:rsidP="00CA5E3F">
      <w:pPr>
        <w:tabs>
          <w:tab w:val="left" w:pos="1843"/>
        </w:tabs>
        <w:spacing w:line="360" w:lineRule="auto"/>
        <w:ind w:firstLine="709"/>
        <w:contextualSpacing/>
        <w:jc w:val="both"/>
        <w:rPr>
          <w:rFonts w:eastAsia="SchoolBookSanPin"/>
          <w:sz w:val="18"/>
          <w:szCs w:val="18"/>
        </w:rPr>
      </w:pPr>
      <w:r w:rsidRPr="00FB4186">
        <w:rPr>
          <w:sz w:val="18"/>
          <w:szCs w:val="18"/>
        </w:rPr>
        <w:t xml:space="preserve">Развитие умений письменной речи на базе умений, сформированных </w:t>
      </w:r>
      <w:r w:rsidRPr="00FB4186">
        <w:rPr>
          <w:rFonts w:eastAsia="SchoolBookSanPin"/>
          <w:sz w:val="18"/>
          <w:szCs w:val="18"/>
        </w:rPr>
        <w:t>на уровне основного общего образования:</w:t>
      </w:r>
    </w:p>
    <w:p w14:paraId="41D1A8B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заполнение анкет и формуляров в соответствии с нормами, принятыми в стране/странах изучаемого языка; </w:t>
      </w:r>
    </w:p>
    <w:p w14:paraId="41D1A8B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написание резюме (CV) с сообщением основных сведений о себе в соответствии с нормами, принятыми в стране/странах изучаемого языка; </w:t>
      </w:r>
    </w:p>
    <w:p w14:paraId="41D1A8B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41D1A8B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41D1A8B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заполнение таблицы: краткая фиксация содержания, прочитанного/ прослушанного текста или дополнение информации в таблице; </w:t>
      </w:r>
    </w:p>
    <w:p w14:paraId="41D1A8B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письменное предоставление результатов выполненной проектной работы, в том числе в форме презентации, объём – до 150 слов.</w:t>
      </w:r>
    </w:p>
    <w:p w14:paraId="41D1A8BB"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Языковые знания и навыки.</w:t>
      </w:r>
    </w:p>
    <w:p w14:paraId="41D1A8B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Фонетическая сторона речи.</w:t>
      </w:r>
    </w:p>
    <w:p w14:paraId="41D1A8B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1D1A8B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1D1A8B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41D1A8C0" w14:textId="77777777" w:rsidR="00CA5E3F" w:rsidRPr="00FB4186" w:rsidRDefault="00CA5E3F" w:rsidP="00CA5E3F">
      <w:pPr>
        <w:tabs>
          <w:tab w:val="left" w:pos="1843"/>
        </w:tabs>
        <w:spacing w:line="360" w:lineRule="auto"/>
        <w:ind w:firstLine="709"/>
        <w:contextualSpacing/>
        <w:jc w:val="both"/>
        <w:rPr>
          <w:sz w:val="18"/>
          <w:szCs w:val="18"/>
        </w:rPr>
      </w:pPr>
      <w:r w:rsidRPr="00FB4186">
        <w:rPr>
          <w:b/>
          <w:sz w:val="18"/>
          <w:szCs w:val="18"/>
        </w:rPr>
        <w:t>Орфография и пунктуация.</w:t>
      </w:r>
    </w:p>
    <w:p w14:paraId="41D1A8C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Правильное написание изученных слов.</w:t>
      </w:r>
    </w:p>
    <w:p w14:paraId="41D1A8C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1D1A8C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1D1A8C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Пунктуационно правильное оформление электронного сообщения личного характера в соответствии с нормами речевого </w:t>
      </w:r>
      <w:r w:rsidRPr="00FB4186">
        <w:rPr>
          <w:sz w:val="18"/>
          <w:szCs w:val="18"/>
        </w:rPr>
        <w:lastRenderedPageBreak/>
        <w:t>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1D1A8C5"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Лексическая сторона речи.</w:t>
      </w:r>
    </w:p>
    <w:p w14:paraId="41D1A8C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41D1A8C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1D1A8C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Основные способы словообразования: </w:t>
      </w:r>
    </w:p>
    <w:p w14:paraId="41D1A8C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аффиксация: </w:t>
      </w:r>
    </w:p>
    <w:p w14:paraId="41D1A8C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глаголов при помощи префиксов dis-, mis-, re-, over-, under- и суффикса -ise/-ize; </w:t>
      </w:r>
    </w:p>
    <w:p w14:paraId="41D1A8C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имён существительных при помощи префиксов un-, in-/im- и суффиксов -ance/-ence, -er/-or, -ing, -ist, -ity, -ment, -ness, -sion/-tion, -ship; </w:t>
      </w:r>
    </w:p>
    <w:p w14:paraId="41D1A8C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имён прилагательных при помощи префиксов un-, in-/im-, inter-, non- и суффиксов -able/-ible, -al, -ed, -ese, -ful, -ian/-an, -ing, -ish, -ive, -less, -ly, -ous, -y;</w:t>
      </w:r>
    </w:p>
    <w:p w14:paraId="41D1A8C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наречий при помощи префиксов un-, in-/im- и суффикса -ly; </w:t>
      </w:r>
    </w:p>
    <w:p w14:paraId="41D1A8C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числительных при помощи суффиксов -teen, -ty, -th;</w:t>
      </w:r>
    </w:p>
    <w:p w14:paraId="41D1A8C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словосложение: </w:t>
      </w:r>
    </w:p>
    <w:p w14:paraId="41D1A8D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сложных существительных путём соединения основ существительных (football);</w:t>
      </w:r>
    </w:p>
    <w:p w14:paraId="41D1A8D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сложных существительных путём соединения основы прилагательного с основой существительного (blackboard); </w:t>
      </w:r>
    </w:p>
    <w:p w14:paraId="41D1A8D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сложных существительных путём соединения основ существительных с предлогом (father-in-law); </w:t>
      </w:r>
    </w:p>
    <w:p w14:paraId="41D1A8D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41D1A8D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сложных прилагательных путём соединения наречия с основой причасти</w:t>
      </w:r>
    </w:p>
    <w:p w14:paraId="41D1A8D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я II (well-behaved);</w:t>
      </w:r>
    </w:p>
    <w:p w14:paraId="41D1A8D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сложных прилагательных путём соединения основы прилагательного с основой причастия I (nice-looking);</w:t>
      </w:r>
    </w:p>
    <w:p w14:paraId="41D1A8D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конверсия: </w:t>
      </w:r>
    </w:p>
    <w:p w14:paraId="41D1A8D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имён существительных от неопределённой формы глаголов (to run – a run); </w:t>
      </w:r>
    </w:p>
    <w:p w14:paraId="41D1A8D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имён существительных от имён прилагательных (rich people – the rich);</w:t>
      </w:r>
    </w:p>
    <w:p w14:paraId="41D1A8D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глаголов от имён существительных (a hand – to hand); </w:t>
      </w:r>
    </w:p>
    <w:p w14:paraId="41D1A8D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глаголов от имён прилагательных (cool – to cool). </w:t>
      </w:r>
    </w:p>
    <w:p w14:paraId="41D1A8D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Имена прилагательные на -ed и -ing (excited – exciting).</w:t>
      </w:r>
    </w:p>
    <w:p w14:paraId="41D1A8D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41D1A8D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Различные средства связи для обеспечения целостности и логичности устного/письменного высказывания. </w:t>
      </w:r>
    </w:p>
    <w:p w14:paraId="41D1A8D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Грамматическая сторона речи.</w:t>
      </w:r>
    </w:p>
    <w:p w14:paraId="41D1A8E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1D1A8E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1D1A8E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14:paraId="41D1A8E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Предложения с начальным It. </w:t>
      </w:r>
    </w:p>
    <w:p w14:paraId="41D1A8E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Предложения с начальным There + to be. </w:t>
      </w:r>
    </w:p>
    <w:p w14:paraId="41D1A8E5"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Предложения</w:t>
      </w:r>
      <w:r w:rsidRPr="00FB4186">
        <w:rPr>
          <w:sz w:val="18"/>
          <w:szCs w:val="18"/>
          <w:lang w:val="en-US"/>
        </w:rPr>
        <w:t xml:space="preserve"> </w:t>
      </w:r>
      <w:r w:rsidRPr="00FB4186">
        <w:rPr>
          <w:sz w:val="18"/>
          <w:szCs w:val="18"/>
        </w:rPr>
        <w:t>с</w:t>
      </w:r>
      <w:r w:rsidRPr="00FB4186">
        <w:rPr>
          <w:sz w:val="18"/>
          <w:szCs w:val="18"/>
          <w:lang w:val="en-US"/>
        </w:rPr>
        <w:t xml:space="preserve"> </w:t>
      </w:r>
      <w:r w:rsidRPr="00FB4186">
        <w:rPr>
          <w:sz w:val="18"/>
          <w:szCs w:val="18"/>
        </w:rPr>
        <w:t>глагольными</w:t>
      </w:r>
      <w:r w:rsidRPr="00FB4186">
        <w:rPr>
          <w:sz w:val="18"/>
          <w:szCs w:val="18"/>
          <w:lang w:val="en-US"/>
        </w:rPr>
        <w:t xml:space="preserve"> </w:t>
      </w:r>
      <w:r w:rsidRPr="00FB4186">
        <w:rPr>
          <w:sz w:val="18"/>
          <w:szCs w:val="18"/>
        </w:rPr>
        <w:t>конструкциями</w:t>
      </w:r>
      <w:r w:rsidRPr="00FB4186">
        <w:rPr>
          <w:sz w:val="18"/>
          <w:szCs w:val="18"/>
          <w:lang w:val="en-US"/>
        </w:rPr>
        <w:t xml:space="preserve">, </w:t>
      </w:r>
      <w:r w:rsidRPr="00FB4186">
        <w:rPr>
          <w:sz w:val="18"/>
          <w:szCs w:val="18"/>
        </w:rPr>
        <w:t>содержащими</w:t>
      </w:r>
      <w:r w:rsidRPr="00FB4186">
        <w:rPr>
          <w:sz w:val="18"/>
          <w:szCs w:val="18"/>
          <w:lang w:val="en-US"/>
        </w:rPr>
        <w:t xml:space="preserve"> </w:t>
      </w:r>
      <w:r w:rsidRPr="00FB4186">
        <w:rPr>
          <w:sz w:val="18"/>
          <w:szCs w:val="18"/>
        </w:rPr>
        <w:t>глаголы</w:t>
      </w:r>
      <w:r w:rsidRPr="00FB4186">
        <w:rPr>
          <w:sz w:val="18"/>
          <w:szCs w:val="18"/>
          <w:lang w:val="en-US"/>
        </w:rPr>
        <w:t>-</w:t>
      </w:r>
      <w:r w:rsidRPr="00FB4186">
        <w:rPr>
          <w:sz w:val="18"/>
          <w:szCs w:val="18"/>
        </w:rPr>
        <w:t>связки</w:t>
      </w:r>
      <w:r w:rsidRPr="00FB4186">
        <w:rPr>
          <w:sz w:val="18"/>
          <w:szCs w:val="18"/>
          <w:lang w:val="en-US"/>
        </w:rPr>
        <w:t xml:space="preserve"> to be, to look, to seem, to feel (He looks/seems/feels happy.). </w:t>
      </w:r>
    </w:p>
    <w:p w14:paraId="41D1A8E6"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lastRenderedPageBreak/>
        <w:t>Предложения</w:t>
      </w:r>
      <w:r w:rsidRPr="00FB4186">
        <w:rPr>
          <w:sz w:val="18"/>
          <w:szCs w:val="18"/>
          <w:lang w:val="en-US"/>
        </w:rPr>
        <w:t xml:space="preserve"> c</w:t>
      </w:r>
      <w:r w:rsidRPr="00FB4186">
        <w:rPr>
          <w:sz w:val="18"/>
          <w:szCs w:val="18"/>
        </w:rPr>
        <w:t>о</w:t>
      </w:r>
      <w:r w:rsidRPr="00FB4186">
        <w:rPr>
          <w:sz w:val="18"/>
          <w:szCs w:val="18"/>
          <w:lang w:val="en-US"/>
        </w:rPr>
        <w:t xml:space="preserve"> </w:t>
      </w:r>
      <w:r w:rsidRPr="00FB4186">
        <w:rPr>
          <w:sz w:val="18"/>
          <w:szCs w:val="18"/>
        </w:rPr>
        <w:t>сложным</w:t>
      </w:r>
      <w:r w:rsidRPr="00FB4186">
        <w:rPr>
          <w:sz w:val="18"/>
          <w:szCs w:val="18"/>
          <w:lang w:val="en-US"/>
        </w:rPr>
        <w:t xml:space="preserve"> </w:t>
      </w:r>
      <w:r w:rsidRPr="00FB4186">
        <w:rPr>
          <w:sz w:val="18"/>
          <w:szCs w:val="18"/>
        </w:rPr>
        <w:t>дополнением</w:t>
      </w:r>
      <w:r w:rsidRPr="00FB4186">
        <w:rPr>
          <w:sz w:val="18"/>
          <w:szCs w:val="18"/>
          <w:lang w:val="en-US"/>
        </w:rPr>
        <w:t xml:space="preserve"> – Complex Object (I want you to help me. I saw her cross/crossing the road. I want to have my hair cut.). </w:t>
      </w:r>
    </w:p>
    <w:p w14:paraId="41D1A8E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Сложносочинённые предложения с сочинительными союзами and, but, or.</w:t>
      </w:r>
    </w:p>
    <w:p w14:paraId="41D1A8E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Сложноподчинённые предложения с союзами и союзными словами because, if, when, where, what, why, how.</w:t>
      </w:r>
    </w:p>
    <w:p w14:paraId="41D1A8E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Сложноподчинённые предложения с определительными придаточными с союзными словами who, which, that.</w:t>
      </w:r>
    </w:p>
    <w:p w14:paraId="41D1A8E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Сложноподчинённые предложения с союзными словами whoever, whatever, however, whenever. </w:t>
      </w:r>
    </w:p>
    <w:p w14:paraId="41D1A8E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Условные предложения с глаголами в изъявительном наклонении (Conditional 0, Conditional I) и с глаголами в сослагательном наклонении (Conditional II).</w:t>
      </w:r>
    </w:p>
    <w:p w14:paraId="41D1A8EC"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Все</w:t>
      </w:r>
      <w:r w:rsidRPr="00FB4186">
        <w:rPr>
          <w:sz w:val="18"/>
          <w:szCs w:val="18"/>
          <w:lang w:val="en-US"/>
        </w:rPr>
        <w:t xml:space="preserve"> </w:t>
      </w:r>
      <w:r w:rsidRPr="00FB4186">
        <w:rPr>
          <w:sz w:val="18"/>
          <w:szCs w:val="18"/>
        </w:rPr>
        <w:t>типы</w:t>
      </w:r>
      <w:r w:rsidRPr="00FB4186">
        <w:rPr>
          <w:sz w:val="18"/>
          <w:szCs w:val="18"/>
          <w:lang w:val="en-US"/>
        </w:rPr>
        <w:t xml:space="preserve"> </w:t>
      </w:r>
      <w:r w:rsidRPr="00FB4186">
        <w:rPr>
          <w:sz w:val="18"/>
          <w:szCs w:val="18"/>
        </w:rPr>
        <w:t>вопросительных</w:t>
      </w:r>
      <w:r w:rsidRPr="00FB4186">
        <w:rPr>
          <w:sz w:val="18"/>
          <w:szCs w:val="18"/>
          <w:lang w:val="en-US"/>
        </w:rPr>
        <w:t xml:space="preserve"> </w:t>
      </w:r>
      <w:r w:rsidRPr="00FB4186">
        <w:rPr>
          <w:sz w:val="18"/>
          <w:szCs w:val="18"/>
        </w:rPr>
        <w:t>предложений</w:t>
      </w:r>
      <w:r w:rsidRPr="00FB4186">
        <w:rPr>
          <w:sz w:val="18"/>
          <w:szCs w:val="18"/>
          <w:lang w:val="en-US"/>
        </w:rPr>
        <w:t xml:space="preserve"> (</w:t>
      </w:r>
      <w:r w:rsidRPr="00FB4186">
        <w:rPr>
          <w:sz w:val="18"/>
          <w:szCs w:val="18"/>
        </w:rPr>
        <w:t>общий</w:t>
      </w:r>
      <w:r w:rsidRPr="00FB4186">
        <w:rPr>
          <w:sz w:val="18"/>
          <w:szCs w:val="18"/>
          <w:lang w:val="en-US"/>
        </w:rPr>
        <w:t xml:space="preserve">, </w:t>
      </w:r>
      <w:r w:rsidRPr="00FB4186">
        <w:rPr>
          <w:sz w:val="18"/>
          <w:szCs w:val="18"/>
        </w:rPr>
        <w:t>специальный</w:t>
      </w:r>
      <w:r w:rsidRPr="00FB4186">
        <w:rPr>
          <w:sz w:val="18"/>
          <w:szCs w:val="18"/>
          <w:lang w:val="en-US"/>
        </w:rPr>
        <w:t xml:space="preserve">, </w:t>
      </w:r>
      <w:r w:rsidRPr="00FB4186">
        <w:rPr>
          <w:sz w:val="18"/>
          <w:szCs w:val="18"/>
        </w:rPr>
        <w:t>альтернативный</w:t>
      </w:r>
      <w:r w:rsidRPr="00FB4186">
        <w:rPr>
          <w:sz w:val="18"/>
          <w:szCs w:val="18"/>
          <w:lang w:val="en-US"/>
        </w:rPr>
        <w:t xml:space="preserve">, </w:t>
      </w:r>
      <w:r w:rsidRPr="00FB4186">
        <w:rPr>
          <w:sz w:val="18"/>
          <w:szCs w:val="18"/>
        </w:rPr>
        <w:t>разделительный</w:t>
      </w:r>
      <w:r w:rsidRPr="00FB4186">
        <w:rPr>
          <w:sz w:val="18"/>
          <w:szCs w:val="18"/>
          <w:lang w:val="en-US"/>
        </w:rPr>
        <w:t xml:space="preserve"> </w:t>
      </w:r>
      <w:r w:rsidRPr="00FB4186">
        <w:rPr>
          <w:sz w:val="18"/>
          <w:szCs w:val="18"/>
        </w:rPr>
        <w:t>вопросы</w:t>
      </w:r>
      <w:r w:rsidRPr="00FB4186">
        <w:rPr>
          <w:sz w:val="18"/>
          <w:szCs w:val="18"/>
          <w:lang w:val="en-US"/>
        </w:rPr>
        <w:t xml:space="preserve"> </w:t>
      </w:r>
      <w:r w:rsidRPr="00FB4186">
        <w:rPr>
          <w:sz w:val="18"/>
          <w:szCs w:val="18"/>
        </w:rPr>
        <w:t>в</w:t>
      </w:r>
      <w:r w:rsidRPr="00FB4186">
        <w:rPr>
          <w:sz w:val="18"/>
          <w:szCs w:val="18"/>
          <w:lang w:val="en-US"/>
        </w:rPr>
        <w:t xml:space="preserve"> Present/Past/Future Simple Tense, Present/Past Continuous Tense, Present/Past Perfect Tense, Present Perfect Continuous Tense). </w:t>
      </w:r>
    </w:p>
    <w:p w14:paraId="41D1A8E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1D1A8E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Модальные глаголы в косвенной речи в настоящем и прошедшем времени. </w:t>
      </w:r>
    </w:p>
    <w:p w14:paraId="41D1A8EF"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Предложения</w:t>
      </w:r>
      <w:r w:rsidRPr="00FB4186">
        <w:rPr>
          <w:sz w:val="18"/>
          <w:szCs w:val="18"/>
          <w:lang w:val="en-US"/>
        </w:rPr>
        <w:t xml:space="preserve"> </w:t>
      </w:r>
      <w:r w:rsidRPr="00FB4186">
        <w:rPr>
          <w:sz w:val="18"/>
          <w:szCs w:val="18"/>
        </w:rPr>
        <w:t>с</w:t>
      </w:r>
      <w:r w:rsidRPr="00FB4186">
        <w:rPr>
          <w:sz w:val="18"/>
          <w:szCs w:val="18"/>
          <w:lang w:val="en-US"/>
        </w:rPr>
        <w:t xml:space="preserve"> </w:t>
      </w:r>
      <w:r w:rsidRPr="00FB4186">
        <w:rPr>
          <w:sz w:val="18"/>
          <w:szCs w:val="18"/>
        </w:rPr>
        <w:t>конструкциями</w:t>
      </w:r>
      <w:r w:rsidRPr="00FB4186">
        <w:rPr>
          <w:sz w:val="18"/>
          <w:szCs w:val="18"/>
          <w:lang w:val="en-US"/>
        </w:rPr>
        <w:t xml:space="preserve"> as … as, not so … as, both … and …, either … or, neither … nor. </w:t>
      </w:r>
    </w:p>
    <w:p w14:paraId="41D1A8F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Предложения с I wish… </w:t>
      </w:r>
    </w:p>
    <w:p w14:paraId="41D1A8F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Конструкции с глаголами на -ing: to love/hate doing smth.</w:t>
      </w:r>
    </w:p>
    <w:p w14:paraId="41D1A8F2"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Конструкции</w:t>
      </w:r>
      <w:r w:rsidRPr="00FB4186">
        <w:rPr>
          <w:sz w:val="18"/>
          <w:szCs w:val="18"/>
          <w:lang w:val="en-US"/>
        </w:rPr>
        <w:t xml:space="preserve"> c </w:t>
      </w:r>
      <w:r w:rsidRPr="00FB4186">
        <w:rPr>
          <w:sz w:val="18"/>
          <w:szCs w:val="18"/>
        </w:rPr>
        <w:t>глаголами</w:t>
      </w:r>
      <w:r w:rsidRPr="00FB4186">
        <w:rPr>
          <w:sz w:val="18"/>
          <w:szCs w:val="18"/>
          <w:lang w:val="en-US"/>
        </w:rPr>
        <w:t xml:space="preserve"> to stop, to remember, to forget (</w:t>
      </w:r>
      <w:r w:rsidRPr="00FB4186">
        <w:rPr>
          <w:sz w:val="18"/>
          <w:szCs w:val="18"/>
        </w:rPr>
        <w:t>разница</w:t>
      </w:r>
      <w:r w:rsidRPr="00FB4186">
        <w:rPr>
          <w:sz w:val="18"/>
          <w:szCs w:val="18"/>
          <w:lang w:val="en-US"/>
        </w:rPr>
        <w:t xml:space="preserve"> </w:t>
      </w:r>
      <w:r w:rsidRPr="00FB4186">
        <w:rPr>
          <w:sz w:val="18"/>
          <w:szCs w:val="18"/>
        </w:rPr>
        <w:t>в</w:t>
      </w:r>
      <w:r w:rsidRPr="00FB4186">
        <w:rPr>
          <w:sz w:val="18"/>
          <w:szCs w:val="18"/>
          <w:lang w:val="en-US"/>
        </w:rPr>
        <w:t xml:space="preserve"> </w:t>
      </w:r>
      <w:r w:rsidRPr="00FB4186">
        <w:rPr>
          <w:sz w:val="18"/>
          <w:szCs w:val="18"/>
        </w:rPr>
        <w:t>значении</w:t>
      </w:r>
      <w:r w:rsidRPr="00FB4186">
        <w:rPr>
          <w:sz w:val="18"/>
          <w:szCs w:val="18"/>
          <w:lang w:val="en-US"/>
        </w:rPr>
        <w:t xml:space="preserve"> to stop doing smth </w:t>
      </w:r>
      <w:r w:rsidRPr="00FB4186">
        <w:rPr>
          <w:sz w:val="18"/>
          <w:szCs w:val="18"/>
        </w:rPr>
        <w:t>и</w:t>
      </w:r>
      <w:r w:rsidRPr="00FB4186">
        <w:rPr>
          <w:sz w:val="18"/>
          <w:szCs w:val="18"/>
          <w:lang w:val="en-US"/>
        </w:rPr>
        <w:t xml:space="preserve"> to stop to do smth). </w:t>
      </w:r>
    </w:p>
    <w:p w14:paraId="41D1A8F3"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Конструкция</w:t>
      </w:r>
      <w:r w:rsidRPr="00FB4186">
        <w:rPr>
          <w:sz w:val="18"/>
          <w:szCs w:val="18"/>
          <w:lang w:val="en-US"/>
        </w:rPr>
        <w:t xml:space="preserve"> It takes me … to do smth. </w:t>
      </w:r>
    </w:p>
    <w:p w14:paraId="41D1A8F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Конструкция used to + инфинитив глагола. </w:t>
      </w:r>
    </w:p>
    <w:p w14:paraId="41D1A8F5"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Конструкции</w:t>
      </w:r>
      <w:r w:rsidRPr="00FB4186">
        <w:rPr>
          <w:sz w:val="18"/>
          <w:szCs w:val="18"/>
          <w:lang w:val="en-US"/>
        </w:rPr>
        <w:t xml:space="preserve"> be/get used to smth, be/get used to doing smth. </w:t>
      </w:r>
    </w:p>
    <w:p w14:paraId="41D1A8F6"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Конструкции</w:t>
      </w:r>
      <w:r w:rsidRPr="00FB4186">
        <w:rPr>
          <w:sz w:val="18"/>
          <w:szCs w:val="18"/>
          <w:lang w:val="en-US"/>
        </w:rPr>
        <w:t xml:space="preserve"> I prefer, I’d prefer, I’d rather prefer, </w:t>
      </w:r>
      <w:r w:rsidRPr="00FB4186">
        <w:rPr>
          <w:sz w:val="18"/>
          <w:szCs w:val="18"/>
        </w:rPr>
        <w:t>выражающие</w:t>
      </w:r>
      <w:r w:rsidRPr="00FB4186">
        <w:rPr>
          <w:sz w:val="18"/>
          <w:szCs w:val="18"/>
          <w:lang w:val="en-US"/>
        </w:rPr>
        <w:t xml:space="preserve"> </w:t>
      </w:r>
      <w:r w:rsidRPr="00FB4186">
        <w:rPr>
          <w:sz w:val="18"/>
          <w:szCs w:val="18"/>
        </w:rPr>
        <w:t>предпочтение</w:t>
      </w:r>
      <w:r w:rsidRPr="00FB4186">
        <w:rPr>
          <w:sz w:val="18"/>
          <w:szCs w:val="18"/>
          <w:lang w:val="en-US"/>
        </w:rPr>
        <w:t xml:space="preserve">, </w:t>
      </w:r>
      <w:r w:rsidRPr="00FB4186">
        <w:rPr>
          <w:sz w:val="18"/>
          <w:szCs w:val="18"/>
        </w:rPr>
        <w:t>а</w:t>
      </w:r>
      <w:r w:rsidRPr="00FB4186">
        <w:rPr>
          <w:sz w:val="18"/>
          <w:szCs w:val="18"/>
          <w:lang w:val="en-US"/>
        </w:rPr>
        <w:t xml:space="preserve"> </w:t>
      </w:r>
      <w:r w:rsidRPr="00FB4186">
        <w:rPr>
          <w:sz w:val="18"/>
          <w:szCs w:val="18"/>
        </w:rPr>
        <w:t>также</w:t>
      </w:r>
      <w:r w:rsidRPr="00FB4186">
        <w:rPr>
          <w:sz w:val="18"/>
          <w:szCs w:val="18"/>
          <w:lang w:val="en-US"/>
        </w:rPr>
        <w:t xml:space="preserve"> </w:t>
      </w:r>
      <w:r w:rsidRPr="00FB4186">
        <w:rPr>
          <w:sz w:val="18"/>
          <w:szCs w:val="18"/>
        </w:rPr>
        <w:t>конструкции</w:t>
      </w:r>
      <w:r w:rsidRPr="00FB4186">
        <w:rPr>
          <w:sz w:val="18"/>
          <w:szCs w:val="18"/>
          <w:lang w:val="en-US"/>
        </w:rPr>
        <w:t xml:space="preserve"> I’d rather, You’d better. </w:t>
      </w:r>
    </w:p>
    <w:p w14:paraId="41D1A8F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Подлежащее, выраженное собирательным существительным (family, police), и его согласование со сказуемым. </w:t>
      </w:r>
    </w:p>
    <w:p w14:paraId="41D1A8F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14:paraId="41D1A8F9"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Конструкция</w:t>
      </w:r>
      <w:r w:rsidRPr="00FB4186">
        <w:rPr>
          <w:sz w:val="18"/>
          <w:szCs w:val="18"/>
          <w:lang w:val="en-US"/>
        </w:rPr>
        <w:t xml:space="preserve"> to be going to, </w:t>
      </w:r>
      <w:r w:rsidRPr="00FB4186">
        <w:rPr>
          <w:sz w:val="18"/>
          <w:szCs w:val="18"/>
        </w:rPr>
        <w:t>формы</w:t>
      </w:r>
      <w:r w:rsidRPr="00FB4186">
        <w:rPr>
          <w:sz w:val="18"/>
          <w:szCs w:val="18"/>
          <w:lang w:val="en-US"/>
        </w:rPr>
        <w:t xml:space="preserve"> Future Simple Tense </w:t>
      </w:r>
      <w:r w:rsidRPr="00FB4186">
        <w:rPr>
          <w:sz w:val="18"/>
          <w:szCs w:val="18"/>
        </w:rPr>
        <w:t>и</w:t>
      </w:r>
      <w:r w:rsidRPr="00FB4186">
        <w:rPr>
          <w:sz w:val="18"/>
          <w:szCs w:val="18"/>
          <w:lang w:val="en-US"/>
        </w:rPr>
        <w:t xml:space="preserve"> Present Continuous Tense </w:t>
      </w:r>
      <w:r w:rsidRPr="00FB4186">
        <w:rPr>
          <w:sz w:val="18"/>
          <w:szCs w:val="18"/>
        </w:rPr>
        <w:t>для</w:t>
      </w:r>
      <w:r w:rsidRPr="00FB4186">
        <w:rPr>
          <w:sz w:val="18"/>
          <w:szCs w:val="18"/>
          <w:lang w:val="en-US"/>
        </w:rPr>
        <w:t xml:space="preserve"> </w:t>
      </w:r>
      <w:r w:rsidRPr="00FB4186">
        <w:rPr>
          <w:sz w:val="18"/>
          <w:szCs w:val="18"/>
        </w:rPr>
        <w:t>выражения</w:t>
      </w:r>
      <w:r w:rsidRPr="00FB4186">
        <w:rPr>
          <w:sz w:val="18"/>
          <w:szCs w:val="18"/>
          <w:lang w:val="en-US"/>
        </w:rPr>
        <w:t xml:space="preserve"> </w:t>
      </w:r>
      <w:r w:rsidRPr="00FB4186">
        <w:rPr>
          <w:sz w:val="18"/>
          <w:szCs w:val="18"/>
        </w:rPr>
        <w:t>будущего</w:t>
      </w:r>
      <w:r w:rsidRPr="00FB4186">
        <w:rPr>
          <w:sz w:val="18"/>
          <w:szCs w:val="18"/>
          <w:lang w:val="en-US"/>
        </w:rPr>
        <w:t xml:space="preserve"> </w:t>
      </w:r>
      <w:r w:rsidRPr="00FB4186">
        <w:rPr>
          <w:sz w:val="18"/>
          <w:szCs w:val="18"/>
        </w:rPr>
        <w:t>действия</w:t>
      </w:r>
      <w:r w:rsidRPr="00FB4186">
        <w:rPr>
          <w:sz w:val="18"/>
          <w:szCs w:val="18"/>
          <w:lang w:val="en-US"/>
        </w:rPr>
        <w:t xml:space="preserve">. </w:t>
      </w:r>
    </w:p>
    <w:p w14:paraId="41D1A8FA"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Модальные</w:t>
      </w:r>
      <w:r w:rsidRPr="00FB4186">
        <w:rPr>
          <w:sz w:val="18"/>
          <w:szCs w:val="18"/>
          <w:lang w:val="en-US"/>
        </w:rPr>
        <w:t xml:space="preserve"> </w:t>
      </w:r>
      <w:r w:rsidRPr="00FB4186">
        <w:rPr>
          <w:sz w:val="18"/>
          <w:szCs w:val="18"/>
        </w:rPr>
        <w:t>глаголы</w:t>
      </w:r>
      <w:r w:rsidRPr="00FB4186">
        <w:rPr>
          <w:sz w:val="18"/>
          <w:szCs w:val="18"/>
          <w:lang w:val="en-US"/>
        </w:rPr>
        <w:t xml:space="preserve"> </w:t>
      </w:r>
      <w:r w:rsidRPr="00FB4186">
        <w:rPr>
          <w:sz w:val="18"/>
          <w:szCs w:val="18"/>
        </w:rPr>
        <w:t>и</w:t>
      </w:r>
      <w:r w:rsidRPr="00FB4186">
        <w:rPr>
          <w:sz w:val="18"/>
          <w:szCs w:val="18"/>
          <w:lang w:val="en-US"/>
        </w:rPr>
        <w:t xml:space="preserve"> </w:t>
      </w:r>
      <w:r w:rsidRPr="00FB4186">
        <w:rPr>
          <w:sz w:val="18"/>
          <w:szCs w:val="18"/>
        </w:rPr>
        <w:t>их</w:t>
      </w:r>
      <w:r w:rsidRPr="00FB4186">
        <w:rPr>
          <w:sz w:val="18"/>
          <w:szCs w:val="18"/>
          <w:lang w:val="en-US"/>
        </w:rPr>
        <w:t xml:space="preserve"> </w:t>
      </w:r>
      <w:r w:rsidRPr="00FB4186">
        <w:rPr>
          <w:sz w:val="18"/>
          <w:szCs w:val="18"/>
        </w:rPr>
        <w:t>эквиваленты</w:t>
      </w:r>
      <w:r w:rsidRPr="00FB4186">
        <w:rPr>
          <w:sz w:val="18"/>
          <w:szCs w:val="18"/>
          <w:lang w:val="en-US"/>
        </w:rPr>
        <w:t xml:space="preserve"> (can/be able to, could, must/have to, may, might, should, shall, would, will, need). </w:t>
      </w:r>
    </w:p>
    <w:p w14:paraId="41D1A8FB"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Неличные</w:t>
      </w:r>
      <w:r w:rsidRPr="00FB4186">
        <w:rPr>
          <w:sz w:val="18"/>
          <w:szCs w:val="18"/>
          <w:lang w:val="en-US"/>
        </w:rPr>
        <w:t xml:space="preserve"> </w:t>
      </w:r>
      <w:r w:rsidRPr="00FB4186">
        <w:rPr>
          <w:sz w:val="18"/>
          <w:szCs w:val="18"/>
        </w:rPr>
        <w:t>формы</w:t>
      </w:r>
      <w:r w:rsidRPr="00FB4186">
        <w:rPr>
          <w:sz w:val="18"/>
          <w:szCs w:val="18"/>
          <w:lang w:val="en-US"/>
        </w:rPr>
        <w:t xml:space="preserve"> </w:t>
      </w:r>
      <w:r w:rsidRPr="00FB4186">
        <w:rPr>
          <w:sz w:val="18"/>
          <w:szCs w:val="18"/>
        </w:rPr>
        <w:t>глагола</w:t>
      </w:r>
      <w:r w:rsidRPr="00FB4186">
        <w:rPr>
          <w:sz w:val="18"/>
          <w:szCs w:val="18"/>
          <w:lang w:val="en-US"/>
        </w:rPr>
        <w:t xml:space="preserve"> – </w:t>
      </w:r>
      <w:r w:rsidRPr="00FB4186">
        <w:rPr>
          <w:sz w:val="18"/>
          <w:szCs w:val="18"/>
        </w:rPr>
        <w:t>инфинитив</w:t>
      </w:r>
      <w:r w:rsidRPr="00FB4186">
        <w:rPr>
          <w:sz w:val="18"/>
          <w:szCs w:val="18"/>
          <w:lang w:val="en-US"/>
        </w:rPr>
        <w:t xml:space="preserve">, </w:t>
      </w:r>
      <w:r w:rsidRPr="00FB4186">
        <w:rPr>
          <w:sz w:val="18"/>
          <w:szCs w:val="18"/>
        </w:rPr>
        <w:t>герундий</w:t>
      </w:r>
      <w:r w:rsidRPr="00FB4186">
        <w:rPr>
          <w:sz w:val="18"/>
          <w:szCs w:val="18"/>
          <w:lang w:val="en-US"/>
        </w:rPr>
        <w:t xml:space="preserve">, </w:t>
      </w:r>
      <w:r w:rsidRPr="00FB4186">
        <w:rPr>
          <w:sz w:val="18"/>
          <w:szCs w:val="18"/>
        </w:rPr>
        <w:t>причастие</w:t>
      </w:r>
      <w:r w:rsidRPr="00FB4186">
        <w:rPr>
          <w:sz w:val="18"/>
          <w:szCs w:val="18"/>
          <w:lang w:val="en-US"/>
        </w:rPr>
        <w:t xml:space="preserve"> (Participle I </w:t>
      </w:r>
      <w:r w:rsidRPr="00FB4186">
        <w:rPr>
          <w:sz w:val="18"/>
          <w:szCs w:val="18"/>
        </w:rPr>
        <w:t>и</w:t>
      </w:r>
      <w:r w:rsidRPr="00FB4186">
        <w:rPr>
          <w:sz w:val="18"/>
          <w:szCs w:val="18"/>
          <w:lang w:val="en-US"/>
        </w:rPr>
        <w:t xml:space="preserve"> Participle II), </w:t>
      </w:r>
      <w:r w:rsidRPr="00FB4186">
        <w:rPr>
          <w:sz w:val="18"/>
          <w:szCs w:val="18"/>
        </w:rPr>
        <w:t>причастия</w:t>
      </w:r>
      <w:r w:rsidRPr="00FB4186">
        <w:rPr>
          <w:sz w:val="18"/>
          <w:szCs w:val="18"/>
          <w:lang w:val="en-US"/>
        </w:rPr>
        <w:t xml:space="preserve"> </w:t>
      </w:r>
      <w:r w:rsidRPr="00FB4186">
        <w:rPr>
          <w:sz w:val="18"/>
          <w:szCs w:val="18"/>
        </w:rPr>
        <w:t>в</w:t>
      </w:r>
      <w:r w:rsidRPr="00FB4186">
        <w:rPr>
          <w:sz w:val="18"/>
          <w:szCs w:val="18"/>
          <w:lang w:val="en-US"/>
        </w:rPr>
        <w:t xml:space="preserve"> </w:t>
      </w:r>
      <w:r w:rsidRPr="00FB4186">
        <w:rPr>
          <w:sz w:val="18"/>
          <w:szCs w:val="18"/>
        </w:rPr>
        <w:t>функции</w:t>
      </w:r>
      <w:r w:rsidRPr="00FB4186">
        <w:rPr>
          <w:sz w:val="18"/>
          <w:szCs w:val="18"/>
          <w:lang w:val="en-US"/>
        </w:rPr>
        <w:t xml:space="preserve"> </w:t>
      </w:r>
      <w:r w:rsidRPr="00FB4186">
        <w:rPr>
          <w:sz w:val="18"/>
          <w:szCs w:val="18"/>
        </w:rPr>
        <w:t>определения</w:t>
      </w:r>
      <w:r w:rsidRPr="00FB4186">
        <w:rPr>
          <w:sz w:val="18"/>
          <w:szCs w:val="18"/>
          <w:lang w:val="en-US"/>
        </w:rPr>
        <w:t xml:space="preserve"> (Participle I – a playing child, Participle II – a written text).</w:t>
      </w:r>
    </w:p>
    <w:p w14:paraId="41D1A8F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Определённый, неопределённый и нулевой артикли. </w:t>
      </w:r>
    </w:p>
    <w:p w14:paraId="41D1A8F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Имена существительные во множественном числе, образованных по правилу, и исключения. </w:t>
      </w:r>
    </w:p>
    <w:p w14:paraId="41D1A8F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Неисчисляемые имена существительные, имеющие форму только множественного числа. </w:t>
      </w:r>
    </w:p>
    <w:p w14:paraId="41D1A8F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Притяжательный падеж имён существительных.</w:t>
      </w:r>
    </w:p>
    <w:p w14:paraId="41D1A90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Имена прилагательные и наречия в положительной, сравнительной и превосходной степенях, образованные по правилу, и исключения. </w:t>
      </w:r>
    </w:p>
    <w:p w14:paraId="41D1A90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Порядок следования нескольких прилагательных (мнение – размер – возраст – цвет – происхождение).</w:t>
      </w:r>
    </w:p>
    <w:p w14:paraId="41D1A902"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Слова</w:t>
      </w:r>
      <w:r w:rsidRPr="00FB4186">
        <w:rPr>
          <w:sz w:val="18"/>
          <w:szCs w:val="18"/>
          <w:lang w:val="en-US"/>
        </w:rPr>
        <w:t xml:space="preserve">, </w:t>
      </w:r>
      <w:r w:rsidRPr="00FB4186">
        <w:rPr>
          <w:sz w:val="18"/>
          <w:szCs w:val="18"/>
        </w:rPr>
        <w:t>выражающие</w:t>
      </w:r>
      <w:r w:rsidRPr="00FB4186">
        <w:rPr>
          <w:sz w:val="18"/>
          <w:szCs w:val="18"/>
          <w:lang w:val="en-US"/>
        </w:rPr>
        <w:t xml:space="preserve"> </w:t>
      </w:r>
      <w:r w:rsidRPr="00FB4186">
        <w:rPr>
          <w:sz w:val="18"/>
          <w:szCs w:val="18"/>
        </w:rPr>
        <w:t>количество</w:t>
      </w:r>
      <w:r w:rsidRPr="00FB4186">
        <w:rPr>
          <w:sz w:val="18"/>
          <w:szCs w:val="18"/>
          <w:lang w:val="en-US"/>
        </w:rPr>
        <w:t xml:space="preserve"> (many/much, little/a little, few/a few, a lot of). </w:t>
      </w:r>
    </w:p>
    <w:p w14:paraId="41D1A90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41D1A90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Количественные и порядковые числительные. </w:t>
      </w:r>
    </w:p>
    <w:p w14:paraId="41D1A90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Предлоги места, времени, направления, предлоги, употребляемые с глаголами в страдательном залоге. </w:t>
      </w:r>
    </w:p>
    <w:p w14:paraId="41D1A906"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Социокультурные знания и умения.</w:t>
      </w:r>
    </w:p>
    <w:p w14:paraId="41D1A90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41D1A90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Знание и использование в устной и письменной речи наиболее употребительной тематической фоновой лексики и реалий </w:t>
      </w:r>
      <w:r w:rsidRPr="00FB4186">
        <w:rPr>
          <w:sz w:val="18"/>
          <w:szCs w:val="18"/>
        </w:rPr>
        <w:lastRenderedPageBreak/>
        <w:t>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1D1A90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Владение основными сведениями о социокультурном портрете и культурном наследии страны/стран, говорящих на английском языке. </w:t>
      </w:r>
    </w:p>
    <w:p w14:paraId="41D1A90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1D1A90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1D1A90C"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Компенсаторные умения.</w:t>
      </w:r>
    </w:p>
    <w:p w14:paraId="41D1A90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1D1A90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1D1A90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Содержание обучения в 11 классе.</w:t>
      </w:r>
    </w:p>
    <w:p w14:paraId="41D1A910"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Коммуникативные умения.</w:t>
      </w:r>
    </w:p>
    <w:p w14:paraId="41D1A91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1D1A91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Повседневная жизнь семьи. Межличностные отношения в семье, с друзьями и знакомыми. Конфликтные ситуации, их предупреждение и разрешение.</w:t>
      </w:r>
    </w:p>
    <w:p w14:paraId="41D1A91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Внешность и характеристика человека, литературного персонажа. </w:t>
      </w:r>
    </w:p>
    <w:p w14:paraId="41D1A91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Здоровый образ жизни и забота о здоровье: режим труда и отдыха, спорт, сбалансированное питание, посещение врача. Отказ от вредных привычек.</w:t>
      </w:r>
    </w:p>
    <w:p w14:paraId="41D1A91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41D1A91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Место иностранного языка в повседневной жизни и профессиональной деятельности в современном мире.</w:t>
      </w:r>
    </w:p>
    <w:p w14:paraId="41D1A91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41D1A91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Роль спорта в современной жизни: виды спорта, экстремальный спорт, спортивные соревнования, Олимпийские игры.</w:t>
      </w:r>
    </w:p>
    <w:p w14:paraId="41D1A91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Туризм. Виды отдыха. Экотуризм. Путешествия по России и зарубежным странам.</w:t>
      </w:r>
    </w:p>
    <w:p w14:paraId="41D1A91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Вселенная и человек. Природа. Проблемы экологии. Защита окружающей среды. Проживание в городской/сельской местности.</w:t>
      </w:r>
    </w:p>
    <w:p w14:paraId="41D1A91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1D1A91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1D1A91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1D1A91E"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Говорение.</w:t>
      </w:r>
    </w:p>
    <w:p w14:paraId="41D1A91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41D1A92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w:t>
      </w:r>
      <w:r w:rsidRPr="00FB4186">
        <w:rPr>
          <w:sz w:val="18"/>
          <w:szCs w:val="18"/>
        </w:rPr>
        <w:lastRenderedPageBreak/>
        <w:t xml:space="preserve">поздравление; </w:t>
      </w:r>
    </w:p>
    <w:p w14:paraId="41D1A92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1D1A92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41D1A92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1D1A92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1D1A92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Объём диалога – до 9 реплик со стороны каждого собеседника.</w:t>
      </w:r>
    </w:p>
    <w:p w14:paraId="41D1A92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Развитие коммуникативных умений монологической речи:</w:t>
      </w:r>
    </w:p>
    <w:p w14:paraId="41D1A92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создание устных связных монологических высказываний с использованием основных коммуникативных типов речи: </w:t>
      </w:r>
    </w:p>
    <w:p w14:paraId="41D1A92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1D1A92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повествование/сообщение; </w:t>
      </w:r>
    </w:p>
    <w:p w14:paraId="41D1A92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рассуждение; </w:t>
      </w:r>
    </w:p>
    <w:p w14:paraId="41D1A92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41D1A92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устное представление (презентация) результатов выполненной проектной работы.</w:t>
      </w:r>
    </w:p>
    <w:p w14:paraId="41D1A92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1D1A92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Объём монологического высказывания – 14–15 фраз.</w:t>
      </w:r>
    </w:p>
    <w:p w14:paraId="41D1A92F"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Аудирование.</w:t>
      </w:r>
    </w:p>
    <w:p w14:paraId="41D1A93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41D1A93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1D1A93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1D1A93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1D1A93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Языковая сложность текстов для аудирования должна соответствовать пороговому уровню (В1 – пороговый уровень по общеевропейской шкале).</w:t>
      </w:r>
    </w:p>
    <w:p w14:paraId="41D1A93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Время звучания текста/текстов для аудирования – до 2,5 минуты.</w:t>
      </w:r>
    </w:p>
    <w:p w14:paraId="41D1A936"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Смысловое чтение.</w:t>
      </w:r>
    </w:p>
    <w:p w14:paraId="41D1A93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41D1A93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lastRenderedPageBreak/>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1D1A93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41D1A93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1D1A93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Чтение несплошных текстов (таблиц, диаграмм, графиков и других) и понимание представленной в них информации. </w:t>
      </w:r>
    </w:p>
    <w:p w14:paraId="41D1A93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41D1A93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Языковая сложность текстов для чтения должна соответствовать пороговому уровню (В1 – пороговый уровень по общеевропейской шкале).</w:t>
      </w:r>
    </w:p>
    <w:p w14:paraId="41D1A93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Объём текста/текстов для чтения – до 600–800 слов.</w:t>
      </w:r>
    </w:p>
    <w:p w14:paraId="41D1A93F" w14:textId="77777777" w:rsidR="00CA5E3F" w:rsidRPr="00FB4186" w:rsidRDefault="00CA5E3F" w:rsidP="00CA5E3F">
      <w:pPr>
        <w:tabs>
          <w:tab w:val="left" w:pos="1843"/>
        </w:tabs>
        <w:spacing w:line="360" w:lineRule="auto"/>
        <w:ind w:firstLine="709"/>
        <w:contextualSpacing/>
        <w:jc w:val="both"/>
        <w:rPr>
          <w:b/>
          <w:sz w:val="18"/>
          <w:szCs w:val="18"/>
        </w:rPr>
      </w:pPr>
      <w:r w:rsidRPr="00FB4186">
        <w:rPr>
          <w:b/>
          <w:sz w:val="18"/>
          <w:szCs w:val="18"/>
        </w:rPr>
        <w:t>Письменная речь.</w:t>
      </w:r>
    </w:p>
    <w:p w14:paraId="41D1A94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Развитие умений письменной речи:</w:t>
      </w:r>
    </w:p>
    <w:p w14:paraId="41D1A94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заполнение анкет и формуляров в соответствии с нормами, принятыми в стране/странах изучаемого языка; </w:t>
      </w:r>
    </w:p>
    <w:p w14:paraId="41D1A94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написание резюме (CV) с сообщением основных сведений о себе в соответствии с нормами, принятыми в стране/странах изучаемого языка; </w:t>
      </w:r>
    </w:p>
    <w:p w14:paraId="41D1A94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41D1A94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41D1A94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заполнение таблицы: краткая фиксация содержания прочитанного/ прослушанного текста или дополнение информации в таблице; </w:t>
      </w:r>
    </w:p>
    <w:p w14:paraId="41D1A94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письменное предоставление результатов выполненной проектной работы, в том числе в форме презентации, объём – до 180 слов.</w:t>
      </w:r>
    </w:p>
    <w:p w14:paraId="41D1A947" w14:textId="77777777" w:rsidR="00CA5E3F" w:rsidRPr="00FB4186" w:rsidRDefault="00CA5E3F" w:rsidP="00CA5E3F">
      <w:pPr>
        <w:tabs>
          <w:tab w:val="left" w:pos="1843"/>
        </w:tabs>
        <w:spacing w:line="360" w:lineRule="auto"/>
        <w:ind w:firstLine="709"/>
        <w:contextualSpacing/>
        <w:jc w:val="both"/>
        <w:rPr>
          <w:sz w:val="18"/>
          <w:szCs w:val="18"/>
        </w:rPr>
      </w:pPr>
      <w:r w:rsidRPr="00FB4186">
        <w:rPr>
          <w:b/>
          <w:sz w:val="18"/>
          <w:szCs w:val="18"/>
        </w:rPr>
        <w:t>Языковые знания и навыки</w:t>
      </w:r>
      <w:r w:rsidRPr="00FB4186">
        <w:rPr>
          <w:sz w:val="18"/>
          <w:szCs w:val="18"/>
        </w:rPr>
        <w:t>.</w:t>
      </w:r>
    </w:p>
    <w:p w14:paraId="41D1A94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Фонетическая сторона речи.</w:t>
      </w:r>
    </w:p>
    <w:p w14:paraId="41D1A94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1D1A94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1D1A94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1D1A94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Орфография и пунктуация.</w:t>
      </w:r>
    </w:p>
    <w:p w14:paraId="41D1A94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Правильное написание изученных слов.</w:t>
      </w:r>
    </w:p>
    <w:p w14:paraId="41D1A94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1D1A94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Пунктуационно правильное оформление прямой речи в соответствии с нормами изучаемого языка: использование </w:t>
      </w:r>
      <w:r w:rsidRPr="00FB4186">
        <w:rPr>
          <w:sz w:val="18"/>
          <w:szCs w:val="18"/>
        </w:rPr>
        <w:lastRenderedPageBreak/>
        <w:t>запятой/двоеточия после слов автора перед прямой речью, заключение прямой речи в кавычки.</w:t>
      </w:r>
    </w:p>
    <w:p w14:paraId="41D1A95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1D1A95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Лексическая сторона речи.</w:t>
      </w:r>
    </w:p>
    <w:p w14:paraId="41D1A95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1D1A95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1D1A95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Основные способы словообразования: </w:t>
      </w:r>
    </w:p>
    <w:p w14:paraId="41D1A95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аффиксация: </w:t>
      </w:r>
    </w:p>
    <w:p w14:paraId="41D1A95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глаголов при помощи префиксов dis-, mis-, re-, over-, under- и суффиксов -ise/-ize, -en; </w:t>
      </w:r>
    </w:p>
    <w:p w14:paraId="41D1A95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имён существительных при помощи префиксов un-, in-/im-, il-/ir- и суффиксов -ance/-ence, -er/-or, -ing, -ist, -ity, -ment, -ness, -sion/-tion, -ship; </w:t>
      </w:r>
    </w:p>
    <w:p w14:paraId="41D1A95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имён прилагательных при помощи префиксов un-, in-/im-, il-/ir-, inter-, non-, post-, pre- и суффиксов -able/-ible, -al, -ed, -ese, -ful, -ian/-an, -ical, -ing, -ish, -ive, -less, -ly, -ous, -y;</w:t>
      </w:r>
    </w:p>
    <w:p w14:paraId="41D1A95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наречий при помощи префиксов un-, in-/im-, il-/ir- и суффикса -ly; </w:t>
      </w:r>
    </w:p>
    <w:p w14:paraId="41D1A95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числительных при помощи суффиксов -teen, -ty, -th; </w:t>
      </w:r>
    </w:p>
    <w:p w14:paraId="41D1A95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словосложение: </w:t>
      </w:r>
    </w:p>
    <w:p w14:paraId="41D1A95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сложных существительных путём соединения основ существительных (football);</w:t>
      </w:r>
    </w:p>
    <w:p w14:paraId="41D1A95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сложных существительных путём соединения основы прилагательного с основой существительного (blue-bell); </w:t>
      </w:r>
    </w:p>
    <w:p w14:paraId="41D1A95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сложных существительных путём соединения основ существительных с предлогом (father-in-law); </w:t>
      </w:r>
    </w:p>
    <w:p w14:paraId="41D1A95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41D1A96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сложных прилагательных путём соединения наречия с основой причастия II (well-behaved);</w:t>
      </w:r>
    </w:p>
    <w:p w14:paraId="41D1A96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сложных прилагательных путём соединения основы прилагательного с основой причастия I (nice-looking);</w:t>
      </w:r>
    </w:p>
    <w:p w14:paraId="41D1A96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конверсия: </w:t>
      </w:r>
    </w:p>
    <w:p w14:paraId="41D1A96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образование имён существительных от неопределённой формы глаголов (to run – a run);</w:t>
      </w:r>
    </w:p>
    <w:p w14:paraId="41D1A96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имён существительных от прилагательных (rich people – the rich);</w:t>
      </w:r>
    </w:p>
    <w:p w14:paraId="41D1A96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глаголов от имён существительных (a hand – to hand);</w:t>
      </w:r>
    </w:p>
    <w:p w14:paraId="41D1A96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образование глаголов от имён прилагательных (cool – to cool).</w:t>
      </w:r>
    </w:p>
    <w:p w14:paraId="41D1A96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Имена прилагательные на -ed и -ing (excited – exciting).</w:t>
      </w:r>
    </w:p>
    <w:p w14:paraId="41D1A96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1D1A96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Различные средства связи для обеспечения целостности и логичности устного/письменного высказывания. </w:t>
      </w:r>
    </w:p>
    <w:p w14:paraId="41D1A96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Грамматическая сторона речи.</w:t>
      </w:r>
    </w:p>
    <w:p w14:paraId="41D1A96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1D1A96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1D1A96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41D1A96E"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Предложения с начальным It. </w:t>
      </w:r>
    </w:p>
    <w:p w14:paraId="41D1A96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Предложения с начальным There + to be. </w:t>
      </w:r>
    </w:p>
    <w:p w14:paraId="41D1A970"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Предложения</w:t>
      </w:r>
      <w:r w:rsidRPr="00FB4186">
        <w:rPr>
          <w:sz w:val="18"/>
          <w:szCs w:val="18"/>
          <w:lang w:val="en-US"/>
        </w:rPr>
        <w:t xml:space="preserve"> </w:t>
      </w:r>
      <w:r w:rsidRPr="00FB4186">
        <w:rPr>
          <w:sz w:val="18"/>
          <w:szCs w:val="18"/>
        </w:rPr>
        <w:t>с</w:t>
      </w:r>
      <w:r w:rsidRPr="00FB4186">
        <w:rPr>
          <w:sz w:val="18"/>
          <w:szCs w:val="18"/>
          <w:lang w:val="en-US"/>
        </w:rPr>
        <w:t xml:space="preserve"> </w:t>
      </w:r>
      <w:r w:rsidRPr="00FB4186">
        <w:rPr>
          <w:sz w:val="18"/>
          <w:szCs w:val="18"/>
        </w:rPr>
        <w:t>глагольными</w:t>
      </w:r>
      <w:r w:rsidRPr="00FB4186">
        <w:rPr>
          <w:sz w:val="18"/>
          <w:szCs w:val="18"/>
          <w:lang w:val="en-US"/>
        </w:rPr>
        <w:t xml:space="preserve"> </w:t>
      </w:r>
      <w:r w:rsidRPr="00FB4186">
        <w:rPr>
          <w:sz w:val="18"/>
          <w:szCs w:val="18"/>
        </w:rPr>
        <w:t>конструкциями</w:t>
      </w:r>
      <w:r w:rsidRPr="00FB4186">
        <w:rPr>
          <w:sz w:val="18"/>
          <w:szCs w:val="18"/>
          <w:lang w:val="en-US"/>
        </w:rPr>
        <w:t xml:space="preserve">, </w:t>
      </w:r>
      <w:r w:rsidRPr="00FB4186">
        <w:rPr>
          <w:sz w:val="18"/>
          <w:szCs w:val="18"/>
        </w:rPr>
        <w:t>содержащими</w:t>
      </w:r>
      <w:r w:rsidRPr="00FB4186">
        <w:rPr>
          <w:sz w:val="18"/>
          <w:szCs w:val="18"/>
          <w:lang w:val="en-US"/>
        </w:rPr>
        <w:t xml:space="preserve"> </w:t>
      </w:r>
      <w:r w:rsidRPr="00FB4186">
        <w:rPr>
          <w:sz w:val="18"/>
          <w:szCs w:val="18"/>
        </w:rPr>
        <w:t>глаголы</w:t>
      </w:r>
      <w:r w:rsidRPr="00FB4186">
        <w:rPr>
          <w:sz w:val="18"/>
          <w:szCs w:val="18"/>
          <w:lang w:val="en-US"/>
        </w:rPr>
        <w:t>-</w:t>
      </w:r>
      <w:r w:rsidRPr="00FB4186">
        <w:rPr>
          <w:sz w:val="18"/>
          <w:szCs w:val="18"/>
        </w:rPr>
        <w:t>связки</w:t>
      </w:r>
      <w:r w:rsidRPr="00FB4186">
        <w:rPr>
          <w:sz w:val="18"/>
          <w:szCs w:val="18"/>
          <w:lang w:val="en-US"/>
        </w:rPr>
        <w:t xml:space="preserve"> to be, to look, to seem, to feel (He </w:t>
      </w:r>
      <w:r w:rsidRPr="00FB4186">
        <w:rPr>
          <w:sz w:val="18"/>
          <w:szCs w:val="18"/>
          <w:lang w:val="en-US"/>
        </w:rPr>
        <w:lastRenderedPageBreak/>
        <w:t xml:space="preserve">looks/seems/feels happy.). </w:t>
      </w:r>
    </w:p>
    <w:p w14:paraId="41D1A97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Предложения cо сложным подлежащим – Complex Subject.</w:t>
      </w:r>
    </w:p>
    <w:p w14:paraId="41D1A972"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Предложения</w:t>
      </w:r>
      <w:r w:rsidRPr="00FB4186">
        <w:rPr>
          <w:sz w:val="18"/>
          <w:szCs w:val="18"/>
          <w:lang w:val="en-US"/>
        </w:rPr>
        <w:t xml:space="preserve"> c</w:t>
      </w:r>
      <w:r w:rsidRPr="00FB4186">
        <w:rPr>
          <w:sz w:val="18"/>
          <w:szCs w:val="18"/>
        </w:rPr>
        <w:t>о</w:t>
      </w:r>
      <w:r w:rsidRPr="00FB4186">
        <w:rPr>
          <w:sz w:val="18"/>
          <w:szCs w:val="18"/>
          <w:lang w:val="en-US"/>
        </w:rPr>
        <w:t xml:space="preserve"> </w:t>
      </w:r>
      <w:r w:rsidRPr="00FB4186">
        <w:rPr>
          <w:sz w:val="18"/>
          <w:szCs w:val="18"/>
        </w:rPr>
        <w:t>сложным</w:t>
      </w:r>
      <w:r w:rsidRPr="00FB4186">
        <w:rPr>
          <w:sz w:val="18"/>
          <w:szCs w:val="18"/>
          <w:lang w:val="en-US"/>
        </w:rPr>
        <w:t xml:space="preserve"> </w:t>
      </w:r>
      <w:r w:rsidRPr="00FB4186">
        <w:rPr>
          <w:sz w:val="18"/>
          <w:szCs w:val="18"/>
        </w:rPr>
        <w:t>дополнением</w:t>
      </w:r>
      <w:r w:rsidRPr="00FB4186">
        <w:rPr>
          <w:sz w:val="18"/>
          <w:szCs w:val="18"/>
          <w:lang w:val="en-US"/>
        </w:rPr>
        <w:t xml:space="preserve"> – Complex Object (I want you to help me. I saw her cross/crossing the road. I want to have my hair cut.).</w:t>
      </w:r>
    </w:p>
    <w:p w14:paraId="41D1A97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Сложносочинённые предложения с сочинительными союзами and, but, or.</w:t>
      </w:r>
    </w:p>
    <w:p w14:paraId="41D1A97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Сложноподчинённые предложения с союзами и союзными словами because, if, when, where, what, why, how.</w:t>
      </w:r>
    </w:p>
    <w:p w14:paraId="41D1A97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Сложноподчинённые предложения с определительными придаточными с союзными словами who, which, that.</w:t>
      </w:r>
    </w:p>
    <w:p w14:paraId="41D1A97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Сложноподчинённые предложения с союзными словами whoever, whatever, however, whenever. </w:t>
      </w:r>
    </w:p>
    <w:p w14:paraId="41D1A97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Условные предложения с глаголами в изъявительном наклонении (Conditional 0, Conditional I) и с глаголами в сослагательном наклонении (Conditional II).</w:t>
      </w:r>
    </w:p>
    <w:p w14:paraId="41D1A978"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Все</w:t>
      </w:r>
      <w:r w:rsidRPr="00FB4186">
        <w:rPr>
          <w:sz w:val="18"/>
          <w:szCs w:val="18"/>
          <w:lang w:val="en-US"/>
        </w:rPr>
        <w:t xml:space="preserve"> </w:t>
      </w:r>
      <w:r w:rsidRPr="00FB4186">
        <w:rPr>
          <w:sz w:val="18"/>
          <w:szCs w:val="18"/>
        </w:rPr>
        <w:t>типы</w:t>
      </w:r>
      <w:r w:rsidRPr="00FB4186">
        <w:rPr>
          <w:sz w:val="18"/>
          <w:szCs w:val="18"/>
          <w:lang w:val="en-US"/>
        </w:rPr>
        <w:t xml:space="preserve"> </w:t>
      </w:r>
      <w:r w:rsidRPr="00FB4186">
        <w:rPr>
          <w:sz w:val="18"/>
          <w:szCs w:val="18"/>
        </w:rPr>
        <w:t>вопросительных</w:t>
      </w:r>
      <w:r w:rsidRPr="00FB4186">
        <w:rPr>
          <w:sz w:val="18"/>
          <w:szCs w:val="18"/>
          <w:lang w:val="en-US"/>
        </w:rPr>
        <w:t xml:space="preserve"> </w:t>
      </w:r>
      <w:r w:rsidRPr="00FB4186">
        <w:rPr>
          <w:sz w:val="18"/>
          <w:szCs w:val="18"/>
        </w:rPr>
        <w:t>предложений</w:t>
      </w:r>
      <w:r w:rsidRPr="00FB4186">
        <w:rPr>
          <w:sz w:val="18"/>
          <w:szCs w:val="18"/>
          <w:lang w:val="en-US"/>
        </w:rPr>
        <w:t xml:space="preserve"> (</w:t>
      </w:r>
      <w:r w:rsidRPr="00FB4186">
        <w:rPr>
          <w:sz w:val="18"/>
          <w:szCs w:val="18"/>
        </w:rPr>
        <w:t>общий</w:t>
      </w:r>
      <w:r w:rsidRPr="00FB4186">
        <w:rPr>
          <w:sz w:val="18"/>
          <w:szCs w:val="18"/>
          <w:lang w:val="en-US"/>
        </w:rPr>
        <w:t xml:space="preserve">, </w:t>
      </w:r>
      <w:r w:rsidRPr="00FB4186">
        <w:rPr>
          <w:sz w:val="18"/>
          <w:szCs w:val="18"/>
        </w:rPr>
        <w:t>специальный</w:t>
      </w:r>
      <w:r w:rsidRPr="00FB4186">
        <w:rPr>
          <w:sz w:val="18"/>
          <w:szCs w:val="18"/>
          <w:lang w:val="en-US"/>
        </w:rPr>
        <w:t xml:space="preserve">, </w:t>
      </w:r>
      <w:r w:rsidRPr="00FB4186">
        <w:rPr>
          <w:sz w:val="18"/>
          <w:szCs w:val="18"/>
        </w:rPr>
        <w:t>альтернативный</w:t>
      </w:r>
      <w:r w:rsidRPr="00FB4186">
        <w:rPr>
          <w:sz w:val="18"/>
          <w:szCs w:val="18"/>
          <w:lang w:val="en-US"/>
        </w:rPr>
        <w:t xml:space="preserve">, </w:t>
      </w:r>
      <w:r w:rsidRPr="00FB4186">
        <w:rPr>
          <w:sz w:val="18"/>
          <w:szCs w:val="18"/>
        </w:rPr>
        <w:t>разделительный</w:t>
      </w:r>
      <w:r w:rsidRPr="00FB4186">
        <w:rPr>
          <w:sz w:val="18"/>
          <w:szCs w:val="18"/>
          <w:lang w:val="en-US"/>
        </w:rPr>
        <w:t xml:space="preserve"> </w:t>
      </w:r>
      <w:r w:rsidRPr="00FB4186">
        <w:rPr>
          <w:sz w:val="18"/>
          <w:szCs w:val="18"/>
        </w:rPr>
        <w:t>вопросы</w:t>
      </w:r>
      <w:r w:rsidRPr="00FB4186">
        <w:rPr>
          <w:sz w:val="18"/>
          <w:szCs w:val="18"/>
          <w:lang w:val="en-US"/>
        </w:rPr>
        <w:t xml:space="preserve"> </w:t>
      </w:r>
      <w:r w:rsidRPr="00FB4186">
        <w:rPr>
          <w:sz w:val="18"/>
          <w:szCs w:val="18"/>
        </w:rPr>
        <w:t>в</w:t>
      </w:r>
      <w:r w:rsidRPr="00FB4186">
        <w:rPr>
          <w:sz w:val="18"/>
          <w:szCs w:val="18"/>
          <w:lang w:val="en-US"/>
        </w:rPr>
        <w:t xml:space="preserve"> Present/Past/Future Simple Tense, Present/Past Continuous Tense, Present/Past Perfect Tense, Present Perfect Continuous Tense). </w:t>
      </w:r>
    </w:p>
    <w:p w14:paraId="41D1A97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1D1A97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Модальные глаголы в косвенной речи в настоящем и прошедшем времени. </w:t>
      </w:r>
    </w:p>
    <w:p w14:paraId="41D1A97B"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Предложения</w:t>
      </w:r>
      <w:r w:rsidRPr="00FB4186">
        <w:rPr>
          <w:sz w:val="18"/>
          <w:szCs w:val="18"/>
          <w:lang w:val="en-US"/>
        </w:rPr>
        <w:t xml:space="preserve"> </w:t>
      </w:r>
      <w:r w:rsidRPr="00FB4186">
        <w:rPr>
          <w:sz w:val="18"/>
          <w:szCs w:val="18"/>
        </w:rPr>
        <w:t>с</w:t>
      </w:r>
      <w:r w:rsidRPr="00FB4186">
        <w:rPr>
          <w:sz w:val="18"/>
          <w:szCs w:val="18"/>
          <w:lang w:val="en-US"/>
        </w:rPr>
        <w:t xml:space="preserve"> </w:t>
      </w:r>
      <w:r w:rsidRPr="00FB4186">
        <w:rPr>
          <w:sz w:val="18"/>
          <w:szCs w:val="18"/>
        </w:rPr>
        <w:t>конструкциями</w:t>
      </w:r>
      <w:r w:rsidRPr="00FB4186">
        <w:rPr>
          <w:sz w:val="18"/>
          <w:szCs w:val="18"/>
          <w:lang w:val="en-US"/>
        </w:rPr>
        <w:t xml:space="preserve"> as … as, not so … as, both … and …, either … or, neither … nor. </w:t>
      </w:r>
    </w:p>
    <w:p w14:paraId="41D1A97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Предложения с I wish… </w:t>
      </w:r>
    </w:p>
    <w:p w14:paraId="41D1A97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Конструкции с глаголами на -ing: to love/hate doing smth.</w:t>
      </w:r>
    </w:p>
    <w:p w14:paraId="41D1A97E"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Конструкции</w:t>
      </w:r>
      <w:r w:rsidRPr="00FB4186">
        <w:rPr>
          <w:sz w:val="18"/>
          <w:szCs w:val="18"/>
          <w:lang w:val="en-US"/>
        </w:rPr>
        <w:t xml:space="preserve"> c </w:t>
      </w:r>
      <w:r w:rsidRPr="00FB4186">
        <w:rPr>
          <w:sz w:val="18"/>
          <w:szCs w:val="18"/>
        </w:rPr>
        <w:t>глаголами</w:t>
      </w:r>
      <w:r w:rsidRPr="00FB4186">
        <w:rPr>
          <w:sz w:val="18"/>
          <w:szCs w:val="18"/>
          <w:lang w:val="en-US"/>
        </w:rPr>
        <w:t xml:space="preserve"> to stop, to remember, to forget (</w:t>
      </w:r>
      <w:r w:rsidRPr="00FB4186">
        <w:rPr>
          <w:sz w:val="18"/>
          <w:szCs w:val="18"/>
        </w:rPr>
        <w:t>разница</w:t>
      </w:r>
      <w:r w:rsidRPr="00FB4186">
        <w:rPr>
          <w:sz w:val="18"/>
          <w:szCs w:val="18"/>
          <w:lang w:val="en-US"/>
        </w:rPr>
        <w:t xml:space="preserve"> </w:t>
      </w:r>
      <w:r w:rsidRPr="00FB4186">
        <w:rPr>
          <w:sz w:val="18"/>
          <w:szCs w:val="18"/>
        </w:rPr>
        <w:t>в</w:t>
      </w:r>
      <w:r w:rsidRPr="00FB4186">
        <w:rPr>
          <w:sz w:val="18"/>
          <w:szCs w:val="18"/>
          <w:lang w:val="en-US"/>
        </w:rPr>
        <w:t xml:space="preserve"> </w:t>
      </w:r>
      <w:r w:rsidRPr="00FB4186">
        <w:rPr>
          <w:sz w:val="18"/>
          <w:szCs w:val="18"/>
        </w:rPr>
        <w:t>значении</w:t>
      </w:r>
      <w:r w:rsidRPr="00FB4186">
        <w:rPr>
          <w:sz w:val="18"/>
          <w:szCs w:val="18"/>
          <w:lang w:val="en-US"/>
        </w:rPr>
        <w:t xml:space="preserve"> to stop doing smth </w:t>
      </w:r>
      <w:r w:rsidRPr="00FB4186">
        <w:rPr>
          <w:sz w:val="18"/>
          <w:szCs w:val="18"/>
        </w:rPr>
        <w:t>и</w:t>
      </w:r>
      <w:r w:rsidRPr="00FB4186">
        <w:rPr>
          <w:sz w:val="18"/>
          <w:szCs w:val="18"/>
          <w:lang w:val="en-US"/>
        </w:rPr>
        <w:t xml:space="preserve"> to stop to do smth). </w:t>
      </w:r>
    </w:p>
    <w:p w14:paraId="41D1A97F"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Конструкция</w:t>
      </w:r>
      <w:r w:rsidRPr="00FB4186">
        <w:rPr>
          <w:sz w:val="18"/>
          <w:szCs w:val="18"/>
          <w:lang w:val="en-US"/>
        </w:rPr>
        <w:t xml:space="preserve"> It takes me … to do smth. </w:t>
      </w:r>
    </w:p>
    <w:p w14:paraId="41D1A98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Конструкция used to + инфинитив глагола. </w:t>
      </w:r>
    </w:p>
    <w:p w14:paraId="41D1A981"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Конструкции</w:t>
      </w:r>
      <w:r w:rsidRPr="00FB4186">
        <w:rPr>
          <w:sz w:val="18"/>
          <w:szCs w:val="18"/>
          <w:lang w:val="en-US"/>
        </w:rPr>
        <w:t xml:space="preserve"> be/get used to smth, be/get used to doing smth. </w:t>
      </w:r>
    </w:p>
    <w:p w14:paraId="41D1A982"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Конструкции</w:t>
      </w:r>
      <w:r w:rsidRPr="00FB4186">
        <w:rPr>
          <w:sz w:val="18"/>
          <w:szCs w:val="18"/>
          <w:lang w:val="en-US"/>
        </w:rPr>
        <w:t xml:space="preserve"> I prefer, I’d prefer, I’d rather prefer, </w:t>
      </w:r>
      <w:r w:rsidRPr="00FB4186">
        <w:rPr>
          <w:sz w:val="18"/>
          <w:szCs w:val="18"/>
        </w:rPr>
        <w:t>выражающие</w:t>
      </w:r>
      <w:r w:rsidRPr="00FB4186">
        <w:rPr>
          <w:sz w:val="18"/>
          <w:szCs w:val="18"/>
          <w:lang w:val="en-US"/>
        </w:rPr>
        <w:t xml:space="preserve"> </w:t>
      </w:r>
      <w:r w:rsidRPr="00FB4186">
        <w:rPr>
          <w:sz w:val="18"/>
          <w:szCs w:val="18"/>
        </w:rPr>
        <w:t>предпочтение</w:t>
      </w:r>
      <w:r w:rsidRPr="00FB4186">
        <w:rPr>
          <w:sz w:val="18"/>
          <w:szCs w:val="18"/>
          <w:lang w:val="en-US"/>
        </w:rPr>
        <w:t xml:space="preserve">, </w:t>
      </w:r>
      <w:r w:rsidRPr="00FB4186">
        <w:rPr>
          <w:sz w:val="18"/>
          <w:szCs w:val="18"/>
        </w:rPr>
        <w:t>а</w:t>
      </w:r>
      <w:r w:rsidRPr="00FB4186">
        <w:rPr>
          <w:sz w:val="18"/>
          <w:szCs w:val="18"/>
          <w:lang w:val="en-US"/>
        </w:rPr>
        <w:t xml:space="preserve"> </w:t>
      </w:r>
      <w:r w:rsidRPr="00FB4186">
        <w:rPr>
          <w:sz w:val="18"/>
          <w:szCs w:val="18"/>
        </w:rPr>
        <w:t>также</w:t>
      </w:r>
      <w:r w:rsidRPr="00FB4186">
        <w:rPr>
          <w:sz w:val="18"/>
          <w:szCs w:val="18"/>
          <w:lang w:val="en-US"/>
        </w:rPr>
        <w:t xml:space="preserve"> </w:t>
      </w:r>
      <w:r w:rsidRPr="00FB4186">
        <w:rPr>
          <w:sz w:val="18"/>
          <w:szCs w:val="18"/>
        </w:rPr>
        <w:t>конструкции</w:t>
      </w:r>
      <w:r w:rsidRPr="00FB4186">
        <w:rPr>
          <w:sz w:val="18"/>
          <w:szCs w:val="18"/>
          <w:lang w:val="en-US"/>
        </w:rPr>
        <w:t xml:space="preserve"> I’d rather, You’d better. </w:t>
      </w:r>
    </w:p>
    <w:p w14:paraId="41D1A98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Подлежащее, выраженное собирательным существительным (family, police), и его согласование со сказуемым. </w:t>
      </w:r>
    </w:p>
    <w:p w14:paraId="41D1A98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41D1A985"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Конструкция</w:t>
      </w:r>
      <w:r w:rsidRPr="00FB4186">
        <w:rPr>
          <w:sz w:val="18"/>
          <w:szCs w:val="18"/>
          <w:lang w:val="en-US"/>
        </w:rPr>
        <w:t xml:space="preserve"> to be going to, </w:t>
      </w:r>
      <w:r w:rsidRPr="00FB4186">
        <w:rPr>
          <w:sz w:val="18"/>
          <w:szCs w:val="18"/>
        </w:rPr>
        <w:t>формы</w:t>
      </w:r>
      <w:r w:rsidRPr="00FB4186">
        <w:rPr>
          <w:sz w:val="18"/>
          <w:szCs w:val="18"/>
          <w:lang w:val="en-US"/>
        </w:rPr>
        <w:t xml:space="preserve"> Future Simple Tense </w:t>
      </w:r>
      <w:r w:rsidRPr="00FB4186">
        <w:rPr>
          <w:sz w:val="18"/>
          <w:szCs w:val="18"/>
        </w:rPr>
        <w:t>и</w:t>
      </w:r>
      <w:r w:rsidRPr="00FB4186">
        <w:rPr>
          <w:sz w:val="18"/>
          <w:szCs w:val="18"/>
          <w:lang w:val="en-US"/>
        </w:rPr>
        <w:t xml:space="preserve"> Present Continuous Tense </w:t>
      </w:r>
      <w:r w:rsidRPr="00FB4186">
        <w:rPr>
          <w:sz w:val="18"/>
          <w:szCs w:val="18"/>
        </w:rPr>
        <w:t>для</w:t>
      </w:r>
      <w:r w:rsidRPr="00FB4186">
        <w:rPr>
          <w:sz w:val="18"/>
          <w:szCs w:val="18"/>
          <w:lang w:val="en-US"/>
        </w:rPr>
        <w:t xml:space="preserve"> </w:t>
      </w:r>
      <w:r w:rsidRPr="00FB4186">
        <w:rPr>
          <w:sz w:val="18"/>
          <w:szCs w:val="18"/>
        </w:rPr>
        <w:t>выражения</w:t>
      </w:r>
      <w:r w:rsidRPr="00FB4186">
        <w:rPr>
          <w:sz w:val="18"/>
          <w:szCs w:val="18"/>
          <w:lang w:val="en-US"/>
        </w:rPr>
        <w:t xml:space="preserve"> </w:t>
      </w:r>
      <w:r w:rsidRPr="00FB4186">
        <w:rPr>
          <w:sz w:val="18"/>
          <w:szCs w:val="18"/>
        </w:rPr>
        <w:t>будущего</w:t>
      </w:r>
      <w:r w:rsidRPr="00FB4186">
        <w:rPr>
          <w:sz w:val="18"/>
          <w:szCs w:val="18"/>
          <w:lang w:val="en-US"/>
        </w:rPr>
        <w:t xml:space="preserve"> </w:t>
      </w:r>
      <w:r w:rsidRPr="00FB4186">
        <w:rPr>
          <w:sz w:val="18"/>
          <w:szCs w:val="18"/>
        </w:rPr>
        <w:t>действия</w:t>
      </w:r>
      <w:r w:rsidRPr="00FB4186">
        <w:rPr>
          <w:sz w:val="18"/>
          <w:szCs w:val="18"/>
          <w:lang w:val="en-US"/>
        </w:rPr>
        <w:t xml:space="preserve">. </w:t>
      </w:r>
    </w:p>
    <w:p w14:paraId="41D1A986"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Модальные</w:t>
      </w:r>
      <w:r w:rsidRPr="00FB4186">
        <w:rPr>
          <w:sz w:val="18"/>
          <w:szCs w:val="18"/>
          <w:lang w:val="en-US"/>
        </w:rPr>
        <w:t xml:space="preserve"> </w:t>
      </w:r>
      <w:r w:rsidRPr="00FB4186">
        <w:rPr>
          <w:sz w:val="18"/>
          <w:szCs w:val="18"/>
        </w:rPr>
        <w:t>глаголы</w:t>
      </w:r>
      <w:r w:rsidRPr="00FB4186">
        <w:rPr>
          <w:sz w:val="18"/>
          <w:szCs w:val="18"/>
          <w:lang w:val="en-US"/>
        </w:rPr>
        <w:t xml:space="preserve"> </w:t>
      </w:r>
      <w:r w:rsidRPr="00FB4186">
        <w:rPr>
          <w:sz w:val="18"/>
          <w:szCs w:val="18"/>
        </w:rPr>
        <w:t>и</w:t>
      </w:r>
      <w:r w:rsidRPr="00FB4186">
        <w:rPr>
          <w:sz w:val="18"/>
          <w:szCs w:val="18"/>
          <w:lang w:val="en-US"/>
        </w:rPr>
        <w:t xml:space="preserve"> </w:t>
      </w:r>
      <w:r w:rsidRPr="00FB4186">
        <w:rPr>
          <w:sz w:val="18"/>
          <w:szCs w:val="18"/>
        </w:rPr>
        <w:t>их</w:t>
      </w:r>
      <w:r w:rsidRPr="00FB4186">
        <w:rPr>
          <w:sz w:val="18"/>
          <w:szCs w:val="18"/>
          <w:lang w:val="en-US"/>
        </w:rPr>
        <w:t xml:space="preserve"> </w:t>
      </w:r>
      <w:r w:rsidRPr="00FB4186">
        <w:rPr>
          <w:sz w:val="18"/>
          <w:szCs w:val="18"/>
        </w:rPr>
        <w:t>эквиваленты</w:t>
      </w:r>
      <w:r w:rsidRPr="00FB4186">
        <w:rPr>
          <w:sz w:val="18"/>
          <w:szCs w:val="18"/>
          <w:lang w:val="en-US"/>
        </w:rPr>
        <w:t xml:space="preserve"> (can/be able to, could, must/have to, may, might, should, shall, would, will, need). </w:t>
      </w:r>
    </w:p>
    <w:p w14:paraId="41D1A987"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Неличные</w:t>
      </w:r>
      <w:r w:rsidRPr="00FB4186">
        <w:rPr>
          <w:sz w:val="18"/>
          <w:szCs w:val="18"/>
          <w:lang w:val="en-US"/>
        </w:rPr>
        <w:t xml:space="preserve"> </w:t>
      </w:r>
      <w:r w:rsidRPr="00FB4186">
        <w:rPr>
          <w:sz w:val="18"/>
          <w:szCs w:val="18"/>
        </w:rPr>
        <w:t>формы</w:t>
      </w:r>
      <w:r w:rsidRPr="00FB4186">
        <w:rPr>
          <w:sz w:val="18"/>
          <w:szCs w:val="18"/>
          <w:lang w:val="en-US"/>
        </w:rPr>
        <w:t xml:space="preserve"> </w:t>
      </w:r>
      <w:r w:rsidRPr="00FB4186">
        <w:rPr>
          <w:sz w:val="18"/>
          <w:szCs w:val="18"/>
        </w:rPr>
        <w:t>глагола</w:t>
      </w:r>
      <w:r w:rsidRPr="00FB4186">
        <w:rPr>
          <w:sz w:val="18"/>
          <w:szCs w:val="18"/>
          <w:lang w:val="en-US"/>
        </w:rPr>
        <w:t xml:space="preserve"> – </w:t>
      </w:r>
      <w:r w:rsidRPr="00FB4186">
        <w:rPr>
          <w:sz w:val="18"/>
          <w:szCs w:val="18"/>
        </w:rPr>
        <w:t>инфинитив</w:t>
      </w:r>
      <w:r w:rsidRPr="00FB4186">
        <w:rPr>
          <w:sz w:val="18"/>
          <w:szCs w:val="18"/>
          <w:lang w:val="en-US"/>
        </w:rPr>
        <w:t xml:space="preserve">, </w:t>
      </w:r>
      <w:r w:rsidRPr="00FB4186">
        <w:rPr>
          <w:sz w:val="18"/>
          <w:szCs w:val="18"/>
        </w:rPr>
        <w:t>герундий</w:t>
      </w:r>
      <w:r w:rsidRPr="00FB4186">
        <w:rPr>
          <w:sz w:val="18"/>
          <w:szCs w:val="18"/>
          <w:lang w:val="en-US"/>
        </w:rPr>
        <w:t xml:space="preserve">, </w:t>
      </w:r>
      <w:r w:rsidRPr="00FB4186">
        <w:rPr>
          <w:sz w:val="18"/>
          <w:szCs w:val="18"/>
        </w:rPr>
        <w:t>причастие</w:t>
      </w:r>
      <w:r w:rsidRPr="00FB4186">
        <w:rPr>
          <w:sz w:val="18"/>
          <w:szCs w:val="18"/>
          <w:lang w:val="en-US"/>
        </w:rPr>
        <w:t xml:space="preserve"> (Participle I </w:t>
      </w:r>
      <w:r w:rsidRPr="00FB4186">
        <w:rPr>
          <w:sz w:val="18"/>
          <w:szCs w:val="18"/>
        </w:rPr>
        <w:t>и</w:t>
      </w:r>
      <w:r w:rsidRPr="00FB4186">
        <w:rPr>
          <w:sz w:val="18"/>
          <w:szCs w:val="18"/>
          <w:lang w:val="en-US"/>
        </w:rPr>
        <w:t xml:space="preserve"> Participle II), </w:t>
      </w:r>
      <w:r w:rsidRPr="00FB4186">
        <w:rPr>
          <w:sz w:val="18"/>
          <w:szCs w:val="18"/>
        </w:rPr>
        <w:t>причастия</w:t>
      </w:r>
      <w:r w:rsidRPr="00FB4186">
        <w:rPr>
          <w:sz w:val="18"/>
          <w:szCs w:val="18"/>
          <w:lang w:val="en-US"/>
        </w:rPr>
        <w:t xml:space="preserve"> </w:t>
      </w:r>
      <w:r w:rsidRPr="00FB4186">
        <w:rPr>
          <w:sz w:val="18"/>
          <w:szCs w:val="18"/>
        </w:rPr>
        <w:t>в</w:t>
      </w:r>
      <w:r w:rsidRPr="00FB4186">
        <w:rPr>
          <w:sz w:val="18"/>
          <w:szCs w:val="18"/>
          <w:lang w:val="en-US"/>
        </w:rPr>
        <w:t xml:space="preserve"> </w:t>
      </w:r>
      <w:r w:rsidRPr="00FB4186">
        <w:rPr>
          <w:sz w:val="18"/>
          <w:szCs w:val="18"/>
        </w:rPr>
        <w:t>функции</w:t>
      </w:r>
      <w:r w:rsidRPr="00FB4186">
        <w:rPr>
          <w:sz w:val="18"/>
          <w:szCs w:val="18"/>
          <w:lang w:val="en-US"/>
        </w:rPr>
        <w:t xml:space="preserve"> </w:t>
      </w:r>
      <w:r w:rsidRPr="00FB4186">
        <w:rPr>
          <w:sz w:val="18"/>
          <w:szCs w:val="18"/>
        </w:rPr>
        <w:t>определения</w:t>
      </w:r>
      <w:r w:rsidRPr="00FB4186">
        <w:rPr>
          <w:sz w:val="18"/>
          <w:szCs w:val="18"/>
          <w:lang w:val="en-US"/>
        </w:rPr>
        <w:t xml:space="preserve"> (Participle I – a playing child, Participle II – a written text).</w:t>
      </w:r>
    </w:p>
    <w:p w14:paraId="41D1A98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Определённый, неопределённый и нулевой артикли. </w:t>
      </w:r>
    </w:p>
    <w:p w14:paraId="41D1A98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Имена существительные во множественном числе, образованных по правилу, и исключения. </w:t>
      </w:r>
    </w:p>
    <w:p w14:paraId="41D1A98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Неисчисляемые имена существительные, имеющие форму только множественного числа. </w:t>
      </w:r>
    </w:p>
    <w:p w14:paraId="41D1A98B"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Притяжательный падеж имён существительных.</w:t>
      </w:r>
    </w:p>
    <w:p w14:paraId="41D1A98C"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Имена прилагательные и наречия в положительной, сравнительной и превосходной степенях, образованных по правилу, и исключения. </w:t>
      </w:r>
    </w:p>
    <w:p w14:paraId="41D1A98D"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Порядок следования нескольких прилагательных (мнение – размер – возраст – цвет – происхождение).</w:t>
      </w:r>
    </w:p>
    <w:p w14:paraId="41D1A98E" w14:textId="77777777" w:rsidR="00CA5E3F" w:rsidRPr="00FB4186" w:rsidRDefault="00CA5E3F" w:rsidP="00CA5E3F">
      <w:pPr>
        <w:tabs>
          <w:tab w:val="left" w:pos="1843"/>
        </w:tabs>
        <w:spacing w:line="360" w:lineRule="auto"/>
        <w:ind w:firstLine="709"/>
        <w:contextualSpacing/>
        <w:jc w:val="both"/>
        <w:rPr>
          <w:sz w:val="18"/>
          <w:szCs w:val="18"/>
          <w:lang w:val="en-US"/>
        </w:rPr>
      </w:pPr>
      <w:r w:rsidRPr="00FB4186">
        <w:rPr>
          <w:sz w:val="18"/>
          <w:szCs w:val="18"/>
        </w:rPr>
        <w:t>Слова</w:t>
      </w:r>
      <w:r w:rsidRPr="00FB4186">
        <w:rPr>
          <w:sz w:val="18"/>
          <w:szCs w:val="18"/>
          <w:lang w:val="en-US"/>
        </w:rPr>
        <w:t xml:space="preserve">, </w:t>
      </w:r>
      <w:r w:rsidRPr="00FB4186">
        <w:rPr>
          <w:sz w:val="18"/>
          <w:szCs w:val="18"/>
        </w:rPr>
        <w:t>выражающие</w:t>
      </w:r>
      <w:r w:rsidRPr="00FB4186">
        <w:rPr>
          <w:sz w:val="18"/>
          <w:szCs w:val="18"/>
          <w:lang w:val="en-US"/>
        </w:rPr>
        <w:t xml:space="preserve"> </w:t>
      </w:r>
      <w:r w:rsidRPr="00FB4186">
        <w:rPr>
          <w:sz w:val="18"/>
          <w:szCs w:val="18"/>
        </w:rPr>
        <w:t>количество</w:t>
      </w:r>
      <w:r w:rsidRPr="00FB4186">
        <w:rPr>
          <w:sz w:val="18"/>
          <w:szCs w:val="18"/>
          <w:lang w:val="en-US"/>
        </w:rPr>
        <w:t xml:space="preserve"> (many/much, little/a little, few/a few, a lot of). </w:t>
      </w:r>
    </w:p>
    <w:p w14:paraId="41D1A98F"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41D1A990"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Количественные и порядковые числительные. </w:t>
      </w:r>
    </w:p>
    <w:p w14:paraId="41D1A991"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Предлоги места, времени, направления, предлоги, употребляемые с глаголами в страдательном залоге. </w:t>
      </w:r>
    </w:p>
    <w:p w14:paraId="41D1A992"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Социокультурные знания и умения.</w:t>
      </w:r>
    </w:p>
    <w:p w14:paraId="41D1A993"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Осуществление межличностного и межкультурного общения с использованием знаний о национально-культурных </w:t>
      </w:r>
      <w:r w:rsidRPr="00FB4186">
        <w:rPr>
          <w:sz w:val="18"/>
          <w:szCs w:val="18"/>
        </w:rPr>
        <w:lastRenderedPageBreak/>
        <w:t>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41D1A994"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1D1A995"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 xml:space="preserve">Владение основными сведениями о социокультурном портрете и культурном наследии страны/стран, говорящих на английском языке. </w:t>
      </w:r>
    </w:p>
    <w:p w14:paraId="41D1A996"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1D1A997"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1D1A998"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Компенсаторные умения.</w:t>
      </w:r>
    </w:p>
    <w:p w14:paraId="41D1A999"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1D1A99A" w14:textId="77777777" w:rsidR="00CA5E3F" w:rsidRPr="00FB4186" w:rsidRDefault="00CA5E3F" w:rsidP="00CA5E3F">
      <w:pPr>
        <w:tabs>
          <w:tab w:val="left" w:pos="1843"/>
        </w:tabs>
        <w:spacing w:line="360" w:lineRule="auto"/>
        <w:ind w:firstLine="709"/>
        <w:contextualSpacing/>
        <w:jc w:val="both"/>
        <w:rPr>
          <w:sz w:val="18"/>
          <w:szCs w:val="18"/>
        </w:rPr>
      </w:pPr>
      <w:r w:rsidRPr="00FB4186">
        <w:rPr>
          <w:sz w:val="18"/>
          <w:szCs w:val="1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1D1A99B" w14:textId="77777777" w:rsidR="002D736E" w:rsidRPr="00FB4186" w:rsidRDefault="002D736E" w:rsidP="002D736E">
      <w:pPr>
        <w:pStyle w:val="a5"/>
        <w:numPr>
          <w:ilvl w:val="2"/>
          <w:numId w:val="6"/>
        </w:numPr>
        <w:tabs>
          <w:tab w:val="left" w:pos="1843"/>
        </w:tabs>
        <w:spacing w:line="360" w:lineRule="auto"/>
        <w:contextualSpacing/>
        <w:jc w:val="both"/>
        <w:rPr>
          <w:b/>
          <w:sz w:val="18"/>
          <w:szCs w:val="18"/>
        </w:rPr>
      </w:pPr>
      <w:r w:rsidRPr="00FB4186">
        <w:rPr>
          <w:b/>
          <w:sz w:val="18"/>
          <w:szCs w:val="18"/>
        </w:rPr>
        <w:t>История</w:t>
      </w:r>
    </w:p>
    <w:p w14:paraId="41D1A99C" w14:textId="77777777" w:rsidR="00A34F25" w:rsidRPr="00FB4186" w:rsidRDefault="00A34F25" w:rsidP="00A34F25">
      <w:pPr>
        <w:suppressAutoHyphens/>
        <w:spacing w:line="360" w:lineRule="auto"/>
        <w:ind w:left="121" w:firstLine="599"/>
        <w:jc w:val="both"/>
        <w:rPr>
          <w:rFonts w:eastAsia="SchoolBookSanPin;Cambria"/>
          <w:sz w:val="18"/>
          <w:szCs w:val="18"/>
          <w:lang w:eastAsia="zh-CN"/>
        </w:rPr>
      </w:pPr>
      <w:r w:rsidRPr="00FB4186">
        <w:rPr>
          <w:rFonts w:eastAsia="SchoolBookSanPin;Cambria"/>
          <w:sz w:val="18"/>
          <w:szCs w:val="18"/>
          <w:lang w:eastAsia="zh-CN"/>
        </w:rPr>
        <w:t>Общее число часов, рекомендованных для изучения истории, – 136, в 10–11 классах по 2 часа в неделю при 34 учебных неделях. Последовательность изучения тем в рамках программы по истории в пределах одного класса может варьироваться.</w:t>
      </w:r>
    </w:p>
    <w:p w14:paraId="41D1A99D" w14:textId="77777777" w:rsidR="00A9798A" w:rsidRPr="00FB4186" w:rsidRDefault="00A9798A" w:rsidP="00A9798A">
      <w:pPr>
        <w:suppressAutoHyphens/>
        <w:spacing w:line="312" w:lineRule="auto"/>
        <w:ind w:firstLine="709"/>
        <w:rPr>
          <w:rFonts w:eastAsia="OfficinaSansBoldITC;Franklin Go"/>
          <w:sz w:val="18"/>
          <w:szCs w:val="18"/>
          <w:lang w:eastAsia="zh-CN"/>
        </w:rPr>
      </w:pPr>
      <w:r w:rsidRPr="00FB4186">
        <w:rPr>
          <w:rFonts w:eastAsia="OfficinaSansBoldITC;Franklin Go"/>
          <w:sz w:val="18"/>
          <w:szCs w:val="18"/>
          <w:lang w:eastAsia="zh-CN"/>
        </w:rPr>
        <w:t>Содержание обучения в 10 классе.</w:t>
      </w:r>
    </w:p>
    <w:p w14:paraId="41D1A99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Всеобщая история. 1914–1945 гг. </w:t>
      </w:r>
    </w:p>
    <w:p w14:paraId="41D1A99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14:paraId="41D1A9A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Мир накануне и в годы Первой мировой войны.</w:t>
      </w:r>
    </w:p>
    <w:p w14:paraId="41D1A9A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41D1A9A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14:paraId="41D1A9A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41D1A9A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41D1A9A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41D1A9A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Мир в 1918–1939 гг. </w:t>
      </w:r>
    </w:p>
    <w:p w14:paraId="41D1A9A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От войны к миру.</w:t>
      </w:r>
    </w:p>
    <w:p w14:paraId="41D1A9A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41D1A9A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Революционные события 1918–1919 гг. в Европе. Ноябрьская революция в Германии. Веймарская республика. </w:t>
      </w:r>
      <w:r w:rsidRPr="00FB4186">
        <w:rPr>
          <w:rFonts w:eastAsia="SchoolBookSanPin;Cambria"/>
          <w:sz w:val="18"/>
          <w:szCs w:val="18"/>
          <w:lang w:eastAsia="zh-CN"/>
        </w:rPr>
        <w:lastRenderedPageBreak/>
        <w:t>Образование Коминтерна. Венгерская советская республика.</w:t>
      </w:r>
    </w:p>
    <w:p w14:paraId="41D1A9A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Страны Европы и Северной Америки в 1920–1930-е гг. </w:t>
      </w:r>
    </w:p>
    <w:p w14:paraId="41D1A9A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41D1A9A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41D1A9A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41D1A9A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41D1A9A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Страны Азии, Латинской Америки в 1918–1930-е гг. </w:t>
      </w:r>
    </w:p>
    <w:p w14:paraId="41D1A9B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41D1A9B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Мексиканская революция 1910–1917 гг., ее итоги и значение. Реформы и революционные движения в латиноамериканских странах. Народный фронт в Чили.</w:t>
      </w:r>
    </w:p>
    <w:p w14:paraId="41D1A9B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Международные отношения в 1920–1930-х гг. </w:t>
      </w:r>
    </w:p>
    <w:p w14:paraId="41D1A9B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14:paraId="41D1A9B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41D1A9B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Развитие культуры в 1914–1930-х гг. </w:t>
      </w:r>
    </w:p>
    <w:p w14:paraId="41D1A9B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14:paraId="41D1A9B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41D1A9B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Вторая мировая война. </w:t>
      </w:r>
    </w:p>
    <w:p w14:paraId="41D1A9B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41D1A9B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41D1A9B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w:t>
      </w:r>
      <w:r w:rsidRPr="00FB4186">
        <w:rPr>
          <w:rFonts w:eastAsia="SchoolBookSanPin;Cambria"/>
          <w:sz w:val="18"/>
          <w:szCs w:val="18"/>
          <w:lang w:eastAsia="zh-CN"/>
        </w:rPr>
        <w:lastRenderedPageBreak/>
        <w:t>Партизанская война в Югославии.</w:t>
      </w:r>
    </w:p>
    <w:p w14:paraId="41D1A9B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41D1A9B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41D1A9B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41D1A9BF" w14:textId="77777777" w:rsidR="00A9798A" w:rsidRPr="00FB4186" w:rsidRDefault="00A9798A" w:rsidP="00A9798A">
      <w:pPr>
        <w:suppressAutoHyphens/>
        <w:spacing w:line="360" w:lineRule="auto"/>
        <w:ind w:firstLine="709"/>
        <w:jc w:val="both"/>
        <w:rPr>
          <w:rFonts w:eastAsia="SchoolBookSanPin;Cambria"/>
          <w:sz w:val="18"/>
          <w:szCs w:val="18"/>
          <w:lang w:eastAsia="zh-CN"/>
        </w:rPr>
      </w:pPr>
      <w:r w:rsidRPr="00FB4186">
        <w:rPr>
          <w:rFonts w:eastAsia="SchoolBookSanPin;Cambria"/>
          <w:sz w:val="18"/>
          <w:szCs w:val="18"/>
          <w:lang w:eastAsia="zh-CN"/>
        </w:rPr>
        <w:t>Обобщение.</w:t>
      </w:r>
    </w:p>
    <w:p w14:paraId="41D1A9C0" w14:textId="77777777" w:rsidR="00A9798A" w:rsidRPr="00FB4186" w:rsidRDefault="00A9798A" w:rsidP="00A9798A">
      <w:pPr>
        <w:suppressAutoHyphens/>
        <w:spacing w:line="312" w:lineRule="auto"/>
        <w:ind w:firstLine="709"/>
        <w:jc w:val="both"/>
        <w:rPr>
          <w:b/>
          <w:sz w:val="18"/>
          <w:szCs w:val="18"/>
          <w:lang w:eastAsia="zh-CN"/>
        </w:rPr>
      </w:pPr>
      <w:r w:rsidRPr="00FB4186">
        <w:rPr>
          <w:rFonts w:eastAsia="SchoolBookSanPin;Cambria"/>
          <w:sz w:val="18"/>
          <w:szCs w:val="18"/>
          <w:lang w:eastAsia="zh-CN"/>
        </w:rPr>
        <w:t xml:space="preserve">История России. 1914–1945 гг. </w:t>
      </w:r>
    </w:p>
    <w:p w14:paraId="41D1A9C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Введение. Россия в начале ХХ в.</w:t>
      </w:r>
    </w:p>
    <w:p w14:paraId="41D1A9C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Россия в годы Первой мировой войны и Великой российской революции (1914–1922 гг.).</w:t>
      </w:r>
    </w:p>
    <w:p w14:paraId="41D1A9C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Россия в Первой мировой войне (1914–1918 гг.).</w:t>
      </w:r>
    </w:p>
    <w:p w14:paraId="41D1A9C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41D1A9C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41D1A9C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41D1A9C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Великая российская революция (1917–1922 гг.).</w:t>
      </w:r>
    </w:p>
    <w:p w14:paraId="41D1A9C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41D1A9C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FB4186">
        <w:rPr>
          <w:sz w:val="18"/>
          <w:szCs w:val="18"/>
          <w:lang w:eastAsia="zh-CN"/>
        </w:rPr>
        <w:t xml:space="preserve"> </w:t>
      </w:r>
      <w:r w:rsidRPr="00FB4186">
        <w:rPr>
          <w:rFonts w:eastAsia="SchoolBookSanPin;Cambria"/>
          <w:sz w:val="18"/>
          <w:szCs w:val="18"/>
          <w:lang w:eastAsia="zh-CN"/>
        </w:rPr>
        <w:t>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41D1A9C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Первые революционные преобразования большевиков.</w:t>
      </w:r>
    </w:p>
    <w:p w14:paraId="41D1A9C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41D1A9C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w:t>
      </w:r>
      <w:r w:rsidRPr="00FB4186">
        <w:rPr>
          <w:rFonts w:eastAsia="SchoolBookSanPin;Cambria"/>
          <w:sz w:val="18"/>
          <w:szCs w:val="18"/>
          <w:lang w:eastAsia="zh-CN"/>
        </w:rPr>
        <w:lastRenderedPageBreak/>
        <w:t>Первая Конституция РСФСР 1918 г.</w:t>
      </w:r>
    </w:p>
    <w:p w14:paraId="41D1A9C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OfficinaSansBoldITC;Franklin Go"/>
          <w:sz w:val="18"/>
          <w:szCs w:val="18"/>
          <w:lang w:eastAsia="zh-CN"/>
        </w:rPr>
        <w:t>Гражданская война и ее последствия.</w:t>
      </w:r>
    </w:p>
    <w:p w14:paraId="41D1A9C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41D1A9C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41D1A9D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41D1A9D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41D1A9D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Причины победы Красной Армии в Гражданской войне. </w:t>
      </w:r>
      <w:r w:rsidRPr="00FB4186">
        <w:rPr>
          <w:rFonts w:eastAsia="SchoolBookSanPin;Cambria"/>
          <w:sz w:val="18"/>
          <w:szCs w:val="18"/>
          <w:lang w:eastAsia="zh-CN"/>
        </w:rPr>
        <w:softHyphen/>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14:paraId="41D1A9D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Идеология и культура Советской России периода Гражданской войны.</w:t>
      </w:r>
    </w:p>
    <w:p w14:paraId="41D1A9D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41D1A9D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41D1A9D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Наш край в 1914–1922 гг. </w:t>
      </w:r>
    </w:p>
    <w:p w14:paraId="41D1A9D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Советский Союз в 1920–1930-е гг. </w:t>
      </w:r>
    </w:p>
    <w:p w14:paraId="41D1A9D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СССР в годы нэпа (1921–1928 гг.). </w:t>
      </w:r>
    </w:p>
    <w:p w14:paraId="41D1A9D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41D1A9D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41D1A9D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41D1A9D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41D1A9D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41D1A9D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Советский Союз в 1929–1941 гг. </w:t>
      </w:r>
    </w:p>
    <w:p w14:paraId="41D1A9D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lastRenderedPageBreak/>
        <w:t xml:space="preserve">«Великий перелом». Перестройка экономики на основе </w:t>
      </w:r>
      <w:r w:rsidRPr="00FB4186">
        <w:rPr>
          <w:rFonts w:eastAsia="SchoolBookSanPin;Cambria"/>
          <w:sz w:val="18"/>
          <w:szCs w:val="18"/>
          <w:lang w:eastAsia="zh-CN"/>
        </w:rPr>
        <w:softHyphen/>
        <w:t>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41D1A9E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41D1A9E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41D1A9E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41D1A9E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Советская социальная и национальная политика 1930-х гг. Пропаганда и реальные достижения. Конституция СССР 1936 г.</w:t>
      </w:r>
    </w:p>
    <w:p w14:paraId="41D1A9E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Культурное пространство советского общества в 1920–1930-е гг. </w:t>
      </w:r>
    </w:p>
    <w:p w14:paraId="41D1A9E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14:paraId="41D1A9E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41D1A9E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41D1A9E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14:paraId="41D1A9E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41D1A9E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41D1A9E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41D1A9E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Внешняя политика СССР в 1920–1930-е гг. </w:t>
      </w:r>
    </w:p>
    <w:p w14:paraId="41D1A9E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41D1A9E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41D1A9E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41D1A9F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OfficinaSansBoldITC;Franklin Go"/>
          <w:sz w:val="18"/>
          <w:szCs w:val="18"/>
          <w:lang w:eastAsia="zh-CN"/>
        </w:rPr>
        <w:t> </w:t>
      </w:r>
      <w:r w:rsidRPr="00FB4186">
        <w:rPr>
          <w:rFonts w:eastAsia="SchoolBookSanPin;Cambria"/>
          <w:sz w:val="18"/>
          <w:szCs w:val="18"/>
          <w:lang w:eastAsia="zh-CN"/>
        </w:rPr>
        <w:t xml:space="preserve">Наш край в 1920–1930-е гг. </w:t>
      </w:r>
    </w:p>
    <w:p w14:paraId="41D1A9F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Великая Отечественная война (1941–1945 гг.) </w:t>
      </w:r>
    </w:p>
    <w:p w14:paraId="41D1A9F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lastRenderedPageBreak/>
        <w:t xml:space="preserve">Первый период войны (июнь 1941 – осень 1942 г.) </w:t>
      </w:r>
    </w:p>
    <w:p w14:paraId="41D1A9F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41D1A9F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41D1A9F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41D1A9F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41D1A9F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Начало массового сопротивления врагу. Восстания в нацистских лагерях. Развертывание партизанского движения.</w:t>
      </w:r>
    </w:p>
    <w:p w14:paraId="41D1A9F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OfficinaSansBoldITC;Franklin Go"/>
          <w:sz w:val="18"/>
          <w:szCs w:val="18"/>
          <w:lang w:eastAsia="zh-CN"/>
        </w:rPr>
        <w:t> </w:t>
      </w:r>
      <w:r w:rsidRPr="00FB4186">
        <w:rPr>
          <w:rFonts w:eastAsia="SchoolBookSanPin;Cambria"/>
          <w:sz w:val="18"/>
          <w:szCs w:val="18"/>
          <w:lang w:eastAsia="zh-CN"/>
        </w:rPr>
        <w:t xml:space="preserve">Коренной перелом в ходе войны (осень 1942–1943 гг.) </w:t>
      </w:r>
    </w:p>
    <w:p w14:paraId="41D1A9F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41D1A9F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41D1A9F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41D1A9F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41D1A9F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Человек и война: единство фронта и тыла.</w:t>
      </w:r>
    </w:p>
    <w:p w14:paraId="41D1A9F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1D1A9F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41D1AA0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41D1AA0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Победа СССР в Великой Отечественной войне. Окончание Второй мировой войны (1944 – сентябрь 1945 гг.) </w:t>
      </w:r>
    </w:p>
    <w:p w14:paraId="41D1AA0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41D1AA0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Война и общество. Восстановление хозяйства в освобожденных районах. Начало советского атомного проекта. </w:t>
      </w:r>
      <w:r w:rsidRPr="00FB4186">
        <w:rPr>
          <w:rFonts w:eastAsia="SchoolBookSanPin;Cambria"/>
          <w:sz w:val="18"/>
          <w:szCs w:val="18"/>
          <w:lang w:eastAsia="zh-CN"/>
        </w:rPr>
        <w:lastRenderedPageBreak/>
        <w:t>Реэвакуация и нормализация повседневной жизни. Депортации репрессированных народов. Взаимоотношения государства и Церкви.</w:t>
      </w:r>
    </w:p>
    <w:p w14:paraId="41D1AA0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41D1AA0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14:paraId="41D1AA0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Создание ООН. Осуждение главных военных преступников. Нюрнбергский и Токийский судебные процессы.</w:t>
      </w:r>
    </w:p>
    <w:p w14:paraId="41D1AA0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41D1AA0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Наш край в 1941–1945 гг. </w:t>
      </w:r>
    </w:p>
    <w:p w14:paraId="41D1AA09" w14:textId="77777777" w:rsidR="00A9798A" w:rsidRPr="00FB4186" w:rsidRDefault="00A9798A" w:rsidP="00A9798A">
      <w:pPr>
        <w:suppressAutoHyphens/>
        <w:spacing w:line="360" w:lineRule="auto"/>
        <w:ind w:firstLine="709"/>
        <w:jc w:val="both"/>
        <w:rPr>
          <w:rFonts w:eastAsia="SchoolBookSanPin;Cambria"/>
          <w:sz w:val="18"/>
          <w:szCs w:val="18"/>
          <w:lang w:eastAsia="zh-CN"/>
        </w:rPr>
      </w:pPr>
      <w:r w:rsidRPr="00FB4186">
        <w:rPr>
          <w:rFonts w:eastAsia="SchoolBookSanPin;Cambria"/>
          <w:sz w:val="18"/>
          <w:szCs w:val="18"/>
          <w:lang w:eastAsia="zh-CN"/>
        </w:rPr>
        <w:t>Обобщение.</w:t>
      </w:r>
    </w:p>
    <w:p w14:paraId="41D1AA0A" w14:textId="77777777" w:rsidR="00A9798A" w:rsidRPr="00FB4186" w:rsidRDefault="00A9798A" w:rsidP="00A9798A">
      <w:pPr>
        <w:suppressAutoHyphens/>
        <w:spacing w:line="348" w:lineRule="auto"/>
        <w:ind w:firstLine="709"/>
        <w:rPr>
          <w:b/>
          <w:sz w:val="18"/>
          <w:szCs w:val="18"/>
          <w:lang w:eastAsia="zh-CN"/>
        </w:rPr>
      </w:pPr>
      <w:r w:rsidRPr="00FB4186">
        <w:rPr>
          <w:rFonts w:eastAsia="OfficinaSansBoldITC;Franklin Go"/>
          <w:sz w:val="18"/>
          <w:szCs w:val="18"/>
          <w:lang w:eastAsia="zh-CN"/>
        </w:rPr>
        <w:t>Содержание обучения в 11 классе.</w:t>
      </w:r>
    </w:p>
    <w:p w14:paraId="41D1AA0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Всеобщая история. 1945–2022 гг. </w:t>
      </w:r>
    </w:p>
    <w:p w14:paraId="41D1AA0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41D1AA0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Страны Северной Америки и Европы во второй половине ХХ – начале XXI в. </w:t>
      </w:r>
    </w:p>
    <w:p w14:paraId="41D1AA0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41D1AA0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FB4186">
        <w:rPr>
          <w:rFonts w:eastAsia="SchoolBookSanPin;Cambria"/>
          <w:sz w:val="18"/>
          <w:szCs w:val="18"/>
          <w:lang w:eastAsia="zh-CN"/>
        </w:rPr>
        <w:softHyphen/>
        <w:t xml:space="preserve">наме). Внешняя политика США во второй половине ХХ – </w:t>
      </w:r>
      <w:r w:rsidRPr="00FB4186">
        <w:rPr>
          <w:rFonts w:eastAsia="SchoolBookSanPin;Cambria"/>
          <w:sz w:val="18"/>
          <w:szCs w:val="18"/>
          <w:lang w:eastAsia="zh-CN"/>
        </w:rPr>
        <w:softHyphen/>
        <w:t>начале XXI в. Развитие отношений с СССР, Российской Федерацией.</w:t>
      </w:r>
    </w:p>
    <w:p w14:paraId="41D1AA1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Страны Западной Европы. Экономическая и полити</w:t>
      </w:r>
      <w:r w:rsidRPr="00FB4186">
        <w:rPr>
          <w:rFonts w:eastAsia="SchoolBookSanPin;Cambria"/>
          <w:sz w:val="18"/>
          <w:szCs w:val="18"/>
          <w:lang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r w:rsidRPr="00FB4186">
        <w:rPr>
          <w:rFonts w:eastAsia="SchoolBookSanPin;Cambria"/>
          <w:sz w:val="18"/>
          <w:szCs w:val="18"/>
          <w:lang w:eastAsia="zh-CN"/>
        </w:rPr>
        <w:softHyphen/>
        <w:t xml:space="preserve">модель» социально-экономического развития. </w:t>
      </w:r>
      <w:r w:rsidRPr="00FB4186">
        <w:rPr>
          <w:rFonts w:eastAsia="SchoolBookSanPin;Cambria"/>
          <w:spacing w:val="-4"/>
          <w:sz w:val="18"/>
          <w:szCs w:val="18"/>
          <w:lang w:eastAsia="zh-CN"/>
        </w:rPr>
        <w:t>Падение диктатур в Греции, Португалии, Испании. Экономические кризисы 1970-х –</w:t>
      </w:r>
      <w:r w:rsidRPr="00FB4186">
        <w:rPr>
          <w:rFonts w:eastAsia="SchoolBookSanPin;Cambria"/>
          <w:sz w:val="18"/>
          <w:szCs w:val="18"/>
          <w:lang w:eastAsia="zh-CN"/>
        </w:rPr>
        <w:t xml:space="preserve"> начала 1980-х гг. Неоконсерватизм. Европейский союз.</w:t>
      </w:r>
    </w:p>
    <w:p w14:paraId="41D1AA1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41D1AA1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Страны Азии, Африки во второй половине ХХ – начале XXI вв.: проблемы и пути модернизации.</w:t>
      </w:r>
    </w:p>
    <w:p w14:paraId="41D1AA1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Обретение независимости и выбор путей развития странами Азии и Африки.</w:t>
      </w:r>
    </w:p>
    <w:p w14:paraId="41D1AA1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41D1AA1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41D1AA1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lastRenderedPageBreak/>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41D1AA1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14:paraId="41D1AA1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41D1AA1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Страны Латинской Америки во второй половине ХХ – начале XXI вв. </w:t>
      </w:r>
    </w:p>
    <w:p w14:paraId="41D1AA1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41D1AA1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41D1AA1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41D1AA1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41D1AA1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41D1AA1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Развитие науки и культуры во второй половине ХХ – начале XXI вв. </w:t>
      </w:r>
    </w:p>
    <w:p w14:paraId="41D1AA2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41D1AA2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41D1AA2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Современный мир. </w:t>
      </w:r>
    </w:p>
    <w:p w14:paraId="41D1AA2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41D1AA24" w14:textId="77777777" w:rsidR="00A9798A" w:rsidRPr="00FB4186" w:rsidRDefault="00A9798A" w:rsidP="00A9798A">
      <w:pPr>
        <w:suppressAutoHyphens/>
        <w:spacing w:line="360" w:lineRule="auto"/>
        <w:ind w:firstLine="709"/>
        <w:jc w:val="both"/>
        <w:rPr>
          <w:rFonts w:eastAsia="SchoolBookSanPin;Cambria"/>
          <w:sz w:val="18"/>
          <w:szCs w:val="18"/>
          <w:lang w:eastAsia="zh-CN"/>
        </w:rPr>
      </w:pPr>
      <w:r w:rsidRPr="00FB4186">
        <w:rPr>
          <w:rFonts w:eastAsia="SchoolBookSanPin;Cambria"/>
          <w:sz w:val="18"/>
          <w:szCs w:val="18"/>
          <w:lang w:eastAsia="zh-CN"/>
        </w:rPr>
        <w:t>Обобщение.</w:t>
      </w:r>
    </w:p>
    <w:p w14:paraId="41D1AA2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История России. 1945–2022 гг. </w:t>
      </w:r>
    </w:p>
    <w:p w14:paraId="41D1AA2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Введение.</w:t>
      </w:r>
    </w:p>
    <w:p w14:paraId="41D1AA2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СССР в 1945–1991 гг. </w:t>
      </w:r>
    </w:p>
    <w:p w14:paraId="41D1AA2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СССР в 1945–1953 гг. </w:t>
      </w:r>
    </w:p>
    <w:p w14:paraId="41D1AA2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41D1AA2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lastRenderedPageBreak/>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14:paraId="41D1AA2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41D1AA2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41D1AA2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41D1AA2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СССР в середине 1950-х – первой половине 1960-х гг. </w:t>
      </w:r>
    </w:p>
    <w:p w14:paraId="41D1AA2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41D1AA3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41D1AA3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41D1AA3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14:paraId="41D1AA3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41D1AA3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41D1AA3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41D1AA3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Конец оттепели. Нарастание негативных тенденций в обществе. Кризис доверия власти. Новочеркасские события. Смещение Н.С. Хрущева.</w:t>
      </w:r>
    </w:p>
    <w:p w14:paraId="41D1AA3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Советское государство и общество в середине 1960-х – начале 1980-х гг. </w:t>
      </w:r>
    </w:p>
    <w:p w14:paraId="41D1AA3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41D1AA3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w:t>
      </w:r>
      <w:r w:rsidRPr="00FB4186">
        <w:rPr>
          <w:rFonts w:eastAsia="SchoolBookSanPin;Cambria"/>
          <w:sz w:val="18"/>
          <w:szCs w:val="18"/>
          <w:lang w:eastAsia="zh-CN"/>
        </w:rPr>
        <w:lastRenderedPageBreak/>
        <w:t>(ТЭК).</w:t>
      </w:r>
    </w:p>
    <w:p w14:paraId="41D1AA3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1D1AA3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41D1AA3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41D1AA3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Л.И. Брежнев в оценках современников и историков.</w:t>
      </w:r>
    </w:p>
    <w:p w14:paraId="41D1AA3E" w14:textId="77777777" w:rsidR="00A9798A" w:rsidRPr="00FB4186" w:rsidRDefault="00A9798A" w:rsidP="003072B7">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Политика перестройки. Распад СССР (1985–1991 гг.). </w:t>
      </w:r>
    </w:p>
    <w:p w14:paraId="41D1AA3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41D1AA4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41D1AA4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Новое мышление </w:t>
      </w:r>
      <w:r w:rsidRPr="00FB4186">
        <w:rPr>
          <w:sz w:val="18"/>
          <w:szCs w:val="18"/>
          <w:lang w:eastAsia="zh-CN"/>
        </w:rPr>
        <w:t>М.С. Горбачева</w:t>
      </w:r>
      <w:r w:rsidRPr="00FB4186">
        <w:rPr>
          <w:rFonts w:eastAsia="SchoolBookSanPin;Cambria"/>
          <w:sz w:val="18"/>
          <w:szCs w:val="18"/>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41D1AA4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41D1AA4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41D1AA4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14:paraId="41D1AA4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41D1AA4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41D1AA4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Реакция мирового сообщества на распад СССР. Россия как преемник СССР на международной арене.</w:t>
      </w:r>
    </w:p>
    <w:p w14:paraId="41D1AA4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Наш край в 1945–1991 гг. </w:t>
      </w:r>
    </w:p>
    <w:p w14:paraId="41D1AA4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lastRenderedPageBreak/>
        <w:t>Обобщение.</w:t>
      </w:r>
    </w:p>
    <w:p w14:paraId="41D1AA4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Российская Федерация в 1992–2022 гг.</w:t>
      </w:r>
    </w:p>
    <w:p w14:paraId="41D1AA4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Становление новой России (1992–1999 гг.). </w:t>
      </w:r>
    </w:p>
    <w:p w14:paraId="41D1AA4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41D1AA4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41D1AA4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41D1AA4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41D1AA5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41D1AA51"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41D1AA52"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41D1AA53"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Россия в ХХI в.: вызовы времени и задачи модернизации.</w:t>
      </w:r>
    </w:p>
    <w:p w14:paraId="41D1AA54"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41D1AA55"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14:paraId="41D1AA56"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41D1AA57"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14:paraId="41D1AA58"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w:t>
      </w:r>
      <w:r w:rsidRPr="00FB4186">
        <w:rPr>
          <w:rFonts w:eastAsia="SchoolBookSanPin;Cambria"/>
          <w:sz w:val="18"/>
          <w:szCs w:val="18"/>
          <w:lang w:eastAsia="zh-CN"/>
        </w:rPr>
        <w:lastRenderedPageBreak/>
        <w:t>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41D1AA59"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41D1AA5A"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41D1AA5B"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41D1AA5C"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41D1AA5D"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41D1AA5E"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41D1AA5F"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Наш край в 1992–2022 гг. </w:t>
      </w:r>
    </w:p>
    <w:p w14:paraId="41D1AA60" w14:textId="77777777" w:rsidR="00A9798A" w:rsidRPr="00FB4186" w:rsidRDefault="00A9798A" w:rsidP="00A9798A">
      <w:pPr>
        <w:suppressAutoHyphens/>
        <w:spacing w:line="360" w:lineRule="auto"/>
        <w:ind w:firstLine="709"/>
        <w:jc w:val="both"/>
        <w:rPr>
          <w:b/>
          <w:sz w:val="18"/>
          <w:szCs w:val="18"/>
          <w:lang w:eastAsia="zh-CN"/>
        </w:rPr>
      </w:pPr>
      <w:r w:rsidRPr="00FB4186">
        <w:rPr>
          <w:rFonts w:eastAsia="SchoolBookSanPin;Cambria"/>
          <w:sz w:val="18"/>
          <w:szCs w:val="18"/>
          <w:lang w:eastAsia="zh-CN"/>
        </w:rPr>
        <w:t xml:space="preserve">Итоговое обобщение. </w:t>
      </w:r>
    </w:p>
    <w:p w14:paraId="41D1AA61" w14:textId="77777777" w:rsidR="007C66C8" w:rsidRPr="00FB4186" w:rsidRDefault="007C66C8" w:rsidP="007C66C8">
      <w:pPr>
        <w:pStyle w:val="a5"/>
        <w:numPr>
          <w:ilvl w:val="2"/>
          <w:numId w:val="6"/>
        </w:numPr>
        <w:suppressAutoHyphens/>
        <w:spacing w:line="360" w:lineRule="auto"/>
        <w:jc w:val="both"/>
        <w:rPr>
          <w:b/>
          <w:sz w:val="18"/>
          <w:szCs w:val="18"/>
          <w:lang w:eastAsia="zh-CN"/>
        </w:rPr>
      </w:pPr>
      <w:r w:rsidRPr="00FB4186">
        <w:rPr>
          <w:b/>
          <w:sz w:val="18"/>
          <w:szCs w:val="18"/>
          <w:lang w:eastAsia="zh-CN"/>
        </w:rPr>
        <w:t>География</w:t>
      </w:r>
    </w:p>
    <w:p w14:paraId="41D1AA62"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Общее число часов, рекомендованных для изучения географии, – 68 часов: по одному часу в неделю в 10 и 11 классах.</w:t>
      </w:r>
    </w:p>
    <w:p w14:paraId="41D1AA63" w14:textId="77777777" w:rsidR="007C66C8" w:rsidRPr="00FB4186" w:rsidRDefault="007C66C8" w:rsidP="007C66C8">
      <w:pPr>
        <w:spacing w:line="350" w:lineRule="auto"/>
        <w:ind w:firstLine="709"/>
        <w:jc w:val="both"/>
        <w:rPr>
          <w:rFonts w:eastAsia="OfficinaSansBoldITC"/>
          <w:sz w:val="18"/>
          <w:szCs w:val="18"/>
        </w:rPr>
      </w:pPr>
      <w:r w:rsidRPr="00FB4186">
        <w:rPr>
          <w:rFonts w:eastAsia="OfficinaSansBoldITC"/>
          <w:sz w:val="18"/>
          <w:szCs w:val="18"/>
        </w:rPr>
        <w:t>Содержание обучения географии в 10 классе.</w:t>
      </w:r>
    </w:p>
    <w:p w14:paraId="41D1AA64"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География как наука. </w:t>
      </w:r>
    </w:p>
    <w:p w14:paraId="41D1AA65"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1D1AA66"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41D1AA67"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Природопользование и геоэкология.</w:t>
      </w:r>
    </w:p>
    <w:p w14:paraId="41D1AA68"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1D1AA69"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lastRenderedPageBreak/>
        <w:t xml:space="preserve">Естественный и антропогенный ландшафты. Проблема сохранения ландшафтного и культурного разнообразия на Земле. </w:t>
      </w:r>
    </w:p>
    <w:p w14:paraId="41D1AA6A"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«Классификация ландшафтов с использованием источников географической информации».</w:t>
      </w:r>
    </w:p>
    <w:p w14:paraId="41D1AA6B" w14:textId="77777777" w:rsidR="007C66C8" w:rsidRPr="00FB4186" w:rsidRDefault="0035090E" w:rsidP="007C66C8">
      <w:pPr>
        <w:spacing w:line="350" w:lineRule="auto"/>
        <w:ind w:firstLine="709"/>
        <w:jc w:val="both"/>
        <w:rPr>
          <w:rFonts w:eastAsia="SchoolBookSanPin"/>
          <w:sz w:val="18"/>
          <w:szCs w:val="18"/>
        </w:rPr>
      </w:pPr>
      <w:r w:rsidRPr="00FB4186">
        <w:rPr>
          <w:rFonts w:eastAsia="OfficinaSansBoldITC"/>
          <w:sz w:val="18"/>
          <w:szCs w:val="18"/>
        </w:rPr>
        <w:t xml:space="preserve"> </w:t>
      </w:r>
      <w:r w:rsidR="007C66C8" w:rsidRPr="00FB4186">
        <w:rPr>
          <w:rFonts w:eastAsia="SchoolBookSanPin"/>
          <w:sz w:val="18"/>
          <w:szCs w:val="18"/>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1D1AA6C"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41D1AA6D"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1D1AA6E"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14:paraId="41D1AA6F" w14:textId="77777777" w:rsidR="007C66C8" w:rsidRPr="00FB4186" w:rsidRDefault="007C66C8" w:rsidP="002222B5">
      <w:pPr>
        <w:spacing w:line="350" w:lineRule="auto"/>
        <w:ind w:firstLine="709"/>
        <w:jc w:val="both"/>
        <w:rPr>
          <w:rFonts w:eastAsia="SchoolBookSanPin"/>
          <w:sz w:val="18"/>
          <w:szCs w:val="18"/>
        </w:rPr>
      </w:pPr>
      <w:r w:rsidRPr="00FB4186">
        <w:rPr>
          <w:rFonts w:eastAsia="SchoolBookSanPin"/>
          <w:sz w:val="18"/>
          <w:szCs w:val="18"/>
        </w:rPr>
        <w:t xml:space="preserve">Современная политическая карта. </w:t>
      </w:r>
    </w:p>
    <w:p w14:paraId="41D1AA70"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41D1AA71"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Классификации и типология стран мира. Основные типы стран: критерии их выделения. Формы правления государства и государственного устройства.</w:t>
      </w:r>
    </w:p>
    <w:p w14:paraId="41D1AA72"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Население мира.</w:t>
      </w:r>
    </w:p>
    <w:p w14:paraId="41D1AA73"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41D1AA74"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41D1AA75"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41D1AA76"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14:paraId="41D1AA77"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41D1AA78"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1D1AA79"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w:t>
      </w:r>
      <w:r w:rsidRPr="00FB4186">
        <w:rPr>
          <w:rFonts w:eastAsia="SchoolBookSanPin"/>
          <w:sz w:val="18"/>
          <w:szCs w:val="18"/>
        </w:rPr>
        <w:lastRenderedPageBreak/>
        <w:t>интегральный показатель сравнения качества жизни населения различных стран и регионов мира.</w:t>
      </w:r>
    </w:p>
    <w:p w14:paraId="41D1AA7A"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1D1AA7B" w14:textId="77777777" w:rsidR="007C66C8" w:rsidRPr="00FB4186" w:rsidRDefault="007C66C8" w:rsidP="002222B5">
      <w:pPr>
        <w:spacing w:line="350" w:lineRule="auto"/>
        <w:ind w:firstLine="709"/>
        <w:jc w:val="both"/>
        <w:rPr>
          <w:rFonts w:eastAsia="SchoolBookSanPin"/>
          <w:sz w:val="18"/>
          <w:szCs w:val="18"/>
        </w:rPr>
      </w:pPr>
      <w:r w:rsidRPr="00FB4186">
        <w:rPr>
          <w:rFonts w:eastAsia="SchoolBookSanPin"/>
          <w:sz w:val="18"/>
          <w:szCs w:val="18"/>
        </w:rPr>
        <w:t>Мировое хозяйство.</w:t>
      </w:r>
    </w:p>
    <w:p w14:paraId="41D1AA7C"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41D1AA7D"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«Сравнение структуры экономики аграрных, индустриальных и постиндустриальных стран».</w:t>
      </w:r>
    </w:p>
    <w:p w14:paraId="41D1AA7E"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41D1AA7F"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География главных отраслей мирового хозяйства. </w:t>
      </w:r>
    </w:p>
    <w:p w14:paraId="41D1AA80"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41D1AA81"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1D1AA82"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1D1AA83"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41D1AA84"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41D1AA85"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«Представление в виде диаграмм данных о динамике изменения объёмов и структуры производства электроэнергии в мире».</w:t>
      </w:r>
    </w:p>
    <w:p w14:paraId="41D1AA86"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1D1AA87"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Животноводство. Ведущие экспортёры и импортёры продукции животноводства. Рыболовство и аквакультура: географические особенности.</w:t>
      </w:r>
    </w:p>
    <w:p w14:paraId="41D1AA88"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Влияние сельского хозяйства и отдельных его отраслей на окружающую среду.</w:t>
      </w:r>
    </w:p>
    <w:p w14:paraId="41D1AA89"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14:paraId="41D1AA8A"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14:paraId="41D1AA8B" w14:textId="77777777" w:rsidR="007C66C8" w:rsidRPr="00FB4186" w:rsidRDefault="007C66C8" w:rsidP="007C66C8">
      <w:pPr>
        <w:spacing w:line="350" w:lineRule="auto"/>
        <w:ind w:firstLine="709"/>
        <w:jc w:val="both"/>
        <w:rPr>
          <w:rFonts w:eastAsia="OfficinaSansBoldITC"/>
          <w:sz w:val="18"/>
          <w:szCs w:val="18"/>
        </w:rPr>
      </w:pPr>
      <w:r w:rsidRPr="00FB4186">
        <w:rPr>
          <w:rFonts w:eastAsia="OfficinaSansBoldITC"/>
          <w:sz w:val="18"/>
          <w:szCs w:val="18"/>
        </w:rPr>
        <w:lastRenderedPageBreak/>
        <w:t>Содержание обучения географии в 11 классе.</w:t>
      </w:r>
    </w:p>
    <w:p w14:paraId="41D1AA8C"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Регионы и страны. </w:t>
      </w:r>
    </w:p>
    <w:p w14:paraId="41D1AA8D"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Регионы мира. Зарубежная Европа. </w:t>
      </w:r>
    </w:p>
    <w:p w14:paraId="41D1AA8E"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41D1AA8F"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1D1AA90"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1D1AA91" w14:textId="77777777" w:rsidR="007C66C8" w:rsidRPr="00FB4186" w:rsidRDefault="007C66C8" w:rsidP="007C66C8">
      <w:pPr>
        <w:spacing w:line="350" w:lineRule="auto"/>
        <w:ind w:firstLine="709"/>
        <w:jc w:val="both"/>
        <w:rPr>
          <w:rFonts w:eastAsia="SchoolBookSanPin"/>
          <w:sz w:val="18"/>
          <w:szCs w:val="18"/>
        </w:rPr>
      </w:pPr>
      <w:r w:rsidRPr="00FB4186">
        <w:rPr>
          <w:rFonts w:eastAsia="OfficinaSansBoldITC"/>
          <w:sz w:val="18"/>
          <w:szCs w:val="18"/>
        </w:rPr>
        <w:t> </w:t>
      </w:r>
      <w:r w:rsidRPr="00FB4186">
        <w:rPr>
          <w:rFonts w:eastAsia="SchoolBookSanPin"/>
          <w:sz w:val="18"/>
          <w:szCs w:val="18"/>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41D1AA92"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14:paraId="41D1AA93"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1D1AA94"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41D1AA95"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41D1AA96"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«Сравнение на основе анализа статистических данных роли сельского хозяйства в экономике Алжира и Эфиопии».</w:t>
      </w:r>
    </w:p>
    <w:p w14:paraId="41D1AA97"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41D1AA98"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41D1AA99"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«Изменение направления международных экономических связей России в новых экономических условиях».</w:t>
      </w:r>
    </w:p>
    <w:p w14:paraId="41D1AA9A"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Глобальные проблемы человечества.</w:t>
      </w:r>
    </w:p>
    <w:p w14:paraId="41D1AA9B"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Группы глобальных проблем: геополитические, экологические, демографические.</w:t>
      </w:r>
    </w:p>
    <w:p w14:paraId="41D1AA9C"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41D1AA9D"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1D1AA9E"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Глобальные проблемы народонаселения: демографическая, продовольственная, роста городов, здоровья и долголетия человека.</w:t>
      </w:r>
    </w:p>
    <w:p w14:paraId="41D1AA9F"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lastRenderedPageBreak/>
        <w:t>Взаимосвязь глобальных геополитических, экологических проблем и проблем народонаселения.</w:t>
      </w:r>
    </w:p>
    <w:p w14:paraId="41D1AAA0"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1D1AAA1" w14:textId="77777777" w:rsidR="007C66C8" w:rsidRPr="00FB4186" w:rsidRDefault="007C66C8" w:rsidP="007C66C8">
      <w:pPr>
        <w:spacing w:line="350" w:lineRule="auto"/>
        <w:ind w:firstLine="709"/>
        <w:jc w:val="both"/>
        <w:rPr>
          <w:rFonts w:eastAsia="SchoolBookSanPin"/>
          <w:sz w:val="18"/>
          <w:szCs w:val="18"/>
        </w:rPr>
      </w:pPr>
      <w:r w:rsidRPr="00FB4186">
        <w:rPr>
          <w:rFonts w:eastAsia="SchoolBookSanPin"/>
          <w:sz w:val="18"/>
          <w:szCs w:val="1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1D1AAA2" w14:textId="77777777" w:rsidR="001A5C58" w:rsidRPr="00FB4186" w:rsidRDefault="001A5C58" w:rsidP="001A5C58">
      <w:pPr>
        <w:pStyle w:val="a5"/>
        <w:numPr>
          <w:ilvl w:val="2"/>
          <w:numId w:val="6"/>
        </w:numPr>
        <w:spacing w:line="350" w:lineRule="auto"/>
        <w:jc w:val="both"/>
        <w:rPr>
          <w:rFonts w:eastAsia="SchoolBookSanPin"/>
          <w:b/>
          <w:sz w:val="18"/>
          <w:szCs w:val="18"/>
        </w:rPr>
      </w:pPr>
      <w:r w:rsidRPr="00FB4186">
        <w:rPr>
          <w:rFonts w:eastAsia="SchoolBookSanPin"/>
          <w:b/>
          <w:sz w:val="18"/>
          <w:szCs w:val="18"/>
        </w:rPr>
        <w:t>Обществознание</w:t>
      </w:r>
    </w:p>
    <w:p w14:paraId="41D1AAA3" w14:textId="77777777" w:rsidR="00842E98" w:rsidRPr="00FB4186" w:rsidRDefault="00842E98" w:rsidP="00842E98">
      <w:pPr>
        <w:spacing w:line="360" w:lineRule="auto"/>
        <w:ind w:firstLine="709"/>
        <w:jc w:val="both"/>
        <w:rPr>
          <w:rFonts w:eastAsia="SchoolBookSanPin"/>
          <w:sz w:val="18"/>
          <w:szCs w:val="18"/>
        </w:rPr>
      </w:pPr>
      <w:r w:rsidRPr="00FB4186">
        <w:rPr>
          <w:rFonts w:eastAsia="SchoolBookSanPin"/>
          <w:sz w:val="18"/>
          <w:szCs w:val="18"/>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14:paraId="41D1AAA4" w14:textId="77777777" w:rsidR="000B517F" w:rsidRPr="00FB4186" w:rsidRDefault="000B517F" w:rsidP="000B517F">
      <w:pPr>
        <w:spacing w:line="352" w:lineRule="auto"/>
        <w:ind w:firstLine="709"/>
        <w:rPr>
          <w:rFonts w:eastAsia="OfficinaSansBoldITC"/>
          <w:sz w:val="18"/>
          <w:szCs w:val="18"/>
        </w:rPr>
      </w:pPr>
      <w:r w:rsidRPr="00FB4186">
        <w:rPr>
          <w:rFonts w:eastAsia="OfficinaSansBoldITC"/>
          <w:sz w:val="18"/>
          <w:szCs w:val="18"/>
        </w:rPr>
        <w:t>Содержание обучения в 10 классе.</w:t>
      </w:r>
    </w:p>
    <w:p w14:paraId="41D1AAA5" w14:textId="77777777" w:rsidR="000B517F" w:rsidRPr="00FB4186" w:rsidRDefault="000B517F" w:rsidP="000B517F">
      <w:pPr>
        <w:spacing w:line="360" w:lineRule="auto"/>
        <w:ind w:firstLine="709"/>
        <w:jc w:val="both"/>
        <w:rPr>
          <w:rFonts w:eastAsia="OfficinaSansBoldITC"/>
          <w:sz w:val="18"/>
          <w:szCs w:val="18"/>
        </w:rPr>
      </w:pPr>
      <w:r w:rsidRPr="00FB4186">
        <w:rPr>
          <w:rFonts w:eastAsia="OfficinaSansBoldITC"/>
          <w:sz w:val="18"/>
          <w:szCs w:val="18"/>
        </w:rPr>
        <w:t>Человек в обществе.</w:t>
      </w:r>
    </w:p>
    <w:p w14:paraId="41D1AAA6"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41D1AAA7"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41D1AAA8"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41D1AAA9"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41D1AAAA"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Российское общество и человек перед лицом угроз и вызовов XXI в.</w:t>
      </w:r>
    </w:p>
    <w:p w14:paraId="41D1AAAB"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Духовная культура.</w:t>
      </w:r>
    </w:p>
    <w:p w14:paraId="41D1AAAC"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41D1AAAD"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41D1AAAE"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1D1AAAF"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41D1AAB0"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Искусство, его основные функции. Особенности искусства как формы духовной культуры. Достижения современного российского искусства.</w:t>
      </w:r>
    </w:p>
    <w:p w14:paraId="41D1AAB1"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Особенности профессиональной деятельности в сфере науки, образования, искусства.</w:t>
      </w:r>
    </w:p>
    <w:p w14:paraId="41D1AAB2"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Экономическая жизнь общества.</w:t>
      </w:r>
    </w:p>
    <w:p w14:paraId="41D1AAB3"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41D1AAB4"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 xml:space="preserve">Функционирование рынков. Рыночный спрос. Закон спроса. Эластичность спроса. Рыночное предложение. Закон </w:t>
      </w:r>
      <w:r w:rsidRPr="00FB4186">
        <w:rPr>
          <w:rFonts w:eastAsia="OfficinaSansBoldITC"/>
          <w:sz w:val="18"/>
          <w:szCs w:val="18"/>
        </w:rPr>
        <w:lastRenderedPageBreak/>
        <w:t>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41D1AAB5"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41D1AAB6"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41D1AAB7"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41D1AAB8"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41D1AAB9"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41D1AABA" w14:textId="77777777" w:rsidR="000B517F" w:rsidRPr="00FB4186" w:rsidRDefault="000B517F" w:rsidP="000B517F">
      <w:pPr>
        <w:spacing w:line="350" w:lineRule="auto"/>
        <w:ind w:firstLine="709"/>
        <w:rPr>
          <w:rFonts w:eastAsia="OfficinaSansBoldITC"/>
          <w:sz w:val="18"/>
          <w:szCs w:val="18"/>
        </w:rPr>
      </w:pPr>
      <w:r w:rsidRPr="00FB4186">
        <w:rPr>
          <w:rFonts w:eastAsia="OfficinaSansBoldITC"/>
          <w:sz w:val="18"/>
          <w:szCs w:val="18"/>
        </w:rPr>
        <w:t>Содержание обучения в 11 классе.</w:t>
      </w:r>
    </w:p>
    <w:p w14:paraId="41D1AABB"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1. Социальная сфера.</w:t>
      </w:r>
    </w:p>
    <w:p w14:paraId="41D1AABC"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1D1AABD"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Положение индивида в обществе. Социальные статусы и роли. Социальная мобильность, ее формы и каналы в современном российском обществе.</w:t>
      </w:r>
    </w:p>
    <w:p w14:paraId="41D1AABE"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1D1AABF"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41D1AAC0"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Социальные нормы и отклоняющееся (девиантное) поведение. Формы социальных девиаций. Конформизм. Социальный контроль и самоконтроль.</w:t>
      </w:r>
    </w:p>
    <w:p w14:paraId="41D1AAC1"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41D1AAC2"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2. Политическая сфера.</w:t>
      </w:r>
    </w:p>
    <w:p w14:paraId="41D1AAC3"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Политическая власть и субъекты политики в современном обществе. Политические институты. Политическая деятельность.</w:t>
      </w:r>
    </w:p>
    <w:p w14:paraId="41D1AAC4"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41D1AAC5"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41D1AAC6"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41D1AAC7"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lastRenderedPageBreak/>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41D1AAC8"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Избирательная система. Типы избирательных систем: мажоритарная, пропорциональная, смешанная. Избирательная система Российской Федерации.</w:t>
      </w:r>
    </w:p>
    <w:p w14:paraId="41D1AAC9"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Политическая элита и политическое лидерство. Типология лидерства.</w:t>
      </w:r>
    </w:p>
    <w:p w14:paraId="41D1AACA"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Роль средств массовой информации в политической жизни общества. Интернет в современной политической коммуникации.</w:t>
      </w:r>
    </w:p>
    <w:p w14:paraId="41D1AACB"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Правовое регулирование общественных отношений в Российской Федерации.</w:t>
      </w:r>
    </w:p>
    <w:p w14:paraId="41D1AACC"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41D1AACD"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41D1AACE"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41D1AACF"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41D1AAD0"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41D1AAD1"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14:paraId="41D1AAD2"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41D1AAD3"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Административное право и его субъекты. Административное правонарушение и административная ответственность.</w:t>
      </w:r>
    </w:p>
    <w:p w14:paraId="41D1AAD4"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41D1AAD5"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Конституционное судопроизводство. Арбитражное судопроизводство.</w:t>
      </w:r>
    </w:p>
    <w:p w14:paraId="41D1AAD6"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Юридическое образование, юристы как социально-профессиональная группа.</w:t>
      </w:r>
    </w:p>
    <w:p w14:paraId="41D1AAD7"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Административный процесс. Судебное производство по делам об административных правонарушениях.</w:t>
      </w:r>
    </w:p>
    <w:p w14:paraId="41D1AAD8" w14:textId="77777777" w:rsidR="000B517F" w:rsidRPr="00FB4186" w:rsidRDefault="000B517F" w:rsidP="000B517F">
      <w:pPr>
        <w:spacing w:line="350" w:lineRule="auto"/>
        <w:ind w:firstLine="709"/>
        <w:jc w:val="both"/>
        <w:rPr>
          <w:rFonts w:eastAsia="OfficinaSansBoldITC"/>
          <w:sz w:val="18"/>
          <w:szCs w:val="18"/>
        </w:rPr>
      </w:pPr>
      <w:r w:rsidRPr="00FB4186">
        <w:rPr>
          <w:rFonts w:eastAsia="OfficinaSansBoldITC"/>
          <w:sz w:val="18"/>
          <w:szCs w:val="18"/>
        </w:rPr>
        <w:t>Экологическое законодательство. Экологические правонарушения. Способы защиты права на благоприятную окружающую среду.</w:t>
      </w:r>
    </w:p>
    <w:p w14:paraId="41D1AAD9" w14:textId="77777777" w:rsidR="0027630D" w:rsidRPr="00FB4186" w:rsidRDefault="0027630D" w:rsidP="0027630D">
      <w:pPr>
        <w:pStyle w:val="a5"/>
        <w:numPr>
          <w:ilvl w:val="2"/>
          <w:numId w:val="6"/>
        </w:numPr>
        <w:spacing w:line="360" w:lineRule="auto"/>
        <w:jc w:val="both"/>
        <w:rPr>
          <w:rFonts w:eastAsia="SchoolBookSanPin"/>
          <w:b/>
          <w:sz w:val="18"/>
          <w:szCs w:val="18"/>
        </w:rPr>
      </w:pPr>
      <w:r w:rsidRPr="00FB4186">
        <w:rPr>
          <w:rFonts w:eastAsia="SchoolBookSanPin"/>
          <w:b/>
          <w:sz w:val="18"/>
          <w:szCs w:val="18"/>
        </w:rPr>
        <w:t>Математика (включая вероятность и статистику (в 10 классе) алгебру, геометрию, начала математического анализа)</w:t>
      </w:r>
    </w:p>
    <w:p w14:paraId="41D1AADA" w14:textId="77777777" w:rsidR="0027630D" w:rsidRPr="00FB4186" w:rsidRDefault="0027630D" w:rsidP="0027630D">
      <w:pPr>
        <w:spacing w:line="360" w:lineRule="auto"/>
        <w:ind w:firstLine="709"/>
        <w:contextualSpacing/>
        <w:jc w:val="both"/>
        <w:rPr>
          <w:sz w:val="18"/>
          <w:szCs w:val="18"/>
        </w:rPr>
      </w:pPr>
      <w:r w:rsidRPr="00FB4186">
        <w:rPr>
          <w:sz w:val="18"/>
          <w:szCs w:val="18"/>
        </w:rPr>
        <w:t xml:space="preserve">Общее число часов, рекомендованных для изучения математики – 340 часов: в 10 классе – 170 часов (5 часов в неделю), в 11 классе – 170 часов (5 часов в неделю). </w:t>
      </w:r>
    </w:p>
    <w:p w14:paraId="41D1AADB" w14:textId="77777777" w:rsidR="00E76190" w:rsidRPr="00FB4186" w:rsidRDefault="00E76190" w:rsidP="00E76190">
      <w:pPr>
        <w:spacing w:line="360" w:lineRule="auto"/>
        <w:ind w:firstLine="709"/>
        <w:contextualSpacing/>
        <w:jc w:val="both"/>
        <w:rPr>
          <w:sz w:val="18"/>
          <w:szCs w:val="18"/>
        </w:rPr>
      </w:pPr>
      <w:r w:rsidRPr="00FB4186">
        <w:rPr>
          <w:sz w:val="18"/>
          <w:szCs w:val="18"/>
        </w:rPr>
        <w:t>Содержание обучения в 10 классе.</w:t>
      </w:r>
    </w:p>
    <w:p w14:paraId="41D1AADC" w14:textId="77777777" w:rsidR="00E76190" w:rsidRPr="00FB4186" w:rsidRDefault="00E76190" w:rsidP="00E76190">
      <w:pPr>
        <w:spacing w:line="360" w:lineRule="auto"/>
        <w:ind w:firstLine="709"/>
        <w:contextualSpacing/>
        <w:jc w:val="both"/>
        <w:rPr>
          <w:sz w:val="18"/>
          <w:szCs w:val="18"/>
        </w:rPr>
      </w:pPr>
      <w:r w:rsidRPr="00FB4186">
        <w:rPr>
          <w:sz w:val="18"/>
          <w:szCs w:val="18"/>
        </w:rPr>
        <w:t>Числа и вычисления.</w:t>
      </w:r>
    </w:p>
    <w:p w14:paraId="41D1AADD" w14:textId="77777777" w:rsidR="00E76190" w:rsidRPr="00FB4186" w:rsidRDefault="00E76190" w:rsidP="00E76190">
      <w:pPr>
        <w:spacing w:line="360" w:lineRule="auto"/>
        <w:ind w:firstLine="709"/>
        <w:contextualSpacing/>
        <w:jc w:val="both"/>
        <w:rPr>
          <w:sz w:val="18"/>
          <w:szCs w:val="18"/>
        </w:rPr>
      </w:pPr>
      <w:r w:rsidRPr="00FB4186">
        <w:rPr>
          <w:sz w:val="18"/>
          <w:szCs w:val="1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14:paraId="41D1AADE"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Действительные числа. Рациональные и иррациональные числа. Арифметические операции с действительными числами. </w:t>
      </w:r>
      <w:r w:rsidRPr="00FB4186">
        <w:rPr>
          <w:sz w:val="18"/>
          <w:szCs w:val="18"/>
        </w:rPr>
        <w:lastRenderedPageBreak/>
        <w:t xml:space="preserve">Приближённые вычисления, правила округления, прикидка и оценка результата вычислений. </w:t>
      </w:r>
    </w:p>
    <w:p w14:paraId="41D1AADF" w14:textId="77777777" w:rsidR="00E76190" w:rsidRPr="00FB4186" w:rsidRDefault="00E76190" w:rsidP="00E76190">
      <w:pPr>
        <w:spacing w:line="360" w:lineRule="auto"/>
        <w:ind w:firstLine="709"/>
        <w:contextualSpacing/>
        <w:jc w:val="both"/>
        <w:rPr>
          <w:sz w:val="18"/>
          <w:szCs w:val="18"/>
        </w:rPr>
      </w:pPr>
      <w:r w:rsidRPr="00FB4186">
        <w:rPr>
          <w:sz w:val="18"/>
          <w:szCs w:val="18"/>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14:paraId="41D1AAE0" w14:textId="77777777" w:rsidR="00E76190" w:rsidRPr="00FB4186" w:rsidRDefault="00E76190" w:rsidP="00E76190">
      <w:pPr>
        <w:spacing w:line="360" w:lineRule="auto"/>
        <w:ind w:firstLine="709"/>
        <w:contextualSpacing/>
        <w:jc w:val="both"/>
        <w:rPr>
          <w:sz w:val="18"/>
          <w:szCs w:val="18"/>
        </w:rPr>
      </w:pPr>
      <w:r w:rsidRPr="00FB4186">
        <w:rPr>
          <w:sz w:val="18"/>
          <w:szCs w:val="18"/>
        </w:rPr>
        <w:t>Арифметический корень натуральной степени. Действия с арифметическими корнями натуральной степени.</w:t>
      </w:r>
    </w:p>
    <w:p w14:paraId="41D1AAE1" w14:textId="77777777" w:rsidR="00E76190" w:rsidRPr="00FB4186" w:rsidRDefault="00E76190" w:rsidP="00E76190">
      <w:pPr>
        <w:spacing w:line="360" w:lineRule="auto"/>
        <w:ind w:firstLine="709"/>
        <w:contextualSpacing/>
        <w:jc w:val="both"/>
        <w:rPr>
          <w:sz w:val="18"/>
          <w:szCs w:val="18"/>
        </w:rPr>
      </w:pPr>
      <w:r w:rsidRPr="00FB4186">
        <w:rPr>
          <w:sz w:val="18"/>
          <w:szCs w:val="18"/>
        </w:rPr>
        <w:t>Синус, косинус и тангенс числового аргумента. Арксинус, арккосинус, арктангенс числового аргумента.</w:t>
      </w:r>
    </w:p>
    <w:p w14:paraId="41D1AAE2" w14:textId="77777777" w:rsidR="00E76190" w:rsidRPr="00FB4186" w:rsidRDefault="00E76190" w:rsidP="00E76190">
      <w:pPr>
        <w:spacing w:line="360" w:lineRule="auto"/>
        <w:ind w:firstLine="709"/>
        <w:contextualSpacing/>
        <w:jc w:val="both"/>
        <w:rPr>
          <w:sz w:val="18"/>
          <w:szCs w:val="18"/>
        </w:rPr>
      </w:pPr>
      <w:r w:rsidRPr="00FB4186">
        <w:rPr>
          <w:sz w:val="18"/>
          <w:szCs w:val="18"/>
        </w:rPr>
        <w:t>Уравнения и неравенства.</w:t>
      </w:r>
    </w:p>
    <w:p w14:paraId="41D1AAE3"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Тождества и тождественные преобразования. </w:t>
      </w:r>
    </w:p>
    <w:p w14:paraId="41D1AAE4" w14:textId="77777777" w:rsidR="00E76190" w:rsidRPr="00FB4186" w:rsidRDefault="00E76190" w:rsidP="00E76190">
      <w:pPr>
        <w:spacing w:line="360" w:lineRule="auto"/>
        <w:ind w:firstLine="709"/>
        <w:contextualSpacing/>
        <w:jc w:val="both"/>
        <w:rPr>
          <w:sz w:val="18"/>
          <w:szCs w:val="18"/>
        </w:rPr>
      </w:pPr>
      <w:r w:rsidRPr="00FB4186">
        <w:rPr>
          <w:sz w:val="18"/>
          <w:szCs w:val="18"/>
        </w:rPr>
        <w:t>Преобразование тригонометрических выражений. Основные тригонометрические формулы.</w:t>
      </w:r>
    </w:p>
    <w:p w14:paraId="41D1AAE5" w14:textId="77777777" w:rsidR="00E76190" w:rsidRPr="00FB4186" w:rsidRDefault="00E76190" w:rsidP="00E76190">
      <w:pPr>
        <w:spacing w:line="360" w:lineRule="auto"/>
        <w:ind w:firstLine="709"/>
        <w:contextualSpacing/>
        <w:jc w:val="both"/>
        <w:rPr>
          <w:sz w:val="18"/>
          <w:szCs w:val="18"/>
        </w:rPr>
      </w:pPr>
      <w:r w:rsidRPr="00FB4186">
        <w:rPr>
          <w:sz w:val="18"/>
          <w:szCs w:val="18"/>
        </w:rPr>
        <w:t>Уравнение, корень уравнения. Неравенство, решение неравенства. Метод интервалов.</w:t>
      </w:r>
    </w:p>
    <w:p w14:paraId="41D1AAE6" w14:textId="77777777" w:rsidR="00E76190" w:rsidRPr="00FB4186" w:rsidRDefault="00E76190" w:rsidP="00E76190">
      <w:pPr>
        <w:spacing w:line="360" w:lineRule="auto"/>
        <w:ind w:firstLine="709"/>
        <w:contextualSpacing/>
        <w:jc w:val="both"/>
        <w:rPr>
          <w:sz w:val="18"/>
          <w:szCs w:val="18"/>
        </w:rPr>
      </w:pPr>
      <w:r w:rsidRPr="00FB4186">
        <w:rPr>
          <w:sz w:val="18"/>
          <w:szCs w:val="18"/>
        </w:rPr>
        <w:t>Решение целых и дробно-рациональных уравнений и неравенств.</w:t>
      </w:r>
    </w:p>
    <w:p w14:paraId="41D1AAE7" w14:textId="77777777" w:rsidR="00E76190" w:rsidRPr="00FB4186" w:rsidRDefault="00E76190" w:rsidP="00E76190">
      <w:pPr>
        <w:spacing w:line="360" w:lineRule="auto"/>
        <w:ind w:firstLine="709"/>
        <w:contextualSpacing/>
        <w:jc w:val="both"/>
        <w:rPr>
          <w:sz w:val="18"/>
          <w:szCs w:val="18"/>
        </w:rPr>
      </w:pPr>
      <w:r w:rsidRPr="00FB4186">
        <w:rPr>
          <w:sz w:val="18"/>
          <w:szCs w:val="18"/>
        </w:rPr>
        <w:t>Решение иррациональных уравнений и неравенств.</w:t>
      </w:r>
    </w:p>
    <w:p w14:paraId="41D1AAE8" w14:textId="77777777" w:rsidR="00E76190" w:rsidRPr="00FB4186" w:rsidRDefault="00E76190" w:rsidP="00E76190">
      <w:pPr>
        <w:spacing w:line="360" w:lineRule="auto"/>
        <w:ind w:firstLine="709"/>
        <w:contextualSpacing/>
        <w:jc w:val="both"/>
        <w:rPr>
          <w:sz w:val="18"/>
          <w:szCs w:val="18"/>
        </w:rPr>
      </w:pPr>
      <w:r w:rsidRPr="00FB4186">
        <w:rPr>
          <w:sz w:val="18"/>
          <w:szCs w:val="18"/>
        </w:rPr>
        <w:t>Решение тригонометрических уравнений.</w:t>
      </w:r>
    </w:p>
    <w:p w14:paraId="41D1AAE9" w14:textId="77777777" w:rsidR="00E76190" w:rsidRPr="00FB4186" w:rsidRDefault="00E76190" w:rsidP="00E76190">
      <w:pPr>
        <w:spacing w:line="360" w:lineRule="auto"/>
        <w:ind w:firstLine="709"/>
        <w:contextualSpacing/>
        <w:jc w:val="both"/>
        <w:rPr>
          <w:sz w:val="18"/>
          <w:szCs w:val="18"/>
        </w:rPr>
      </w:pPr>
      <w:r w:rsidRPr="00FB4186">
        <w:rPr>
          <w:sz w:val="18"/>
          <w:szCs w:val="18"/>
        </w:rPr>
        <w:t>Применение уравнений и неравенств к решению математических задач и задач из различных областей науки и реальной жизни.</w:t>
      </w:r>
    </w:p>
    <w:p w14:paraId="41D1AAEA" w14:textId="77777777" w:rsidR="00E76190" w:rsidRPr="00FB4186" w:rsidRDefault="00E76190" w:rsidP="00E76190">
      <w:pPr>
        <w:spacing w:line="360" w:lineRule="auto"/>
        <w:ind w:firstLine="709"/>
        <w:contextualSpacing/>
        <w:jc w:val="both"/>
        <w:rPr>
          <w:sz w:val="18"/>
          <w:szCs w:val="18"/>
        </w:rPr>
      </w:pPr>
      <w:r w:rsidRPr="00FB4186">
        <w:rPr>
          <w:sz w:val="18"/>
          <w:szCs w:val="18"/>
        </w:rPr>
        <w:t>Функции и графики.</w:t>
      </w:r>
    </w:p>
    <w:p w14:paraId="41D1AAEB" w14:textId="77777777" w:rsidR="00E76190" w:rsidRPr="00FB4186" w:rsidRDefault="00E76190" w:rsidP="00E76190">
      <w:pPr>
        <w:spacing w:line="360" w:lineRule="auto"/>
        <w:ind w:firstLine="709"/>
        <w:contextualSpacing/>
        <w:jc w:val="both"/>
        <w:rPr>
          <w:sz w:val="18"/>
          <w:szCs w:val="18"/>
        </w:rPr>
      </w:pPr>
      <w:r w:rsidRPr="00FB4186">
        <w:rPr>
          <w:sz w:val="18"/>
          <w:szCs w:val="18"/>
        </w:rPr>
        <w:t>Функция, способы задания функции. График функции. Взаимно обратные функции.</w:t>
      </w:r>
    </w:p>
    <w:p w14:paraId="41D1AAEC" w14:textId="77777777" w:rsidR="00E76190" w:rsidRPr="00FB4186" w:rsidRDefault="00E76190" w:rsidP="00E76190">
      <w:pPr>
        <w:spacing w:line="360" w:lineRule="auto"/>
        <w:ind w:firstLine="709"/>
        <w:contextualSpacing/>
        <w:jc w:val="both"/>
        <w:rPr>
          <w:sz w:val="18"/>
          <w:szCs w:val="18"/>
        </w:rPr>
      </w:pPr>
      <w:r w:rsidRPr="00FB4186">
        <w:rPr>
          <w:sz w:val="18"/>
          <w:szCs w:val="18"/>
        </w:rPr>
        <w:t>Область определения и множество значений функции. Нули функции. Промежутки знакопостоянства. Чётные и нечётные функции.</w:t>
      </w:r>
    </w:p>
    <w:p w14:paraId="41D1AAED"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Степенная функция с натуральным и целым показателем. Её свойства и график. Свойства и график корня n-ой степени. </w:t>
      </w:r>
    </w:p>
    <w:p w14:paraId="41D1AAEE" w14:textId="77777777" w:rsidR="00E76190" w:rsidRPr="00FB4186" w:rsidRDefault="00E76190" w:rsidP="00E76190">
      <w:pPr>
        <w:spacing w:line="360" w:lineRule="auto"/>
        <w:ind w:firstLine="709"/>
        <w:contextualSpacing/>
        <w:jc w:val="both"/>
        <w:rPr>
          <w:sz w:val="18"/>
          <w:szCs w:val="18"/>
        </w:rPr>
      </w:pPr>
      <w:r w:rsidRPr="00FB4186">
        <w:rPr>
          <w:sz w:val="18"/>
          <w:szCs w:val="18"/>
        </w:rPr>
        <w:t>Тригонометрическая окружность, определение тригонометрических функций числового аргумента.</w:t>
      </w:r>
    </w:p>
    <w:p w14:paraId="41D1AAEF" w14:textId="77777777" w:rsidR="00E76190" w:rsidRPr="00FB4186" w:rsidRDefault="00E76190" w:rsidP="00E76190">
      <w:pPr>
        <w:spacing w:line="360" w:lineRule="auto"/>
        <w:ind w:firstLine="709"/>
        <w:contextualSpacing/>
        <w:jc w:val="both"/>
        <w:rPr>
          <w:sz w:val="18"/>
          <w:szCs w:val="18"/>
        </w:rPr>
      </w:pPr>
      <w:r w:rsidRPr="00FB4186">
        <w:rPr>
          <w:sz w:val="18"/>
          <w:szCs w:val="18"/>
        </w:rPr>
        <w:t>Начала математического анализа.</w:t>
      </w:r>
    </w:p>
    <w:p w14:paraId="41D1AAF0"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Последовательности, способы задания последовательностей. Монотонные последовательности. </w:t>
      </w:r>
    </w:p>
    <w:p w14:paraId="41D1AAF1" w14:textId="77777777" w:rsidR="00E76190" w:rsidRPr="00FB4186" w:rsidRDefault="00E76190" w:rsidP="00E76190">
      <w:pPr>
        <w:spacing w:line="360" w:lineRule="auto"/>
        <w:ind w:firstLine="709"/>
        <w:contextualSpacing/>
        <w:jc w:val="both"/>
        <w:rPr>
          <w:sz w:val="18"/>
          <w:szCs w:val="18"/>
        </w:rPr>
      </w:pPr>
      <w:r w:rsidRPr="00FB4186">
        <w:rPr>
          <w:sz w:val="18"/>
          <w:szCs w:val="1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14:paraId="41D1AAF2" w14:textId="77777777" w:rsidR="00E76190" w:rsidRPr="00FB4186" w:rsidRDefault="00E76190" w:rsidP="00E76190">
      <w:pPr>
        <w:spacing w:line="360" w:lineRule="auto"/>
        <w:ind w:firstLine="709"/>
        <w:contextualSpacing/>
        <w:jc w:val="both"/>
        <w:rPr>
          <w:sz w:val="18"/>
          <w:szCs w:val="18"/>
        </w:rPr>
      </w:pPr>
      <w:r w:rsidRPr="00FB4186">
        <w:rPr>
          <w:sz w:val="18"/>
          <w:szCs w:val="18"/>
        </w:rPr>
        <w:t> Множества и логика.</w:t>
      </w:r>
    </w:p>
    <w:p w14:paraId="41D1AAF3"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14:paraId="41D1AAF4" w14:textId="77777777" w:rsidR="00E76190" w:rsidRPr="00FB4186" w:rsidRDefault="00E76190" w:rsidP="00E76190">
      <w:pPr>
        <w:spacing w:line="360" w:lineRule="auto"/>
        <w:ind w:firstLine="709"/>
        <w:contextualSpacing/>
        <w:jc w:val="both"/>
        <w:rPr>
          <w:sz w:val="18"/>
          <w:szCs w:val="18"/>
        </w:rPr>
      </w:pPr>
      <w:r w:rsidRPr="00FB4186">
        <w:rPr>
          <w:sz w:val="18"/>
          <w:szCs w:val="18"/>
        </w:rPr>
        <w:t>Определение, теорема, следствие, доказательство.</w:t>
      </w:r>
    </w:p>
    <w:p w14:paraId="41D1AAF5" w14:textId="77777777" w:rsidR="00757359" w:rsidRPr="00FB4186" w:rsidRDefault="00757359" w:rsidP="00E76190">
      <w:pPr>
        <w:spacing w:line="360" w:lineRule="auto"/>
        <w:ind w:firstLine="709"/>
        <w:contextualSpacing/>
        <w:jc w:val="both"/>
        <w:rPr>
          <w:sz w:val="18"/>
          <w:szCs w:val="18"/>
        </w:rPr>
      </w:pPr>
    </w:p>
    <w:p w14:paraId="41D1AAF6" w14:textId="77777777" w:rsidR="00757359" w:rsidRPr="00FB4186" w:rsidRDefault="00757359" w:rsidP="00E76190">
      <w:pPr>
        <w:spacing w:line="360" w:lineRule="auto"/>
        <w:ind w:firstLine="709"/>
        <w:contextualSpacing/>
        <w:jc w:val="both"/>
        <w:rPr>
          <w:rFonts w:eastAsia="SchoolBookSanPin"/>
          <w:position w:val="1"/>
          <w:sz w:val="18"/>
          <w:szCs w:val="18"/>
        </w:rPr>
      </w:pPr>
      <w:r w:rsidRPr="00FB4186">
        <w:rPr>
          <w:rFonts w:eastAsia="SchoolBookSanPin"/>
          <w:sz w:val="18"/>
          <w:szCs w:val="18"/>
        </w:rPr>
        <w:t>Общее число часов, рекомендованных для изучения учебного курса «Г</w:t>
      </w:r>
      <w:r w:rsidRPr="00FB4186">
        <w:rPr>
          <w:rFonts w:eastAsia="SchoolBookSanPin"/>
          <w:color w:val="000000"/>
          <w:sz w:val="18"/>
          <w:szCs w:val="18"/>
        </w:rPr>
        <w:t xml:space="preserve">еометрия» – </w:t>
      </w:r>
      <w:r w:rsidRPr="00FB4186">
        <w:rPr>
          <w:rFonts w:eastAsia="SchoolBookSanPin"/>
          <w:color w:val="000000"/>
          <w:position w:val="1"/>
          <w:sz w:val="18"/>
          <w:szCs w:val="18"/>
        </w:rPr>
        <w:t>102 часа: в 10 классе – 68 часов (2 часа в неделю), в 11 классе – 34 часа</w:t>
      </w:r>
      <w:r w:rsidRPr="00FB4186">
        <w:rPr>
          <w:rFonts w:eastAsia="SchoolBookSanPin"/>
          <w:position w:val="1"/>
          <w:sz w:val="18"/>
          <w:szCs w:val="18"/>
        </w:rPr>
        <w:t xml:space="preserve"> (1 час в неделю).</w:t>
      </w:r>
    </w:p>
    <w:p w14:paraId="41D1AAF7" w14:textId="77777777" w:rsidR="001F08CE" w:rsidRPr="00FB4186" w:rsidRDefault="001F08CE" w:rsidP="00E76190">
      <w:pPr>
        <w:spacing w:line="360" w:lineRule="auto"/>
        <w:ind w:firstLine="709"/>
        <w:contextualSpacing/>
        <w:jc w:val="both"/>
        <w:rPr>
          <w:sz w:val="18"/>
          <w:szCs w:val="18"/>
        </w:rPr>
      </w:pPr>
    </w:p>
    <w:p w14:paraId="41D1AAF8" w14:textId="77777777" w:rsidR="00E76190" w:rsidRPr="00FB4186" w:rsidRDefault="00E76190" w:rsidP="00E76190">
      <w:pPr>
        <w:spacing w:line="360" w:lineRule="auto"/>
        <w:ind w:firstLine="709"/>
        <w:contextualSpacing/>
        <w:jc w:val="both"/>
        <w:rPr>
          <w:sz w:val="18"/>
          <w:szCs w:val="18"/>
        </w:rPr>
      </w:pPr>
      <w:r w:rsidRPr="00FB4186">
        <w:rPr>
          <w:sz w:val="18"/>
          <w:szCs w:val="18"/>
        </w:rPr>
        <w:t>Содержание обучения в 11 классе.</w:t>
      </w:r>
    </w:p>
    <w:p w14:paraId="41D1AAF9" w14:textId="77777777" w:rsidR="00E76190" w:rsidRPr="00FB4186" w:rsidRDefault="00E76190" w:rsidP="00E76190">
      <w:pPr>
        <w:spacing w:line="360" w:lineRule="auto"/>
        <w:ind w:firstLine="709"/>
        <w:contextualSpacing/>
        <w:jc w:val="both"/>
        <w:rPr>
          <w:sz w:val="18"/>
          <w:szCs w:val="18"/>
        </w:rPr>
      </w:pPr>
      <w:r w:rsidRPr="00FB4186">
        <w:rPr>
          <w:sz w:val="18"/>
          <w:szCs w:val="18"/>
        </w:rPr>
        <w:t>Числа и вычисления.</w:t>
      </w:r>
    </w:p>
    <w:p w14:paraId="41D1AAFA" w14:textId="77777777" w:rsidR="00E76190" w:rsidRPr="00FB4186" w:rsidRDefault="00E76190" w:rsidP="00E76190">
      <w:pPr>
        <w:spacing w:line="360" w:lineRule="auto"/>
        <w:ind w:firstLine="709"/>
        <w:contextualSpacing/>
        <w:jc w:val="both"/>
        <w:rPr>
          <w:sz w:val="18"/>
          <w:szCs w:val="18"/>
        </w:rPr>
      </w:pPr>
      <w:r w:rsidRPr="00FB4186">
        <w:rPr>
          <w:sz w:val="18"/>
          <w:szCs w:val="18"/>
        </w:rPr>
        <w:t>Натуральные и целые числа. Признаки делимости целых чисел.</w:t>
      </w:r>
    </w:p>
    <w:p w14:paraId="41D1AAFB" w14:textId="77777777" w:rsidR="00E76190" w:rsidRPr="00FB4186" w:rsidRDefault="00E76190" w:rsidP="00E76190">
      <w:pPr>
        <w:spacing w:line="360" w:lineRule="auto"/>
        <w:ind w:firstLine="709"/>
        <w:contextualSpacing/>
        <w:jc w:val="both"/>
        <w:rPr>
          <w:sz w:val="18"/>
          <w:szCs w:val="18"/>
        </w:rPr>
      </w:pPr>
      <w:r w:rsidRPr="00FB4186">
        <w:rPr>
          <w:sz w:val="18"/>
          <w:szCs w:val="18"/>
        </w:rPr>
        <w:t>Степень с рациональным показателем. Свойства степени.</w:t>
      </w:r>
    </w:p>
    <w:p w14:paraId="41D1AAFC" w14:textId="77777777" w:rsidR="00E76190" w:rsidRPr="00FB4186" w:rsidRDefault="00E76190" w:rsidP="00E76190">
      <w:pPr>
        <w:spacing w:line="360" w:lineRule="auto"/>
        <w:ind w:firstLine="709"/>
        <w:contextualSpacing/>
        <w:jc w:val="both"/>
        <w:rPr>
          <w:sz w:val="18"/>
          <w:szCs w:val="18"/>
        </w:rPr>
      </w:pPr>
      <w:r w:rsidRPr="00FB4186">
        <w:rPr>
          <w:sz w:val="18"/>
          <w:szCs w:val="18"/>
        </w:rPr>
        <w:t>Логарифм числа. Десятичные и натуральные логарифмы.</w:t>
      </w:r>
    </w:p>
    <w:p w14:paraId="41D1AAFD" w14:textId="77777777" w:rsidR="00E76190" w:rsidRPr="00FB4186" w:rsidRDefault="00E76190" w:rsidP="00E76190">
      <w:pPr>
        <w:spacing w:line="360" w:lineRule="auto"/>
        <w:ind w:firstLine="709"/>
        <w:contextualSpacing/>
        <w:jc w:val="both"/>
        <w:rPr>
          <w:sz w:val="18"/>
          <w:szCs w:val="18"/>
        </w:rPr>
      </w:pPr>
      <w:r w:rsidRPr="00FB4186">
        <w:rPr>
          <w:sz w:val="18"/>
          <w:szCs w:val="18"/>
        </w:rPr>
        <w:t>Уравнения и неравенства.</w:t>
      </w:r>
    </w:p>
    <w:p w14:paraId="41D1AAFE" w14:textId="77777777" w:rsidR="00E76190" w:rsidRPr="00FB4186" w:rsidRDefault="00E76190" w:rsidP="00E76190">
      <w:pPr>
        <w:spacing w:line="360" w:lineRule="auto"/>
        <w:ind w:firstLine="709"/>
        <w:contextualSpacing/>
        <w:jc w:val="both"/>
        <w:rPr>
          <w:sz w:val="18"/>
          <w:szCs w:val="18"/>
        </w:rPr>
      </w:pPr>
      <w:r w:rsidRPr="00FB4186">
        <w:rPr>
          <w:sz w:val="18"/>
          <w:szCs w:val="18"/>
        </w:rPr>
        <w:t>Преобразование выражений, содержащих логарифмы.</w:t>
      </w:r>
    </w:p>
    <w:p w14:paraId="41D1AAFF" w14:textId="77777777" w:rsidR="00E76190" w:rsidRPr="00FB4186" w:rsidRDefault="00E76190" w:rsidP="00E76190">
      <w:pPr>
        <w:spacing w:line="360" w:lineRule="auto"/>
        <w:ind w:firstLine="709"/>
        <w:contextualSpacing/>
        <w:jc w:val="both"/>
        <w:rPr>
          <w:sz w:val="18"/>
          <w:szCs w:val="18"/>
        </w:rPr>
      </w:pPr>
      <w:r w:rsidRPr="00FB4186">
        <w:rPr>
          <w:sz w:val="18"/>
          <w:szCs w:val="18"/>
        </w:rPr>
        <w:t>Преобразование выражений, содержащих степени с рациональным показателем.</w:t>
      </w:r>
    </w:p>
    <w:p w14:paraId="41D1AB00" w14:textId="77777777" w:rsidR="00E76190" w:rsidRPr="00FB4186" w:rsidRDefault="00E76190" w:rsidP="00E76190">
      <w:pPr>
        <w:spacing w:line="360" w:lineRule="auto"/>
        <w:ind w:firstLine="709"/>
        <w:contextualSpacing/>
        <w:jc w:val="both"/>
        <w:rPr>
          <w:sz w:val="18"/>
          <w:szCs w:val="18"/>
        </w:rPr>
      </w:pPr>
      <w:r w:rsidRPr="00FB4186">
        <w:rPr>
          <w:sz w:val="18"/>
          <w:szCs w:val="18"/>
        </w:rPr>
        <w:t>Примеры тригонометрических неравенств.</w:t>
      </w:r>
    </w:p>
    <w:p w14:paraId="41D1AB01"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Показательные уравнения и неравенства. </w:t>
      </w:r>
    </w:p>
    <w:p w14:paraId="41D1AB02"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Логарифмические уравнения и неравенства. </w:t>
      </w:r>
    </w:p>
    <w:p w14:paraId="41D1AB03" w14:textId="77777777" w:rsidR="00E76190" w:rsidRPr="00FB4186" w:rsidRDefault="00E76190" w:rsidP="00E76190">
      <w:pPr>
        <w:spacing w:line="360" w:lineRule="auto"/>
        <w:ind w:firstLine="709"/>
        <w:contextualSpacing/>
        <w:jc w:val="both"/>
        <w:rPr>
          <w:sz w:val="18"/>
          <w:szCs w:val="18"/>
        </w:rPr>
      </w:pPr>
      <w:r w:rsidRPr="00FB4186">
        <w:rPr>
          <w:sz w:val="18"/>
          <w:szCs w:val="18"/>
        </w:rPr>
        <w:t>Системы линейных уравнений. Решение прикладных задач с помощью системы линейных уравнений.</w:t>
      </w:r>
    </w:p>
    <w:p w14:paraId="41D1AB04" w14:textId="77777777" w:rsidR="00E76190" w:rsidRPr="00FB4186" w:rsidRDefault="00E76190" w:rsidP="00E76190">
      <w:pPr>
        <w:spacing w:line="360" w:lineRule="auto"/>
        <w:ind w:firstLine="709"/>
        <w:contextualSpacing/>
        <w:jc w:val="both"/>
        <w:rPr>
          <w:sz w:val="18"/>
          <w:szCs w:val="18"/>
        </w:rPr>
      </w:pPr>
      <w:r w:rsidRPr="00FB4186">
        <w:rPr>
          <w:sz w:val="18"/>
          <w:szCs w:val="18"/>
        </w:rPr>
        <w:t>Системы и совокупности рациональных уравнений и неравенств.</w:t>
      </w:r>
    </w:p>
    <w:p w14:paraId="41D1AB05"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Применение уравнений, систем и неравенств к решению математических задач и задач из различных областей науки и </w:t>
      </w:r>
      <w:r w:rsidRPr="00FB4186">
        <w:rPr>
          <w:sz w:val="18"/>
          <w:szCs w:val="18"/>
        </w:rPr>
        <w:lastRenderedPageBreak/>
        <w:t>реальной жизни.</w:t>
      </w:r>
    </w:p>
    <w:p w14:paraId="41D1AB06" w14:textId="77777777" w:rsidR="00E76190" w:rsidRPr="00FB4186" w:rsidRDefault="00E76190" w:rsidP="00E76190">
      <w:pPr>
        <w:spacing w:line="360" w:lineRule="auto"/>
        <w:ind w:firstLine="709"/>
        <w:contextualSpacing/>
        <w:jc w:val="both"/>
        <w:rPr>
          <w:sz w:val="18"/>
          <w:szCs w:val="18"/>
        </w:rPr>
      </w:pPr>
      <w:r w:rsidRPr="00FB4186">
        <w:rPr>
          <w:sz w:val="18"/>
          <w:szCs w:val="18"/>
        </w:rPr>
        <w:t>Функции и графики.</w:t>
      </w:r>
    </w:p>
    <w:p w14:paraId="41D1AB07" w14:textId="77777777" w:rsidR="00E76190" w:rsidRPr="00FB4186" w:rsidRDefault="00E76190" w:rsidP="00E76190">
      <w:pPr>
        <w:spacing w:line="360" w:lineRule="auto"/>
        <w:ind w:firstLine="709"/>
        <w:contextualSpacing/>
        <w:jc w:val="both"/>
        <w:rPr>
          <w:sz w:val="18"/>
          <w:szCs w:val="18"/>
        </w:rPr>
      </w:pPr>
      <w:r w:rsidRPr="00FB4186">
        <w:rPr>
          <w:sz w:val="18"/>
          <w:szCs w:val="1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41D1AB08" w14:textId="77777777" w:rsidR="00E76190" w:rsidRPr="00FB4186" w:rsidRDefault="00E76190" w:rsidP="00E76190">
      <w:pPr>
        <w:spacing w:line="360" w:lineRule="auto"/>
        <w:ind w:firstLine="709"/>
        <w:contextualSpacing/>
        <w:jc w:val="both"/>
        <w:rPr>
          <w:sz w:val="18"/>
          <w:szCs w:val="18"/>
        </w:rPr>
      </w:pPr>
      <w:r w:rsidRPr="00FB4186">
        <w:rPr>
          <w:sz w:val="18"/>
          <w:szCs w:val="18"/>
        </w:rPr>
        <w:t>Тригонометрические функции, их свойства и графики.</w:t>
      </w:r>
    </w:p>
    <w:p w14:paraId="41D1AB09"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Показательная и логарифмическая функции, их свойства и графики. </w:t>
      </w:r>
    </w:p>
    <w:p w14:paraId="41D1AB0A" w14:textId="77777777" w:rsidR="00E76190" w:rsidRPr="00FB4186" w:rsidRDefault="00E76190" w:rsidP="00E76190">
      <w:pPr>
        <w:spacing w:line="360" w:lineRule="auto"/>
        <w:ind w:firstLine="709"/>
        <w:contextualSpacing/>
        <w:jc w:val="both"/>
        <w:rPr>
          <w:sz w:val="18"/>
          <w:szCs w:val="18"/>
        </w:rPr>
      </w:pPr>
      <w:r w:rsidRPr="00FB4186">
        <w:rPr>
          <w:sz w:val="18"/>
          <w:szCs w:val="18"/>
        </w:rPr>
        <w:t>Использование графиков функций для решения уравнений и линейных систем.</w:t>
      </w:r>
    </w:p>
    <w:p w14:paraId="41D1AB0B" w14:textId="77777777" w:rsidR="00E76190" w:rsidRPr="00FB4186" w:rsidRDefault="00E76190" w:rsidP="00E76190">
      <w:pPr>
        <w:spacing w:line="360" w:lineRule="auto"/>
        <w:ind w:firstLine="709"/>
        <w:contextualSpacing/>
        <w:jc w:val="both"/>
        <w:rPr>
          <w:sz w:val="18"/>
          <w:szCs w:val="18"/>
        </w:rPr>
      </w:pPr>
      <w:r w:rsidRPr="00FB4186">
        <w:rPr>
          <w:sz w:val="18"/>
          <w:szCs w:val="1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41D1AB0C" w14:textId="77777777" w:rsidR="00E76190" w:rsidRPr="00FB4186" w:rsidRDefault="00E76190" w:rsidP="00E76190">
      <w:pPr>
        <w:spacing w:line="360" w:lineRule="auto"/>
        <w:ind w:firstLine="709"/>
        <w:contextualSpacing/>
        <w:jc w:val="both"/>
        <w:rPr>
          <w:sz w:val="18"/>
          <w:szCs w:val="18"/>
        </w:rPr>
      </w:pPr>
      <w:r w:rsidRPr="00FB4186">
        <w:rPr>
          <w:sz w:val="18"/>
          <w:szCs w:val="18"/>
        </w:rPr>
        <w:t>Начала математического анализа.</w:t>
      </w:r>
    </w:p>
    <w:p w14:paraId="41D1AB0D" w14:textId="77777777" w:rsidR="00E76190" w:rsidRPr="00FB4186" w:rsidRDefault="00E76190" w:rsidP="00E76190">
      <w:pPr>
        <w:spacing w:line="360" w:lineRule="auto"/>
        <w:ind w:firstLine="709"/>
        <w:contextualSpacing/>
        <w:jc w:val="both"/>
        <w:rPr>
          <w:sz w:val="18"/>
          <w:szCs w:val="18"/>
        </w:rPr>
      </w:pPr>
      <w:r w:rsidRPr="00FB4186">
        <w:rPr>
          <w:sz w:val="18"/>
          <w:szCs w:val="18"/>
        </w:rPr>
        <w:t>Непрерывные функции. Метод интервалов для решения неравенств.</w:t>
      </w:r>
    </w:p>
    <w:p w14:paraId="41D1AB0E"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Производная функции. Геометрический и физический смысл производной. </w:t>
      </w:r>
    </w:p>
    <w:p w14:paraId="41D1AB0F" w14:textId="77777777" w:rsidR="00E76190" w:rsidRPr="00FB4186" w:rsidRDefault="00E76190" w:rsidP="00E76190">
      <w:pPr>
        <w:spacing w:line="360" w:lineRule="auto"/>
        <w:ind w:firstLine="709"/>
        <w:contextualSpacing/>
        <w:jc w:val="both"/>
        <w:rPr>
          <w:sz w:val="18"/>
          <w:szCs w:val="18"/>
        </w:rPr>
      </w:pPr>
      <w:r w:rsidRPr="00FB4186">
        <w:rPr>
          <w:sz w:val="18"/>
          <w:szCs w:val="18"/>
        </w:rPr>
        <w:t>Производные элементарных функций. Формулы нахождения производной суммы, произведения и частного функций.</w:t>
      </w:r>
    </w:p>
    <w:p w14:paraId="41D1AB10" w14:textId="77777777" w:rsidR="00E76190" w:rsidRPr="00FB4186" w:rsidRDefault="00E76190" w:rsidP="00E76190">
      <w:pPr>
        <w:spacing w:line="360" w:lineRule="auto"/>
        <w:ind w:firstLine="709"/>
        <w:contextualSpacing/>
        <w:jc w:val="both"/>
        <w:rPr>
          <w:sz w:val="18"/>
          <w:szCs w:val="18"/>
        </w:rPr>
      </w:pPr>
      <w:r w:rsidRPr="00FB4186">
        <w:rPr>
          <w:sz w:val="18"/>
          <w:szCs w:val="18"/>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14:paraId="41D1AB11" w14:textId="77777777" w:rsidR="00E76190" w:rsidRPr="00FB4186" w:rsidRDefault="00E76190" w:rsidP="00E76190">
      <w:pPr>
        <w:spacing w:line="360" w:lineRule="auto"/>
        <w:ind w:firstLine="709"/>
        <w:contextualSpacing/>
        <w:jc w:val="both"/>
        <w:rPr>
          <w:sz w:val="18"/>
          <w:szCs w:val="18"/>
        </w:rPr>
      </w:pPr>
      <w:r w:rsidRPr="00FB4186">
        <w:rPr>
          <w:sz w:val="18"/>
          <w:szCs w:val="1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14:paraId="41D1AB12" w14:textId="77777777" w:rsidR="00E76190" w:rsidRPr="00FB4186" w:rsidRDefault="00E76190" w:rsidP="00E76190">
      <w:pPr>
        <w:spacing w:line="360" w:lineRule="auto"/>
        <w:ind w:firstLine="709"/>
        <w:contextualSpacing/>
        <w:jc w:val="both"/>
        <w:rPr>
          <w:sz w:val="18"/>
          <w:szCs w:val="18"/>
        </w:rPr>
      </w:pPr>
      <w:r w:rsidRPr="00FB4186">
        <w:rPr>
          <w:sz w:val="18"/>
          <w:szCs w:val="18"/>
        </w:rPr>
        <w:t>Первообразная. Таблица первообразных.</w:t>
      </w:r>
    </w:p>
    <w:p w14:paraId="41D1AB13" w14:textId="77777777" w:rsidR="00E76190" w:rsidRPr="00FB4186" w:rsidRDefault="00E76190" w:rsidP="00E76190">
      <w:pPr>
        <w:spacing w:line="360" w:lineRule="auto"/>
        <w:ind w:firstLine="709"/>
        <w:contextualSpacing/>
        <w:jc w:val="both"/>
        <w:rPr>
          <w:sz w:val="18"/>
          <w:szCs w:val="18"/>
        </w:rPr>
      </w:pPr>
      <w:r w:rsidRPr="00FB4186">
        <w:rPr>
          <w:sz w:val="18"/>
          <w:szCs w:val="18"/>
        </w:rPr>
        <w:t>Интеграл, его геометрический и физический смысл. Вычисление интеграла по формуле Ньютона–Лейбница.</w:t>
      </w:r>
    </w:p>
    <w:p w14:paraId="41D1AB14" w14:textId="77777777" w:rsidR="00E76190" w:rsidRPr="00FB4186" w:rsidRDefault="00E76190" w:rsidP="00E76190">
      <w:pPr>
        <w:spacing w:line="360" w:lineRule="auto"/>
        <w:ind w:firstLine="709"/>
        <w:contextualSpacing/>
        <w:jc w:val="both"/>
        <w:rPr>
          <w:sz w:val="18"/>
          <w:szCs w:val="18"/>
        </w:rPr>
      </w:pPr>
      <w:r w:rsidRPr="00FB4186">
        <w:rPr>
          <w:sz w:val="18"/>
          <w:szCs w:val="18"/>
        </w:rPr>
        <w:t>Содержание обучения в 10 классе.</w:t>
      </w:r>
    </w:p>
    <w:p w14:paraId="41D1AB15" w14:textId="77777777" w:rsidR="00E76190" w:rsidRPr="00FB4186" w:rsidRDefault="00E76190" w:rsidP="00E76190">
      <w:pPr>
        <w:spacing w:line="360" w:lineRule="auto"/>
        <w:ind w:firstLine="709"/>
        <w:contextualSpacing/>
        <w:jc w:val="both"/>
        <w:rPr>
          <w:sz w:val="18"/>
          <w:szCs w:val="18"/>
        </w:rPr>
      </w:pPr>
      <w:r w:rsidRPr="00FB4186">
        <w:rPr>
          <w:sz w:val="18"/>
          <w:szCs w:val="18"/>
        </w:rPr>
        <w:t>Прямые и плоскости в пространстве.</w:t>
      </w:r>
    </w:p>
    <w:p w14:paraId="41D1AB16" w14:textId="77777777" w:rsidR="00E76190" w:rsidRPr="00FB4186" w:rsidRDefault="00E76190" w:rsidP="00E76190">
      <w:pPr>
        <w:spacing w:line="360" w:lineRule="auto"/>
        <w:ind w:firstLine="709"/>
        <w:contextualSpacing/>
        <w:jc w:val="both"/>
        <w:rPr>
          <w:sz w:val="18"/>
          <w:szCs w:val="18"/>
        </w:rPr>
      </w:pPr>
      <w:r w:rsidRPr="00FB4186">
        <w:rPr>
          <w:sz w:val="18"/>
          <w:szCs w:val="1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41D1AB17" w14:textId="77777777" w:rsidR="00E76190" w:rsidRPr="00FB4186" w:rsidRDefault="00E76190" w:rsidP="00E76190">
      <w:pPr>
        <w:spacing w:line="360" w:lineRule="auto"/>
        <w:ind w:firstLine="709"/>
        <w:contextualSpacing/>
        <w:jc w:val="both"/>
        <w:rPr>
          <w:sz w:val="18"/>
          <w:szCs w:val="18"/>
        </w:rPr>
      </w:pPr>
      <w:r w:rsidRPr="00FB4186">
        <w:rPr>
          <w:sz w:val="18"/>
          <w:szCs w:val="1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41D1AB18"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1D1AB19" w14:textId="77777777" w:rsidR="00E76190" w:rsidRPr="00FB4186" w:rsidRDefault="00E76190" w:rsidP="00E76190">
      <w:pPr>
        <w:spacing w:line="360" w:lineRule="auto"/>
        <w:ind w:firstLine="709"/>
        <w:contextualSpacing/>
        <w:jc w:val="both"/>
        <w:rPr>
          <w:sz w:val="18"/>
          <w:szCs w:val="18"/>
        </w:rPr>
      </w:pPr>
      <w:r w:rsidRPr="00FB4186">
        <w:rPr>
          <w:sz w:val="18"/>
          <w:szCs w:val="18"/>
        </w:rPr>
        <w:t>Многогранники.</w:t>
      </w:r>
    </w:p>
    <w:p w14:paraId="41D1AB1A" w14:textId="77777777" w:rsidR="00E76190" w:rsidRPr="00FB4186" w:rsidRDefault="00E76190" w:rsidP="00E76190">
      <w:pPr>
        <w:spacing w:line="360" w:lineRule="auto"/>
        <w:ind w:firstLine="709"/>
        <w:contextualSpacing/>
        <w:jc w:val="both"/>
        <w:rPr>
          <w:sz w:val="18"/>
          <w:szCs w:val="18"/>
        </w:rPr>
      </w:pPr>
      <w:r w:rsidRPr="00FB4186">
        <w:rPr>
          <w:sz w:val="18"/>
          <w:szCs w:val="18"/>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41D1AB1B" w14:textId="77777777" w:rsidR="00E76190" w:rsidRPr="00FB4186" w:rsidRDefault="00E76190" w:rsidP="00E76190">
      <w:pPr>
        <w:spacing w:line="360" w:lineRule="auto"/>
        <w:ind w:firstLine="709"/>
        <w:contextualSpacing/>
        <w:jc w:val="both"/>
        <w:rPr>
          <w:sz w:val="18"/>
          <w:szCs w:val="18"/>
        </w:rPr>
      </w:pPr>
      <w:r w:rsidRPr="00FB4186">
        <w:rPr>
          <w:sz w:val="18"/>
          <w:szCs w:val="1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41D1AB1C"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41D1AB1D" w14:textId="77777777" w:rsidR="00E76190" w:rsidRPr="00FB4186" w:rsidRDefault="00E76190" w:rsidP="00E76190">
      <w:pPr>
        <w:spacing w:line="360" w:lineRule="auto"/>
        <w:ind w:firstLine="709"/>
        <w:contextualSpacing/>
        <w:jc w:val="both"/>
        <w:rPr>
          <w:sz w:val="18"/>
          <w:szCs w:val="18"/>
        </w:rPr>
      </w:pPr>
      <w:r w:rsidRPr="00FB4186">
        <w:rPr>
          <w:sz w:val="18"/>
          <w:szCs w:val="18"/>
        </w:rPr>
        <w:t>Подобные тела в пространстве. Соотношения между площадями поверхностей, объёмами подобных тел.</w:t>
      </w:r>
    </w:p>
    <w:p w14:paraId="41D1AB1E" w14:textId="77777777" w:rsidR="00E76190" w:rsidRPr="00FB4186" w:rsidRDefault="00E76190" w:rsidP="00E76190">
      <w:pPr>
        <w:spacing w:line="360" w:lineRule="auto"/>
        <w:ind w:firstLine="709"/>
        <w:contextualSpacing/>
        <w:jc w:val="both"/>
        <w:rPr>
          <w:sz w:val="18"/>
          <w:szCs w:val="18"/>
        </w:rPr>
      </w:pPr>
      <w:r w:rsidRPr="00FB4186">
        <w:rPr>
          <w:sz w:val="18"/>
          <w:szCs w:val="18"/>
        </w:rPr>
        <w:lastRenderedPageBreak/>
        <w:t>Содержание обучения в 11 классе.</w:t>
      </w:r>
    </w:p>
    <w:p w14:paraId="41D1AB1F" w14:textId="77777777" w:rsidR="00E76190" w:rsidRPr="00FB4186" w:rsidRDefault="00E76190" w:rsidP="00E76190">
      <w:pPr>
        <w:spacing w:line="360" w:lineRule="auto"/>
        <w:ind w:firstLine="709"/>
        <w:contextualSpacing/>
        <w:jc w:val="both"/>
        <w:rPr>
          <w:sz w:val="18"/>
          <w:szCs w:val="18"/>
        </w:rPr>
      </w:pPr>
      <w:r w:rsidRPr="00FB4186">
        <w:rPr>
          <w:sz w:val="18"/>
          <w:szCs w:val="18"/>
        </w:rPr>
        <w:t>Тела вращения.</w:t>
      </w:r>
    </w:p>
    <w:p w14:paraId="41D1AB20"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1D1AB21"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41D1AB22"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41D1AB23" w14:textId="77777777" w:rsidR="00E76190" w:rsidRPr="00FB4186" w:rsidRDefault="00E76190" w:rsidP="00E76190">
      <w:pPr>
        <w:spacing w:line="360" w:lineRule="auto"/>
        <w:ind w:firstLine="709"/>
        <w:contextualSpacing/>
        <w:jc w:val="both"/>
        <w:rPr>
          <w:sz w:val="18"/>
          <w:szCs w:val="18"/>
        </w:rPr>
      </w:pPr>
      <w:r w:rsidRPr="00FB4186">
        <w:rPr>
          <w:sz w:val="18"/>
          <w:szCs w:val="18"/>
        </w:rPr>
        <w:t>Изображение тел вращения на плоскости. Развёртка цилиндра и конуса.</w:t>
      </w:r>
    </w:p>
    <w:p w14:paraId="41D1AB24" w14:textId="77777777" w:rsidR="00E76190" w:rsidRPr="00FB4186" w:rsidRDefault="00E76190" w:rsidP="00E76190">
      <w:pPr>
        <w:spacing w:line="360" w:lineRule="auto"/>
        <w:ind w:firstLine="709"/>
        <w:contextualSpacing/>
        <w:jc w:val="both"/>
        <w:rPr>
          <w:sz w:val="18"/>
          <w:szCs w:val="18"/>
        </w:rPr>
      </w:pPr>
      <w:r w:rsidRPr="00FB4186">
        <w:rPr>
          <w:sz w:val="18"/>
          <w:szCs w:val="18"/>
        </w:rPr>
        <w:t>Комбинации тел вращения и многогранников. Многогранник, описанный около сферы, сфера, вписанная в многогранник, или тело вращения.</w:t>
      </w:r>
    </w:p>
    <w:p w14:paraId="41D1AB25" w14:textId="77777777" w:rsidR="00E76190" w:rsidRPr="00FB4186" w:rsidRDefault="00E76190" w:rsidP="00E76190">
      <w:pPr>
        <w:spacing w:line="360" w:lineRule="auto"/>
        <w:ind w:firstLine="709"/>
        <w:contextualSpacing/>
        <w:jc w:val="both"/>
        <w:rPr>
          <w:sz w:val="18"/>
          <w:szCs w:val="18"/>
        </w:rPr>
      </w:pPr>
      <w:r w:rsidRPr="00FB4186">
        <w:rPr>
          <w:sz w:val="18"/>
          <w:szCs w:val="1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41D1AB26" w14:textId="77777777" w:rsidR="00E76190" w:rsidRPr="00FB4186" w:rsidRDefault="00E76190" w:rsidP="00E76190">
      <w:pPr>
        <w:spacing w:line="360" w:lineRule="auto"/>
        <w:ind w:firstLine="709"/>
        <w:contextualSpacing/>
        <w:jc w:val="both"/>
        <w:rPr>
          <w:sz w:val="18"/>
          <w:szCs w:val="18"/>
        </w:rPr>
      </w:pPr>
      <w:r w:rsidRPr="00FB4186">
        <w:rPr>
          <w:sz w:val="18"/>
          <w:szCs w:val="18"/>
        </w:rPr>
        <w:t>Подобные тела в пространстве. Соотношения между площадями поверхностей, объёмами подобных тел.</w:t>
      </w:r>
    </w:p>
    <w:p w14:paraId="41D1AB27" w14:textId="77777777" w:rsidR="00E76190" w:rsidRPr="00FB4186" w:rsidRDefault="00E76190" w:rsidP="00E76190">
      <w:pPr>
        <w:spacing w:line="360" w:lineRule="auto"/>
        <w:ind w:firstLine="709"/>
        <w:contextualSpacing/>
        <w:jc w:val="both"/>
        <w:rPr>
          <w:sz w:val="18"/>
          <w:szCs w:val="18"/>
        </w:rPr>
      </w:pPr>
      <w:r w:rsidRPr="00FB4186">
        <w:rPr>
          <w:sz w:val="18"/>
          <w:szCs w:val="18"/>
        </w:rPr>
        <w:t>Сечения цилиндра (параллельно и перпендикулярно оси), сечения конуса (параллельное основанию и проходящее через вершину), сечения шара.</w:t>
      </w:r>
    </w:p>
    <w:p w14:paraId="41D1AB28" w14:textId="77777777" w:rsidR="00E76190" w:rsidRPr="00FB4186" w:rsidRDefault="00E76190" w:rsidP="00E76190">
      <w:pPr>
        <w:spacing w:line="360" w:lineRule="auto"/>
        <w:ind w:firstLine="709"/>
        <w:contextualSpacing/>
        <w:jc w:val="both"/>
        <w:rPr>
          <w:sz w:val="18"/>
          <w:szCs w:val="18"/>
        </w:rPr>
      </w:pPr>
      <w:r w:rsidRPr="00FB4186">
        <w:rPr>
          <w:sz w:val="18"/>
          <w:szCs w:val="18"/>
        </w:rPr>
        <w:t>Векторы и координаты в пространстве.</w:t>
      </w:r>
    </w:p>
    <w:p w14:paraId="41D1AB29" w14:textId="77777777" w:rsidR="00E76190" w:rsidRPr="00FB4186" w:rsidRDefault="00E76190" w:rsidP="00E76190">
      <w:pPr>
        <w:spacing w:line="360" w:lineRule="auto"/>
        <w:ind w:firstLine="709"/>
        <w:contextualSpacing/>
        <w:jc w:val="both"/>
        <w:rPr>
          <w:sz w:val="18"/>
          <w:szCs w:val="18"/>
        </w:rPr>
      </w:pPr>
      <w:r w:rsidRPr="00FB4186">
        <w:rPr>
          <w:sz w:val="18"/>
          <w:szCs w:val="1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41D1AB2A" w14:textId="77777777" w:rsidR="004B0548" w:rsidRPr="00FB4186" w:rsidRDefault="004B0548" w:rsidP="004B0548">
      <w:pPr>
        <w:spacing w:line="360" w:lineRule="auto"/>
        <w:ind w:firstLine="709"/>
        <w:contextualSpacing/>
        <w:jc w:val="both"/>
        <w:rPr>
          <w:rFonts w:eastAsia="SchoolBookSanPin"/>
          <w:position w:val="1"/>
          <w:sz w:val="18"/>
          <w:szCs w:val="18"/>
        </w:rPr>
      </w:pPr>
      <w:r w:rsidRPr="00FB4186">
        <w:rPr>
          <w:rFonts w:eastAsia="SchoolBookSanPin"/>
          <w:color w:val="000000"/>
          <w:sz w:val="18"/>
          <w:szCs w:val="18"/>
        </w:rPr>
        <w:t xml:space="preserve">Общее число часов, рекомендованных для изучения учебного курса «Вероятность и статистика» – </w:t>
      </w:r>
      <w:r w:rsidRPr="00FB4186">
        <w:rPr>
          <w:rFonts w:eastAsia="SchoolBookSanPin"/>
          <w:color w:val="000000"/>
          <w:position w:val="1"/>
          <w:sz w:val="18"/>
          <w:szCs w:val="18"/>
        </w:rPr>
        <w:t>68 часов: в 10 классе – 34 часа (1 час в неделю), в 11 классе – 34 часа (1 час в неделю).</w:t>
      </w:r>
    </w:p>
    <w:p w14:paraId="41D1AB2B" w14:textId="77777777" w:rsidR="004B0548" w:rsidRPr="00FB4186" w:rsidRDefault="004B0548" w:rsidP="004B0548">
      <w:pPr>
        <w:spacing w:line="360" w:lineRule="auto"/>
        <w:ind w:firstLine="709"/>
        <w:contextualSpacing/>
        <w:jc w:val="both"/>
        <w:rPr>
          <w:sz w:val="18"/>
          <w:szCs w:val="18"/>
        </w:rPr>
      </w:pPr>
      <w:bookmarkStart w:id="37" w:name="_Toc118726611"/>
      <w:bookmarkStart w:id="38" w:name="_Toc118726608"/>
      <w:r w:rsidRPr="00FB4186">
        <w:rPr>
          <w:sz w:val="18"/>
          <w:szCs w:val="18"/>
        </w:rPr>
        <w:t>Сод</w:t>
      </w:r>
      <w:bookmarkEnd w:id="37"/>
    </w:p>
    <w:p w14:paraId="41D1AB2C" w14:textId="77777777" w:rsidR="004B0548" w:rsidRPr="00FB4186" w:rsidRDefault="004B0548" w:rsidP="004B0548">
      <w:pPr>
        <w:spacing w:line="360" w:lineRule="auto"/>
        <w:ind w:firstLine="709"/>
        <w:contextualSpacing/>
        <w:jc w:val="both"/>
        <w:rPr>
          <w:sz w:val="18"/>
          <w:szCs w:val="18"/>
        </w:rPr>
      </w:pPr>
      <w:r w:rsidRPr="00FB4186">
        <w:rPr>
          <w:sz w:val="18"/>
          <w:szCs w:val="18"/>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14:paraId="41D1AB2D" w14:textId="77777777" w:rsidR="004B0548" w:rsidRPr="00FB4186" w:rsidRDefault="004B0548" w:rsidP="004B0548">
      <w:pPr>
        <w:spacing w:line="360" w:lineRule="auto"/>
        <w:ind w:firstLine="709"/>
        <w:contextualSpacing/>
        <w:jc w:val="both"/>
        <w:rPr>
          <w:sz w:val="18"/>
          <w:szCs w:val="18"/>
        </w:rPr>
      </w:pPr>
      <w:r w:rsidRPr="00FB4186">
        <w:rPr>
          <w:sz w:val="18"/>
          <w:szCs w:val="1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14:paraId="41D1AB2E" w14:textId="77777777" w:rsidR="004B0548" w:rsidRPr="00FB4186" w:rsidRDefault="004B0548" w:rsidP="004B0548">
      <w:pPr>
        <w:spacing w:line="360" w:lineRule="auto"/>
        <w:ind w:firstLine="709"/>
        <w:contextualSpacing/>
        <w:jc w:val="both"/>
        <w:rPr>
          <w:sz w:val="18"/>
          <w:szCs w:val="18"/>
        </w:rPr>
      </w:pPr>
      <w:r w:rsidRPr="00FB4186">
        <w:rPr>
          <w:sz w:val="18"/>
          <w:szCs w:val="18"/>
        </w:rPr>
        <w:t xml:space="preserve">Операции над событиями: пересечение, объединение, противоположные события. Диаграммы Эйлера. Формула сложения вероятностей. </w:t>
      </w:r>
    </w:p>
    <w:p w14:paraId="41D1AB2F" w14:textId="77777777" w:rsidR="004B0548" w:rsidRPr="00FB4186" w:rsidRDefault="004B0548" w:rsidP="004B0548">
      <w:pPr>
        <w:spacing w:line="360" w:lineRule="auto"/>
        <w:ind w:firstLine="709"/>
        <w:contextualSpacing/>
        <w:jc w:val="both"/>
        <w:rPr>
          <w:sz w:val="18"/>
          <w:szCs w:val="18"/>
        </w:rPr>
      </w:pPr>
      <w:r w:rsidRPr="00FB4186">
        <w:rPr>
          <w:sz w:val="18"/>
          <w:szCs w:val="18"/>
        </w:rPr>
        <w:t>Условная вероятность. Умножение вероятностей. Дерево случайного эксперимента. Формула полной вероятности. Независимые события.</w:t>
      </w:r>
    </w:p>
    <w:p w14:paraId="41D1AB30" w14:textId="77777777" w:rsidR="004B0548" w:rsidRPr="00FB4186" w:rsidRDefault="004B0548" w:rsidP="004B0548">
      <w:pPr>
        <w:spacing w:line="360" w:lineRule="auto"/>
        <w:ind w:firstLine="709"/>
        <w:contextualSpacing/>
        <w:jc w:val="both"/>
        <w:rPr>
          <w:sz w:val="18"/>
          <w:szCs w:val="18"/>
        </w:rPr>
      </w:pPr>
      <w:r w:rsidRPr="00FB4186">
        <w:rPr>
          <w:sz w:val="18"/>
          <w:szCs w:val="18"/>
        </w:rPr>
        <w:t>Комбинаторное правило умножения. Перестановки и факториал. Число сочетаний. Треугольник Паскаля. Формула бинома Ньютона.</w:t>
      </w:r>
    </w:p>
    <w:p w14:paraId="41D1AB31" w14:textId="77777777" w:rsidR="004B0548" w:rsidRPr="00FB4186" w:rsidRDefault="004B0548" w:rsidP="004B0548">
      <w:pPr>
        <w:spacing w:line="360" w:lineRule="auto"/>
        <w:ind w:firstLine="709"/>
        <w:contextualSpacing/>
        <w:jc w:val="both"/>
        <w:rPr>
          <w:sz w:val="18"/>
          <w:szCs w:val="18"/>
        </w:rPr>
      </w:pPr>
      <w:r w:rsidRPr="00FB4186">
        <w:rPr>
          <w:sz w:val="18"/>
          <w:szCs w:val="1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14:paraId="41D1AB32" w14:textId="77777777" w:rsidR="004B0548" w:rsidRPr="00FB4186" w:rsidRDefault="004B0548" w:rsidP="004B0548">
      <w:pPr>
        <w:spacing w:line="360" w:lineRule="auto"/>
        <w:ind w:firstLine="709"/>
        <w:contextualSpacing/>
        <w:jc w:val="both"/>
        <w:rPr>
          <w:sz w:val="18"/>
          <w:szCs w:val="18"/>
        </w:rPr>
      </w:pPr>
      <w:r w:rsidRPr="00FB4186">
        <w:rPr>
          <w:sz w:val="18"/>
          <w:szCs w:val="18"/>
        </w:rPr>
        <w:t>Случайная величина. Распределение вероятностей. Диаграмма распределения. Примеры распределений, в том числе, геометрическое и биномиальное.</w:t>
      </w:r>
    </w:p>
    <w:p w14:paraId="41D1AB33" w14:textId="77777777" w:rsidR="004B0548" w:rsidRPr="00FB4186" w:rsidRDefault="004B0548" w:rsidP="004B0548">
      <w:pPr>
        <w:spacing w:line="360" w:lineRule="auto"/>
        <w:ind w:firstLine="709"/>
        <w:contextualSpacing/>
        <w:jc w:val="both"/>
        <w:rPr>
          <w:sz w:val="18"/>
          <w:szCs w:val="18"/>
        </w:rPr>
      </w:pPr>
      <w:bookmarkStart w:id="39" w:name="_Toc73394999"/>
      <w:r w:rsidRPr="00FB4186">
        <w:rPr>
          <w:sz w:val="18"/>
          <w:szCs w:val="18"/>
        </w:rPr>
        <w:t>Содержание обучения в 11 классе.</w:t>
      </w:r>
    </w:p>
    <w:p w14:paraId="41D1AB34" w14:textId="77777777" w:rsidR="004B0548" w:rsidRPr="00FB4186" w:rsidRDefault="004B0548" w:rsidP="004B0548">
      <w:pPr>
        <w:spacing w:line="360" w:lineRule="auto"/>
        <w:ind w:firstLine="709"/>
        <w:contextualSpacing/>
        <w:jc w:val="both"/>
        <w:rPr>
          <w:sz w:val="18"/>
          <w:szCs w:val="18"/>
        </w:rPr>
      </w:pPr>
      <w:r w:rsidRPr="00FB4186">
        <w:rPr>
          <w:sz w:val="18"/>
          <w:szCs w:val="1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14:paraId="41D1AB35" w14:textId="77777777" w:rsidR="004B0548" w:rsidRPr="00FB4186" w:rsidRDefault="004B0548" w:rsidP="004B0548">
      <w:pPr>
        <w:spacing w:line="360" w:lineRule="auto"/>
        <w:ind w:firstLine="709"/>
        <w:contextualSpacing/>
        <w:jc w:val="both"/>
        <w:rPr>
          <w:sz w:val="18"/>
          <w:szCs w:val="18"/>
        </w:rPr>
      </w:pPr>
      <w:r w:rsidRPr="00FB4186">
        <w:rPr>
          <w:sz w:val="18"/>
          <w:szCs w:val="18"/>
        </w:rPr>
        <w:t>Закон больших чисел и его роль в науке, природе и обществе. Выборочный метод исследований.</w:t>
      </w:r>
    </w:p>
    <w:p w14:paraId="41D1AB36" w14:textId="77777777" w:rsidR="004B0548" w:rsidRPr="00FB4186" w:rsidRDefault="004B0548" w:rsidP="004B0548">
      <w:pPr>
        <w:spacing w:line="360" w:lineRule="auto"/>
        <w:ind w:firstLine="709"/>
        <w:contextualSpacing/>
        <w:jc w:val="both"/>
        <w:rPr>
          <w:sz w:val="18"/>
          <w:szCs w:val="18"/>
        </w:rPr>
      </w:pPr>
      <w:r w:rsidRPr="00FB4186">
        <w:rPr>
          <w:sz w:val="18"/>
          <w:szCs w:val="18"/>
        </w:rPr>
        <w:lastRenderedPageBreak/>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39"/>
    </w:p>
    <w:bookmarkEnd w:id="38"/>
    <w:p w14:paraId="41D1AB37" w14:textId="77777777" w:rsidR="004B0548" w:rsidRPr="00FB4186" w:rsidRDefault="004B0548" w:rsidP="004B0548">
      <w:pPr>
        <w:pStyle w:val="1"/>
        <w:numPr>
          <w:ilvl w:val="2"/>
          <w:numId w:val="6"/>
        </w:numPr>
        <w:tabs>
          <w:tab w:val="left" w:pos="2374"/>
        </w:tabs>
        <w:spacing w:before="219"/>
        <w:rPr>
          <w:sz w:val="18"/>
          <w:szCs w:val="18"/>
        </w:rPr>
      </w:pPr>
      <w:r w:rsidRPr="00FB4186">
        <w:rPr>
          <w:sz w:val="18"/>
          <w:szCs w:val="18"/>
        </w:rPr>
        <w:t>Информатика и ИКТ</w:t>
      </w:r>
    </w:p>
    <w:p w14:paraId="41D1AB38" w14:textId="77777777" w:rsidR="00E272D9" w:rsidRPr="00FB4186" w:rsidRDefault="00CA0E59" w:rsidP="00E272D9">
      <w:pPr>
        <w:spacing w:line="399" w:lineRule="exact"/>
        <w:rPr>
          <w:rFonts w:eastAsia="SchoolBookSanPin"/>
          <w:sz w:val="18"/>
          <w:szCs w:val="18"/>
        </w:rPr>
      </w:pPr>
      <w:bookmarkStart w:id="40" w:name="_bookmark53"/>
      <w:bookmarkStart w:id="41" w:name="_bookmark54"/>
      <w:bookmarkStart w:id="42" w:name="_bookmark55"/>
      <w:bookmarkEnd w:id="40"/>
      <w:bookmarkEnd w:id="41"/>
      <w:bookmarkEnd w:id="42"/>
      <w:r>
        <w:rPr>
          <w:rFonts w:eastAsia="SchoolBookSanPin"/>
          <w:sz w:val="18"/>
          <w:szCs w:val="18"/>
        </w:rPr>
        <w:t xml:space="preserve">      </w:t>
      </w:r>
      <w:r w:rsidR="004B0548" w:rsidRPr="00FB4186">
        <w:rPr>
          <w:rFonts w:eastAsia="SchoolBookSanPin"/>
          <w:sz w:val="18"/>
          <w:szCs w:val="18"/>
        </w:rPr>
        <w:t>Общее число часов, рекомендованных для изучения информатики – 68 часов: в 10 классе – 34 часа (1 час в неделю), в 11 классе – 34 часа (1 час в неделю).</w:t>
      </w:r>
    </w:p>
    <w:p w14:paraId="41D1AB39"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Содержание обучения в 10 классе.</w:t>
      </w:r>
    </w:p>
    <w:p w14:paraId="41D1AB3A"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Цифровая грамотность.</w:t>
      </w:r>
    </w:p>
    <w:p w14:paraId="41D1AB3B"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Требования техники безопасности и гигиены при работе с компьютерами и другими компонентами цифрового окружения.</w:t>
      </w:r>
    </w:p>
    <w:p w14:paraId="41D1AB3C"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Принципы работы компьютера. Персональный компьютер. Выбор конфигурации компьютера в зависимости от решаемых задач.</w:t>
      </w:r>
    </w:p>
    <w:p w14:paraId="41D1AB3D"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14:paraId="41D1AB3E"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14:paraId="41D1AB3F"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14:paraId="41D1AB40"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14:paraId="41D1AB41"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41D1AB42"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Теоретические основы информатики.</w:t>
      </w:r>
    </w:p>
    <w:p w14:paraId="41D1AB43"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14:paraId="41D1AB44"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14:paraId="41D1AB45"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Системы. Компоненты системы и их взаимодействие. Системы управления. Управление как информационный процесс. Обратная связь.</w:t>
      </w:r>
    </w:p>
    <w:p w14:paraId="41D1AB46"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41D1AB47"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Представление целых и вещественных чисел в памяти компьютера. </w:t>
      </w:r>
    </w:p>
    <w:p w14:paraId="41D1AB48"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14:paraId="41D1AB49"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41D1AB4A"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lastRenderedPageBreak/>
        <w:t>Кодирование звука. Оценка информационного объёма звуковых данных при заданных частоте дискретизации и разрядности кодирования.</w:t>
      </w:r>
    </w:p>
    <w:p w14:paraId="41D1AB4B"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14:paraId="41D1AB4C"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14:paraId="41D1AB4D"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Информационные технологии.</w:t>
      </w:r>
    </w:p>
    <w:p w14:paraId="41D1AB4E" w14:textId="77777777" w:rsidR="00E272D9" w:rsidRPr="00FB4186" w:rsidRDefault="00E272D9" w:rsidP="00E272D9">
      <w:pPr>
        <w:spacing w:line="360" w:lineRule="auto"/>
        <w:ind w:firstLine="709"/>
        <w:contextualSpacing/>
        <w:jc w:val="both"/>
        <w:rPr>
          <w:rFonts w:eastAsia="SchoolBookSanPin"/>
          <w:i/>
          <w:iCs/>
          <w:sz w:val="18"/>
          <w:szCs w:val="18"/>
        </w:rPr>
      </w:pPr>
      <w:r w:rsidRPr="00FB4186">
        <w:rPr>
          <w:rFonts w:eastAsia="SchoolBookSanPin"/>
          <w:sz w:val="18"/>
          <w:szCs w:val="1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14:paraId="41D1AB4F"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14:paraId="41D1AB50" w14:textId="77777777" w:rsidR="00E272D9" w:rsidRPr="00FB4186" w:rsidRDefault="00E272D9" w:rsidP="00E272D9">
      <w:pPr>
        <w:spacing w:line="360" w:lineRule="auto"/>
        <w:ind w:firstLine="709"/>
        <w:contextualSpacing/>
        <w:jc w:val="both"/>
        <w:rPr>
          <w:rFonts w:eastAsia="SchoolBookSanPin"/>
          <w:iCs/>
          <w:sz w:val="18"/>
          <w:szCs w:val="18"/>
        </w:rPr>
      </w:pPr>
      <w:r w:rsidRPr="00FB4186">
        <w:rPr>
          <w:rFonts w:eastAsia="SchoolBookSanPin"/>
          <w:iCs/>
          <w:sz w:val="18"/>
          <w:szCs w:val="18"/>
        </w:rPr>
        <w:t>Обработка изображения и звука с использованием интернет-приложений.</w:t>
      </w:r>
    </w:p>
    <w:p w14:paraId="41D1AB51" w14:textId="77777777" w:rsidR="00E272D9" w:rsidRPr="00FB4186" w:rsidRDefault="00E272D9" w:rsidP="00E272D9">
      <w:pPr>
        <w:spacing w:line="360" w:lineRule="auto"/>
        <w:ind w:firstLine="709"/>
        <w:contextualSpacing/>
        <w:jc w:val="both"/>
        <w:rPr>
          <w:rFonts w:eastAsia="SchoolBookSanPin"/>
          <w:iCs/>
          <w:sz w:val="18"/>
          <w:szCs w:val="18"/>
        </w:rPr>
      </w:pPr>
      <w:r w:rsidRPr="00FB4186">
        <w:rPr>
          <w:rFonts w:eastAsia="SchoolBookSanPin"/>
          <w:iCs/>
          <w:sz w:val="18"/>
          <w:szCs w:val="18"/>
        </w:rPr>
        <w:t xml:space="preserve">Мультимедиа. Компьютерные презентации. Использование мультимедийных онлайн-сервисов для разработки презентаций проектных работ. </w:t>
      </w:r>
    </w:p>
    <w:p w14:paraId="41D1AB52" w14:textId="77777777" w:rsidR="00E272D9" w:rsidRPr="00FB4186" w:rsidRDefault="00E272D9" w:rsidP="00E272D9">
      <w:pPr>
        <w:spacing w:line="360" w:lineRule="auto"/>
        <w:ind w:firstLine="709"/>
        <w:contextualSpacing/>
        <w:jc w:val="both"/>
        <w:rPr>
          <w:rFonts w:eastAsia="SchoolBookSanPin"/>
          <w:iCs/>
          <w:sz w:val="18"/>
          <w:szCs w:val="18"/>
        </w:rPr>
      </w:pPr>
      <w:r w:rsidRPr="00FB4186">
        <w:rPr>
          <w:rFonts w:eastAsia="SchoolBookSanPin"/>
          <w:iCs/>
          <w:sz w:val="18"/>
          <w:szCs w:val="18"/>
        </w:rPr>
        <w:t>Принципы построения и ред</w:t>
      </w:r>
      <w:bookmarkStart w:id="43" w:name="_Toc118725584"/>
      <w:r w:rsidRPr="00FB4186">
        <w:rPr>
          <w:rFonts w:eastAsia="SchoolBookSanPin"/>
          <w:iCs/>
          <w:sz w:val="18"/>
          <w:szCs w:val="18"/>
        </w:rPr>
        <w:t>актирования трёхмерных моделей.</w:t>
      </w:r>
    </w:p>
    <w:bookmarkEnd w:id="43"/>
    <w:p w14:paraId="41D1AB53"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Содержание обучения в 11 классе.</w:t>
      </w:r>
    </w:p>
    <w:p w14:paraId="41D1AB54"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Цифровая грамотность.</w:t>
      </w:r>
    </w:p>
    <w:p w14:paraId="41D1AB55"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14:paraId="41D1AB56"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14:paraId="41D1AB57"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41D1AB58"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14:paraId="41D1AB59" w14:textId="77777777" w:rsidR="00E272D9" w:rsidRPr="00FB4186" w:rsidRDefault="00E272D9" w:rsidP="00E272D9">
      <w:pPr>
        <w:spacing w:line="360" w:lineRule="auto"/>
        <w:ind w:firstLine="709"/>
        <w:contextualSpacing/>
        <w:jc w:val="both"/>
        <w:rPr>
          <w:rFonts w:eastAsia="SchoolBookSanPin"/>
          <w:i/>
          <w:iCs/>
          <w:sz w:val="18"/>
          <w:szCs w:val="18"/>
        </w:rPr>
      </w:pPr>
      <w:r w:rsidRPr="00FB4186">
        <w:rPr>
          <w:rFonts w:eastAsia="SchoolBookSanPin"/>
          <w:sz w:val="18"/>
          <w:szCs w:val="1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14:paraId="41D1AB5A"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Информационные технологии и профессиональная деятельность. Информационные ресурсы. Цифровая экономика. Информационная культура.</w:t>
      </w:r>
    </w:p>
    <w:p w14:paraId="41D1AB5B"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Теоретические основы информатики.</w:t>
      </w:r>
    </w:p>
    <w:p w14:paraId="41D1AB5C"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Модели и моделирование. Цели моделирования. Соответствие модели моделируемому объекту или процессу. Формализация прикладных задач. </w:t>
      </w:r>
    </w:p>
    <w:p w14:paraId="41D1AB5D"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41D1AB5E"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Графы. Основные понятия. Виды графов. Решение алгоритмических задач, связанных с анализом графов (построение </w:t>
      </w:r>
      <w:r w:rsidRPr="00FB4186">
        <w:rPr>
          <w:rFonts w:eastAsia="SchoolBookSanPin"/>
          <w:sz w:val="18"/>
          <w:szCs w:val="18"/>
        </w:rPr>
        <w:lastRenderedPageBreak/>
        <w:t xml:space="preserve">оптимального пути между вершинами графа, определение количества различных путей между вершинами ориентированного ациклического графа). </w:t>
      </w:r>
    </w:p>
    <w:p w14:paraId="41D1AB5F"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14:paraId="41D1AB60"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Использование графов и деревьев при описании объектов и процессов окружающего мира.</w:t>
      </w:r>
    </w:p>
    <w:p w14:paraId="41D1AB61"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Алгоритмы и программирование.</w:t>
      </w:r>
    </w:p>
    <w:p w14:paraId="41D1AB62"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41D1AB63"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14:paraId="41D1AB64"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41D1AB65"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Обработка символьных данных. Встроенные функции языка программирования для обработки символьных строк. </w:t>
      </w:r>
    </w:p>
    <w:p w14:paraId="41D1AB66"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41D1AB67" w14:textId="77777777" w:rsidR="00E272D9" w:rsidRPr="00FB4186" w:rsidRDefault="00E272D9" w:rsidP="00E272D9">
      <w:pPr>
        <w:spacing w:line="360" w:lineRule="auto"/>
        <w:ind w:firstLine="709"/>
        <w:contextualSpacing/>
        <w:jc w:val="both"/>
        <w:rPr>
          <w:rFonts w:eastAsia="SchoolBookSanPin"/>
          <w:i/>
          <w:iCs/>
          <w:sz w:val="18"/>
          <w:szCs w:val="18"/>
        </w:rPr>
      </w:pPr>
      <w:r w:rsidRPr="00FB4186">
        <w:rPr>
          <w:rFonts w:eastAsia="SchoolBookSanPin"/>
          <w:sz w:val="18"/>
          <w:szCs w:val="1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14:paraId="41D1AB68" w14:textId="77777777" w:rsidR="00E272D9" w:rsidRPr="00FB4186" w:rsidRDefault="00E0432C"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 </w:t>
      </w:r>
      <w:r w:rsidR="00E272D9" w:rsidRPr="00FB4186">
        <w:rPr>
          <w:rFonts w:eastAsia="SchoolBookSanPin"/>
          <w:sz w:val="18"/>
          <w:szCs w:val="18"/>
        </w:rPr>
        <w:t>Информационные технологии.</w:t>
      </w:r>
    </w:p>
    <w:p w14:paraId="41D1AB69" w14:textId="77777777" w:rsidR="00E272D9" w:rsidRPr="00FB4186" w:rsidRDefault="00E272D9" w:rsidP="00E272D9">
      <w:pPr>
        <w:spacing w:line="360" w:lineRule="auto"/>
        <w:ind w:firstLine="709"/>
        <w:contextualSpacing/>
        <w:jc w:val="both"/>
        <w:rPr>
          <w:rFonts w:eastAsia="SchoolBookSanPin"/>
          <w:i/>
          <w:sz w:val="18"/>
          <w:szCs w:val="18"/>
        </w:rPr>
      </w:pPr>
      <w:r w:rsidRPr="00FB4186">
        <w:rPr>
          <w:rFonts w:eastAsia="SchoolBookSanPin"/>
          <w:sz w:val="18"/>
          <w:szCs w:val="1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41D1AB6A"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14:paraId="41D1AB6B" w14:textId="77777777" w:rsidR="00E272D9" w:rsidRPr="00FB4186" w:rsidRDefault="00E272D9" w:rsidP="00E272D9">
      <w:pPr>
        <w:spacing w:line="360" w:lineRule="auto"/>
        <w:ind w:firstLine="709"/>
        <w:contextualSpacing/>
        <w:jc w:val="both"/>
        <w:rPr>
          <w:rFonts w:eastAsia="SchoolBookSanPin"/>
          <w:i/>
          <w:iCs/>
          <w:sz w:val="18"/>
          <w:szCs w:val="18"/>
        </w:rPr>
      </w:pPr>
      <w:r w:rsidRPr="00FB4186">
        <w:rPr>
          <w:rFonts w:eastAsia="SchoolBookSanPin"/>
          <w:sz w:val="18"/>
          <w:szCs w:val="1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14:paraId="41D1AB6C" w14:textId="77777777" w:rsidR="00E272D9" w:rsidRPr="00FB4186" w:rsidRDefault="00E272D9" w:rsidP="00E272D9">
      <w:pPr>
        <w:spacing w:line="360" w:lineRule="auto"/>
        <w:ind w:firstLine="709"/>
        <w:contextualSpacing/>
        <w:jc w:val="both"/>
        <w:rPr>
          <w:rFonts w:eastAsia="SchoolBookSanPin"/>
          <w:i/>
          <w:iCs/>
          <w:sz w:val="18"/>
          <w:szCs w:val="18"/>
        </w:rPr>
      </w:pPr>
      <w:r w:rsidRPr="00FB4186">
        <w:rPr>
          <w:rFonts w:eastAsia="SchoolBookSanPin"/>
          <w:sz w:val="18"/>
          <w:szCs w:val="18"/>
        </w:rPr>
        <w:t xml:space="preserve">Численное решение уравнений с помощью подбора параметра. </w:t>
      </w:r>
    </w:p>
    <w:p w14:paraId="41D1AB6D"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41D1AB6E" w14:textId="77777777" w:rsidR="00E272D9" w:rsidRPr="00FB4186" w:rsidRDefault="00E272D9" w:rsidP="00E272D9">
      <w:pPr>
        <w:spacing w:line="360" w:lineRule="auto"/>
        <w:ind w:firstLine="709"/>
        <w:contextualSpacing/>
        <w:jc w:val="both"/>
        <w:rPr>
          <w:rFonts w:eastAsia="SchoolBookSanPin"/>
          <w:sz w:val="18"/>
          <w:szCs w:val="18"/>
        </w:rPr>
      </w:pPr>
      <w:r w:rsidRPr="00FB4186">
        <w:rPr>
          <w:rFonts w:eastAsia="SchoolBookSanPin"/>
          <w:sz w:val="18"/>
          <w:szCs w:val="18"/>
        </w:rPr>
        <w:t>Многотабличные базы данных. Типы связей между таблицами. Запросы к многотабличным базам данных.</w:t>
      </w:r>
    </w:p>
    <w:p w14:paraId="41D1AB6F" w14:textId="77777777" w:rsidR="00E272D9" w:rsidRPr="00FB4186" w:rsidRDefault="00E272D9" w:rsidP="00E0432C">
      <w:pPr>
        <w:spacing w:line="360" w:lineRule="auto"/>
        <w:ind w:firstLine="709"/>
        <w:contextualSpacing/>
        <w:jc w:val="both"/>
        <w:rPr>
          <w:rFonts w:eastAsia="SchoolBookSanPin"/>
          <w:sz w:val="18"/>
          <w:szCs w:val="18"/>
        </w:rPr>
      </w:pPr>
      <w:r w:rsidRPr="00FB4186">
        <w:rPr>
          <w:rFonts w:eastAsia="SchoolBookSanPin"/>
          <w:sz w:val="18"/>
          <w:szCs w:val="1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14:paraId="41D1AB70" w14:textId="77777777" w:rsidR="00E0432C" w:rsidRPr="00FB4186" w:rsidRDefault="00E0432C" w:rsidP="00E0432C">
      <w:pPr>
        <w:pStyle w:val="a5"/>
        <w:numPr>
          <w:ilvl w:val="2"/>
          <w:numId w:val="6"/>
        </w:numPr>
        <w:spacing w:line="360" w:lineRule="auto"/>
        <w:contextualSpacing/>
        <w:jc w:val="both"/>
        <w:rPr>
          <w:rFonts w:eastAsia="SchoolBookSanPin"/>
          <w:b/>
          <w:sz w:val="18"/>
          <w:szCs w:val="18"/>
        </w:rPr>
      </w:pPr>
      <w:r w:rsidRPr="00FB4186">
        <w:rPr>
          <w:rFonts w:eastAsia="SchoolBookSanPin"/>
          <w:b/>
          <w:sz w:val="18"/>
          <w:szCs w:val="18"/>
        </w:rPr>
        <w:t>Физика</w:t>
      </w:r>
    </w:p>
    <w:p w14:paraId="41D1AB71" w14:textId="77777777" w:rsidR="00E0432C" w:rsidRPr="00FB4186" w:rsidRDefault="00E0432C" w:rsidP="00E0432C">
      <w:pPr>
        <w:spacing w:line="360" w:lineRule="auto"/>
        <w:ind w:firstLine="709"/>
        <w:contextualSpacing/>
        <w:jc w:val="both"/>
        <w:rPr>
          <w:sz w:val="18"/>
          <w:szCs w:val="18"/>
        </w:rPr>
      </w:pPr>
      <w:r w:rsidRPr="00FB4186">
        <w:rPr>
          <w:sz w:val="18"/>
          <w:szCs w:val="18"/>
        </w:rPr>
        <w:t>Общее число часов, рекомендованных для изучения физики – 136 часов: в 10 классе – 68 часов (2 часа в неделю), в 11 классе – 68 часов (2 часа в неделю).</w:t>
      </w:r>
    </w:p>
    <w:p w14:paraId="41D1AB72" w14:textId="77777777" w:rsidR="00E0432C" w:rsidRPr="00FB4186" w:rsidRDefault="00E0432C" w:rsidP="00E0432C">
      <w:pPr>
        <w:spacing w:line="360" w:lineRule="auto"/>
        <w:ind w:firstLine="709"/>
        <w:contextualSpacing/>
        <w:jc w:val="both"/>
        <w:rPr>
          <w:sz w:val="18"/>
          <w:szCs w:val="18"/>
        </w:rPr>
      </w:pPr>
      <w:r w:rsidRPr="00FB4186">
        <w:rPr>
          <w:sz w:val="18"/>
          <w:szCs w:val="18"/>
        </w:rPr>
        <w:t>Содержание обучения в 10</w:t>
      </w:r>
      <w:r w:rsidR="008C7DF0" w:rsidRPr="00FB4186">
        <w:rPr>
          <w:sz w:val="18"/>
          <w:szCs w:val="18"/>
        </w:rPr>
        <w:t xml:space="preserve"> классе.</w:t>
      </w:r>
    </w:p>
    <w:p w14:paraId="41D1AB73" w14:textId="77777777" w:rsidR="00E0432C" w:rsidRPr="00FB4186" w:rsidRDefault="00E0432C" w:rsidP="00E0432C">
      <w:pPr>
        <w:spacing w:line="360" w:lineRule="auto"/>
        <w:ind w:firstLine="709"/>
        <w:contextualSpacing/>
        <w:jc w:val="both"/>
        <w:rPr>
          <w:sz w:val="18"/>
          <w:szCs w:val="18"/>
        </w:rPr>
      </w:pPr>
      <w:r w:rsidRPr="00FB4186">
        <w:rPr>
          <w:sz w:val="18"/>
          <w:szCs w:val="18"/>
        </w:rPr>
        <w:t>Раздел 1. Физика и методы научного познания.</w:t>
      </w:r>
    </w:p>
    <w:p w14:paraId="41D1AB74"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1D1AB75"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Моделирование физических явлений и процессов. Научные гипотезы. Физические законы и теории. Границы </w:t>
      </w:r>
      <w:r w:rsidRPr="00FB4186">
        <w:rPr>
          <w:sz w:val="18"/>
          <w:szCs w:val="18"/>
        </w:rPr>
        <w:lastRenderedPageBreak/>
        <w:t xml:space="preserve">применимости физических законов. Принцип соответствия. </w:t>
      </w:r>
    </w:p>
    <w:p w14:paraId="41D1AB76"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Роль и место физики в формировании современной научной картины мира, в практической деятельности людей. </w:t>
      </w:r>
    </w:p>
    <w:p w14:paraId="41D1AB77"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B78" w14:textId="77777777" w:rsidR="00E0432C" w:rsidRPr="00FB4186" w:rsidRDefault="00E0432C" w:rsidP="00E0432C">
      <w:pPr>
        <w:spacing w:line="360" w:lineRule="auto"/>
        <w:ind w:firstLine="709"/>
        <w:contextualSpacing/>
        <w:jc w:val="both"/>
        <w:rPr>
          <w:sz w:val="18"/>
          <w:szCs w:val="18"/>
        </w:rPr>
      </w:pPr>
      <w:r w:rsidRPr="00FB4186">
        <w:rPr>
          <w:sz w:val="18"/>
          <w:szCs w:val="18"/>
        </w:rPr>
        <w:t>Аналоговые и цифровые измерительные приборы, компьютерные датчики.</w:t>
      </w:r>
    </w:p>
    <w:p w14:paraId="41D1AB79" w14:textId="77777777" w:rsidR="00E0432C" w:rsidRPr="00FB4186" w:rsidRDefault="00E0432C" w:rsidP="00E0432C">
      <w:pPr>
        <w:spacing w:line="360" w:lineRule="auto"/>
        <w:ind w:firstLine="709"/>
        <w:contextualSpacing/>
        <w:jc w:val="both"/>
        <w:rPr>
          <w:sz w:val="18"/>
          <w:szCs w:val="18"/>
        </w:rPr>
      </w:pPr>
      <w:r w:rsidRPr="00FB4186">
        <w:rPr>
          <w:sz w:val="18"/>
          <w:szCs w:val="18"/>
        </w:rPr>
        <w:t>Раздел 2. Механика.</w:t>
      </w:r>
    </w:p>
    <w:p w14:paraId="41D1AB7A"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Тема 1. Кинематика </w:t>
      </w:r>
    </w:p>
    <w:p w14:paraId="41D1AB7B"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Механическое движение. Относительность механического движения. Система отсчёта. Траектория. </w:t>
      </w:r>
    </w:p>
    <w:p w14:paraId="41D1AB7C"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1D1AB7D"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41D1AB7E"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Свободное падение. Ускорение свободного падения. </w:t>
      </w:r>
    </w:p>
    <w:p w14:paraId="41D1AB7F"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41D1AB80"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спидометр, движение снарядов, цепные и ремённые передачи.</w:t>
      </w:r>
    </w:p>
    <w:p w14:paraId="41D1AB81"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B82" w14:textId="77777777" w:rsidR="00E0432C" w:rsidRPr="00FB4186" w:rsidRDefault="00E0432C" w:rsidP="00E0432C">
      <w:pPr>
        <w:spacing w:line="360" w:lineRule="auto"/>
        <w:ind w:firstLine="709"/>
        <w:contextualSpacing/>
        <w:jc w:val="both"/>
        <w:rPr>
          <w:sz w:val="18"/>
          <w:szCs w:val="18"/>
        </w:rPr>
      </w:pPr>
      <w:r w:rsidRPr="00FB4186">
        <w:rPr>
          <w:sz w:val="18"/>
          <w:szCs w:val="18"/>
        </w:rPr>
        <w:t>Модель системы отсчёта, иллюстрация кинематических характеристик движения.</w:t>
      </w:r>
    </w:p>
    <w:p w14:paraId="41D1AB83"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Преобразование движений с использованием простых механизмов. </w:t>
      </w:r>
    </w:p>
    <w:p w14:paraId="41D1AB84"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Падение тел в воздухе и в разреженном пространстве. </w:t>
      </w:r>
    </w:p>
    <w:p w14:paraId="41D1AB85"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Наблюдение движения тела, брошенного под углом к горизонту и горизонтально. </w:t>
      </w:r>
    </w:p>
    <w:p w14:paraId="41D1AB86" w14:textId="77777777" w:rsidR="00E0432C" w:rsidRPr="00FB4186" w:rsidRDefault="00E0432C" w:rsidP="00E0432C">
      <w:pPr>
        <w:spacing w:line="360" w:lineRule="auto"/>
        <w:ind w:firstLine="709"/>
        <w:contextualSpacing/>
        <w:jc w:val="both"/>
        <w:rPr>
          <w:sz w:val="18"/>
          <w:szCs w:val="18"/>
        </w:rPr>
      </w:pPr>
      <w:r w:rsidRPr="00FB4186">
        <w:rPr>
          <w:sz w:val="18"/>
          <w:szCs w:val="18"/>
        </w:rPr>
        <w:t>Измерение ускорения свободного падения.</w:t>
      </w:r>
    </w:p>
    <w:p w14:paraId="41D1AB87" w14:textId="77777777" w:rsidR="00E0432C" w:rsidRPr="00FB4186" w:rsidRDefault="00E0432C" w:rsidP="00E0432C">
      <w:pPr>
        <w:spacing w:line="360" w:lineRule="auto"/>
        <w:ind w:firstLine="709"/>
        <w:contextualSpacing/>
        <w:jc w:val="both"/>
        <w:rPr>
          <w:sz w:val="18"/>
          <w:szCs w:val="18"/>
        </w:rPr>
      </w:pPr>
      <w:r w:rsidRPr="00FB4186">
        <w:rPr>
          <w:sz w:val="18"/>
          <w:szCs w:val="18"/>
        </w:rPr>
        <w:t>Направление скорости при движении по окружности.</w:t>
      </w:r>
    </w:p>
    <w:p w14:paraId="41D1AB88" w14:textId="77777777" w:rsidR="00E0432C" w:rsidRPr="00FB4186" w:rsidRDefault="00E0432C" w:rsidP="00E0432C">
      <w:pPr>
        <w:spacing w:line="360" w:lineRule="auto"/>
        <w:ind w:firstLine="709"/>
        <w:contextualSpacing/>
        <w:jc w:val="both"/>
        <w:rPr>
          <w:sz w:val="18"/>
          <w:szCs w:val="18"/>
        </w:rPr>
      </w:pPr>
      <w:r w:rsidRPr="00FB4186">
        <w:rPr>
          <w:iCs/>
          <w:sz w:val="18"/>
          <w:szCs w:val="18"/>
        </w:rPr>
        <w:t>Ученический эксперимент, лабораторные работы</w:t>
      </w:r>
    </w:p>
    <w:p w14:paraId="41D1AB89" w14:textId="77777777" w:rsidR="00E0432C" w:rsidRPr="00FB4186" w:rsidRDefault="00E0432C" w:rsidP="00E0432C">
      <w:pPr>
        <w:spacing w:line="360" w:lineRule="auto"/>
        <w:ind w:firstLine="709"/>
        <w:contextualSpacing/>
        <w:jc w:val="both"/>
        <w:rPr>
          <w:sz w:val="18"/>
          <w:szCs w:val="18"/>
        </w:rPr>
      </w:pPr>
      <w:r w:rsidRPr="00FB4186">
        <w:rPr>
          <w:sz w:val="18"/>
          <w:szCs w:val="18"/>
        </w:rPr>
        <w:t>Изучение неравномерного движения с целью определения мгновенной скорости.</w:t>
      </w:r>
    </w:p>
    <w:p w14:paraId="41D1AB8A"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1D1AB8B" w14:textId="77777777" w:rsidR="00E0432C" w:rsidRPr="00FB4186" w:rsidRDefault="00E0432C" w:rsidP="00E0432C">
      <w:pPr>
        <w:spacing w:line="360" w:lineRule="auto"/>
        <w:ind w:firstLine="709"/>
        <w:contextualSpacing/>
        <w:jc w:val="both"/>
        <w:rPr>
          <w:sz w:val="18"/>
          <w:szCs w:val="18"/>
        </w:rPr>
      </w:pPr>
      <w:r w:rsidRPr="00FB4186">
        <w:rPr>
          <w:sz w:val="18"/>
          <w:szCs w:val="18"/>
        </w:rPr>
        <w:t>Изучение движения шарика в вязкой жидкости.</w:t>
      </w:r>
    </w:p>
    <w:p w14:paraId="41D1AB8C" w14:textId="77777777" w:rsidR="00E0432C" w:rsidRPr="00FB4186" w:rsidRDefault="00E0432C" w:rsidP="00E0432C">
      <w:pPr>
        <w:spacing w:line="360" w:lineRule="auto"/>
        <w:ind w:firstLine="709"/>
        <w:contextualSpacing/>
        <w:jc w:val="both"/>
        <w:rPr>
          <w:sz w:val="18"/>
          <w:szCs w:val="18"/>
        </w:rPr>
      </w:pPr>
      <w:r w:rsidRPr="00FB4186">
        <w:rPr>
          <w:sz w:val="18"/>
          <w:szCs w:val="18"/>
        </w:rPr>
        <w:t>Изучение движения тела, брошенного горизонтально.</w:t>
      </w:r>
    </w:p>
    <w:p w14:paraId="41D1AB8D"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2. Динамика.</w:t>
      </w:r>
    </w:p>
    <w:p w14:paraId="41D1AB8E"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Принцип относительности Галилея. Первый закон Ньютона. Инерциальные системы отсчёта. </w:t>
      </w:r>
    </w:p>
    <w:p w14:paraId="41D1AB8F" w14:textId="77777777" w:rsidR="00E0432C" w:rsidRPr="00FB4186" w:rsidRDefault="00E0432C" w:rsidP="00E0432C">
      <w:pPr>
        <w:spacing w:line="360" w:lineRule="auto"/>
        <w:ind w:firstLine="709"/>
        <w:contextualSpacing/>
        <w:jc w:val="both"/>
        <w:rPr>
          <w:sz w:val="18"/>
          <w:szCs w:val="18"/>
        </w:rPr>
      </w:pPr>
      <w:r w:rsidRPr="00FB4186">
        <w:rPr>
          <w:sz w:val="18"/>
          <w:szCs w:val="18"/>
        </w:rPr>
        <w:t>Масса тела. Сила. Принцип суперпозиции сил. Второй закон Ньютона для материальной точки. Третий закон Ньютона для материальных точек.</w:t>
      </w:r>
    </w:p>
    <w:p w14:paraId="41D1AB90"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Закон всемирного тяготения. Сила тяжести. Первая космическая скорость. </w:t>
      </w:r>
    </w:p>
    <w:p w14:paraId="41D1AB91" w14:textId="77777777" w:rsidR="00E0432C" w:rsidRPr="00FB4186" w:rsidRDefault="00E0432C" w:rsidP="00E0432C">
      <w:pPr>
        <w:spacing w:line="360" w:lineRule="auto"/>
        <w:ind w:firstLine="709"/>
        <w:contextualSpacing/>
        <w:jc w:val="both"/>
        <w:rPr>
          <w:sz w:val="18"/>
          <w:szCs w:val="18"/>
        </w:rPr>
      </w:pPr>
      <w:r w:rsidRPr="00FB4186">
        <w:rPr>
          <w:sz w:val="18"/>
          <w:szCs w:val="18"/>
        </w:rPr>
        <w:t>Сила упругости. Закон Гука. Вес тела.</w:t>
      </w:r>
    </w:p>
    <w:p w14:paraId="41D1AB92"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1D1AB93" w14:textId="77777777" w:rsidR="00E0432C" w:rsidRPr="00FB4186" w:rsidRDefault="00E0432C" w:rsidP="00E0432C">
      <w:pPr>
        <w:spacing w:line="360" w:lineRule="auto"/>
        <w:ind w:firstLine="709"/>
        <w:contextualSpacing/>
        <w:jc w:val="both"/>
        <w:rPr>
          <w:sz w:val="18"/>
          <w:szCs w:val="18"/>
        </w:rPr>
      </w:pPr>
      <w:r w:rsidRPr="00FB4186">
        <w:rPr>
          <w:sz w:val="18"/>
          <w:szCs w:val="18"/>
        </w:rPr>
        <w:t>Поступательное и вращательное движение абсолютно твёрдого тела.</w:t>
      </w:r>
    </w:p>
    <w:p w14:paraId="41D1AB94" w14:textId="77777777" w:rsidR="00E0432C" w:rsidRPr="00FB4186" w:rsidRDefault="00E0432C" w:rsidP="00E0432C">
      <w:pPr>
        <w:spacing w:line="360" w:lineRule="auto"/>
        <w:ind w:firstLine="709"/>
        <w:contextualSpacing/>
        <w:jc w:val="both"/>
        <w:rPr>
          <w:sz w:val="18"/>
          <w:szCs w:val="18"/>
        </w:rPr>
      </w:pPr>
      <w:r w:rsidRPr="00FB4186">
        <w:rPr>
          <w:sz w:val="18"/>
          <w:szCs w:val="18"/>
        </w:rPr>
        <w:t>Момент силы относительно оси вращения. Плечо силы. Условия равновесия твёрдого тела.</w:t>
      </w:r>
    </w:p>
    <w:p w14:paraId="41D1AB95"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подшипники, движение искусственных спутников.</w:t>
      </w:r>
    </w:p>
    <w:p w14:paraId="41D1AB96"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B97" w14:textId="77777777" w:rsidR="00E0432C" w:rsidRPr="00FB4186" w:rsidRDefault="00E0432C" w:rsidP="00E0432C">
      <w:pPr>
        <w:spacing w:line="360" w:lineRule="auto"/>
        <w:ind w:firstLine="709"/>
        <w:contextualSpacing/>
        <w:jc w:val="both"/>
        <w:rPr>
          <w:sz w:val="18"/>
          <w:szCs w:val="18"/>
        </w:rPr>
      </w:pPr>
      <w:r w:rsidRPr="00FB4186">
        <w:rPr>
          <w:sz w:val="18"/>
          <w:szCs w:val="18"/>
        </w:rPr>
        <w:t>Явление инерции.</w:t>
      </w:r>
    </w:p>
    <w:p w14:paraId="41D1AB98" w14:textId="77777777" w:rsidR="00E0432C" w:rsidRPr="00FB4186" w:rsidRDefault="00E0432C" w:rsidP="00E0432C">
      <w:pPr>
        <w:spacing w:line="360" w:lineRule="auto"/>
        <w:ind w:firstLine="709"/>
        <w:contextualSpacing/>
        <w:jc w:val="both"/>
        <w:rPr>
          <w:sz w:val="18"/>
          <w:szCs w:val="18"/>
        </w:rPr>
      </w:pPr>
      <w:r w:rsidRPr="00FB4186">
        <w:rPr>
          <w:sz w:val="18"/>
          <w:szCs w:val="18"/>
        </w:rPr>
        <w:t>Сравнение масс взаимодействующих тел.</w:t>
      </w:r>
    </w:p>
    <w:p w14:paraId="41D1AB99" w14:textId="77777777" w:rsidR="00E0432C" w:rsidRPr="00FB4186" w:rsidRDefault="00E0432C" w:rsidP="00E0432C">
      <w:pPr>
        <w:spacing w:line="360" w:lineRule="auto"/>
        <w:ind w:firstLine="709"/>
        <w:contextualSpacing/>
        <w:jc w:val="both"/>
        <w:rPr>
          <w:sz w:val="18"/>
          <w:szCs w:val="18"/>
        </w:rPr>
      </w:pPr>
      <w:r w:rsidRPr="00FB4186">
        <w:rPr>
          <w:sz w:val="18"/>
          <w:szCs w:val="18"/>
        </w:rPr>
        <w:t>Второй закон Ньютона.</w:t>
      </w:r>
    </w:p>
    <w:p w14:paraId="41D1AB9A" w14:textId="77777777" w:rsidR="00E0432C" w:rsidRPr="00FB4186" w:rsidRDefault="00E0432C" w:rsidP="00E0432C">
      <w:pPr>
        <w:spacing w:line="360" w:lineRule="auto"/>
        <w:ind w:firstLine="709"/>
        <w:contextualSpacing/>
        <w:jc w:val="both"/>
        <w:rPr>
          <w:sz w:val="18"/>
          <w:szCs w:val="18"/>
        </w:rPr>
      </w:pPr>
      <w:r w:rsidRPr="00FB4186">
        <w:rPr>
          <w:sz w:val="18"/>
          <w:szCs w:val="18"/>
        </w:rPr>
        <w:t>Измерение сил.</w:t>
      </w:r>
    </w:p>
    <w:p w14:paraId="41D1AB9B" w14:textId="77777777" w:rsidR="00E0432C" w:rsidRPr="00FB4186" w:rsidRDefault="00E0432C" w:rsidP="00E0432C">
      <w:pPr>
        <w:spacing w:line="360" w:lineRule="auto"/>
        <w:ind w:firstLine="709"/>
        <w:contextualSpacing/>
        <w:jc w:val="both"/>
        <w:rPr>
          <w:sz w:val="18"/>
          <w:szCs w:val="18"/>
        </w:rPr>
      </w:pPr>
      <w:r w:rsidRPr="00FB4186">
        <w:rPr>
          <w:sz w:val="18"/>
          <w:szCs w:val="18"/>
        </w:rPr>
        <w:t>Сложение сил.</w:t>
      </w:r>
    </w:p>
    <w:p w14:paraId="41D1AB9C" w14:textId="77777777" w:rsidR="00E0432C" w:rsidRPr="00FB4186" w:rsidRDefault="00E0432C" w:rsidP="00E0432C">
      <w:pPr>
        <w:spacing w:line="360" w:lineRule="auto"/>
        <w:ind w:firstLine="709"/>
        <w:contextualSpacing/>
        <w:jc w:val="both"/>
        <w:rPr>
          <w:sz w:val="18"/>
          <w:szCs w:val="18"/>
        </w:rPr>
      </w:pPr>
      <w:r w:rsidRPr="00FB4186">
        <w:rPr>
          <w:sz w:val="18"/>
          <w:szCs w:val="18"/>
        </w:rPr>
        <w:t>Зависимость силы упругости от деформации.</w:t>
      </w:r>
    </w:p>
    <w:p w14:paraId="41D1AB9D" w14:textId="77777777" w:rsidR="00E0432C" w:rsidRPr="00FB4186" w:rsidRDefault="00E0432C" w:rsidP="00E0432C">
      <w:pPr>
        <w:spacing w:line="360" w:lineRule="auto"/>
        <w:ind w:firstLine="709"/>
        <w:contextualSpacing/>
        <w:jc w:val="both"/>
        <w:rPr>
          <w:sz w:val="18"/>
          <w:szCs w:val="18"/>
        </w:rPr>
      </w:pPr>
      <w:r w:rsidRPr="00FB4186">
        <w:rPr>
          <w:sz w:val="18"/>
          <w:szCs w:val="18"/>
        </w:rPr>
        <w:t>Невесомость. Вес тела при ускоренном подъёме и падении.</w:t>
      </w:r>
    </w:p>
    <w:p w14:paraId="41D1AB9E" w14:textId="77777777" w:rsidR="00E0432C" w:rsidRPr="00FB4186" w:rsidRDefault="00E0432C" w:rsidP="00E0432C">
      <w:pPr>
        <w:spacing w:line="360" w:lineRule="auto"/>
        <w:ind w:firstLine="709"/>
        <w:contextualSpacing/>
        <w:jc w:val="both"/>
        <w:rPr>
          <w:sz w:val="18"/>
          <w:szCs w:val="18"/>
        </w:rPr>
      </w:pPr>
      <w:r w:rsidRPr="00FB4186">
        <w:rPr>
          <w:sz w:val="18"/>
          <w:szCs w:val="18"/>
        </w:rPr>
        <w:lastRenderedPageBreak/>
        <w:t>Сравнение сил трения покоя, качения и скольжения.</w:t>
      </w:r>
    </w:p>
    <w:p w14:paraId="41D1AB9F" w14:textId="77777777" w:rsidR="00E0432C" w:rsidRPr="00FB4186" w:rsidRDefault="00E0432C" w:rsidP="00E0432C">
      <w:pPr>
        <w:spacing w:line="360" w:lineRule="auto"/>
        <w:ind w:firstLine="709"/>
        <w:contextualSpacing/>
        <w:jc w:val="both"/>
        <w:rPr>
          <w:sz w:val="18"/>
          <w:szCs w:val="18"/>
        </w:rPr>
      </w:pPr>
      <w:r w:rsidRPr="00FB4186">
        <w:rPr>
          <w:sz w:val="18"/>
          <w:szCs w:val="18"/>
        </w:rPr>
        <w:t>Условия равновесия твёрдого тела. Виды равновесия.</w:t>
      </w:r>
    </w:p>
    <w:p w14:paraId="41D1ABA0"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BA1" w14:textId="77777777" w:rsidR="00E0432C" w:rsidRPr="00FB4186" w:rsidRDefault="00E0432C" w:rsidP="00E0432C">
      <w:pPr>
        <w:spacing w:line="360" w:lineRule="auto"/>
        <w:ind w:firstLine="709"/>
        <w:contextualSpacing/>
        <w:jc w:val="both"/>
        <w:rPr>
          <w:sz w:val="18"/>
          <w:szCs w:val="18"/>
        </w:rPr>
      </w:pPr>
      <w:r w:rsidRPr="00FB4186">
        <w:rPr>
          <w:sz w:val="18"/>
          <w:szCs w:val="18"/>
        </w:rPr>
        <w:t>Изучение движения бруска по наклонной плоскости.</w:t>
      </w:r>
    </w:p>
    <w:p w14:paraId="41D1ABA2"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Исследование зависимости сил упругости, возникающих в пружине и резиновом образце, от их деформации. </w:t>
      </w:r>
    </w:p>
    <w:p w14:paraId="41D1ABA3"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условий равновесия твёрдого тела, имеющего ось вращения.</w:t>
      </w:r>
    </w:p>
    <w:p w14:paraId="41D1ABA4"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3. Законы сохранения в механике.</w:t>
      </w:r>
    </w:p>
    <w:p w14:paraId="41D1ABA5" w14:textId="77777777" w:rsidR="00E0432C" w:rsidRPr="00FB4186" w:rsidRDefault="00E0432C" w:rsidP="00E0432C">
      <w:pPr>
        <w:spacing w:line="360" w:lineRule="auto"/>
        <w:ind w:firstLine="709"/>
        <w:contextualSpacing/>
        <w:jc w:val="both"/>
        <w:rPr>
          <w:sz w:val="18"/>
          <w:szCs w:val="18"/>
        </w:rPr>
      </w:pPr>
      <w:r w:rsidRPr="00FB4186">
        <w:rPr>
          <w:sz w:val="18"/>
          <w:szCs w:val="1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1D1ABA6" w14:textId="77777777" w:rsidR="00E0432C" w:rsidRPr="00FB4186" w:rsidRDefault="00E0432C" w:rsidP="00E0432C">
      <w:pPr>
        <w:spacing w:line="360" w:lineRule="auto"/>
        <w:ind w:firstLine="709"/>
        <w:contextualSpacing/>
        <w:jc w:val="both"/>
        <w:rPr>
          <w:sz w:val="18"/>
          <w:szCs w:val="18"/>
        </w:rPr>
      </w:pPr>
      <w:r w:rsidRPr="00FB4186">
        <w:rPr>
          <w:sz w:val="18"/>
          <w:szCs w:val="18"/>
        </w:rPr>
        <w:t>Работа силы. Мощность силы.</w:t>
      </w:r>
    </w:p>
    <w:p w14:paraId="41D1ABA7" w14:textId="77777777" w:rsidR="00E0432C" w:rsidRPr="00FB4186" w:rsidRDefault="00E0432C" w:rsidP="00E0432C">
      <w:pPr>
        <w:spacing w:line="360" w:lineRule="auto"/>
        <w:ind w:firstLine="709"/>
        <w:contextualSpacing/>
        <w:jc w:val="both"/>
        <w:rPr>
          <w:sz w:val="18"/>
          <w:szCs w:val="18"/>
        </w:rPr>
      </w:pPr>
      <w:r w:rsidRPr="00FB4186">
        <w:rPr>
          <w:sz w:val="18"/>
          <w:szCs w:val="18"/>
        </w:rPr>
        <w:t>Кинетическая энергия материальной точки. Теорема об изменении кинетической энергии.</w:t>
      </w:r>
    </w:p>
    <w:p w14:paraId="41D1ABA8"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1D1ABA9" w14:textId="77777777" w:rsidR="00E0432C" w:rsidRPr="00FB4186" w:rsidRDefault="00E0432C" w:rsidP="00E0432C">
      <w:pPr>
        <w:spacing w:line="360" w:lineRule="auto"/>
        <w:ind w:firstLine="709"/>
        <w:contextualSpacing/>
        <w:jc w:val="both"/>
        <w:rPr>
          <w:sz w:val="18"/>
          <w:szCs w:val="18"/>
        </w:rPr>
      </w:pPr>
      <w:r w:rsidRPr="00FB4186">
        <w:rPr>
          <w:sz w:val="18"/>
          <w:szCs w:val="1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41D1ABAA" w14:textId="77777777" w:rsidR="00E0432C" w:rsidRPr="00FB4186" w:rsidRDefault="00E0432C" w:rsidP="00E0432C">
      <w:pPr>
        <w:spacing w:line="360" w:lineRule="auto"/>
        <w:ind w:firstLine="709"/>
        <w:contextualSpacing/>
        <w:jc w:val="both"/>
        <w:rPr>
          <w:sz w:val="18"/>
          <w:szCs w:val="18"/>
        </w:rPr>
      </w:pPr>
      <w:r w:rsidRPr="00FB4186">
        <w:rPr>
          <w:sz w:val="18"/>
          <w:szCs w:val="18"/>
        </w:rPr>
        <w:t>Упругие и неупругие столкновения.</w:t>
      </w:r>
    </w:p>
    <w:p w14:paraId="41D1ABAB"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водомёт, копёр, пружинный пистолет, движение ракет.</w:t>
      </w:r>
    </w:p>
    <w:p w14:paraId="41D1ABAC"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BAD" w14:textId="77777777" w:rsidR="00E0432C" w:rsidRPr="00FB4186" w:rsidRDefault="00E0432C" w:rsidP="00E0432C">
      <w:pPr>
        <w:spacing w:line="360" w:lineRule="auto"/>
        <w:ind w:firstLine="709"/>
        <w:contextualSpacing/>
        <w:jc w:val="both"/>
        <w:rPr>
          <w:sz w:val="18"/>
          <w:szCs w:val="18"/>
        </w:rPr>
      </w:pPr>
      <w:r w:rsidRPr="00FB4186">
        <w:rPr>
          <w:sz w:val="18"/>
          <w:szCs w:val="18"/>
        </w:rPr>
        <w:t>Закон сохранения импульса.</w:t>
      </w:r>
    </w:p>
    <w:p w14:paraId="41D1ABAE" w14:textId="77777777" w:rsidR="00E0432C" w:rsidRPr="00FB4186" w:rsidRDefault="00E0432C" w:rsidP="00E0432C">
      <w:pPr>
        <w:spacing w:line="360" w:lineRule="auto"/>
        <w:ind w:firstLine="709"/>
        <w:contextualSpacing/>
        <w:jc w:val="both"/>
        <w:rPr>
          <w:sz w:val="18"/>
          <w:szCs w:val="18"/>
        </w:rPr>
      </w:pPr>
      <w:r w:rsidRPr="00FB4186">
        <w:rPr>
          <w:sz w:val="18"/>
          <w:szCs w:val="18"/>
        </w:rPr>
        <w:t>Реактивное движение.</w:t>
      </w:r>
    </w:p>
    <w:p w14:paraId="41D1ABAF" w14:textId="77777777" w:rsidR="00E0432C" w:rsidRPr="00FB4186" w:rsidRDefault="00E0432C" w:rsidP="00E0432C">
      <w:pPr>
        <w:spacing w:line="360" w:lineRule="auto"/>
        <w:ind w:firstLine="709"/>
        <w:contextualSpacing/>
        <w:jc w:val="both"/>
        <w:rPr>
          <w:sz w:val="18"/>
          <w:szCs w:val="18"/>
        </w:rPr>
      </w:pPr>
      <w:r w:rsidRPr="00FB4186">
        <w:rPr>
          <w:sz w:val="18"/>
          <w:szCs w:val="18"/>
        </w:rPr>
        <w:t>Переход потенциальной энергии в кинетическую и обратно.</w:t>
      </w:r>
    </w:p>
    <w:p w14:paraId="41D1ABB0"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BB1"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Изучение абсолютно неупругого удара с помощью двух одинаковых нитяных маятников. </w:t>
      </w:r>
    </w:p>
    <w:p w14:paraId="41D1ABB2"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связи работы силы с изменением механической энергии тела на примере растяжения резинового жгута.</w:t>
      </w:r>
    </w:p>
    <w:p w14:paraId="41D1ABB3" w14:textId="77777777" w:rsidR="00E0432C" w:rsidRPr="00FB4186" w:rsidRDefault="00E0432C" w:rsidP="00E0432C">
      <w:pPr>
        <w:spacing w:line="360" w:lineRule="auto"/>
        <w:ind w:firstLine="709"/>
        <w:contextualSpacing/>
        <w:jc w:val="both"/>
        <w:rPr>
          <w:sz w:val="18"/>
          <w:szCs w:val="18"/>
        </w:rPr>
      </w:pPr>
      <w:r w:rsidRPr="00FB4186">
        <w:rPr>
          <w:sz w:val="18"/>
          <w:szCs w:val="18"/>
        </w:rPr>
        <w:t>Раздел 3. Молекулярная физика и термодинамика.</w:t>
      </w:r>
    </w:p>
    <w:p w14:paraId="41D1ABB4"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1. Основы молекулярно-кинетической теории.</w:t>
      </w:r>
    </w:p>
    <w:p w14:paraId="41D1ABB5" w14:textId="77777777" w:rsidR="00E0432C" w:rsidRPr="00FB4186" w:rsidRDefault="00E0432C" w:rsidP="00E0432C">
      <w:pPr>
        <w:spacing w:line="360" w:lineRule="auto"/>
        <w:ind w:firstLine="709"/>
        <w:contextualSpacing/>
        <w:jc w:val="both"/>
        <w:rPr>
          <w:sz w:val="18"/>
          <w:szCs w:val="18"/>
        </w:rPr>
      </w:pPr>
      <w:r w:rsidRPr="00FB4186">
        <w:rPr>
          <w:sz w:val="18"/>
          <w:szCs w:val="1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1D1ABB6"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Тепловое равновесие. Температура и её измерение. Шкала температур Цельсия. </w:t>
      </w:r>
    </w:p>
    <w:p w14:paraId="41D1ABB7"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41D1ABB8"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термометр, барометр.</w:t>
      </w:r>
    </w:p>
    <w:p w14:paraId="41D1ABB9"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BBA" w14:textId="77777777" w:rsidR="00E0432C" w:rsidRPr="00FB4186" w:rsidRDefault="00E0432C" w:rsidP="00E0432C">
      <w:pPr>
        <w:spacing w:line="360" w:lineRule="auto"/>
        <w:ind w:firstLine="709"/>
        <w:contextualSpacing/>
        <w:jc w:val="both"/>
        <w:rPr>
          <w:sz w:val="18"/>
          <w:szCs w:val="18"/>
        </w:rPr>
      </w:pPr>
      <w:r w:rsidRPr="00FB4186">
        <w:rPr>
          <w:sz w:val="18"/>
          <w:szCs w:val="18"/>
        </w:rPr>
        <w:t>Опыты, доказывающие дискретное строение вещества, фотографии молекул органических соединений.</w:t>
      </w:r>
    </w:p>
    <w:p w14:paraId="41D1ABBB"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Опыты по диффузии жидкостей и газов. </w:t>
      </w:r>
    </w:p>
    <w:p w14:paraId="41D1ABBC"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Модель броуновского движения. </w:t>
      </w:r>
    </w:p>
    <w:p w14:paraId="41D1ABBD" w14:textId="77777777" w:rsidR="00E0432C" w:rsidRPr="00FB4186" w:rsidRDefault="00E0432C" w:rsidP="00E0432C">
      <w:pPr>
        <w:spacing w:line="360" w:lineRule="auto"/>
        <w:ind w:firstLine="709"/>
        <w:contextualSpacing/>
        <w:jc w:val="both"/>
        <w:rPr>
          <w:sz w:val="18"/>
          <w:szCs w:val="18"/>
        </w:rPr>
      </w:pPr>
      <w:r w:rsidRPr="00FB4186">
        <w:rPr>
          <w:sz w:val="18"/>
          <w:szCs w:val="18"/>
        </w:rPr>
        <w:t>Модель опыта Штерна.</w:t>
      </w:r>
    </w:p>
    <w:p w14:paraId="41D1ABBE" w14:textId="77777777" w:rsidR="00E0432C" w:rsidRPr="00FB4186" w:rsidRDefault="00E0432C" w:rsidP="00E0432C">
      <w:pPr>
        <w:spacing w:line="360" w:lineRule="auto"/>
        <w:ind w:firstLine="709"/>
        <w:contextualSpacing/>
        <w:jc w:val="both"/>
        <w:rPr>
          <w:sz w:val="18"/>
          <w:szCs w:val="18"/>
        </w:rPr>
      </w:pPr>
      <w:r w:rsidRPr="00FB4186">
        <w:rPr>
          <w:sz w:val="18"/>
          <w:szCs w:val="18"/>
        </w:rPr>
        <w:t>Опыты, доказывающие существование межмолекулярного взаимодействия.</w:t>
      </w:r>
    </w:p>
    <w:p w14:paraId="41D1ABBF" w14:textId="77777777" w:rsidR="00E0432C" w:rsidRPr="00FB4186" w:rsidRDefault="00E0432C" w:rsidP="00E0432C">
      <w:pPr>
        <w:spacing w:line="360" w:lineRule="auto"/>
        <w:ind w:firstLine="709"/>
        <w:contextualSpacing/>
        <w:jc w:val="both"/>
        <w:rPr>
          <w:sz w:val="18"/>
          <w:szCs w:val="18"/>
        </w:rPr>
      </w:pPr>
      <w:r w:rsidRPr="00FB4186">
        <w:rPr>
          <w:sz w:val="18"/>
          <w:szCs w:val="18"/>
        </w:rPr>
        <w:t>Модель, иллюстрирующая природу давления газа на стенки сосуда.</w:t>
      </w:r>
    </w:p>
    <w:p w14:paraId="41D1ABC0" w14:textId="77777777" w:rsidR="00E0432C" w:rsidRPr="00FB4186" w:rsidRDefault="00E0432C" w:rsidP="00E0432C">
      <w:pPr>
        <w:spacing w:line="360" w:lineRule="auto"/>
        <w:ind w:firstLine="709"/>
        <w:contextualSpacing/>
        <w:jc w:val="both"/>
        <w:rPr>
          <w:sz w:val="18"/>
          <w:szCs w:val="18"/>
        </w:rPr>
      </w:pPr>
      <w:r w:rsidRPr="00FB4186">
        <w:rPr>
          <w:sz w:val="18"/>
          <w:szCs w:val="18"/>
        </w:rPr>
        <w:t>Опыты, иллюстрирующие уравнение состояния идеального газа, изопроцессы.</w:t>
      </w:r>
    </w:p>
    <w:p w14:paraId="41D1ABC1"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BC2" w14:textId="77777777" w:rsidR="00E0432C" w:rsidRPr="00FB4186" w:rsidRDefault="00E0432C" w:rsidP="00E0432C">
      <w:pPr>
        <w:spacing w:line="360" w:lineRule="auto"/>
        <w:ind w:firstLine="709"/>
        <w:contextualSpacing/>
        <w:jc w:val="both"/>
        <w:rPr>
          <w:sz w:val="18"/>
          <w:szCs w:val="18"/>
        </w:rPr>
      </w:pPr>
      <w:r w:rsidRPr="00FB4186">
        <w:rPr>
          <w:sz w:val="18"/>
          <w:szCs w:val="18"/>
        </w:rPr>
        <w:t>Определение массы воздуха в классной комнате на основе измерений объёма комнаты, давления и температуры воздуха в ней.</w:t>
      </w:r>
    </w:p>
    <w:p w14:paraId="41D1ABC3"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зависимости между параметрами состояния разреженного газа.</w:t>
      </w:r>
    </w:p>
    <w:p w14:paraId="41D1ABC4" w14:textId="77777777" w:rsidR="00E0432C" w:rsidRPr="00FB4186" w:rsidRDefault="00E0432C" w:rsidP="00E0432C">
      <w:pPr>
        <w:spacing w:line="360" w:lineRule="auto"/>
        <w:ind w:firstLine="709"/>
        <w:contextualSpacing/>
        <w:jc w:val="both"/>
        <w:rPr>
          <w:sz w:val="18"/>
          <w:szCs w:val="18"/>
        </w:rPr>
      </w:pPr>
      <w:r w:rsidRPr="00FB4186">
        <w:rPr>
          <w:sz w:val="18"/>
          <w:szCs w:val="18"/>
        </w:rPr>
        <w:lastRenderedPageBreak/>
        <w:t>Тема 2. Основы термодинамики.</w:t>
      </w:r>
    </w:p>
    <w:p w14:paraId="41D1ABC5"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1D1ABC6" w14:textId="77777777" w:rsidR="00E0432C" w:rsidRPr="00FB4186" w:rsidRDefault="00E0432C" w:rsidP="00E0432C">
      <w:pPr>
        <w:spacing w:line="360" w:lineRule="auto"/>
        <w:ind w:firstLine="709"/>
        <w:contextualSpacing/>
        <w:jc w:val="both"/>
        <w:rPr>
          <w:sz w:val="18"/>
          <w:szCs w:val="18"/>
        </w:rPr>
      </w:pPr>
      <w:r w:rsidRPr="00FB4186">
        <w:rPr>
          <w:sz w:val="18"/>
          <w:szCs w:val="1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41D1ABC7" w14:textId="77777777" w:rsidR="00E0432C" w:rsidRPr="00FB4186" w:rsidRDefault="00E0432C" w:rsidP="00E0432C">
      <w:pPr>
        <w:spacing w:line="360" w:lineRule="auto"/>
        <w:ind w:firstLine="709"/>
        <w:contextualSpacing/>
        <w:jc w:val="both"/>
        <w:rPr>
          <w:sz w:val="18"/>
          <w:szCs w:val="18"/>
        </w:rPr>
      </w:pPr>
      <w:r w:rsidRPr="00FB4186">
        <w:rPr>
          <w:sz w:val="18"/>
          <w:szCs w:val="18"/>
        </w:rPr>
        <w:t>Второй закон термодинамики. Необратимость процессов в природе.</w:t>
      </w:r>
    </w:p>
    <w:p w14:paraId="41D1ABC8" w14:textId="77777777" w:rsidR="00E0432C" w:rsidRPr="00FB4186" w:rsidRDefault="00E0432C" w:rsidP="00E0432C">
      <w:pPr>
        <w:spacing w:line="360" w:lineRule="auto"/>
        <w:ind w:firstLine="709"/>
        <w:contextualSpacing/>
        <w:jc w:val="both"/>
        <w:rPr>
          <w:sz w:val="18"/>
          <w:szCs w:val="18"/>
        </w:rPr>
      </w:pPr>
      <w:r w:rsidRPr="00FB4186">
        <w:rPr>
          <w:sz w:val="18"/>
          <w:szCs w:val="1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1D1ABC9"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двигатель внутреннего сгорания, бытовой холодильник, кондиционер.</w:t>
      </w:r>
    </w:p>
    <w:p w14:paraId="41D1ABCA"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BCB"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41D1ABCC" w14:textId="77777777" w:rsidR="00E0432C" w:rsidRPr="00FB4186" w:rsidRDefault="00E0432C" w:rsidP="00E0432C">
      <w:pPr>
        <w:spacing w:line="360" w:lineRule="auto"/>
        <w:ind w:firstLine="709"/>
        <w:contextualSpacing/>
        <w:jc w:val="both"/>
        <w:rPr>
          <w:sz w:val="18"/>
          <w:szCs w:val="18"/>
        </w:rPr>
      </w:pPr>
      <w:r w:rsidRPr="00FB4186">
        <w:rPr>
          <w:sz w:val="18"/>
          <w:szCs w:val="18"/>
        </w:rPr>
        <w:t>Изменение внутренней энергии (температуры) тела при теплопередаче.</w:t>
      </w:r>
    </w:p>
    <w:p w14:paraId="41D1ABCD" w14:textId="77777777" w:rsidR="00E0432C" w:rsidRPr="00FB4186" w:rsidRDefault="00E0432C" w:rsidP="00E0432C">
      <w:pPr>
        <w:spacing w:line="360" w:lineRule="auto"/>
        <w:ind w:firstLine="709"/>
        <w:contextualSpacing/>
        <w:jc w:val="both"/>
        <w:rPr>
          <w:sz w:val="18"/>
          <w:szCs w:val="18"/>
        </w:rPr>
      </w:pPr>
      <w:r w:rsidRPr="00FB4186">
        <w:rPr>
          <w:sz w:val="18"/>
          <w:szCs w:val="18"/>
        </w:rPr>
        <w:t>Опыт по адиабатному расширению воздуха (опыт с воздушным огнивом).</w:t>
      </w:r>
    </w:p>
    <w:p w14:paraId="41D1ABCE" w14:textId="77777777" w:rsidR="00E0432C" w:rsidRPr="00FB4186" w:rsidRDefault="00E0432C" w:rsidP="00E0432C">
      <w:pPr>
        <w:spacing w:line="360" w:lineRule="auto"/>
        <w:ind w:firstLine="709"/>
        <w:contextualSpacing/>
        <w:jc w:val="both"/>
        <w:rPr>
          <w:sz w:val="18"/>
          <w:szCs w:val="18"/>
        </w:rPr>
      </w:pPr>
      <w:r w:rsidRPr="00FB4186">
        <w:rPr>
          <w:sz w:val="18"/>
          <w:szCs w:val="18"/>
        </w:rPr>
        <w:t>Модели паровой турбины, двигателя внутреннего сгорания, реактивного двигателя.</w:t>
      </w:r>
    </w:p>
    <w:p w14:paraId="41D1ABCF"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BD0" w14:textId="77777777" w:rsidR="00E0432C" w:rsidRPr="00FB4186" w:rsidRDefault="00E0432C" w:rsidP="00E0432C">
      <w:pPr>
        <w:spacing w:line="360" w:lineRule="auto"/>
        <w:ind w:firstLine="709"/>
        <w:contextualSpacing/>
        <w:jc w:val="both"/>
        <w:rPr>
          <w:sz w:val="18"/>
          <w:szCs w:val="18"/>
        </w:rPr>
      </w:pPr>
      <w:r w:rsidRPr="00FB4186">
        <w:rPr>
          <w:sz w:val="18"/>
          <w:szCs w:val="18"/>
        </w:rPr>
        <w:t>Измерение удельной теплоёмкости.</w:t>
      </w:r>
    </w:p>
    <w:p w14:paraId="41D1ABD1"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3. Агрегатные состояния вещества. Фазовые переходы.</w:t>
      </w:r>
    </w:p>
    <w:p w14:paraId="41D1ABD2"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1D1ABD3" w14:textId="77777777" w:rsidR="00E0432C" w:rsidRPr="00FB4186" w:rsidRDefault="00E0432C" w:rsidP="00E0432C">
      <w:pPr>
        <w:spacing w:line="360" w:lineRule="auto"/>
        <w:ind w:firstLine="709"/>
        <w:contextualSpacing/>
        <w:jc w:val="both"/>
        <w:rPr>
          <w:sz w:val="18"/>
          <w:szCs w:val="18"/>
        </w:rPr>
      </w:pPr>
      <w:r w:rsidRPr="00FB4186">
        <w:rPr>
          <w:sz w:val="18"/>
          <w:szCs w:val="1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41D1ABD4" w14:textId="77777777" w:rsidR="00E0432C" w:rsidRPr="00FB4186" w:rsidRDefault="00E0432C" w:rsidP="00E0432C">
      <w:pPr>
        <w:spacing w:line="360" w:lineRule="auto"/>
        <w:ind w:firstLine="709"/>
        <w:contextualSpacing/>
        <w:jc w:val="both"/>
        <w:rPr>
          <w:sz w:val="18"/>
          <w:szCs w:val="18"/>
        </w:rPr>
      </w:pPr>
      <w:r w:rsidRPr="00FB4186">
        <w:rPr>
          <w:sz w:val="18"/>
          <w:szCs w:val="18"/>
        </w:rPr>
        <w:t>Уравнение теплового баланса.</w:t>
      </w:r>
    </w:p>
    <w:p w14:paraId="41D1ABD5"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1D1ABD6"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BD7" w14:textId="77777777" w:rsidR="00E0432C" w:rsidRPr="00FB4186" w:rsidRDefault="00E0432C" w:rsidP="00E0432C">
      <w:pPr>
        <w:spacing w:line="360" w:lineRule="auto"/>
        <w:ind w:firstLine="709"/>
        <w:contextualSpacing/>
        <w:jc w:val="both"/>
        <w:rPr>
          <w:sz w:val="18"/>
          <w:szCs w:val="18"/>
        </w:rPr>
      </w:pPr>
      <w:r w:rsidRPr="00FB4186">
        <w:rPr>
          <w:sz w:val="18"/>
          <w:szCs w:val="18"/>
        </w:rPr>
        <w:t>Свойства насыщенных паров.</w:t>
      </w:r>
    </w:p>
    <w:p w14:paraId="41D1ABD8" w14:textId="77777777" w:rsidR="00E0432C" w:rsidRPr="00FB4186" w:rsidRDefault="00E0432C" w:rsidP="00E0432C">
      <w:pPr>
        <w:spacing w:line="360" w:lineRule="auto"/>
        <w:ind w:firstLine="709"/>
        <w:contextualSpacing/>
        <w:jc w:val="both"/>
        <w:rPr>
          <w:sz w:val="18"/>
          <w:szCs w:val="18"/>
        </w:rPr>
      </w:pPr>
      <w:r w:rsidRPr="00FB4186">
        <w:rPr>
          <w:sz w:val="18"/>
          <w:szCs w:val="18"/>
        </w:rPr>
        <w:t>Кипение при пониженном давлении.</w:t>
      </w:r>
    </w:p>
    <w:p w14:paraId="41D1ABD9" w14:textId="77777777" w:rsidR="00E0432C" w:rsidRPr="00FB4186" w:rsidRDefault="00E0432C" w:rsidP="00E0432C">
      <w:pPr>
        <w:spacing w:line="360" w:lineRule="auto"/>
        <w:ind w:firstLine="709"/>
        <w:contextualSpacing/>
        <w:jc w:val="both"/>
        <w:rPr>
          <w:sz w:val="18"/>
          <w:szCs w:val="18"/>
        </w:rPr>
      </w:pPr>
      <w:r w:rsidRPr="00FB4186">
        <w:rPr>
          <w:sz w:val="18"/>
          <w:szCs w:val="18"/>
        </w:rPr>
        <w:t>Способы измерения влажности.</w:t>
      </w:r>
    </w:p>
    <w:p w14:paraId="41D1ABDA"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нагревания и плавления кристаллического вещества.</w:t>
      </w:r>
    </w:p>
    <w:p w14:paraId="41D1ABDB" w14:textId="77777777" w:rsidR="00E0432C" w:rsidRPr="00FB4186" w:rsidRDefault="00E0432C" w:rsidP="00E0432C">
      <w:pPr>
        <w:spacing w:line="360" w:lineRule="auto"/>
        <w:ind w:firstLine="709"/>
        <w:contextualSpacing/>
        <w:jc w:val="both"/>
        <w:rPr>
          <w:sz w:val="18"/>
          <w:szCs w:val="18"/>
        </w:rPr>
      </w:pPr>
      <w:r w:rsidRPr="00FB4186">
        <w:rPr>
          <w:sz w:val="18"/>
          <w:szCs w:val="18"/>
        </w:rPr>
        <w:t>Демонстрация кристаллов.</w:t>
      </w:r>
    </w:p>
    <w:p w14:paraId="41D1ABDC"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BDD" w14:textId="77777777" w:rsidR="00E0432C" w:rsidRPr="00FB4186" w:rsidRDefault="00E0432C" w:rsidP="00E0432C">
      <w:pPr>
        <w:spacing w:line="360" w:lineRule="auto"/>
        <w:ind w:firstLine="709"/>
        <w:contextualSpacing/>
        <w:jc w:val="both"/>
        <w:rPr>
          <w:sz w:val="18"/>
          <w:szCs w:val="18"/>
        </w:rPr>
      </w:pPr>
      <w:r w:rsidRPr="00FB4186">
        <w:rPr>
          <w:sz w:val="18"/>
          <w:szCs w:val="18"/>
        </w:rPr>
        <w:t>Измерение относительной влажности воздуха.</w:t>
      </w:r>
    </w:p>
    <w:p w14:paraId="41D1ABDE" w14:textId="77777777" w:rsidR="00E0432C" w:rsidRPr="00FB4186" w:rsidRDefault="00E0432C" w:rsidP="00E0432C">
      <w:pPr>
        <w:spacing w:line="360" w:lineRule="auto"/>
        <w:ind w:firstLine="709"/>
        <w:contextualSpacing/>
        <w:jc w:val="both"/>
        <w:rPr>
          <w:sz w:val="18"/>
          <w:szCs w:val="18"/>
        </w:rPr>
      </w:pPr>
      <w:r w:rsidRPr="00FB4186">
        <w:rPr>
          <w:sz w:val="18"/>
          <w:szCs w:val="18"/>
        </w:rPr>
        <w:t>Раздел 4. Электродинамика.</w:t>
      </w:r>
    </w:p>
    <w:p w14:paraId="41D1ABDF"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1. Электростатика.</w:t>
      </w:r>
    </w:p>
    <w:p w14:paraId="41D1ABE0"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1D1ABE1" w14:textId="77777777" w:rsidR="00E0432C" w:rsidRPr="00FB4186" w:rsidRDefault="00E0432C" w:rsidP="00E0432C">
      <w:pPr>
        <w:spacing w:line="360" w:lineRule="auto"/>
        <w:ind w:firstLine="709"/>
        <w:contextualSpacing/>
        <w:jc w:val="both"/>
        <w:rPr>
          <w:sz w:val="18"/>
          <w:szCs w:val="18"/>
        </w:rPr>
      </w:pPr>
      <w:r w:rsidRPr="00FB4186">
        <w:rPr>
          <w:sz w:val="18"/>
          <w:szCs w:val="1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41D1ABE2"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41D1ABE3" w14:textId="77777777" w:rsidR="00E0432C" w:rsidRPr="00FB4186" w:rsidRDefault="00E0432C" w:rsidP="00E0432C">
      <w:pPr>
        <w:spacing w:line="360" w:lineRule="auto"/>
        <w:ind w:firstLine="709"/>
        <w:contextualSpacing/>
        <w:jc w:val="both"/>
        <w:rPr>
          <w:sz w:val="18"/>
          <w:szCs w:val="18"/>
        </w:rPr>
      </w:pPr>
      <w:r w:rsidRPr="00FB4186">
        <w:rPr>
          <w:sz w:val="18"/>
          <w:szCs w:val="18"/>
        </w:rPr>
        <w:t>Электроёмкость. Конденсатор. Электроёмкость плоского конденсатора. Энергия заряженного конденсатора.</w:t>
      </w:r>
    </w:p>
    <w:p w14:paraId="41D1ABE4"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1D1ABE5"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lastRenderedPageBreak/>
        <w:t>Демонстрации.</w:t>
      </w:r>
    </w:p>
    <w:p w14:paraId="41D1ABE6" w14:textId="77777777" w:rsidR="00E0432C" w:rsidRPr="00FB4186" w:rsidRDefault="00E0432C" w:rsidP="00E0432C">
      <w:pPr>
        <w:spacing w:line="360" w:lineRule="auto"/>
        <w:ind w:firstLine="709"/>
        <w:contextualSpacing/>
        <w:jc w:val="both"/>
        <w:rPr>
          <w:sz w:val="18"/>
          <w:szCs w:val="18"/>
        </w:rPr>
      </w:pPr>
      <w:r w:rsidRPr="00FB4186">
        <w:rPr>
          <w:sz w:val="18"/>
          <w:szCs w:val="18"/>
        </w:rPr>
        <w:t>Устройство и принцип действия электрометра.</w:t>
      </w:r>
    </w:p>
    <w:p w14:paraId="41D1ABE7" w14:textId="77777777" w:rsidR="00E0432C" w:rsidRPr="00FB4186" w:rsidRDefault="00E0432C" w:rsidP="00E0432C">
      <w:pPr>
        <w:spacing w:line="360" w:lineRule="auto"/>
        <w:ind w:firstLine="709"/>
        <w:contextualSpacing/>
        <w:jc w:val="both"/>
        <w:rPr>
          <w:sz w:val="18"/>
          <w:szCs w:val="18"/>
        </w:rPr>
      </w:pPr>
      <w:r w:rsidRPr="00FB4186">
        <w:rPr>
          <w:sz w:val="18"/>
          <w:szCs w:val="18"/>
        </w:rPr>
        <w:t>Взаимодействие наэлектризованных тел.</w:t>
      </w:r>
    </w:p>
    <w:p w14:paraId="41D1ABE8" w14:textId="77777777" w:rsidR="00E0432C" w:rsidRPr="00FB4186" w:rsidRDefault="00E0432C" w:rsidP="00E0432C">
      <w:pPr>
        <w:spacing w:line="360" w:lineRule="auto"/>
        <w:ind w:firstLine="709"/>
        <w:contextualSpacing/>
        <w:jc w:val="both"/>
        <w:rPr>
          <w:sz w:val="18"/>
          <w:szCs w:val="18"/>
        </w:rPr>
      </w:pPr>
      <w:r w:rsidRPr="00FB4186">
        <w:rPr>
          <w:sz w:val="18"/>
          <w:szCs w:val="18"/>
        </w:rPr>
        <w:t>Электрическое поле заряженных тел.</w:t>
      </w:r>
    </w:p>
    <w:p w14:paraId="41D1ABE9" w14:textId="77777777" w:rsidR="00E0432C" w:rsidRPr="00FB4186" w:rsidRDefault="00E0432C" w:rsidP="00E0432C">
      <w:pPr>
        <w:spacing w:line="360" w:lineRule="auto"/>
        <w:ind w:firstLine="709"/>
        <w:contextualSpacing/>
        <w:jc w:val="both"/>
        <w:rPr>
          <w:sz w:val="18"/>
          <w:szCs w:val="18"/>
        </w:rPr>
      </w:pPr>
      <w:r w:rsidRPr="00FB4186">
        <w:rPr>
          <w:sz w:val="18"/>
          <w:szCs w:val="18"/>
        </w:rPr>
        <w:t>Проводники в электростатическом поле.</w:t>
      </w:r>
    </w:p>
    <w:p w14:paraId="41D1ABEA" w14:textId="77777777" w:rsidR="00E0432C" w:rsidRPr="00FB4186" w:rsidRDefault="00E0432C" w:rsidP="00E0432C">
      <w:pPr>
        <w:spacing w:line="360" w:lineRule="auto"/>
        <w:ind w:firstLine="709"/>
        <w:contextualSpacing/>
        <w:jc w:val="both"/>
        <w:rPr>
          <w:sz w:val="18"/>
          <w:szCs w:val="18"/>
        </w:rPr>
      </w:pPr>
      <w:r w:rsidRPr="00FB4186">
        <w:rPr>
          <w:sz w:val="18"/>
          <w:szCs w:val="18"/>
        </w:rPr>
        <w:t>Электростатическая защита.</w:t>
      </w:r>
    </w:p>
    <w:p w14:paraId="41D1ABEB" w14:textId="77777777" w:rsidR="00E0432C" w:rsidRPr="00FB4186" w:rsidRDefault="00E0432C" w:rsidP="00E0432C">
      <w:pPr>
        <w:spacing w:line="360" w:lineRule="auto"/>
        <w:ind w:firstLine="709"/>
        <w:contextualSpacing/>
        <w:jc w:val="both"/>
        <w:rPr>
          <w:sz w:val="18"/>
          <w:szCs w:val="18"/>
        </w:rPr>
      </w:pPr>
      <w:r w:rsidRPr="00FB4186">
        <w:rPr>
          <w:sz w:val="18"/>
          <w:szCs w:val="18"/>
        </w:rPr>
        <w:t>Диэлектрики в электростатическом поле.</w:t>
      </w:r>
    </w:p>
    <w:p w14:paraId="41D1ABEC" w14:textId="77777777" w:rsidR="00E0432C" w:rsidRPr="00FB4186" w:rsidRDefault="00E0432C" w:rsidP="00E0432C">
      <w:pPr>
        <w:spacing w:line="360" w:lineRule="auto"/>
        <w:ind w:firstLine="709"/>
        <w:contextualSpacing/>
        <w:jc w:val="both"/>
        <w:rPr>
          <w:sz w:val="18"/>
          <w:szCs w:val="18"/>
        </w:rPr>
      </w:pPr>
      <w:r w:rsidRPr="00FB4186">
        <w:rPr>
          <w:sz w:val="18"/>
          <w:szCs w:val="18"/>
        </w:rPr>
        <w:t>Зависимость электроёмкости плоского конденсатора от площади пластин, расстояния между ними и диэлектрической проницаемости.</w:t>
      </w:r>
    </w:p>
    <w:p w14:paraId="41D1ABED" w14:textId="77777777" w:rsidR="00E0432C" w:rsidRPr="00FB4186" w:rsidRDefault="00E0432C" w:rsidP="00E0432C">
      <w:pPr>
        <w:spacing w:line="360" w:lineRule="auto"/>
        <w:ind w:firstLine="709"/>
        <w:contextualSpacing/>
        <w:jc w:val="both"/>
        <w:rPr>
          <w:sz w:val="18"/>
          <w:szCs w:val="18"/>
        </w:rPr>
      </w:pPr>
      <w:r w:rsidRPr="00FB4186">
        <w:rPr>
          <w:sz w:val="18"/>
          <w:szCs w:val="18"/>
        </w:rPr>
        <w:t>Энергия заряженного конденсатора.</w:t>
      </w:r>
    </w:p>
    <w:p w14:paraId="41D1ABEE"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BEF" w14:textId="77777777" w:rsidR="00E0432C" w:rsidRPr="00FB4186" w:rsidRDefault="00E0432C" w:rsidP="00E0432C">
      <w:pPr>
        <w:spacing w:line="360" w:lineRule="auto"/>
        <w:ind w:firstLine="709"/>
        <w:contextualSpacing/>
        <w:jc w:val="both"/>
        <w:rPr>
          <w:sz w:val="18"/>
          <w:szCs w:val="18"/>
        </w:rPr>
      </w:pPr>
      <w:r w:rsidRPr="00FB4186">
        <w:rPr>
          <w:sz w:val="18"/>
          <w:szCs w:val="18"/>
        </w:rPr>
        <w:t>Измерение электроёмкости конденсатора.</w:t>
      </w:r>
    </w:p>
    <w:p w14:paraId="41D1ABF0"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2. Постоянный электрический ток. Токи в различных средах.</w:t>
      </w:r>
    </w:p>
    <w:p w14:paraId="41D1ABF1"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Электрический ток. Условия существования электрического тока. Источники тока. Сила тока. Постоянный ток. </w:t>
      </w:r>
    </w:p>
    <w:p w14:paraId="41D1ABF2"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Напряжение. Закон Ома для участка цепи. </w:t>
      </w:r>
    </w:p>
    <w:p w14:paraId="41D1ABF3"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1D1ABF4"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Работа электрического тока. Закон Джоуля–Ленца. Мощность электрического тока. </w:t>
      </w:r>
    </w:p>
    <w:p w14:paraId="41D1ABF5" w14:textId="77777777" w:rsidR="00E0432C" w:rsidRPr="00FB4186" w:rsidRDefault="00E0432C" w:rsidP="00E0432C">
      <w:pPr>
        <w:spacing w:line="360" w:lineRule="auto"/>
        <w:ind w:firstLine="709"/>
        <w:contextualSpacing/>
        <w:jc w:val="both"/>
        <w:rPr>
          <w:sz w:val="18"/>
          <w:szCs w:val="18"/>
        </w:rPr>
      </w:pPr>
      <w:r w:rsidRPr="00FB4186">
        <w:rPr>
          <w:sz w:val="18"/>
          <w:szCs w:val="18"/>
        </w:rPr>
        <w:t>Электродвижущая сила и внутреннее сопротивление источника тока. Закон Ома для полной (замкнутой) электрической цепи. Короткое замыкание.</w:t>
      </w:r>
    </w:p>
    <w:p w14:paraId="41D1ABF6"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Электронная проводимость твёрдых металлов. Зависимость сопротивления металлов от температуры. Сверхпроводимость. </w:t>
      </w:r>
    </w:p>
    <w:p w14:paraId="41D1ABF7" w14:textId="77777777" w:rsidR="00E0432C" w:rsidRPr="00FB4186" w:rsidRDefault="00E0432C" w:rsidP="00E0432C">
      <w:pPr>
        <w:spacing w:line="360" w:lineRule="auto"/>
        <w:ind w:firstLine="709"/>
        <w:contextualSpacing/>
        <w:jc w:val="both"/>
        <w:rPr>
          <w:sz w:val="18"/>
          <w:szCs w:val="18"/>
        </w:rPr>
      </w:pPr>
      <w:r w:rsidRPr="00FB4186">
        <w:rPr>
          <w:sz w:val="18"/>
          <w:szCs w:val="18"/>
        </w:rPr>
        <w:t>Электрический ток в вакууме. Свойства электронных пучков.</w:t>
      </w:r>
    </w:p>
    <w:p w14:paraId="41D1ABF8" w14:textId="77777777" w:rsidR="00E0432C" w:rsidRPr="00FB4186" w:rsidRDefault="00E0432C" w:rsidP="00E0432C">
      <w:pPr>
        <w:spacing w:line="360" w:lineRule="auto"/>
        <w:ind w:firstLine="709"/>
        <w:contextualSpacing/>
        <w:jc w:val="both"/>
        <w:rPr>
          <w:sz w:val="18"/>
          <w:szCs w:val="18"/>
        </w:rPr>
      </w:pPr>
      <w:r w:rsidRPr="00FB4186">
        <w:rPr>
          <w:sz w:val="18"/>
          <w:szCs w:val="18"/>
        </w:rPr>
        <w:t>Полупроводники. Собственная и примесная проводимость полупроводников. Свойства p–n-перехода. Полупроводниковые приборы.</w:t>
      </w:r>
    </w:p>
    <w:p w14:paraId="41D1ABF9" w14:textId="77777777" w:rsidR="00E0432C" w:rsidRPr="00FB4186" w:rsidRDefault="00E0432C" w:rsidP="00E0432C">
      <w:pPr>
        <w:spacing w:line="360" w:lineRule="auto"/>
        <w:ind w:firstLine="709"/>
        <w:contextualSpacing/>
        <w:jc w:val="both"/>
        <w:rPr>
          <w:sz w:val="18"/>
          <w:szCs w:val="18"/>
        </w:rPr>
      </w:pPr>
      <w:r w:rsidRPr="00FB4186">
        <w:rPr>
          <w:sz w:val="18"/>
          <w:szCs w:val="18"/>
        </w:rPr>
        <w:t>Электрический ток в растворах и расплавах электролитов. Электролитическая диссоциация. Электролиз.</w:t>
      </w:r>
    </w:p>
    <w:p w14:paraId="41D1ABFA" w14:textId="77777777" w:rsidR="00E0432C" w:rsidRPr="00FB4186" w:rsidRDefault="00E0432C" w:rsidP="00E0432C">
      <w:pPr>
        <w:spacing w:line="360" w:lineRule="auto"/>
        <w:ind w:firstLine="709"/>
        <w:contextualSpacing/>
        <w:jc w:val="both"/>
        <w:rPr>
          <w:sz w:val="18"/>
          <w:szCs w:val="18"/>
        </w:rPr>
      </w:pPr>
      <w:r w:rsidRPr="00FB4186">
        <w:rPr>
          <w:sz w:val="18"/>
          <w:szCs w:val="18"/>
        </w:rPr>
        <w:t>Электрический ток в газах. Самостоятельный и несамостоятельный разряд. Молния. Плазма.</w:t>
      </w:r>
    </w:p>
    <w:p w14:paraId="41D1ABFB"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1D1ABFC"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BFD" w14:textId="77777777" w:rsidR="00E0432C" w:rsidRPr="00FB4186" w:rsidRDefault="00E0432C" w:rsidP="00E0432C">
      <w:pPr>
        <w:spacing w:line="360" w:lineRule="auto"/>
        <w:ind w:firstLine="709"/>
        <w:contextualSpacing/>
        <w:jc w:val="both"/>
        <w:rPr>
          <w:sz w:val="18"/>
          <w:szCs w:val="18"/>
        </w:rPr>
      </w:pPr>
      <w:r w:rsidRPr="00FB4186">
        <w:rPr>
          <w:sz w:val="18"/>
          <w:szCs w:val="18"/>
        </w:rPr>
        <w:t>Измерение силы тока и напряжения.</w:t>
      </w:r>
    </w:p>
    <w:p w14:paraId="41D1ABFE" w14:textId="77777777" w:rsidR="00E0432C" w:rsidRPr="00FB4186" w:rsidRDefault="00E0432C" w:rsidP="00E0432C">
      <w:pPr>
        <w:spacing w:line="360" w:lineRule="auto"/>
        <w:ind w:firstLine="709"/>
        <w:contextualSpacing/>
        <w:jc w:val="both"/>
        <w:rPr>
          <w:sz w:val="18"/>
          <w:szCs w:val="18"/>
        </w:rPr>
      </w:pPr>
      <w:r w:rsidRPr="00FB4186">
        <w:rPr>
          <w:sz w:val="18"/>
          <w:szCs w:val="18"/>
        </w:rPr>
        <w:t>Зависимость сопротивления цилиндрических проводников от длины, площади поперечного сечения и материала.</w:t>
      </w:r>
    </w:p>
    <w:p w14:paraId="41D1ABFF" w14:textId="77777777" w:rsidR="00E0432C" w:rsidRPr="00FB4186" w:rsidRDefault="00E0432C" w:rsidP="00E0432C">
      <w:pPr>
        <w:spacing w:line="360" w:lineRule="auto"/>
        <w:ind w:firstLine="709"/>
        <w:contextualSpacing/>
        <w:jc w:val="both"/>
        <w:rPr>
          <w:sz w:val="18"/>
          <w:szCs w:val="18"/>
        </w:rPr>
      </w:pPr>
      <w:r w:rsidRPr="00FB4186">
        <w:rPr>
          <w:sz w:val="18"/>
          <w:szCs w:val="18"/>
        </w:rPr>
        <w:t>Смешанное соединение проводников.</w:t>
      </w:r>
    </w:p>
    <w:p w14:paraId="41D1AC00" w14:textId="77777777" w:rsidR="00E0432C" w:rsidRPr="00FB4186" w:rsidRDefault="00E0432C" w:rsidP="00E0432C">
      <w:pPr>
        <w:spacing w:line="360" w:lineRule="auto"/>
        <w:ind w:firstLine="709"/>
        <w:contextualSpacing/>
        <w:jc w:val="both"/>
        <w:rPr>
          <w:sz w:val="18"/>
          <w:szCs w:val="18"/>
        </w:rPr>
      </w:pPr>
      <w:r w:rsidRPr="00FB4186">
        <w:rPr>
          <w:sz w:val="18"/>
          <w:szCs w:val="18"/>
        </w:rPr>
        <w:t>Прямое измерение электродвижущей силы. Короткое замыкание гальванического элемента и оценка внутреннего сопротивления.</w:t>
      </w:r>
    </w:p>
    <w:p w14:paraId="41D1AC01" w14:textId="77777777" w:rsidR="00E0432C" w:rsidRPr="00FB4186" w:rsidRDefault="00E0432C" w:rsidP="00E0432C">
      <w:pPr>
        <w:spacing w:line="360" w:lineRule="auto"/>
        <w:ind w:firstLine="709"/>
        <w:contextualSpacing/>
        <w:jc w:val="both"/>
        <w:rPr>
          <w:sz w:val="18"/>
          <w:szCs w:val="18"/>
        </w:rPr>
      </w:pPr>
      <w:r w:rsidRPr="00FB4186">
        <w:rPr>
          <w:sz w:val="18"/>
          <w:szCs w:val="18"/>
        </w:rPr>
        <w:t>Зависимость сопротивления металлов от температуры.</w:t>
      </w:r>
    </w:p>
    <w:p w14:paraId="41D1AC02" w14:textId="77777777" w:rsidR="00E0432C" w:rsidRPr="00FB4186" w:rsidRDefault="00E0432C" w:rsidP="00E0432C">
      <w:pPr>
        <w:spacing w:line="360" w:lineRule="auto"/>
        <w:ind w:firstLine="709"/>
        <w:contextualSpacing/>
        <w:jc w:val="both"/>
        <w:rPr>
          <w:sz w:val="18"/>
          <w:szCs w:val="18"/>
        </w:rPr>
      </w:pPr>
      <w:r w:rsidRPr="00FB4186">
        <w:rPr>
          <w:sz w:val="18"/>
          <w:szCs w:val="18"/>
        </w:rPr>
        <w:t>Проводимость электролитов.</w:t>
      </w:r>
    </w:p>
    <w:p w14:paraId="41D1AC03" w14:textId="77777777" w:rsidR="00E0432C" w:rsidRPr="00FB4186" w:rsidRDefault="00E0432C" w:rsidP="00E0432C">
      <w:pPr>
        <w:spacing w:line="360" w:lineRule="auto"/>
        <w:ind w:firstLine="709"/>
        <w:contextualSpacing/>
        <w:jc w:val="both"/>
        <w:rPr>
          <w:sz w:val="18"/>
          <w:szCs w:val="18"/>
        </w:rPr>
      </w:pPr>
      <w:r w:rsidRPr="00FB4186">
        <w:rPr>
          <w:sz w:val="18"/>
          <w:szCs w:val="18"/>
        </w:rPr>
        <w:t>Искровой разряд и проводимость воздуха.</w:t>
      </w:r>
    </w:p>
    <w:p w14:paraId="41D1AC04" w14:textId="77777777" w:rsidR="00E0432C" w:rsidRPr="00FB4186" w:rsidRDefault="00E0432C" w:rsidP="00E0432C">
      <w:pPr>
        <w:spacing w:line="360" w:lineRule="auto"/>
        <w:ind w:firstLine="709"/>
        <w:contextualSpacing/>
        <w:jc w:val="both"/>
        <w:rPr>
          <w:sz w:val="18"/>
          <w:szCs w:val="18"/>
        </w:rPr>
      </w:pPr>
      <w:r w:rsidRPr="00FB4186">
        <w:rPr>
          <w:sz w:val="18"/>
          <w:szCs w:val="18"/>
        </w:rPr>
        <w:t>Односторонняя проводимость диода.</w:t>
      </w:r>
    </w:p>
    <w:p w14:paraId="41D1AC05"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C06" w14:textId="77777777" w:rsidR="00E0432C" w:rsidRPr="00FB4186" w:rsidRDefault="00E0432C" w:rsidP="00E0432C">
      <w:pPr>
        <w:spacing w:line="360" w:lineRule="auto"/>
        <w:ind w:firstLine="709"/>
        <w:contextualSpacing/>
        <w:jc w:val="both"/>
        <w:rPr>
          <w:sz w:val="18"/>
          <w:szCs w:val="18"/>
        </w:rPr>
      </w:pPr>
      <w:r w:rsidRPr="00FB4186">
        <w:rPr>
          <w:sz w:val="18"/>
          <w:szCs w:val="18"/>
        </w:rPr>
        <w:t>Изучение смешанного соединения резисторов.</w:t>
      </w:r>
    </w:p>
    <w:p w14:paraId="41D1AC07" w14:textId="77777777" w:rsidR="00E0432C" w:rsidRPr="00FB4186" w:rsidRDefault="00E0432C" w:rsidP="00E0432C">
      <w:pPr>
        <w:spacing w:line="360" w:lineRule="auto"/>
        <w:ind w:firstLine="709"/>
        <w:contextualSpacing/>
        <w:jc w:val="both"/>
        <w:rPr>
          <w:sz w:val="18"/>
          <w:szCs w:val="18"/>
        </w:rPr>
      </w:pPr>
      <w:r w:rsidRPr="00FB4186">
        <w:rPr>
          <w:sz w:val="18"/>
          <w:szCs w:val="18"/>
        </w:rPr>
        <w:t>Измерение электродвижущей силы источника тока и его внутреннего сопротивления.</w:t>
      </w:r>
    </w:p>
    <w:p w14:paraId="41D1AC08"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электролиза.</w:t>
      </w:r>
    </w:p>
    <w:p w14:paraId="41D1AC09"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Содержание обучения в 11 классе. </w:t>
      </w:r>
    </w:p>
    <w:p w14:paraId="41D1AC0A" w14:textId="77777777" w:rsidR="00E0432C" w:rsidRPr="00FB4186" w:rsidRDefault="00E0432C" w:rsidP="00E0432C">
      <w:pPr>
        <w:spacing w:line="360" w:lineRule="auto"/>
        <w:ind w:firstLine="709"/>
        <w:contextualSpacing/>
        <w:jc w:val="both"/>
        <w:rPr>
          <w:sz w:val="18"/>
          <w:szCs w:val="18"/>
        </w:rPr>
      </w:pPr>
      <w:r w:rsidRPr="00FB4186">
        <w:rPr>
          <w:sz w:val="18"/>
          <w:szCs w:val="18"/>
        </w:rPr>
        <w:t>Раздел 4. Электродинамика.</w:t>
      </w:r>
    </w:p>
    <w:p w14:paraId="41D1AC0B"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3. Магнитное поле. Электромагнитная индукция.</w:t>
      </w:r>
    </w:p>
    <w:p w14:paraId="41D1AC0C"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Постоянные магниты. Взаимодействие постоянных магнитов. Магнитное поле. Вектор магнитной индукции. Принцип </w:t>
      </w:r>
      <w:r w:rsidRPr="00FB4186">
        <w:rPr>
          <w:sz w:val="18"/>
          <w:szCs w:val="18"/>
        </w:rPr>
        <w:lastRenderedPageBreak/>
        <w:t>суперпозиции магнитных полей. Линии магнитной индукции. Картина линий магнитной индукции поля постоянных магнитов.</w:t>
      </w:r>
    </w:p>
    <w:p w14:paraId="41D1AC0D" w14:textId="77777777" w:rsidR="00E0432C" w:rsidRPr="00FB4186" w:rsidRDefault="00E0432C" w:rsidP="00E0432C">
      <w:pPr>
        <w:spacing w:line="360" w:lineRule="auto"/>
        <w:ind w:firstLine="709"/>
        <w:contextualSpacing/>
        <w:jc w:val="both"/>
        <w:rPr>
          <w:sz w:val="18"/>
          <w:szCs w:val="18"/>
        </w:rPr>
      </w:pPr>
      <w:r w:rsidRPr="00FB4186">
        <w:rPr>
          <w:sz w:val="18"/>
          <w:szCs w:val="1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41D1AC0E" w14:textId="77777777" w:rsidR="00E0432C" w:rsidRPr="00FB4186" w:rsidRDefault="00E0432C" w:rsidP="00E0432C">
      <w:pPr>
        <w:spacing w:line="360" w:lineRule="auto"/>
        <w:ind w:firstLine="709"/>
        <w:contextualSpacing/>
        <w:jc w:val="both"/>
        <w:rPr>
          <w:sz w:val="18"/>
          <w:szCs w:val="18"/>
        </w:rPr>
      </w:pPr>
      <w:r w:rsidRPr="00FB4186">
        <w:rPr>
          <w:sz w:val="18"/>
          <w:szCs w:val="18"/>
        </w:rPr>
        <w:t>Сила Ампера, её модуль и направление.</w:t>
      </w:r>
    </w:p>
    <w:p w14:paraId="41D1AC0F" w14:textId="77777777" w:rsidR="00E0432C" w:rsidRPr="00FB4186" w:rsidRDefault="00E0432C" w:rsidP="00E0432C">
      <w:pPr>
        <w:spacing w:line="360" w:lineRule="auto"/>
        <w:ind w:firstLine="709"/>
        <w:contextualSpacing/>
        <w:jc w:val="both"/>
        <w:rPr>
          <w:sz w:val="18"/>
          <w:szCs w:val="18"/>
        </w:rPr>
      </w:pPr>
      <w:r w:rsidRPr="00FB4186">
        <w:rPr>
          <w:sz w:val="18"/>
          <w:szCs w:val="18"/>
        </w:rPr>
        <w:t>Сила Лоренца, её модуль и направление. Движение заряженной частицы в однородном магнитном поле. Работа силы Лоренца.</w:t>
      </w:r>
    </w:p>
    <w:p w14:paraId="41D1AC10" w14:textId="77777777" w:rsidR="00E0432C" w:rsidRPr="00FB4186" w:rsidRDefault="00E0432C" w:rsidP="00E0432C">
      <w:pPr>
        <w:spacing w:line="360" w:lineRule="auto"/>
        <w:ind w:firstLine="709"/>
        <w:contextualSpacing/>
        <w:jc w:val="both"/>
        <w:rPr>
          <w:sz w:val="18"/>
          <w:szCs w:val="18"/>
        </w:rPr>
      </w:pPr>
      <w:r w:rsidRPr="00FB4186">
        <w:rPr>
          <w:sz w:val="18"/>
          <w:szCs w:val="1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1D1AC11" w14:textId="77777777" w:rsidR="00E0432C" w:rsidRPr="00FB4186" w:rsidRDefault="00E0432C" w:rsidP="00E0432C">
      <w:pPr>
        <w:spacing w:line="360" w:lineRule="auto"/>
        <w:ind w:firstLine="709"/>
        <w:contextualSpacing/>
        <w:jc w:val="both"/>
        <w:rPr>
          <w:sz w:val="18"/>
          <w:szCs w:val="18"/>
        </w:rPr>
      </w:pPr>
      <w:r w:rsidRPr="00FB4186">
        <w:rPr>
          <w:sz w:val="18"/>
          <w:szCs w:val="18"/>
        </w:rPr>
        <w:t>Вихревое электрическое поле. Электродвижущая сила индукции в проводнике, движущемся поступательно в однородном магнитном поле.</w:t>
      </w:r>
    </w:p>
    <w:p w14:paraId="41D1AC12" w14:textId="77777777" w:rsidR="00E0432C" w:rsidRPr="00FB4186" w:rsidRDefault="00E0432C" w:rsidP="00E0432C">
      <w:pPr>
        <w:spacing w:line="360" w:lineRule="auto"/>
        <w:ind w:firstLine="709"/>
        <w:contextualSpacing/>
        <w:jc w:val="both"/>
        <w:rPr>
          <w:sz w:val="18"/>
          <w:szCs w:val="18"/>
        </w:rPr>
      </w:pPr>
      <w:r w:rsidRPr="00FB4186">
        <w:rPr>
          <w:sz w:val="18"/>
          <w:szCs w:val="18"/>
        </w:rPr>
        <w:t>Правило Ленца.</w:t>
      </w:r>
    </w:p>
    <w:p w14:paraId="41D1AC13"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Индуктивность. Явление самоиндукции. Электродвижущая сила самоиндукции. </w:t>
      </w:r>
    </w:p>
    <w:p w14:paraId="41D1AC14" w14:textId="77777777" w:rsidR="00E0432C" w:rsidRPr="00FB4186" w:rsidRDefault="00E0432C" w:rsidP="00E0432C">
      <w:pPr>
        <w:spacing w:line="360" w:lineRule="auto"/>
        <w:ind w:firstLine="709"/>
        <w:contextualSpacing/>
        <w:jc w:val="both"/>
        <w:rPr>
          <w:sz w:val="18"/>
          <w:szCs w:val="18"/>
        </w:rPr>
      </w:pPr>
      <w:r w:rsidRPr="00FB4186">
        <w:rPr>
          <w:sz w:val="18"/>
          <w:szCs w:val="18"/>
        </w:rPr>
        <w:t>Энергия магнитного поля катушки с током.</w:t>
      </w:r>
    </w:p>
    <w:p w14:paraId="41D1AC15" w14:textId="77777777" w:rsidR="00E0432C" w:rsidRPr="00FB4186" w:rsidRDefault="00E0432C" w:rsidP="00E0432C">
      <w:pPr>
        <w:spacing w:line="360" w:lineRule="auto"/>
        <w:ind w:firstLine="709"/>
        <w:contextualSpacing/>
        <w:jc w:val="both"/>
        <w:rPr>
          <w:sz w:val="18"/>
          <w:szCs w:val="18"/>
        </w:rPr>
      </w:pPr>
      <w:r w:rsidRPr="00FB4186">
        <w:rPr>
          <w:sz w:val="18"/>
          <w:szCs w:val="18"/>
        </w:rPr>
        <w:t>Электромагнитное поле.</w:t>
      </w:r>
    </w:p>
    <w:p w14:paraId="41D1AC16"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1D1AC17"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C18"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Опыт Эрстеда. </w:t>
      </w:r>
    </w:p>
    <w:p w14:paraId="41D1AC19"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Отклонение электронного пучка магнитным полем. </w:t>
      </w:r>
    </w:p>
    <w:p w14:paraId="41D1AC1A" w14:textId="77777777" w:rsidR="00E0432C" w:rsidRPr="00FB4186" w:rsidRDefault="00E0432C" w:rsidP="00E0432C">
      <w:pPr>
        <w:spacing w:line="360" w:lineRule="auto"/>
        <w:ind w:firstLine="709"/>
        <w:contextualSpacing/>
        <w:jc w:val="both"/>
        <w:rPr>
          <w:sz w:val="18"/>
          <w:szCs w:val="18"/>
        </w:rPr>
      </w:pPr>
      <w:r w:rsidRPr="00FB4186">
        <w:rPr>
          <w:sz w:val="18"/>
          <w:szCs w:val="18"/>
        </w:rPr>
        <w:t>Линии индукции магнитного поля.</w:t>
      </w:r>
    </w:p>
    <w:p w14:paraId="41D1AC1B" w14:textId="77777777" w:rsidR="00E0432C" w:rsidRPr="00FB4186" w:rsidRDefault="00E0432C" w:rsidP="00E0432C">
      <w:pPr>
        <w:spacing w:line="360" w:lineRule="auto"/>
        <w:ind w:firstLine="709"/>
        <w:contextualSpacing/>
        <w:jc w:val="both"/>
        <w:rPr>
          <w:sz w:val="18"/>
          <w:szCs w:val="18"/>
        </w:rPr>
      </w:pPr>
      <w:r w:rsidRPr="00FB4186">
        <w:rPr>
          <w:sz w:val="18"/>
          <w:szCs w:val="18"/>
        </w:rPr>
        <w:t>Взаимодействие двух проводников с током.</w:t>
      </w:r>
    </w:p>
    <w:p w14:paraId="41D1AC1C" w14:textId="77777777" w:rsidR="00E0432C" w:rsidRPr="00FB4186" w:rsidRDefault="00E0432C" w:rsidP="00E0432C">
      <w:pPr>
        <w:spacing w:line="360" w:lineRule="auto"/>
        <w:ind w:firstLine="709"/>
        <w:contextualSpacing/>
        <w:jc w:val="both"/>
        <w:rPr>
          <w:sz w:val="18"/>
          <w:szCs w:val="18"/>
        </w:rPr>
      </w:pPr>
      <w:r w:rsidRPr="00FB4186">
        <w:rPr>
          <w:sz w:val="18"/>
          <w:szCs w:val="18"/>
        </w:rPr>
        <w:t>Сила Ампера.</w:t>
      </w:r>
    </w:p>
    <w:p w14:paraId="41D1AC1D" w14:textId="77777777" w:rsidR="00E0432C" w:rsidRPr="00FB4186" w:rsidRDefault="00E0432C" w:rsidP="00E0432C">
      <w:pPr>
        <w:spacing w:line="360" w:lineRule="auto"/>
        <w:ind w:firstLine="709"/>
        <w:contextualSpacing/>
        <w:jc w:val="both"/>
        <w:rPr>
          <w:sz w:val="18"/>
          <w:szCs w:val="18"/>
        </w:rPr>
      </w:pPr>
      <w:r w:rsidRPr="00FB4186">
        <w:rPr>
          <w:sz w:val="18"/>
          <w:szCs w:val="18"/>
        </w:rPr>
        <w:t>Действие силы Лоренца на ионы электролита.</w:t>
      </w:r>
    </w:p>
    <w:p w14:paraId="41D1AC1E"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Явление электромагнитной индукции. </w:t>
      </w:r>
    </w:p>
    <w:p w14:paraId="41D1AC1F" w14:textId="77777777" w:rsidR="00E0432C" w:rsidRPr="00FB4186" w:rsidRDefault="00E0432C" w:rsidP="00E0432C">
      <w:pPr>
        <w:spacing w:line="360" w:lineRule="auto"/>
        <w:ind w:firstLine="709"/>
        <w:contextualSpacing/>
        <w:jc w:val="both"/>
        <w:rPr>
          <w:sz w:val="18"/>
          <w:szCs w:val="18"/>
        </w:rPr>
      </w:pPr>
      <w:r w:rsidRPr="00FB4186">
        <w:rPr>
          <w:sz w:val="18"/>
          <w:szCs w:val="18"/>
        </w:rPr>
        <w:t>Правило Ленца.</w:t>
      </w:r>
    </w:p>
    <w:p w14:paraId="41D1AC20" w14:textId="77777777" w:rsidR="00E0432C" w:rsidRPr="00FB4186" w:rsidRDefault="00E0432C" w:rsidP="00E0432C">
      <w:pPr>
        <w:spacing w:line="360" w:lineRule="auto"/>
        <w:ind w:firstLine="709"/>
        <w:contextualSpacing/>
        <w:jc w:val="both"/>
        <w:rPr>
          <w:sz w:val="18"/>
          <w:szCs w:val="18"/>
        </w:rPr>
      </w:pPr>
      <w:r w:rsidRPr="00FB4186">
        <w:rPr>
          <w:sz w:val="18"/>
          <w:szCs w:val="18"/>
        </w:rPr>
        <w:t>Зависимость электродвижущей силы индукции от скорости изменения магнитного потока.</w:t>
      </w:r>
    </w:p>
    <w:p w14:paraId="41D1AC21" w14:textId="77777777" w:rsidR="00E0432C" w:rsidRPr="00FB4186" w:rsidRDefault="00E0432C" w:rsidP="00E0432C">
      <w:pPr>
        <w:spacing w:line="360" w:lineRule="auto"/>
        <w:ind w:firstLine="709"/>
        <w:contextualSpacing/>
        <w:jc w:val="both"/>
        <w:rPr>
          <w:sz w:val="18"/>
          <w:szCs w:val="18"/>
        </w:rPr>
      </w:pPr>
      <w:r w:rsidRPr="00FB4186">
        <w:rPr>
          <w:sz w:val="18"/>
          <w:szCs w:val="18"/>
        </w:rPr>
        <w:t>Явление самоиндукции.</w:t>
      </w:r>
    </w:p>
    <w:p w14:paraId="41D1AC22"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C23" w14:textId="77777777" w:rsidR="00E0432C" w:rsidRPr="00FB4186" w:rsidRDefault="00E0432C" w:rsidP="00E0432C">
      <w:pPr>
        <w:spacing w:line="360" w:lineRule="auto"/>
        <w:ind w:firstLine="709"/>
        <w:contextualSpacing/>
        <w:jc w:val="both"/>
        <w:rPr>
          <w:sz w:val="18"/>
          <w:szCs w:val="18"/>
        </w:rPr>
      </w:pPr>
      <w:r w:rsidRPr="00FB4186">
        <w:rPr>
          <w:sz w:val="18"/>
          <w:szCs w:val="18"/>
        </w:rPr>
        <w:t>Изучение магнитного поля катушки с током.</w:t>
      </w:r>
    </w:p>
    <w:p w14:paraId="41D1AC24"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действия постоянного магнита на рамку с током.</w:t>
      </w:r>
    </w:p>
    <w:p w14:paraId="41D1AC25"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явления электромагнитной индукции.</w:t>
      </w:r>
    </w:p>
    <w:p w14:paraId="41D1AC26" w14:textId="77777777" w:rsidR="00E0432C" w:rsidRPr="00FB4186" w:rsidRDefault="00E0432C" w:rsidP="00E0432C">
      <w:pPr>
        <w:spacing w:line="360" w:lineRule="auto"/>
        <w:ind w:firstLine="709"/>
        <w:contextualSpacing/>
        <w:jc w:val="both"/>
        <w:rPr>
          <w:sz w:val="18"/>
          <w:szCs w:val="18"/>
        </w:rPr>
      </w:pPr>
      <w:r w:rsidRPr="00FB4186">
        <w:rPr>
          <w:sz w:val="18"/>
          <w:szCs w:val="18"/>
        </w:rPr>
        <w:t>Раздел 5. Колебания и волны.</w:t>
      </w:r>
    </w:p>
    <w:p w14:paraId="41D1AC27"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1. Механические и электромагнитные колебания.</w:t>
      </w:r>
    </w:p>
    <w:p w14:paraId="41D1AC28"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41D1AC29" w14:textId="77777777" w:rsidR="00E0432C" w:rsidRPr="00FB4186" w:rsidRDefault="00E0432C" w:rsidP="00E0432C">
      <w:pPr>
        <w:spacing w:line="360" w:lineRule="auto"/>
        <w:ind w:firstLine="709"/>
        <w:contextualSpacing/>
        <w:jc w:val="both"/>
        <w:rPr>
          <w:sz w:val="18"/>
          <w:szCs w:val="18"/>
        </w:rPr>
      </w:pPr>
      <w:r w:rsidRPr="00FB4186">
        <w:rPr>
          <w:sz w:val="18"/>
          <w:szCs w:val="1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1D1AC2A"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Представление о затухающих колебаниях. Вынужденные механические колебания. Резонанс. Вынужденные электромагнитные колебания. </w:t>
      </w:r>
    </w:p>
    <w:p w14:paraId="41D1AC2B"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1D1AC2C"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1D1AC2D"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электрический звонок, генератор переменного тока, линии электропередач.</w:t>
      </w:r>
    </w:p>
    <w:p w14:paraId="41D1AC2E"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lastRenderedPageBreak/>
        <w:t>Демонстрации.</w:t>
      </w:r>
    </w:p>
    <w:p w14:paraId="41D1AC2F"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параметров колебательной системы (пружинный или математический маятник).</w:t>
      </w:r>
    </w:p>
    <w:p w14:paraId="41D1AC30"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затухающих колебаний.</w:t>
      </w:r>
    </w:p>
    <w:p w14:paraId="41D1AC31"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свойств вынужденных колебаний.</w:t>
      </w:r>
    </w:p>
    <w:p w14:paraId="41D1AC32"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Наблюдение резонанса. </w:t>
      </w:r>
    </w:p>
    <w:p w14:paraId="41D1AC33" w14:textId="77777777" w:rsidR="00E0432C" w:rsidRPr="00FB4186" w:rsidRDefault="00E0432C" w:rsidP="00E0432C">
      <w:pPr>
        <w:spacing w:line="360" w:lineRule="auto"/>
        <w:ind w:firstLine="709"/>
        <w:contextualSpacing/>
        <w:jc w:val="both"/>
        <w:rPr>
          <w:sz w:val="18"/>
          <w:szCs w:val="18"/>
        </w:rPr>
      </w:pPr>
      <w:r w:rsidRPr="00FB4186">
        <w:rPr>
          <w:sz w:val="18"/>
          <w:szCs w:val="18"/>
        </w:rPr>
        <w:t>Свободные электромагнитные колебания.</w:t>
      </w:r>
    </w:p>
    <w:p w14:paraId="41D1AC34" w14:textId="77777777" w:rsidR="00E0432C" w:rsidRPr="00FB4186" w:rsidRDefault="00E0432C" w:rsidP="00E0432C">
      <w:pPr>
        <w:spacing w:line="360" w:lineRule="auto"/>
        <w:ind w:firstLine="709"/>
        <w:contextualSpacing/>
        <w:jc w:val="both"/>
        <w:rPr>
          <w:sz w:val="18"/>
          <w:szCs w:val="18"/>
        </w:rPr>
      </w:pPr>
      <w:r w:rsidRPr="00FB4186">
        <w:rPr>
          <w:sz w:val="18"/>
          <w:szCs w:val="18"/>
        </w:rPr>
        <w:t>Осциллограммы (зависимости силы тока и напряжения от времени) для электромагнитных колебаний.</w:t>
      </w:r>
    </w:p>
    <w:p w14:paraId="41D1AC35" w14:textId="77777777" w:rsidR="00E0432C" w:rsidRPr="00FB4186" w:rsidRDefault="00E0432C" w:rsidP="00E0432C">
      <w:pPr>
        <w:spacing w:line="360" w:lineRule="auto"/>
        <w:ind w:firstLine="709"/>
        <w:contextualSpacing/>
        <w:jc w:val="both"/>
        <w:rPr>
          <w:sz w:val="18"/>
          <w:szCs w:val="18"/>
        </w:rPr>
      </w:pPr>
      <w:r w:rsidRPr="00FB4186">
        <w:rPr>
          <w:sz w:val="18"/>
          <w:szCs w:val="18"/>
        </w:rPr>
        <w:t>Резонанс при последовательном соединении резистора, катушки индуктивности и конденсатора.</w:t>
      </w:r>
    </w:p>
    <w:p w14:paraId="41D1AC36" w14:textId="77777777" w:rsidR="00E0432C" w:rsidRPr="00FB4186" w:rsidRDefault="00E0432C" w:rsidP="00E0432C">
      <w:pPr>
        <w:spacing w:line="360" w:lineRule="auto"/>
        <w:ind w:firstLine="709"/>
        <w:contextualSpacing/>
        <w:jc w:val="both"/>
        <w:rPr>
          <w:sz w:val="18"/>
          <w:szCs w:val="18"/>
        </w:rPr>
      </w:pPr>
      <w:r w:rsidRPr="00FB4186">
        <w:rPr>
          <w:sz w:val="18"/>
          <w:szCs w:val="18"/>
        </w:rPr>
        <w:t>Модель линии электропередачи.</w:t>
      </w:r>
    </w:p>
    <w:p w14:paraId="41D1AC37"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C38"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зависимости периода малых колебаний груза на нити от длины нити и массы груза.</w:t>
      </w:r>
    </w:p>
    <w:p w14:paraId="41D1AC39"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переменного тока в цепи из последовательно соединённых конденсатора, катушки и резистора.</w:t>
      </w:r>
    </w:p>
    <w:p w14:paraId="41D1AC3A" w14:textId="77777777" w:rsidR="00E0432C" w:rsidRPr="00FB4186" w:rsidRDefault="00E0432C" w:rsidP="00E0432C">
      <w:pPr>
        <w:spacing w:line="360" w:lineRule="auto"/>
        <w:ind w:firstLine="709"/>
        <w:contextualSpacing/>
        <w:jc w:val="both"/>
        <w:rPr>
          <w:sz w:val="18"/>
          <w:szCs w:val="18"/>
        </w:rPr>
      </w:pPr>
      <w:r w:rsidRPr="00FB4186">
        <w:rPr>
          <w:sz w:val="18"/>
          <w:szCs w:val="18"/>
        </w:rPr>
        <w:t> Тема 2. Механические и электромагнитные волны.</w:t>
      </w:r>
    </w:p>
    <w:p w14:paraId="41D1AC3B" w14:textId="77777777" w:rsidR="00E0432C" w:rsidRPr="00FB4186" w:rsidRDefault="00E0432C" w:rsidP="00E0432C">
      <w:pPr>
        <w:spacing w:line="360" w:lineRule="auto"/>
        <w:ind w:firstLine="709"/>
        <w:contextualSpacing/>
        <w:jc w:val="both"/>
        <w:rPr>
          <w:sz w:val="18"/>
          <w:szCs w:val="18"/>
        </w:rPr>
      </w:pPr>
      <w:r w:rsidRPr="00FB4186">
        <w:rPr>
          <w:sz w:val="18"/>
          <w:szCs w:val="1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1D1AC3C" w14:textId="77777777" w:rsidR="00E0432C" w:rsidRPr="00FB4186" w:rsidRDefault="00E0432C" w:rsidP="00E0432C">
      <w:pPr>
        <w:spacing w:line="360" w:lineRule="auto"/>
        <w:ind w:firstLine="709"/>
        <w:contextualSpacing/>
        <w:jc w:val="both"/>
        <w:rPr>
          <w:sz w:val="18"/>
          <w:szCs w:val="18"/>
        </w:rPr>
      </w:pPr>
      <w:r w:rsidRPr="00FB4186">
        <w:rPr>
          <w:sz w:val="18"/>
          <w:szCs w:val="18"/>
        </w:rPr>
        <w:t>Звук. Скорость звука. Громкость звука. Высота тона. Тембр звука.</w:t>
      </w:r>
    </w:p>
    <w:p w14:paraId="41D1AC3D" w14:textId="77777777" w:rsidR="00E0432C" w:rsidRPr="00FB4186" w:rsidRDefault="00E0432C" w:rsidP="00E0432C">
      <w:pPr>
        <w:spacing w:line="360" w:lineRule="auto"/>
        <w:ind w:firstLine="709"/>
        <w:contextualSpacing/>
        <w:jc w:val="both"/>
        <w:rPr>
          <w:sz w:val="18"/>
          <w:szCs w:val="18"/>
        </w:rPr>
      </w:pPr>
      <w:r w:rsidRPr="00FB4186">
        <w:rPr>
          <w:sz w:val="18"/>
          <w:szCs w:val="1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1D1AC3E" w14:textId="77777777" w:rsidR="00E0432C" w:rsidRPr="00FB4186" w:rsidRDefault="00E0432C" w:rsidP="00E0432C">
      <w:pPr>
        <w:spacing w:line="360" w:lineRule="auto"/>
        <w:ind w:firstLine="709"/>
        <w:contextualSpacing/>
        <w:jc w:val="both"/>
        <w:rPr>
          <w:sz w:val="18"/>
          <w:szCs w:val="18"/>
        </w:rPr>
      </w:pPr>
      <w:r w:rsidRPr="00FB4186">
        <w:rPr>
          <w:sz w:val="18"/>
          <w:szCs w:val="18"/>
        </w:rPr>
        <w:t>Шкала электромагнитных волн. Применение электромагнитных волн в технике и быту.</w:t>
      </w:r>
    </w:p>
    <w:p w14:paraId="41D1AC3F" w14:textId="77777777" w:rsidR="00E0432C" w:rsidRPr="00FB4186" w:rsidRDefault="00E0432C" w:rsidP="00E0432C">
      <w:pPr>
        <w:spacing w:line="360" w:lineRule="auto"/>
        <w:ind w:firstLine="709"/>
        <w:contextualSpacing/>
        <w:jc w:val="both"/>
        <w:rPr>
          <w:sz w:val="18"/>
          <w:szCs w:val="18"/>
        </w:rPr>
      </w:pPr>
      <w:r w:rsidRPr="00FB4186">
        <w:rPr>
          <w:sz w:val="18"/>
          <w:szCs w:val="18"/>
        </w:rPr>
        <w:t>Принципы радиосвязи и телевидения. Радиолокация.</w:t>
      </w:r>
    </w:p>
    <w:p w14:paraId="41D1AC40" w14:textId="77777777" w:rsidR="00E0432C" w:rsidRPr="00FB4186" w:rsidRDefault="00E0432C" w:rsidP="00E0432C">
      <w:pPr>
        <w:spacing w:line="360" w:lineRule="auto"/>
        <w:ind w:firstLine="709"/>
        <w:contextualSpacing/>
        <w:jc w:val="both"/>
        <w:rPr>
          <w:sz w:val="18"/>
          <w:szCs w:val="18"/>
        </w:rPr>
      </w:pPr>
      <w:r w:rsidRPr="00FB4186">
        <w:rPr>
          <w:sz w:val="18"/>
          <w:szCs w:val="18"/>
        </w:rPr>
        <w:t>Электромагнитное загрязнение окружающей среды.</w:t>
      </w:r>
    </w:p>
    <w:p w14:paraId="41D1AC41"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1D1AC42"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C43" w14:textId="77777777" w:rsidR="00E0432C" w:rsidRPr="00FB4186" w:rsidRDefault="00E0432C" w:rsidP="00E0432C">
      <w:pPr>
        <w:spacing w:line="360" w:lineRule="auto"/>
        <w:ind w:firstLine="709"/>
        <w:contextualSpacing/>
        <w:jc w:val="both"/>
        <w:rPr>
          <w:sz w:val="18"/>
          <w:szCs w:val="18"/>
        </w:rPr>
      </w:pPr>
      <w:r w:rsidRPr="00FB4186">
        <w:rPr>
          <w:sz w:val="18"/>
          <w:szCs w:val="18"/>
        </w:rPr>
        <w:t>Образование и распространение поперечных и продольных волн.</w:t>
      </w:r>
    </w:p>
    <w:p w14:paraId="41D1AC44" w14:textId="77777777" w:rsidR="00E0432C" w:rsidRPr="00FB4186" w:rsidRDefault="00E0432C" w:rsidP="00E0432C">
      <w:pPr>
        <w:spacing w:line="360" w:lineRule="auto"/>
        <w:ind w:firstLine="709"/>
        <w:contextualSpacing/>
        <w:jc w:val="both"/>
        <w:rPr>
          <w:sz w:val="18"/>
          <w:szCs w:val="18"/>
        </w:rPr>
      </w:pPr>
      <w:r w:rsidRPr="00FB4186">
        <w:rPr>
          <w:sz w:val="18"/>
          <w:szCs w:val="18"/>
        </w:rPr>
        <w:t>Колеблющееся тело как источник звука.</w:t>
      </w:r>
    </w:p>
    <w:p w14:paraId="41D1AC45"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отражения и преломления механических волн.</w:t>
      </w:r>
    </w:p>
    <w:p w14:paraId="41D1AC46"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интерференции и дифракции механических волн.</w:t>
      </w:r>
    </w:p>
    <w:p w14:paraId="41D1AC47" w14:textId="77777777" w:rsidR="00E0432C" w:rsidRPr="00FB4186" w:rsidRDefault="00E0432C" w:rsidP="00E0432C">
      <w:pPr>
        <w:spacing w:line="360" w:lineRule="auto"/>
        <w:ind w:firstLine="709"/>
        <w:contextualSpacing/>
        <w:jc w:val="both"/>
        <w:rPr>
          <w:sz w:val="18"/>
          <w:szCs w:val="18"/>
        </w:rPr>
      </w:pPr>
      <w:r w:rsidRPr="00FB4186">
        <w:rPr>
          <w:sz w:val="18"/>
          <w:szCs w:val="18"/>
        </w:rPr>
        <w:t>Звуковой резонанс.</w:t>
      </w:r>
    </w:p>
    <w:p w14:paraId="41D1AC48"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связи громкости звука и высоты тона с амплитудой и частотой колебаний.</w:t>
      </w:r>
    </w:p>
    <w:p w14:paraId="41D1AC49"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свойств электромагнитных волн: отражение, преломление, поляризация, дифракция, интерференция.</w:t>
      </w:r>
    </w:p>
    <w:p w14:paraId="41D1AC4A"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3. Оптика.</w:t>
      </w:r>
    </w:p>
    <w:p w14:paraId="41D1AC4B"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Геометрическая оптика. Прямолинейное распространение света в однородной среде. Луч света. Точечный источник света. </w:t>
      </w:r>
    </w:p>
    <w:p w14:paraId="41D1AC4C"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Отражение света. Законы отражения света. Построение изображений в плоском зеркале. </w:t>
      </w:r>
    </w:p>
    <w:p w14:paraId="41D1AC4D" w14:textId="77777777" w:rsidR="00E0432C" w:rsidRPr="00FB4186" w:rsidRDefault="00E0432C" w:rsidP="00E0432C">
      <w:pPr>
        <w:spacing w:line="360" w:lineRule="auto"/>
        <w:ind w:firstLine="709"/>
        <w:contextualSpacing/>
        <w:jc w:val="both"/>
        <w:rPr>
          <w:sz w:val="18"/>
          <w:szCs w:val="18"/>
        </w:rPr>
      </w:pPr>
      <w:r w:rsidRPr="00FB4186">
        <w:rPr>
          <w:sz w:val="18"/>
          <w:szCs w:val="1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1D1AC4E" w14:textId="77777777" w:rsidR="00E0432C" w:rsidRPr="00FB4186" w:rsidRDefault="00E0432C" w:rsidP="00E0432C">
      <w:pPr>
        <w:spacing w:line="360" w:lineRule="auto"/>
        <w:ind w:firstLine="709"/>
        <w:contextualSpacing/>
        <w:jc w:val="both"/>
        <w:rPr>
          <w:sz w:val="18"/>
          <w:szCs w:val="18"/>
        </w:rPr>
      </w:pPr>
      <w:r w:rsidRPr="00FB4186">
        <w:rPr>
          <w:sz w:val="18"/>
          <w:szCs w:val="18"/>
        </w:rPr>
        <w:t>Дисперсия света. Сложный состав белого света. Цвет.</w:t>
      </w:r>
    </w:p>
    <w:p w14:paraId="41D1AC4F" w14:textId="77777777" w:rsidR="00E0432C" w:rsidRPr="00FB4186" w:rsidRDefault="00E0432C" w:rsidP="00E0432C">
      <w:pPr>
        <w:spacing w:line="360" w:lineRule="auto"/>
        <w:ind w:firstLine="709"/>
        <w:contextualSpacing/>
        <w:jc w:val="both"/>
        <w:rPr>
          <w:sz w:val="18"/>
          <w:szCs w:val="18"/>
        </w:rPr>
      </w:pPr>
      <w:r w:rsidRPr="00FB4186">
        <w:rPr>
          <w:sz w:val="18"/>
          <w:szCs w:val="1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1D1AC50" w14:textId="77777777" w:rsidR="00E0432C" w:rsidRPr="00FB4186" w:rsidRDefault="00E0432C" w:rsidP="00E0432C">
      <w:pPr>
        <w:spacing w:line="360" w:lineRule="auto"/>
        <w:ind w:firstLine="709"/>
        <w:contextualSpacing/>
        <w:jc w:val="both"/>
        <w:rPr>
          <w:sz w:val="18"/>
          <w:szCs w:val="18"/>
        </w:rPr>
      </w:pPr>
      <w:r w:rsidRPr="00FB4186">
        <w:rPr>
          <w:sz w:val="18"/>
          <w:szCs w:val="18"/>
        </w:rPr>
        <w:t>Пределы применимости геометрической оптики.</w:t>
      </w:r>
    </w:p>
    <w:p w14:paraId="41D1AC51" w14:textId="77777777" w:rsidR="00E0432C" w:rsidRPr="00FB4186" w:rsidRDefault="00E0432C" w:rsidP="00E0432C">
      <w:pPr>
        <w:spacing w:line="360" w:lineRule="auto"/>
        <w:ind w:firstLine="709"/>
        <w:contextualSpacing/>
        <w:jc w:val="both"/>
        <w:rPr>
          <w:sz w:val="18"/>
          <w:szCs w:val="18"/>
        </w:rPr>
      </w:pPr>
      <w:r w:rsidRPr="00FB4186">
        <w:rPr>
          <w:sz w:val="18"/>
          <w:szCs w:val="1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1D1AC52" w14:textId="77777777" w:rsidR="00E0432C" w:rsidRPr="00FB4186" w:rsidRDefault="00E0432C" w:rsidP="00E0432C">
      <w:pPr>
        <w:spacing w:line="360" w:lineRule="auto"/>
        <w:ind w:firstLine="709"/>
        <w:contextualSpacing/>
        <w:jc w:val="both"/>
        <w:rPr>
          <w:sz w:val="18"/>
          <w:szCs w:val="18"/>
        </w:rPr>
      </w:pPr>
      <w:r w:rsidRPr="00FB4186">
        <w:rPr>
          <w:sz w:val="18"/>
          <w:szCs w:val="1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1D1AC53" w14:textId="77777777" w:rsidR="00E0432C" w:rsidRPr="00FB4186" w:rsidRDefault="00E0432C" w:rsidP="00E0432C">
      <w:pPr>
        <w:spacing w:line="360" w:lineRule="auto"/>
        <w:ind w:firstLine="709"/>
        <w:contextualSpacing/>
        <w:jc w:val="both"/>
        <w:rPr>
          <w:sz w:val="18"/>
          <w:szCs w:val="18"/>
        </w:rPr>
      </w:pPr>
      <w:r w:rsidRPr="00FB4186">
        <w:rPr>
          <w:sz w:val="18"/>
          <w:szCs w:val="18"/>
        </w:rPr>
        <w:t>Поляризация света.</w:t>
      </w:r>
    </w:p>
    <w:p w14:paraId="41D1AC54"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Технические устройства и практическое применение: очки, лупа, фотоаппарат, проекционный аппарат, микроскоп, </w:t>
      </w:r>
      <w:r w:rsidRPr="00FB4186">
        <w:rPr>
          <w:sz w:val="18"/>
          <w:szCs w:val="18"/>
        </w:rPr>
        <w:lastRenderedPageBreak/>
        <w:t>телескоп, волоконная оптика, дифракционная решётка, поляроид.</w:t>
      </w:r>
    </w:p>
    <w:p w14:paraId="41D1AC55"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C56" w14:textId="77777777" w:rsidR="00E0432C" w:rsidRPr="00FB4186" w:rsidRDefault="00E0432C" w:rsidP="00E0432C">
      <w:pPr>
        <w:spacing w:line="360" w:lineRule="auto"/>
        <w:ind w:firstLine="709"/>
        <w:contextualSpacing/>
        <w:jc w:val="both"/>
        <w:rPr>
          <w:sz w:val="18"/>
          <w:szCs w:val="18"/>
        </w:rPr>
      </w:pPr>
      <w:r w:rsidRPr="00FB4186">
        <w:rPr>
          <w:sz w:val="18"/>
          <w:szCs w:val="18"/>
        </w:rPr>
        <w:t>Прямолинейное распространение, отражение и преломление света. Оптические приборы.</w:t>
      </w:r>
    </w:p>
    <w:p w14:paraId="41D1AC57" w14:textId="77777777" w:rsidR="00E0432C" w:rsidRPr="00FB4186" w:rsidRDefault="00E0432C" w:rsidP="00E0432C">
      <w:pPr>
        <w:spacing w:line="360" w:lineRule="auto"/>
        <w:ind w:firstLine="709"/>
        <w:contextualSpacing/>
        <w:jc w:val="both"/>
        <w:rPr>
          <w:sz w:val="18"/>
          <w:szCs w:val="18"/>
        </w:rPr>
      </w:pPr>
      <w:r w:rsidRPr="00FB4186">
        <w:rPr>
          <w:sz w:val="18"/>
          <w:szCs w:val="18"/>
        </w:rPr>
        <w:t>Полное внутреннее отражение. Модель световода.</w:t>
      </w:r>
    </w:p>
    <w:p w14:paraId="41D1AC58"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свойств изображений в линзах.</w:t>
      </w:r>
    </w:p>
    <w:p w14:paraId="41D1AC59" w14:textId="77777777" w:rsidR="00E0432C" w:rsidRPr="00FB4186" w:rsidRDefault="00E0432C" w:rsidP="00E0432C">
      <w:pPr>
        <w:spacing w:line="360" w:lineRule="auto"/>
        <w:ind w:firstLine="709"/>
        <w:contextualSpacing/>
        <w:jc w:val="both"/>
        <w:rPr>
          <w:sz w:val="18"/>
          <w:szCs w:val="18"/>
        </w:rPr>
      </w:pPr>
      <w:r w:rsidRPr="00FB4186">
        <w:rPr>
          <w:sz w:val="18"/>
          <w:szCs w:val="18"/>
        </w:rPr>
        <w:t>Модели микроскопа, телескопа.</w:t>
      </w:r>
    </w:p>
    <w:p w14:paraId="41D1AC5A"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интерференции света.</w:t>
      </w:r>
    </w:p>
    <w:p w14:paraId="41D1AC5B"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дифракции света.</w:t>
      </w:r>
    </w:p>
    <w:p w14:paraId="41D1AC5C"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Наблюдение дисперсии света. </w:t>
      </w:r>
    </w:p>
    <w:p w14:paraId="41D1AC5D" w14:textId="77777777" w:rsidR="00E0432C" w:rsidRPr="00FB4186" w:rsidRDefault="00E0432C" w:rsidP="00E0432C">
      <w:pPr>
        <w:spacing w:line="360" w:lineRule="auto"/>
        <w:ind w:firstLine="709"/>
        <w:contextualSpacing/>
        <w:jc w:val="both"/>
        <w:rPr>
          <w:sz w:val="18"/>
          <w:szCs w:val="18"/>
        </w:rPr>
      </w:pPr>
      <w:r w:rsidRPr="00FB4186">
        <w:rPr>
          <w:sz w:val="18"/>
          <w:szCs w:val="18"/>
        </w:rPr>
        <w:t>Получение спектра с помощью призмы.</w:t>
      </w:r>
    </w:p>
    <w:p w14:paraId="41D1AC5E" w14:textId="77777777" w:rsidR="00E0432C" w:rsidRPr="00FB4186" w:rsidRDefault="00E0432C" w:rsidP="00E0432C">
      <w:pPr>
        <w:spacing w:line="360" w:lineRule="auto"/>
        <w:ind w:firstLine="709"/>
        <w:contextualSpacing/>
        <w:jc w:val="both"/>
        <w:rPr>
          <w:sz w:val="18"/>
          <w:szCs w:val="18"/>
        </w:rPr>
      </w:pPr>
      <w:r w:rsidRPr="00FB4186">
        <w:rPr>
          <w:sz w:val="18"/>
          <w:szCs w:val="18"/>
        </w:rPr>
        <w:t>Получение спектра с помощью дифракционной решётки.</w:t>
      </w:r>
    </w:p>
    <w:p w14:paraId="41D1AC5F"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поляризации света.</w:t>
      </w:r>
    </w:p>
    <w:p w14:paraId="41D1AC60"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C61"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Измерение показателя преломления стекла. </w:t>
      </w:r>
    </w:p>
    <w:p w14:paraId="41D1AC62"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свойств изображений в линзах.</w:t>
      </w:r>
    </w:p>
    <w:p w14:paraId="41D1AC63"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дисперсии света.</w:t>
      </w:r>
    </w:p>
    <w:p w14:paraId="41D1AC64" w14:textId="77777777" w:rsidR="00E0432C" w:rsidRPr="00FB4186" w:rsidRDefault="00E0432C" w:rsidP="00E0432C">
      <w:pPr>
        <w:spacing w:line="360" w:lineRule="auto"/>
        <w:ind w:firstLine="709"/>
        <w:contextualSpacing/>
        <w:jc w:val="both"/>
        <w:rPr>
          <w:sz w:val="18"/>
          <w:szCs w:val="18"/>
        </w:rPr>
      </w:pPr>
      <w:r w:rsidRPr="00FB4186">
        <w:rPr>
          <w:sz w:val="18"/>
          <w:szCs w:val="18"/>
        </w:rPr>
        <w:t>Раздел 6. Основы специальной теории относительности.</w:t>
      </w:r>
    </w:p>
    <w:p w14:paraId="41D1AC65" w14:textId="77777777" w:rsidR="00E0432C" w:rsidRPr="00FB4186" w:rsidRDefault="00E0432C" w:rsidP="00E0432C">
      <w:pPr>
        <w:spacing w:line="360" w:lineRule="auto"/>
        <w:ind w:firstLine="709"/>
        <w:contextualSpacing/>
        <w:jc w:val="both"/>
        <w:rPr>
          <w:sz w:val="18"/>
          <w:szCs w:val="18"/>
        </w:rPr>
      </w:pPr>
      <w:r w:rsidRPr="00FB4186">
        <w:rPr>
          <w:sz w:val="18"/>
          <w:szCs w:val="1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1D1AC66" w14:textId="77777777" w:rsidR="00E0432C" w:rsidRPr="00FB4186" w:rsidRDefault="00E0432C" w:rsidP="00E0432C">
      <w:pPr>
        <w:spacing w:line="360" w:lineRule="auto"/>
        <w:ind w:firstLine="709"/>
        <w:contextualSpacing/>
        <w:jc w:val="both"/>
        <w:rPr>
          <w:sz w:val="18"/>
          <w:szCs w:val="18"/>
        </w:rPr>
      </w:pPr>
      <w:r w:rsidRPr="00FB4186">
        <w:rPr>
          <w:sz w:val="18"/>
          <w:szCs w:val="18"/>
        </w:rPr>
        <w:t>Относительность одновременности. Замедление времени и сокращение длины.</w:t>
      </w:r>
    </w:p>
    <w:p w14:paraId="41D1AC67" w14:textId="77777777" w:rsidR="00E0432C" w:rsidRPr="00FB4186" w:rsidRDefault="00E0432C" w:rsidP="00E0432C">
      <w:pPr>
        <w:spacing w:line="360" w:lineRule="auto"/>
        <w:ind w:firstLine="709"/>
        <w:contextualSpacing/>
        <w:jc w:val="both"/>
        <w:rPr>
          <w:sz w:val="18"/>
          <w:szCs w:val="18"/>
        </w:rPr>
      </w:pPr>
      <w:r w:rsidRPr="00FB4186">
        <w:rPr>
          <w:sz w:val="18"/>
          <w:szCs w:val="18"/>
        </w:rPr>
        <w:t>Энергия и импульс релятивистской частицы.</w:t>
      </w:r>
    </w:p>
    <w:p w14:paraId="41D1AC68" w14:textId="77777777" w:rsidR="00E0432C" w:rsidRPr="00FB4186" w:rsidRDefault="00E0432C" w:rsidP="00E0432C">
      <w:pPr>
        <w:spacing w:line="360" w:lineRule="auto"/>
        <w:ind w:firstLine="709"/>
        <w:contextualSpacing/>
        <w:jc w:val="both"/>
        <w:rPr>
          <w:sz w:val="18"/>
          <w:szCs w:val="18"/>
        </w:rPr>
      </w:pPr>
      <w:r w:rsidRPr="00FB4186">
        <w:rPr>
          <w:sz w:val="18"/>
          <w:szCs w:val="18"/>
        </w:rPr>
        <w:t>Связь массы с энергией и импульсом релятивистской частицы. Энергия покоя.</w:t>
      </w:r>
    </w:p>
    <w:p w14:paraId="41D1AC69" w14:textId="77777777" w:rsidR="00E0432C" w:rsidRPr="00FB4186" w:rsidRDefault="00E0432C" w:rsidP="00E0432C">
      <w:pPr>
        <w:spacing w:line="360" w:lineRule="auto"/>
        <w:ind w:firstLine="709"/>
        <w:contextualSpacing/>
        <w:jc w:val="both"/>
        <w:rPr>
          <w:sz w:val="18"/>
          <w:szCs w:val="18"/>
        </w:rPr>
      </w:pPr>
      <w:r w:rsidRPr="00FB4186">
        <w:rPr>
          <w:sz w:val="18"/>
          <w:szCs w:val="18"/>
        </w:rPr>
        <w:t>Раздел 7. Квантовая физика.</w:t>
      </w:r>
    </w:p>
    <w:p w14:paraId="41D1AC6A"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1. Элементы квантовой оптики</w:t>
      </w:r>
    </w:p>
    <w:p w14:paraId="41D1AC6B"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Фотоны. Формула Планка связи энергии фотона с его частотой. Энергия и импульс фотона. </w:t>
      </w:r>
    </w:p>
    <w:p w14:paraId="41D1AC6C" w14:textId="77777777" w:rsidR="00E0432C" w:rsidRPr="00FB4186" w:rsidRDefault="00E0432C" w:rsidP="00E0432C">
      <w:pPr>
        <w:spacing w:line="360" w:lineRule="auto"/>
        <w:ind w:firstLine="709"/>
        <w:contextualSpacing/>
        <w:jc w:val="both"/>
        <w:rPr>
          <w:sz w:val="18"/>
          <w:szCs w:val="18"/>
        </w:rPr>
      </w:pPr>
      <w:r w:rsidRPr="00FB4186">
        <w:rPr>
          <w:sz w:val="18"/>
          <w:szCs w:val="18"/>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41D1AC6D" w14:textId="77777777" w:rsidR="00E0432C" w:rsidRPr="00FB4186" w:rsidRDefault="00E0432C" w:rsidP="00E0432C">
      <w:pPr>
        <w:spacing w:line="360" w:lineRule="auto"/>
        <w:ind w:firstLine="709"/>
        <w:contextualSpacing/>
        <w:jc w:val="both"/>
        <w:rPr>
          <w:sz w:val="18"/>
          <w:szCs w:val="18"/>
        </w:rPr>
      </w:pPr>
      <w:r w:rsidRPr="00FB4186">
        <w:rPr>
          <w:sz w:val="18"/>
          <w:szCs w:val="18"/>
        </w:rPr>
        <w:t>Давление света. Опыты П.Н. Лебедева.</w:t>
      </w:r>
    </w:p>
    <w:p w14:paraId="41D1AC6E" w14:textId="77777777" w:rsidR="00E0432C" w:rsidRPr="00FB4186" w:rsidRDefault="00E0432C" w:rsidP="00E0432C">
      <w:pPr>
        <w:spacing w:line="360" w:lineRule="auto"/>
        <w:ind w:firstLine="709"/>
        <w:contextualSpacing/>
        <w:jc w:val="both"/>
        <w:rPr>
          <w:sz w:val="18"/>
          <w:szCs w:val="18"/>
        </w:rPr>
      </w:pPr>
      <w:r w:rsidRPr="00FB4186">
        <w:rPr>
          <w:sz w:val="18"/>
          <w:szCs w:val="18"/>
        </w:rPr>
        <w:t>Химическое действие света.</w:t>
      </w:r>
    </w:p>
    <w:p w14:paraId="41D1AC6F"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фотоэлемент, фотодатчик, солнечная батарея, светодиод.</w:t>
      </w:r>
    </w:p>
    <w:p w14:paraId="41D1AC70"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C71" w14:textId="77777777" w:rsidR="00E0432C" w:rsidRPr="00FB4186" w:rsidRDefault="00E0432C" w:rsidP="00E0432C">
      <w:pPr>
        <w:spacing w:line="360" w:lineRule="auto"/>
        <w:ind w:firstLine="709"/>
        <w:contextualSpacing/>
        <w:jc w:val="both"/>
        <w:rPr>
          <w:sz w:val="18"/>
          <w:szCs w:val="18"/>
        </w:rPr>
      </w:pPr>
      <w:r w:rsidRPr="00FB4186">
        <w:rPr>
          <w:sz w:val="18"/>
          <w:szCs w:val="18"/>
        </w:rPr>
        <w:t>Фотоэффект на установке с цинковой пластиной.</w:t>
      </w:r>
    </w:p>
    <w:p w14:paraId="41D1AC72"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Исследование законов внешнего фотоэффекта. </w:t>
      </w:r>
    </w:p>
    <w:p w14:paraId="41D1AC73" w14:textId="77777777" w:rsidR="00E0432C" w:rsidRPr="00FB4186" w:rsidRDefault="00E0432C" w:rsidP="00E0432C">
      <w:pPr>
        <w:spacing w:line="360" w:lineRule="auto"/>
        <w:ind w:firstLine="709"/>
        <w:contextualSpacing/>
        <w:jc w:val="both"/>
        <w:rPr>
          <w:sz w:val="18"/>
          <w:szCs w:val="18"/>
        </w:rPr>
      </w:pPr>
      <w:r w:rsidRPr="00FB4186">
        <w:rPr>
          <w:sz w:val="18"/>
          <w:szCs w:val="18"/>
        </w:rPr>
        <w:t>Светодиод.</w:t>
      </w:r>
    </w:p>
    <w:p w14:paraId="41D1AC74" w14:textId="77777777" w:rsidR="00E0432C" w:rsidRPr="00FB4186" w:rsidRDefault="00E0432C" w:rsidP="00E0432C">
      <w:pPr>
        <w:spacing w:line="360" w:lineRule="auto"/>
        <w:ind w:firstLine="709"/>
        <w:contextualSpacing/>
        <w:jc w:val="both"/>
        <w:rPr>
          <w:sz w:val="18"/>
          <w:szCs w:val="18"/>
        </w:rPr>
      </w:pPr>
      <w:r w:rsidRPr="00FB4186">
        <w:rPr>
          <w:sz w:val="18"/>
          <w:szCs w:val="18"/>
        </w:rPr>
        <w:t>Солнечная батарея.</w:t>
      </w:r>
    </w:p>
    <w:p w14:paraId="41D1AC75"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2. Строение атома.</w:t>
      </w:r>
    </w:p>
    <w:p w14:paraId="41D1AC76"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41D1AC77"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Волновые свойства частиц. Волны де Бройля. Корпускулярно-волновой дуализм. </w:t>
      </w:r>
    </w:p>
    <w:p w14:paraId="41D1AC78"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Спонтанное и вынужденное излучение. </w:t>
      </w:r>
    </w:p>
    <w:p w14:paraId="41D1AC79"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спектральный анализ (спектроскоп), лазер, квантовый компьютер.</w:t>
      </w:r>
    </w:p>
    <w:p w14:paraId="41D1AC7A"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C7B" w14:textId="77777777" w:rsidR="00E0432C" w:rsidRPr="00FB4186" w:rsidRDefault="00E0432C" w:rsidP="00E0432C">
      <w:pPr>
        <w:spacing w:line="360" w:lineRule="auto"/>
        <w:ind w:firstLine="709"/>
        <w:contextualSpacing/>
        <w:jc w:val="both"/>
        <w:rPr>
          <w:sz w:val="18"/>
          <w:szCs w:val="18"/>
        </w:rPr>
      </w:pPr>
      <w:r w:rsidRPr="00FB4186">
        <w:rPr>
          <w:sz w:val="18"/>
          <w:szCs w:val="18"/>
        </w:rPr>
        <w:t>Модель опыта Резерфорда.</w:t>
      </w:r>
    </w:p>
    <w:p w14:paraId="41D1AC7C" w14:textId="77777777" w:rsidR="00E0432C" w:rsidRPr="00FB4186" w:rsidRDefault="00E0432C" w:rsidP="00E0432C">
      <w:pPr>
        <w:spacing w:line="360" w:lineRule="auto"/>
        <w:ind w:firstLine="709"/>
        <w:contextualSpacing/>
        <w:jc w:val="both"/>
        <w:rPr>
          <w:sz w:val="18"/>
          <w:szCs w:val="18"/>
        </w:rPr>
      </w:pPr>
      <w:r w:rsidRPr="00FB4186">
        <w:rPr>
          <w:sz w:val="18"/>
          <w:szCs w:val="18"/>
        </w:rPr>
        <w:t>Определение длины волны лазера.</w:t>
      </w:r>
    </w:p>
    <w:p w14:paraId="41D1AC7D"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линейчатых спектров излучения.</w:t>
      </w:r>
    </w:p>
    <w:p w14:paraId="41D1AC7E" w14:textId="77777777" w:rsidR="00E0432C" w:rsidRPr="00FB4186" w:rsidRDefault="00E0432C" w:rsidP="00E0432C">
      <w:pPr>
        <w:spacing w:line="360" w:lineRule="auto"/>
        <w:ind w:firstLine="709"/>
        <w:contextualSpacing/>
        <w:jc w:val="both"/>
        <w:rPr>
          <w:sz w:val="18"/>
          <w:szCs w:val="18"/>
        </w:rPr>
      </w:pPr>
      <w:r w:rsidRPr="00FB4186">
        <w:rPr>
          <w:sz w:val="18"/>
          <w:szCs w:val="18"/>
        </w:rPr>
        <w:t>Лазер.</w:t>
      </w:r>
    </w:p>
    <w:p w14:paraId="41D1AC7F"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lastRenderedPageBreak/>
        <w:t>Ученический эксперимент, лабораторные работы.</w:t>
      </w:r>
    </w:p>
    <w:p w14:paraId="41D1AC80"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Наблюдение линейчатого спектра.</w:t>
      </w:r>
    </w:p>
    <w:p w14:paraId="41D1AC81" w14:textId="77777777" w:rsidR="00E0432C" w:rsidRPr="00FB4186" w:rsidRDefault="00E0432C" w:rsidP="00E0432C">
      <w:pPr>
        <w:spacing w:line="360" w:lineRule="auto"/>
        <w:ind w:firstLine="709"/>
        <w:contextualSpacing/>
        <w:jc w:val="both"/>
        <w:rPr>
          <w:sz w:val="18"/>
          <w:szCs w:val="18"/>
        </w:rPr>
      </w:pPr>
      <w:r w:rsidRPr="00FB4186">
        <w:rPr>
          <w:sz w:val="18"/>
          <w:szCs w:val="18"/>
        </w:rPr>
        <w:t>Тема 3. Атомное ядро.</w:t>
      </w:r>
    </w:p>
    <w:p w14:paraId="41D1AC82"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1D1AC83"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Открытие протона и нейтрона. Нуклонная модель ядра Гейзенберга–Иваненко. Заряд ядра. Массовое число ядра. Изотопы. </w:t>
      </w:r>
    </w:p>
    <w:p w14:paraId="41D1AC84" w14:textId="77777777" w:rsidR="00E0432C" w:rsidRPr="00FB4186" w:rsidRDefault="00E0432C" w:rsidP="00E0432C">
      <w:pPr>
        <w:spacing w:line="360" w:lineRule="auto"/>
        <w:ind w:firstLine="709"/>
        <w:contextualSpacing/>
        <w:jc w:val="both"/>
        <w:rPr>
          <w:sz w:val="18"/>
          <w:szCs w:val="18"/>
        </w:rPr>
      </w:pPr>
      <w:r w:rsidRPr="00FB4186">
        <w:rPr>
          <w:sz w:val="18"/>
          <w:szCs w:val="18"/>
        </w:rPr>
        <w:t>Альфа-распад. Электронный и позитронный бета-распад. Гамма-излучение. Закон радиоактивного распада.</w:t>
      </w:r>
    </w:p>
    <w:p w14:paraId="41D1AC85" w14:textId="77777777" w:rsidR="00E0432C" w:rsidRPr="00FB4186" w:rsidRDefault="00E0432C" w:rsidP="00E0432C">
      <w:pPr>
        <w:spacing w:line="360" w:lineRule="auto"/>
        <w:ind w:firstLine="709"/>
        <w:contextualSpacing/>
        <w:jc w:val="both"/>
        <w:rPr>
          <w:sz w:val="18"/>
          <w:szCs w:val="18"/>
        </w:rPr>
      </w:pPr>
      <w:r w:rsidRPr="00FB4186">
        <w:rPr>
          <w:sz w:val="18"/>
          <w:szCs w:val="18"/>
        </w:rPr>
        <w:t>Энергия связи нуклонов в ядре. Ядерные силы. Дефект массы ядра.</w:t>
      </w:r>
    </w:p>
    <w:p w14:paraId="41D1AC86" w14:textId="77777777" w:rsidR="00E0432C" w:rsidRPr="00FB4186" w:rsidRDefault="00E0432C" w:rsidP="00E0432C">
      <w:pPr>
        <w:spacing w:line="360" w:lineRule="auto"/>
        <w:ind w:firstLine="709"/>
        <w:contextualSpacing/>
        <w:jc w:val="both"/>
        <w:rPr>
          <w:sz w:val="18"/>
          <w:szCs w:val="18"/>
        </w:rPr>
      </w:pPr>
      <w:r w:rsidRPr="00FB4186">
        <w:rPr>
          <w:sz w:val="18"/>
          <w:szCs w:val="18"/>
        </w:rPr>
        <w:t>Ядерные реакции. Деление и синтез ядер.</w:t>
      </w:r>
    </w:p>
    <w:p w14:paraId="41D1AC87" w14:textId="77777777" w:rsidR="00E0432C" w:rsidRPr="00FB4186" w:rsidRDefault="00E0432C" w:rsidP="00E0432C">
      <w:pPr>
        <w:spacing w:line="360" w:lineRule="auto"/>
        <w:ind w:firstLine="709"/>
        <w:contextualSpacing/>
        <w:jc w:val="both"/>
        <w:rPr>
          <w:sz w:val="18"/>
          <w:szCs w:val="18"/>
        </w:rPr>
      </w:pPr>
      <w:r w:rsidRPr="00FB4186">
        <w:rPr>
          <w:sz w:val="18"/>
          <w:szCs w:val="18"/>
        </w:rPr>
        <w:t>Ядерный реактор. Термоядерный синтез. Проблемы и перспективы ядерной энергетики. Экологические аспекты ядерной энергетики.</w:t>
      </w:r>
    </w:p>
    <w:p w14:paraId="41D1AC88"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Элементарные частицы. Открытие позитрона. </w:t>
      </w:r>
    </w:p>
    <w:p w14:paraId="41D1AC89" w14:textId="77777777" w:rsidR="00E0432C" w:rsidRPr="00FB4186" w:rsidRDefault="00E0432C" w:rsidP="00E0432C">
      <w:pPr>
        <w:spacing w:line="360" w:lineRule="auto"/>
        <w:ind w:firstLine="709"/>
        <w:contextualSpacing/>
        <w:jc w:val="both"/>
        <w:rPr>
          <w:sz w:val="18"/>
          <w:szCs w:val="18"/>
        </w:rPr>
      </w:pPr>
      <w:r w:rsidRPr="00FB4186">
        <w:rPr>
          <w:sz w:val="18"/>
          <w:szCs w:val="18"/>
        </w:rPr>
        <w:t>Методы наблюдения и регистрации элементарных частиц.</w:t>
      </w:r>
    </w:p>
    <w:p w14:paraId="41D1AC8A" w14:textId="77777777" w:rsidR="00E0432C" w:rsidRPr="00FB4186" w:rsidRDefault="00E0432C" w:rsidP="00E0432C">
      <w:pPr>
        <w:spacing w:line="360" w:lineRule="auto"/>
        <w:ind w:firstLine="709"/>
        <w:contextualSpacing/>
        <w:jc w:val="both"/>
        <w:rPr>
          <w:sz w:val="18"/>
          <w:szCs w:val="18"/>
        </w:rPr>
      </w:pPr>
      <w:r w:rsidRPr="00FB4186">
        <w:rPr>
          <w:sz w:val="18"/>
          <w:szCs w:val="18"/>
        </w:rPr>
        <w:t>Фундаментальные взаимодействия. Единство физической картины мира.</w:t>
      </w:r>
    </w:p>
    <w:p w14:paraId="41D1AC8B" w14:textId="77777777" w:rsidR="00E0432C" w:rsidRPr="00FB4186" w:rsidRDefault="00E0432C" w:rsidP="00E0432C">
      <w:pPr>
        <w:spacing w:line="360" w:lineRule="auto"/>
        <w:ind w:firstLine="709"/>
        <w:contextualSpacing/>
        <w:jc w:val="both"/>
        <w:rPr>
          <w:sz w:val="18"/>
          <w:szCs w:val="18"/>
        </w:rPr>
      </w:pPr>
      <w:r w:rsidRPr="00FB4186">
        <w:rPr>
          <w:sz w:val="18"/>
          <w:szCs w:val="18"/>
        </w:rPr>
        <w:t>Технические устройства и практическое применение: дозиметр, камера Вильсона, ядерный реактор, атомная бомба.</w:t>
      </w:r>
    </w:p>
    <w:p w14:paraId="41D1AC8C"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Демонстрации.</w:t>
      </w:r>
    </w:p>
    <w:p w14:paraId="41D1AC8D" w14:textId="77777777" w:rsidR="00E0432C" w:rsidRPr="00FB4186" w:rsidRDefault="00E0432C" w:rsidP="00E0432C">
      <w:pPr>
        <w:spacing w:line="360" w:lineRule="auto"/>
        <w:ind w:firstLine="709"/>
        <w:contextualSpacing/>
        <w:jc w:val="both"/>
        <w:rPr>
          <w:sz w:val="18"/>
          <w:szCs w:val="18"/>
        </w:rPr>
      </w:pPr>
      <w:r w:rsidRPr="00FB4186">
        <w:rPr>
          <w:sz w:val="18"/>
          <w:szCs w:val="18"/>
        </w:rPr>
        <w:t>Счётчик ионизирующих частиц.</w:t>
      </w:r>
    </w:p>
    <w:p w14:paraId="41D1AC8E"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Ученический эксперимент, лабораторные работы</w:t>
      </w:r>
    </w:p>
    <w:p w14:paraId="41D1AC8F" w14:textId="77777777" w:rsidR="00E0432C" w:rsidRPr="00FB4186" w:rsidRDefault="00E0432C" w:rsidP="00E0432C">
      <w:pPr>
        <w:spacing w:line="360" w:lineRule="auto"/>
        <w:ind w:firstLine="709"/>
        <w:contextualSpacing/>
        <w:jc w:val="both"/>
        <w:rPr>
          <w:sz w:val="18"/>
          <w:szCs w:val="18"/>
        </w:rPr>
      </w:pPr>
      <w:r w:rsidRPr="00FB4186">
        <w:rPr>
          <w:sz w:val="18"/>
          <w:szCs w:val="18"/>
        </w:rPr>
        <w:t>Исследование треков частиц (по готовым фотографиям).</w:t>
      </w:r>
    </w:p>
    <w:p w14:paraId="41D1AC90" w14:textId="77777777" w:rsidR="00E0432C" w:rsidRPr="00FB4186" w:rsidRDefault="00E0432C" w:rsidP="00E0432C">
      <w:pPr>
        <w:spacing w:line="360" w:lineRule="auto"/>
        <w:ind w:firstLine="709"/>
        <w:contextualSpacing/>
        <w:jc w:val="both"/>
        <w:rPr>
          <w:sz w:val="18"/>
          <w:szCs w:val="18"/>
        </w:rPr>
      </w:pPr>
      <w:r w:rsidRPr="00FB4186">
        <w:rPr>
          <w:sz w:val="18"/>
          <w:szCs w:val="18"/>
        </w:rPr>
        <w:t>Раздел 8. Элементы астрономии и астрофизики.</w:t>
      </w:r>
    </w:p>
    <w:p w14:paraId="41D1AC91" w14:textId="77777777" w:rsidR="00E0432C" w:rsidRPr="00FB4186" w:rsidRDefault="00E0432C" w:rsidP="00E0432C">
      <w:pPr>
        <w:spacing w:line="360" w:lineRule="auto"/>
        <w:ind w:firstLine="709"/>
        <w:contextualSpacing/>
        <w:jc w:val="both"/>
        <w:rPr>
          <w:sz w:val="18"/>
          <w:szCs w:val="18"/>
        </w:rPr>
      </w:pPr>
      <w:r w:rsidRPr="00FB4186">
        <w:rPr>
          <w:sz w:val="18"/>
          <w:szCs w:val="18"/>
        </w:rPr>
        <w:t>Этапы развития астрономии. Прикладное и мировоззренческое значение астрономии.</w:t>
      </w:r>
    </w:p>
    <w:p w14:paraId="41D1AC92" w14:textId="77777777" w:rsidR="00E0432C" w:rsidRPr="00FB4186" w:rsidRDefault="00E0432C" w:rsidP="00E0432C">
      <w:pPr>
        <w:spacing w:line="360" w:lineRule="auto"/>
        <w:ind w:firstLine="709"/>
        <w:contextualSpacing/>
        <w:jc w:val="both"/>
        <w:rPr>
          <w:sz w:val="18"/>
          <w:szCs w:val="18"/>
        </w:rPr>
      </w:pPr>
      <w:r w:rsidRPr="00FB4186">
        <w:rPr>
          <w:sz w:val="18"/>
          <w:szCs w:val="18"/>
        </w:rPr>
        <w:t>Вид звёздного неба. Созвездия, яркие звёзды, планеты, их видимое движение.</w:t>
      </w:r>
    </w:p>
    <w:p w14:paraId="41D1AC93"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Солнечная система. </w:t>
      </w:r>
    </w:p>
    <w:p w14:paraId="41D1AC94" w14:textId="77777777" w:rsidR="00E0432C" w:rsidRPr="00FB4186" w:rsidRDefault="00E0432C" w:rsidP="00E0432C">
      <w:pPr>
        <w:spacing w:line="360" w:lineRule="auto"/>
        <w:ind w:firstLine="709"/>
        <w:contextualSpacing/>
        <w:jc w:val="both"/>
        <w:rPr>
          <w:sz w:val="18"/>
          <w:szCs w:val="18"/>
        </w:rPr>
      </w:pPr>
      <w:r w:rsidRPr="00FB4186">
        <w:rPr>
          <w:sz w:val="18"/>
          <w:szCs w:val="1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41D1AC95" w14:textId="77777777" w:rsidR="00E0432C" w:rsidRPr="00FB4186" w:rsidRDefault="00E0432C" w:rsidP="00E0432C">
      <w:pPr>
        <w:spacing w:line="360" w:lineRule="auto"/>
        <w:ind w:firstLine="709"/>
        <w:contextualSpacing/>
        <w:jc w:val="both"/>
        <w:rPr>
          <w:sz w:val="18"/>
          <w:szCs w:val="18"/>
        </w:rPr>
      </w:pPr>
      <w:r w:rsidRPr="00FB4186">
        <w:rPr>
          <w:sz w:val="18"/>
          <w:szCs w:val="1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1D1AC96" w14:textId="77777777" w:rsidR="00E0432C" w:rsidRPr="00FB4186" w:rsidRDefault="00E0432C" w:rsidP="00E0432C">
      <w:pPr>
        <w:spacing w:line="360" w:lineRule="auto"/>
        <w:ind w:firstLine="709"/>
        <w:contextualSpacing/>
        <w:jc w:val="both"/>
        <w:rPr>
          <w:sz w:val="18"/>
          <w:szCs w:val="18"/>
        </w:rPr>
      </w:pPr>
      <w:r w:rsidRPr="00FB4186">
        <w:rPr>
          <w:sz w:val="18"/>
          <w:szCs w:val="18"/>
        </w:rPr>
        <w:t>Вселенная. Расширение Вселенной. Закон Хаббла. Разбегание галактик. Теория Большого взрыва. Реликтовое излучение.</w:t>
      </w:r>
    </w:p>
    <w:p w14:paraId="41D1AC97" w14:textId="77777777" w:rsidR="00E0432C" w:rsidRPr="00FB4186" w:rsidRDefault="00E0432C" w:rsidP="00E0432C">
      <w:pPr>
        <w:spacing w:line="360" w:lineRule="auto"/>
        <w:ind w:firstLine="709"/>
        <w:contextualSpacing/>
        <w:jc w:val="both"/>
        <w:rPr>
          <w:sz w:val="18"/>
          <w:szCs w:val="18"/>
        </w:rPr>
      </w:pPr>
      <w:r w:rsidRPr="00FB4186">
        <w:rPr>
          <w:sz w:val="18"/>
          <w:szCs w:val="18"/>
        </w:rPr>
        <w:t xml:space="preserve">Масштабная структура Вселенной. Метагалактика. </w:t>
      </w:r>
    </w:p>
    <w:p w14:paraId="41D1AC98" w14:textId="77777777" w:rsidR="00E0432C" w:rsidRPr="00FB4186" w:rsidRDefault="00E0432C" w:rsidP="00E0432C">
      <w:pPr>
        <w:spacing w:line="360" w:lineRule="auto"/>
        <w:ind w:firstLine="709"/>
        <w:contextualSpacing/>
        <w:jc w:val="both"/>
        <w:rPr>
          <w:sz w:val="18"/>
          <w:szCs w:val="18"/>
        </w:rPr>
      </w:pPr>
      <w:r w:rsidRPr="00FB4186">
        <w:rPr>
          <w:sz w:val="18"/>
          <w:szCs w:val="18"/>
        </w:rPr>
        <w:t>Нерешённые проблемы астрономии.</w:t>
      </w:r>
    </w:p>
    <w:p w14:paraId="41D1AC99" w14:textId="77777777" w:rsidR="00E0432C" w:rsidRPr="00FB4186" w:rsidRDefault="00E0432C" w:rsidP="00E0432C">
      <w:pPr>
        <w:spacing w:line="360" w:lineRule="auto"/>
        <w:ind w:firstLine="709"/>
        <w:contextualSpacing/>
        <w:jc w:val="both"/>
        <w:rPr>
          <w:iCs/>
          <w:sz w:val="18"/>
          <w:szCs w:val="18"/>
        </w:rPr>
      </w:pPr>
      <w:r w:rsidRPr="00FB4186">
        <w:rPr>
          <w:iCs/>
          <w:sz w:val="18"/>
          <w:szCs w:val="18"/>
        </w:rPr>
        <w:t>Ученические наблюдения.</w:t>
      </w:r>
    </w:p>
    <w:p w14:paraId="41D1AC9A"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1D1AC9B" w14:textId="77777777" w:rsidR="00E0432C" w:rsidRPr="00FB4186" w:rsidRDefault="00E0432C" w:rsidP="00E0432C">
      <w:pPr>
        <w:spacing w:line="360" w:lineRule="auto"/>
        <w:ind w:firstLine="709"/>
        <w:contextualSpacing/>
        <w:jc w:val="both"/>
        <w:rPr>
          <w:sz w:val="18"/>
          <w:szCs w:val="18"/>
        </w:rPr>
      </w:pPr>
      <w:r w:rsidRPr="00FB4186">
        <w:rPr>
          <w:sz w:val="18"/>
          <w:szCs w:val="18"/>
        </w:rPr>
        <w:t>Наблюдения в телескоп Луны, планет, Млечного Пути.</w:t>
      </w:r>
    </w:p>
    <w:p w14:paraId="41D1AC9C" w14:textId="77777777" w:rsidR="00E0432C" w:rsidRPr="00FB4186" w:rsidRDefault="00E0432C" w:rsidP="00E0432C">
      <w:pPr>
        <w:spacing w:line="360" w:lineRule="auto"/>
        <w:ind w:firstLine="709"/>
        <w:contextualSpacing/>
        <w:jc w:val="both"/>
        <w:rPr>
          <w:sz w:val="18"/>
          <w:szCs w:val="18"/>
        </w:rPr>
      </w:pPr>
      <w:r w:rsidRPr="00FB4186">
        <w:rPr>
          <w:sz w:val="18"/>
          <w:szCs w:val="18"/>
        </w:rPr>
        <w:t>Обобщающее повторение.</w:t>
      </w:r>
    </w:p>
    <w:p w14:paraId="41D1AC9D" w14:textId="77777777" w:rsidR="00E0432C" w:rsidRPr="00FB4186" w:rsidRDefault="00E0432C" w:rsidP="00E16D30">
      <w:pPr>
        <w:spacing w:line="360" w:lineRule="auto"/>
        <w:ind w:firstLine="709"/>
        <w:contextualSpacing/>
        <w:jc w:val="both"/>
        <w:rPr>
          <w:sz w:val="18"/>
          <w:szCs w:val="18"/>
        </w:rPr>
      </w:pPr>
      <w:r w:rsidRPr="00FB4186">
        <w:rPr>
          <w:sz w:val="18"/>
          <w:szCs w:val="1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1D1AC9E" w14:textId="77777777" w:rsidR="003A49ED" w:rsidRPr="00FB4186" w:rsidRDefault="00E16D30" w:rsidP="003A49ED">
      <w:pPr>
        <w:pStyle w:val="1"/>
        <w:numPr>
          <w:ilvl w:val="2"/>
          <w:numId w:val="6"/>
        </w:numPr>
        <w:tabs>
          <w:tab w:val="left" w:pos="2372"/>
        </w:tabs>
        <w:spacing w:before="240"/>
        <w:rPr>
          <w:sz w:val="18"/>
          <w:szCs w:val="18"/>
        </w:rPr>
      </w:pPr>
      <w:r w:rsidRPr="00FB4186">
        <w:rPr>
          <w:sz w:val="18"/>
          <w:szCs w:val="18"/>
        </w:rPr>
        <w:t>Химия</w:t>
      </w:r>
    </w:p>
    <w:p w14:paraId="41D1AC9F" w14:textId="77777777" w:rsidR="003A49ED" w:rsidRPr="00FB4186" w:rsidRDefault="003A49ED" w:rsidP="003A49ED">
      <w:pPr>
        <w:suppressAutoHyphens/>
        <w:spacing w:line="360" w:lineRule="auto"/>
        <w:ind w:firstLine="709"/>
        <w:contextualSpacing/>
        <w:jc w:val="both"/>
        <w:rPr>
          <w:rFonts w:eastAsia="SchoolBookSanPin"/>
          <w:position w:val="1"/>
          <w:sz w:val="18"/>
          <w:szCs w:val="18"/>
        </w:rPr>
      </w:pPr>
      <w:r w:rsidRPr="00FB4186">
        <w:rPr>
          <w:rFonts w:eastAsia="SchoolBookSanPin"/>
          <w:sz w:val="18"/>
          <w:szCs w:val="18"/>
        </w:rPr>
        <w:t xml:space="preserve">Общее число часов, рекомендованных для изучения химии – </w:t>
      </w:r>
      <w:r w:rsidRPr="00FB4186">
        <w:rPr>
          <w:rFonts w:eastAsia="SchoolBookSanPin"/>
          <w:position w:val="1"/>
          <w:sz w:val="18"/>
          <w:szCs w:val="18"/>
        </w:rPr>
        <w:t>68 часов: в 10 классе – 34 часа (1 час в неделю), в 11 классе – 34 часа (1 час в неделю).</w:t>
      </w:r>
    </w:p>
    <w:p w14:paraId="41D1ACA0" w14:textId="77777777" w:rsidR="003A49ED" w:rsidRPr="00FB4186" w:rsidRDefault="003A49ED" w:rsidP="003A49ED">
      <w:pPr>
        <w:suppressAutoHyphens/>
        <w:spacing w:line="360" w:lineRule="auto"/>
        <w:ind w:firstLine="709"/>
        <w:contextualSpacing/>
        <w:jc w:val="both"/>
        <w:rPr>
          <w:rFonts w:eastAsia="OfficinaSansBoldITC"/>
          <w:sz w:val="18"/>
          <w:szCs w:val="18"/>
        </w:rPr>
      </w:pPr>
      <w:r w:rsidRPr="00FB4186">
        <w:rPr>
          <w:rFonts w:eastAsia="OfficinaSansBoldITC"/>
          <w:sz w:val="18"/>
          <w:szCs w:val="18"/>
        </w:rPr>
        <w:t>Содержание обучения в 10 классе.</w:t>
      </w:r>
    </w:p>
    <w:p w14:paraId="41D1ACA1" w14:textId="77777777" w:rsidR="003A49ED" w:rsidRPr="00FB4186" w:rsidRDefault="003A49ED" w:rsidP="003A49ED">
      <w:pPr>
        <w:suppressAutoHyphens/>
        <w:spacing w:line="360" w:lineRule="auto"/>
        <w:ind w:firstLine="709"/>
        <w:contextualSpacing/>
        <w:jc w:val="both"/>
        <w:rPr>
          <w:rFonts w:eastAsia="OfficinaSansBoldITC"/>
          <w:sz w:val="18"/>
          <w:szCs w:val="18"/>
        </w:rPr>
      </w:pPr>
      <w:r w:rsidRPr="00FB4186">
        <w:rPr>
          <w:rFonts w:eastAsia="OfficinaSansBoldITC"/>
          <w:sz w:val="18"/>
          <w:szCs w:val="18"/>
        </w:rPr>
        <w:t>Органическая химия.</w:t>
      </w:r>
    </w:p>
    <w:p w14:paraId="41D1ACA2" w14:textId="77777777" w:rsidR="003A49ED" w:rsidRPr="00FB4186" w:rsidRDefault="003A49ED" w:rsidP="00107EFD">
      <w:pPr>
        <w:suppressAutoHyphens/>
        <w:spacing w:line="360" w:lineRule="auto"/>
        <w:ind w:firstLine="709"/>
        <w:contextualSpacing/>
        <w:jc w:val="both"/>
        <w:rPr>
          <w:sz w:val="18"/>
          <w:szCs w:val="18"/>
        </w:rPr>
      </w:pPr>
      <w:r w:rsidRPr="00FB4186">
        <w:rPr>
          <w:sz w:val="18"/>
          <w:szCs w:val="18"/>
        </w:rPr>
        <w:lastRenderedPageBreak/>
        <w:t>Теоретические основы органической химии.</w:t>
      </w:r>
    </w:p>
    <w:p w14:paraId="41D1ACA3"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1D1ACA4"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1D1ACA5"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41D1ACA6"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Углеводороды.</w:t>
      </w:r>
    </w:p>
    <w:p w14:paraId="41D1ACA7"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41D1ACA8"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41D1ACA9"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1D1ACAA"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41D1ACAB"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14:paraId="41D1ACAC"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41D1ACAD"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14:paraId="41D1ACAE"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Расчётные задачи.</w:t>
      </w:r>
    </w:p>
    <w:p w14:paraId="41D1ACAF"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1D1ACB0"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Кислородсодержащие органические соединения.</w:t>
      </w:r>
    </w:p>
    <w:p w14:paraId="41D1ACB1"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41D1ACB2"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1D1ACB3"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Фенол: строение молекулы, физические и химические свойства. Токсичность фенола. Применение фенола. </w:t>
      </w:r>
    </w:p>
    <w:p w14:paraId="41D1ACB4"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41D1ACB5"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1D1ACB6"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1D1ACB7"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w:t>
      </w:r>
      <w:r w:rsidRPr="00FB4186">
        <w:rPr>
          <w:sz w:val="18"/>
          <w:szCs w:val="18"/>
        </w:rPr>
        <w:lastRenderedPageBreak/>
        <w:t xml:space="preserve">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41D1ACB8"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41D1ACB9"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41D1ACBA"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Расчётные задачи.</w:t>
      </w:r>
    </w:p>
    <w:p w14:paraId="41D1ACBB"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1D1ACBC"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Азотсодержащие органические соединения.</w:t>
      </w:r>
    </w:p>
    <w:p w14:paraId="41D1ACBD"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1D1ACBE"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1D1ACBF"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1D1ACC0"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Высокомолекулярные соединения.</w:t>
      </w:r>
    </w:p>
    <w:p w14:paraId="41D1ACC1"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1D1ACC2"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1D1ACC3"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Межпредметные связи.</w:t>
      </w:r>
    </w:p>
    <w:p w14:paraId="41D1ACC4"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1D1ACC5"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41D1ACC6"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1D1ACC7"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Биология: клетка, организм, биосфера, обмен веществ в организме, фотосинтез, биологически активные вещества (белки, углеводы, жиры, ферменты).</w:t>
      </w:r>
    </w:p>
    <w:p w14:paraId="41D1ACC8"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География: минералы, горные породы, полезные ископаемые, топливо, ресурсы.</w:t>
      </w:r>
    </w:p>
    <w:p w14:paraId="41D1ACC9"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1D1ACCA" w14:textId="77777777" w:rsidR="003A49ED" w:rsidRPr="00FB4186" w:rsidRDefault="003A49ED" w:rsidP="003A49ED">
      <w:pPr>
        <w:suppressAutoHyphens/>
        <w:spacing w:line="360" w:lineRule="auto"/>
        <w:ind w:firstLine="709"/>
        <w:contextualSpacing/>
        <w:jc w:val="both"/>
        <w:rPr>
          <w:rFonts w:eastAsia="OfficinaSansBoldITC"/>
          <w:sz w:val="18"/>
          <w:szCs w:val="18"/>
        </w:rPr>
      </w:pPr>
      <w:bookmarkStart w:id="44" w:name="_Toc118729925"/>
      <w:r w:rsidRPr="00FB4186">
        <w:rPr>
          <w:rFonts w:eastAsia="OfficinaSansBoldITC"/>
          <w:sz w:val="18"/>
          <w:szCs w:val="18"/>
        </w:rPr>
        <w:t>Содержание обучения в 11 классе.</w:t>
      </w:r>
    </w:p>
    <w:p w14:paraId="41D1ACCB"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Общая и неорганическая химия</w:t>
      </w:r>
      <w:bookmarkEnd w:id="44"/>
      <w:r w:rsidRPr="00FB4186">
        <w:rPr>
          <w:sz w:val="18"/>
          <w:szCs w:val="18"/>
        </w:rPr>
        <w:t>.</w:t>
      </w:r>
    </w:p>
    <w:p w14:paraId="41D1ACCC"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Теоретические основы химии.</w:t>
      </w:r>
    </w:p>
    <w:p w14:paraId="41D1ACCD"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14:paraId="41D1ACCE"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1D1ACCF"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lastRenderedPageBreak/>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1D1ACD0"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1D1ACD1"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Понятие о дисперсных системах. Истинные и коллоидные растворы. Массовая доля вещества в растворе.</w:t>
      </w:r>
    </w:p>
    <w:p w14:paraId="41D1ACD2"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41D1ACD3"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1D1ACD4"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41D1ACD5"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14:paraId="41D1ACD6"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Окислительно-восстановительные реакции</w:t>
      </w:r>
      <w:r w:rsidRPr="00FB4186">
        <w:rPr>
          <w:i/>
          <w:sz w:val="18"/>
          <w:szCs w:val="18"/>
        </w:rPr>
        <w:t>.</w:t>
      </w:r>
    </w:p>
    <w:p w14:paraId="41D1ACD7"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1D1ACD8"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Расчётные задачи.</w:t>
      </w:r>
    </w:p>
    <w:p w14:paraId="41D1ACD9"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Расчёты по уравнениям химических реакций, в том числе термохимические расчёты, расчёты с использованием понятия «массовая доля вещества».</w:t>
      </w:r>
    </w:p>
    <w:p w14:paraId="41D1ACDA"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Раздел 2. Неорганическая химия.</w:t>
      </w:r>
    </w:p>
    <w:p w14:paraId="41D1ACDB"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1D1ACDC"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1D1ACDD"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Применение важнейших неметаллов и их соединений.</w:t>
      </w:r>
    </w:p>
    <w:p w14:paraId="41D1ACDE"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1D1ACDF"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Химические свойства важнейших металлов (натрий, калий, кальций, магний, алюминий, цинк, хром, железо, медь) и их соединений. </w:t>
      </w:r>
    </w:p>
    <w:p w14:paraId="41D1ACE0"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Общие способы получения металлов. Применение металлов в быту и технике.</w:t>
      </w:r>
    </w:p>
    <w:p w14:paraId="41D1ACE1"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1D1ACE2"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Расчётные задачи.</w:t>
      </w:r>
    </w:p>
    <w:p w14:paraId="41D1ACE3"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1D1ACE4"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Химия и жизнь. Межпредметные связи.</w:t>
      </w:r>
    </w:p>
    <w:p w14:paraId="41D1ACE5"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1D1ACE6"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Представления об общих научных принципах промышленного получения важнейших веществ. </w:t>
      </w:r>
    </w:p>
    <w:p w14:paraId="41D1ACE7"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41D1ACE8"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lastRenderedPageBreak/>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1D1ACE9" w14:textId="77777777" w:rsidR="003A49ED" w:rsidRPr="00FB4186" w:rsidRDefault="003A49ED" w:rsidP="003A49ED">
      <w:pPr>
        <w:suppressAutoHyphens/>
        <w:spacing w:line="360" w:lineRule="auto"/>
        <w:ind w:firstLine="709"/>
        <w:contextualSpacing/>
        <w:jc w:val="both"/>
        <w:rPr>
          <w:sz w:val="18"/>
          <w:szCs w:val="18"/>
        </w:rPr>
      </w:pPr>
      <w:r w:rsidRPr="00FB4186">
        <w:rPr>
          <w:sz w:val="18"/>
          <w:szCs w:val="1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1D1ACEA" w14:textId="77777777" w:rsidR="00391C1A" w:rsidRPr="00FB4186" w:rsidRDefault="00391C1A" w:rsidP="00391C1A">
      <w:pPr>
        <w:pStyle w:val="a5"/>
        <w:numPr>
          <w:ilvl w:val="2"/>
          <w:numId w:val="6"/>
        </w:numPr>
        <w:suppressAutoHyphens/>
        <w:spacing w:line="360" w:lineRule="auto"/>
        <w:contextualSpacing/>
        <w:jc w:val="both"/>
        <w:rPr>
          <w:rFonts w:eastAsia="OfficinaSansBoldITC"/>
          <w:b/>
          <w:sz w:val="18"/>
          <w:szCs w:val="18"/>
        </w:rPr>
      </w:pPr>
      <w:r w:rsidRPr="00FB4186">
        <w:rPr>
          <w:rFonts w:eastAsia="OfficinaSansBoldITC"/>
          <w:b/>
          <w:sz w:val="18"/>
          <w:szCs w:val="18"/>
        </w:rPr>
        <w:t>Биология</w:t>
      </w:r>
    </w:p>
    <w:p w14:paraId="41D1ACEB" w14:textId="77777777" w:rsidR="00391C1A" w:rsidRPr="00FB4186" w:rsidRDefault="00391C1A" w:rsidP="00391C1A">
      <w:pPr>
        <w:spacing w:line="360" w:lineRule="auto"/>
        <w:ind w:firstLine="709"/>
        <w:contextualSpacing/>
        <w:jc w:val="both"/>
        <w:rPr>
          <w:sz w:val="18"/>
          <w:szCs w:val="18"/>
        </w:rPr>
      </w:pPr>
      <w:r w:rsidRPr="00FB4186">
        <w:rPr>
          <w:sz w:val="18"/>
          <w:szCs w:val="18"/>
        </w:rPr>
        <w:t>Общее число часов, рекомендованных для изучения биологии – 68 часов: в 10 классе – 34 часов (1 час в неделю), в 11 классе – 34 часов (1 час в неделю).</w:t>
      </w:r>
    </w:p>
    <w:p w14:paraId="41D1ACEC" w14:textId="77777777" w:rsidR="00391C1A" w:rsidRPr="00FB4186" w:rsidRDefault="00391C1A" w:rsidP="00391C1A">
      <w:pPr>
        <w:spacing w:line="360" w:lineRule="auto"/>
        <w:ind w:firstLine="709"/>
        <w:contextualSpacing/>
        <w:jc w:val="both"/>
        <w:rPr>
          <w:sz w:val="18"/>
          <w:szCs w:val="18"/>
        </w:rPr>
      </w:pPr>
    </w:p>
    <w:p w14:paraId="41D1ACED" w14:textId="77777777" w:rsidR="00391C1A" w:rsidRPr="00FB4186" w:rsidRDefault="00391C1A" w:rsidP="00391C1A">
      <w:pPr>
        <w:spacing w:line="360" w:lineRule="auto"/>
        <w:ind w:firstLine="709"/>
        <w:contextualSpacing/>
        <w:jc w:val="both"/>
        <w:rPr>
          <w:sz w:val="18"/>
          <w:szCs w:val="18"/>
        </w:rPr>
      </w:pPr>
      <w:r w:rsidRPr="00FB4186">
        <w:rPr>
          <w:sz w:val="18"/>
          <w:szCs w:val="18"/>
        </w:rPr>
        <w:t>Содержание обучения в 10 классе.</w:t>
      </w:r>
    </w:p>
    <w:p w14:paraId="41D1ACEE" w14:textId="77777777" w:rsidR="00391C1A" w:rsidRPr="00FB4186" w:rsidRDefault="00391C1A" w:rsidP="00391C1A">
      <w:pPr>
        <w:spacing w:line="360" w:lineRule="auto"/>
        <w:ind w:firstLine="709"/>
        <w:contextualSpacing/>
        <w:jc w:val="both"/>
        <w:rPr>
          <w:sz w:val="18"/>
          <w:szCs w:val="18"/>
        </w:rPr>
      </w:pPr>
      <w:r w:rsidRPr="00FB4186">
        <w:rPr>
          <w:sz w:val="18"/>
          <w:szCs w:val="18"/>
        </w:rPr>
        <w:t>Тема 1. Биология как наука.</w:t>
      </w:r>
    </w:p>
    <w:p w14:paraId="41D1ACEF" w14:textId="77777777" w:rsidR="00391C1A" w:rsidRPr="00FB4186" w:rsidRDefault="00391C1A" w:rsidP="00391C1A">
      <w:pPr>
        <w:spacing w:line="360" w:lineRule="auto"/>
        <w:ind w:firstLine="709"/>
        <w:contextualSpacing/>
        <w:jc w:val="both"/>
        <w:rPr>
          <w:sz w:val="18"/>
          <w:szCs w:val="18"/>
        </w:rPr>
      </w:pPr>
      <w:r w:rsidRPr="00FB4186">
        <w:rPr>
          <w:sz w:val="18"/>
          <w:szCs w:val="1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1D1ACF0" w14:textId="77777777" w:rsidR="00391C1A" w:rsidRPr="00FB4186" w:rsidRDefault="00391C1A" w:rsidP="00391C1A">
      <w:pPr>
        <w:spacing w:line="360" w:lineRule="auto"/>
        <w:ind w:firstLine="709"/>
        <w:contextualSpacing/>
        <w:jc w:val="both"/>
        <w:rPr>
          <w:sz w:val="18"/>
          <w:szCs w:val="18"/>
        </w:rPr>
      </w:pPr>
      <w:r w:rsidRPr="00FB4186">
        <w:rPr>
          <w:sz w:val="18"/>
          <w:szCs w:val="1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1D1ACF1" w14:textId="77777777" w:rsidR="00391C1A" w:rsidRPr="00FB4186" w:rsidRDefault="00391C1A" w:rsidP="00391C1A">
      <w:pPr>
        <w:spacing w:line="360" w:lineRule="auto"/>
        <w:ind w:firstLine="709"/>
        <w:contextualSpacing/>
        <w:jc w:val="both"/>
        <w:rPr>
          <w:sz w:val="18"/>
          <w:szCs w:val="18"/>
        </w:rPr>
      </w:pPr>
      <w:r w:rsidRPr="00FB4186">
        <w:rPr>
          <w:sz w:val="18"/>
          <w:szCs w:val="18"/>
        </w:rPr>
        <w:t>Демонстрации:</w:t>
      </w:r>
    </w:p>
    <w:p w14:paraId="41D1ACF2" w14:textId="77777777" w:rsidR="00391C1A" w:rsidRPr="00FB4186" w:rsidRDefault="00391C1A" w:rsidP="00391C1A">
      <w:pPr>
        <w:spacing w:line="360" w:lineRule="auto"/>
        <w:ind w:firstLine="709"/>
        <w:contextualSpacing/>
        <w:jc w:val="both"/>
        <w:rPr>
          <w:sz w:val="18"/>
          <w:szCs w:val="18"/>
        </w:rPr>
      </w:pPr>
      <w:r w:rsidRPr="00FB4186">
        <w:rPr>
          <w:sz w:val="18"/>
          <w:szCs w:val="18"/>
        </w:rPr>
        <w:t>Портреты: Ч. Дарвин, Г. Мендель, Н.К. Кольцов, Дж. Уотсон и Ф. Крик.</w:t>
      </w:r>
    </w:p>
    <w:p w14:paraId="41D1ACF3" w14:textId="77777777" w:rsidR="00391C1A" w:rsidRPr="00FB4186" w:rsidRDefault="00391C1A" w:rsidP="00391C1A">
      <w:pPr>
        <w:spacing w:line="360" w:lineRule="auto"/>
        <w:ind w:firstLine="709"/>
        <w:contextualSpacing/>
        <w:jc w:val="both"/>
        <w:rPr>
          <w:sz w:val="18"/>
          <w:szCs w:val="18"/>
        </w:rPr>
      </w:pPr>
      <w:r w:rsidRPr="00FB4186">
        <w:rPr>
          <w:sz w:val="18"/>
          <w:szCs w:val="18"/>
        </w:rPr>
        <w:t>Таблицы и схемы: «Методы познания живой природы».</w:t>
      </w:r>
    </w:p>
    <w:p w14:paraId="41D1ACF4"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Лабораторные и практические работы:</w:t>
      </w:r>
    </w:p>
    <w:p w14:paraId="41D1ACF5" w14:textId="77777777" w:rsidR="00391C1A" w:rsidRPr="00FB4186" w:rsidRDefault="00391C1A" w:rsidP="00391C1A">
      <w:pPr>
        <w:spacing w:line="360" w:lineRule="auto"/>
        <w:ind w:firstLine="709"/>
        <w:contextualSpacing/>
        <w:jc w:val="both"/>
        <w:rPr>
          <w:sz w:val="18"/>
          <w:szCs w:val="18"/>
        </w:rPr>
      </w:pPr>
      <w:r w:rsidRPr="00FB4186">
        <w:rPr>
          <w:sz w:val="18"/>
          <w:szCs w:val="18"/>
        </w:rPr>
        <w:t>Практическая работа № 1. «Использование различных методов при изучении биологических объектов».</w:t>
      </w:r>
    </w:p>
    <w:p w14:paraId="41D1ACF6" w14:textId="77777777" w:rsidR="00391C1A" w:rsidRPr="00FB4186" w:rsidRDefault="00391C1A" w:rsidP="00391C1A">
      <w:pPr>
        <w:spacing w:line="360" w:lineRule="auto"/>
        <w:ind w:firstLine="709"/>
        <w:contextualSpacing/>
        <w:jc w:val="both"/>
        <w:rPr>
          <w:sz w:val="18"/>
          <w:szCs w:val="18"/>
        </w:rPr>
      </w:pPr>
      <w:r w:rsidRPr="00FB4186">
        <w:rPr>
          <w:sz w:val="18"/>
          <w:szCs w:val="18"/>
        </w:rPr>
        <w:t>Тема 2. Живые системы и их организация.</w:t>
      </w:r>
    </w:p>
    <w:p w14:paraId="41D1ACF7" w14:textId="77777777" w:rsidR="00391C1A" w:rsidRPr="00FB4186" w:rsidRDefault="00391C1A" w:rsidP="00391C1A">
      <w:pPr>
        <w:spacing w:line="360" w:lineRule="auto"/>
        <w:ind w:firstLine="709"/>
        <w:contextualSpacing/>
        <w:jc w:val="both"/>
        <w:rPr>
          <w:sz w:val="18"/>
          <w:szCs w:val="18"/>
        </w:rPr>
      </w:pPr>
      <w:r w:rsidRPr="00FB4186">
        <w:rPr>
          <w:sz w:val="18"/>
          <w:szCs w:val="18"/>
        </w:rPr>
        <w:t>Живые системы (биосистемы) как предмет изучения биологии. Отличие живых систем от неорганической природы.</w:t>
      </w:r>
    </w:p>
    <w:p w14:paraId="41D1ACF8" w14:textId="77777777" w:rsidR="00391C1A" w:rsidRPr="00FB4186" w:rsidRDefault="00391C1A" w:rsidP="00391C1A">
      <w:pPr>
        <w:spacing w:line="360" w:lineRule="auto"/>
        <w:ind w:firstLine="709"/>
        <w:contextualSpacing/>
        <w:jc w:val="both"/>
        <w:rPr>
          <w:sz w:val="18"/>
          <w:szCs w:val="18"/>
        </w:rPr>
      </w:pPr>
      <w:r w:rsidRPr="00FB4186">
        <w:rPr>
          <w:sz w:val="18"/>
          <w:szCs w:val="1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1D1ACF9" w14:textId="77777777" w:rsidR="00391C1A" w:rsidRPr="00FB4186" w:rsidRDefault="00391C1A" w:rsidP="00391C1A">
      <w:pPr>
        <w:spacing w:line="360" w:lineRule="auto"/>
        <w:ind w:firstLine="709"/>
        <w:contextualSpacing/>
        <w:jc w:val="both"/>
        <w:rPr>
          <w:sz w:val="18"/>
          <w:szCs w:val="18"/>
        </w:rPr>
      </w:pPr>
      <w:r w:rsidRPr="00FB4186">
        <w:rPr>
          <w:sz w:val="18"/>
          <w:szCs w:val="18"/>
        </w:rPr>
        <w:t>Демонстрации:</w:t>
      </w:r>
    </w:p>
    <w:p w14:paraId="41D1ACFA" w14:textId="77777777" w:rsidR="00391C1A" w:rsidRPr="00FB4186" w:rsidRDefault="00391C1A" w:rsidP="00391C1A">
      <w:pPr>
        <w:spacing w:line="360" w:lineRule="auto"/>
        <w:ind w:firstLine="709"/>
        <w:contextualSpacing/>
        <w:jc w:val="both"/>
        <w:rPr>
          <w:sz w:val="18"/>
          <w:szCs w:val="18"/>
        </w:rPr>
      </w:pPr>
      <w:r w:rsidRPr="00FB4186">
        <w:rPr>
          <w:sz w:val="18"/>
          <w:szCs w:val="18"/>
        </w:rPr>
        <w:t>Таблицы и схемы: «Основные признаки жизни», «Уровни организации живой природы».</w:t>
      </w:r>
    </w:p>
    <w:p w14:paraId="41D1ACFB" w14:textId="77777777" w:rsidR="00391C1A" w:rsidRPr="00FB4186" w:rsidRDefault="00391C1A" w:rsidP="00391C1A">
      <w:pPr>
        <w:spacing w:line="360" w:lineRule="auto"/>
        <w:ind w:firstLine="709"/>
        <w:contextualSpacing/>
        <w:jc w:val="both"/>
        <w:rPr>
          <w:sz w:val="18"/>
          <w:szCs w:val="18"/>
        </w:rPr>
      </w:pPr>
      <w:r w:rsidRPr="00FB4186">
        <w:rPr>
          <w:sz w:val="18"/>
          <w:szCs w:val="18"/>
        </w:rPr>
        <w:t>Оборудование: модель молекулы ДНК.</w:t>
      </w:r>
    </w:p>
    <w:p w14:paraId="41D1ACFC" w14:textId="77777777" w:rsidR="00391C1A" w:rsidRPr="00FB4186" w:rsidRDefault="00391C1A" w:rsidP="00391C1A">
      <w:pPr>
        <w:spacing w:line="360" w:lineRule="auto"/>
        <w:ind w:firstLine="709"/>
        <w:contextualSpacing/>
        <w:jc w:val="both"/>
        <w:rPr>
          <w:sz w:val="18"/>
          <w:szCs w:val="18"/>
        </w:rPr>
      </w:pPr>
      <w:r w:rsidRPr="00FB4186">
        <w:rPr>
          <w:sz w:val="18"/>
          <w:szCs w:val="18"/>
        </w:rPr>
        <w:t>Тема 3. Химический состав и строение клетки.</w:t>
      </w:r>
    </w:p>
    <w:p w14:paraId="41D1ACFD" w14:textId="77777777" w:rsidR="00391C1A" w:rsidRPr="00FB4186" w:rsidRDefault="00391C1A" w:rsidP="00391C1A">
      <w:pPr>
        <w:spacing w:line="360" w:lineRule="auto"/>
        <w:ind w:firstLine="709"/>
        <w:contextualSpacing/>
        <w:jc w:val="both"/>
        <w:rPr>
          <w:sz w:val="18"/>
          <w:szCs w:val="18"/>
        </w:rPr>
      </w:pPr>
      <w:r w:rsidRPr="00FB4186">
        <w:rPr>
          <w:sz w:val="18"/>
          <w:szCs w:val="18"/>
        </w:rPr>
        <w:t>Химический состав клетки. Химические элементы: макроэлементы, микроэлементы. Вода и минеральные вещества.</w:t>
      </w:r>
    </w:p>
    <w:p w14:paraId="41D1ACFE" w14:textId="77777777" w:rsidR="00391C1A" w:rsidRPr="00FB4186" w:rsidRDefault="00391C1A" w:rsidP="00391C1A">
      <w:pPr>
        <w:spacing w:line="360" w:lineRule="auto"/>
        <w:ind w:firstLine="709"/>
        <w:contextualSpacing/>
        <w:jc w:val="both"/>
        <w:rPr>
          <w:sz w:val="18"/>
          <w:szCs w:val="18"/>
        </w:rPr>
      </w:pPr>
      <w:r w:rsidRPr="00FB4186">
        <w:rPr>
          <w:sz w:val="18"/>
          <w:szCs w:val="18"/>
        </w:rPr>
        <w:t>Функции воды и минеральных веществ в клетке. Поддержание осмотического баланса.</w:t>
      </w:r>
    </w:p>
    <w:p w14:paraId="41D1ACFF" w14:textId="77777777" w:rsidR="00391C1A" w:rsidRPr="00FB4186" w:rsidRDefault="00391C1A" w:rsidP="00391C1A">
      <w:pPr>
        <w:spacing w:line="360" w:lineRule="auto"/>
        <w:ind w:firstLine="709"/>
        <w:contextualSpacing/>
        <w:jc w:val="both"/>
        <w:rPr>
          <w:sz w:val="18"/>
          <w:szCs w:val="18"/>
        </w:rPr>
      </w:pPr>
      <w:r w:rsidRPr="00FB4186">
        <w:rPr>
          <w:sz w:val="18"/>
          <w:szCs w:val="1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1D1AD00" w14:textId="77777777" w:rsidR="00391C1A" w:rsidRPr="00FB4186" w:rsidRDefault="00391C1A" w:rsidP="00391C1A">
      <w:pPr>
        <w:spacing w:line="360" w:lineRule="auto"/>
        <w:ind w:firstLine="709"/>
        <w:contextualSpacing/>
        <w:jc w:val="both"/>
        <w:rPr>
          <w:sz w:val="18"/>
          <w:szCs w:val="18"/>
        </w:rPr>
      </w:pPr>
      <w:r w:rsidRPr="00FB4186">
        <w:rPr>
          <w:sz w:val="18"/>
          <w:szCs w:val="1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41D1AD01" w14:textId="77777777" w:rsidR="00391C1A" w:rsidRPr="00FB4186" w:rsidRDefault="00391C1A" w:rsidP="00391C1A">
      <w:pPr>
        <w:spacing w:line="360" w:lineRule="auto"/>
        <w:ind w:firstLine="709"/>
        <w:contextualSpacing/>
        <w:jc w:val="both"/>
        <w:rPr>
          <w:sz w:val="18"/>
          <w:szCs w:val="18"/>
        </w:rPr>
      </w:pPr>
      <w:r w:rsidRPr="00FB4186">
        <w:rPr>
          <w:sz w:val="18"/>
          <w:szCs w:val="1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1D1AD02" w14:textId="77777777" w:rsidR="00391C1A" w:rsidRPr="00FB4186" w:rsidRDefault="00391C1A" w:rsidP="00391C1A">
      <w:pPr>
        <w:spacing w:line="360" w:lineRule="auto"/>
        <w:ind w:firstLine="709"/>
        <w:contextualSpacing/>
        <w:jc w:val="both"/>
        <w:rPr>
          <w:sz w:val="18"/>
          <w:szCs w:val="18"/>
        </w:rPr>
      </w:pPr>
      <w:r w:rsidRPr="00FB4186">
        <w:rPr>
          <w:sz w:val="18"/>
          <w:szCs w:val="1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41D1AD03" w14:textId="77777777" w:rsidR="00391C1A" w:rsidRPr="00FB4186" w:rsidRDefault="00391C1A" w:rsidP="00391C1A">
      <w:pPr>
        <w:spacing w:line="360" w:lineRule="auto"/>
        <w:ind w:firstLine="709"/>
        <w:contextualSpacing/>
        <w:jc w:val="both"/>
        <w:rPr>
          <w:sz w:val="18"/>
          <w:szCs w:val="18"/>
        </w:rPr>
      </w:pPr>
      <w:r w:rsidRPr="00FB4186">
        <w:rPr>
          <w:sz w:val="18"/>
          <w:szCs w:val="1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1D1AD04" w14:textId="77777777" w:rsidR="00391C1A" w:rsidRPr="00FB4186" w:rsidRDefault="00391C1A" w:rsidP="00391C1A">
      <w:pPr>
        <w:spacing w:line="360" w:lineRule="auto"/>
        <w:ind w:firstLine="709"/>
        <w:contextualSpacing/>
        <w:jc w:val="both"/>
        <w:rPr>
          <w:sz w:val="18"/>
          <w:szCs w:val="18"/>
        </w:rPr>
      </w:pPr>
      <w:r w:rsidRPr="00FB4186">
        <w:rPr>
          <w:sz w:val="18"/>
          <w:szCs w:val="18"/>
        </w:rPr>
        <w:t>Цитология – наука о клетке. Клеточная теория – пример взаимодействия идей и фактов в научном познании. Методы изучения клетки.</w:t>
      </w:r>
    </w:p>
    <w:p w14:paraId="41D1AD05" w14:textId="77777777" w:rsidR="00391C1A" w:rsidRPr="00FB4186" w:rsidRDefault="00391C1A" w:rsidP="00391C1A">
      <w:pPr>
        <w:spacing w:line="360" w:lineRule="auto"/>
        <w:ind w:firstLine="709"/>
        <w:contextualSpacing/>
        <w:jc w:val="both"/>
        <w:rPr>
          <w:sz w:val="18"/>
          <w:szCs w:val="18"/>
        </w:rPr>
      </w:pPr>
      <w:r w:rsidRPr="00FB4186">
        <w:rPr>
          <w:sz w:val="18"/>
          <w:szCs w:val="1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41D1AD06" w14:textId="77777777" w:rsidR="00391C1A" w:rsidRPr="00FB4186" w:rsidRDefault="00391C1A" w:rsidP="00391C1A">
      <w:pPr>
        <w:spacing w:line="360" w:lineRule="auto"/>
        <w:ind w:firstLine="709"/>
        <w:contextualSpacing/>
        <w:jc w:val="both"/>
        <w:rPr>
          <w:sz w:val="18"/>
          <w:szCs w:val="18"/>
        </w:rPr>
      </w:pPr>
      <w:r w:rsidRPr="00FB4186">
        <w:rPr>
          <w:sz w:val="18"/>
          <w:szCs w:val="1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1D1AD07" w14:textId="77777777" w:rsidR="00391C1A" w:rsidRPr="00FB4186" w:rsidRDefault="00391C1A" w:rsidP="00391C1A">
      <w:pPr>
        <w:spacing w:line="360" w:lineRule="auto"/>
        <w:ind w:firstLine="709"/>
        <w:contextualSpacing/>
        <w:jc w:val="both"/>
        <w:rPr>
          <w:sz w:val="18"/>
          <w:szCs w:val="18"/>
        </w:rPr>
      </w:pPr>
      <w:r w:rsidRPr="00FB4186">
        <w:rPr>
          <w:sz w:val="18"/>
          <w:szCs w:val="18"/>
        </w:rPr>
        <w:lastRenderedPageBreak/>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41D1AD08" w14:textId="77777777" w:rsidR="00391C1A" w:rsidRPr="00FB4186" w:rsidRDefault="00391C1A" w:rsidP="00391C1A">
      <w:pPr>
        <w:spacing w:line="360" w:lineRule="auto"/>
        <w:ind w:firstLine="709"/>
        <w:contextualSpacing/>
        <w:jc w:val="both"/>
        <w:rPr>
          <w:sz w:val="18"/>
          <w:szCs w:val="18"/>
        </w:rPr>
      </w:pPr>
      <w:r w:rsidRPr="00FB4186">
        <w:rPr>
          <w:sz w:val="18"/>
          <w:szCs w:val="18"/>
        </w:rPr>
        <w:t>Ядро – регуляторный центр клетки. Строение ядра: ядерная оболочка, кариоплазма, хроматин, ядрышко. Хромосомы.</w:t>
      </w:r>
    </w:p>
    <w:p w14:paraId="41D1AD09" w14:textId="77777777" w:rsidR="00391C1A" w:rsidRPr="00FB4186" w:rsidRDefault="00391C1A" w:rsidP="00391C1A">
      <w:pPr>
        <w:spacing w:line="360" w:lineRule="auto"/>
        <w:ind w:firstLine="709"/>
        <w:contextualSpacing/>
        <w:jc w:val="both"/>
        <w:rPr>
          <w:sz w:val="18"/>
          <w:szCs w:val="18"/>
        </w:rPr>
      </w:pPr>
      <w:r w:rsidRPr="00FB4186">
        <w:rPr>
          <w:sz w:val="18"/>
          <w:szCs w:val="18"/>
        </w:rPr>
        <w:t>Транспорт веществ в клетке.</w:t>
      </w:r>
    </w:p>
    <w:p w14:paraId="41D1AD0A" w14:textId="77777777" w:rsidR="00391C1A" w:rsidRPr="00FB4186" w:rsidRDefault="00391C1A" w:rsidP="00391C1A">
      <w:pPr>
        <w:spacing w:line="360" w:lineRule="auto"/>
        <w:ind w:firstLine="709"/>
        <w:contextualSpacing/>
        <w:jc w:val="both"/>
        <w:rPr>
          <w:sz w:val="18"/>
          <w:szCs w:val="18"/>
        </w:rPr>
      </w:pPr>
      <w:r w:rsidRPr="00FB4186">
        <w:rPr>
          <w:sz w:val="18"/>
          <w:szCs w:val="18"/>
        </w:rPr>
        <w:t>Демонстрации:</w:t>
      </w:r>
    </w:p>
    <w:p w14:paraId="41D1AD0B" w14:textId="77777777" w:rsidR="00391C1A" w:rsidRPr="00FB4186" w:rsidRDefault="00391C1A" w:rsidP="00391C1A">
      <w:pPr>
        <w:spacing w:line="360" w:lineRule="auto"/>
        <w:ind w:firstLine="709"/>
        <w:contextualSpacing/>
        <w:jc w:val="both"/>
        <w:rPr>
          <w:sz w:val="18"/>
          <w:szCs w:val="18"/>
        </w:rPr>
      </w:pPr>
      <w:r w:rsidRPr="00FB4186">
        <w:rPr>
          <w:sz w:val="18"/>
          <w:szCs w:val="18"/>
        </w:rPr>
        <w:t>Портреты: А. Левенгук, Р. Гук, Т. Шванн, М. Шлейден, Р. Вирхов, Дж. Уотсон, Ф. Крик, М. Уилкинс, Р. Франклин, К.М. Бэр.</w:t>
      </w:r>
    </w:p>
    <w:p w14:paraId="41D1AD0C" w14:textId="77777777" w:rsidR="00391C1A" w:rsidRPr="00FB4186" w:rsidRDefault="00391C1A" w:rsidP="00391C1A">
      <w:pPr>
        <w:spacing w:line="360" w:lineRule="auto"/>
        <w:ind w:firstLine="709"/>
        <w:contextualSpacing/>
        <w:jc w:val="both"/>
        <w:rPr>
          <w:sz w:val="18"/>
          <w:szCs w:val="18"/>
        </w:rPr>
      </w:pPr>
      <w:r w:rsidRPr="00FB4186">
        <w:rPr>
          <w:sz w:val="18"/>
          <w:szCs w:val="18"/>
        </w:rPr>
        <w:t>Диаграммы: «Распределение химических элементов в неживой природе», «Распределение химических элементов в живой природе».</w:t>
      </w:r>
    </w:p>
    <w:p w14:paraId="41D1AD0D" w14:textId="77777777" w:rsidR="00391C1A" w:rsidRPr="00FB4186" w:rsidRDefault="00391C1A" w:rsidP="00391C1A">
      <w:pPr>
        <w:spacing w:line="360" w:lineRule="auto"/>
        <w:ind w:firstLine="709"/>
        <w:contextualSpacing/>
        <w:jc w:val="both"/>
        <w:rPr>
          <w:sz w:val="18"/>
          <w:szCs w:val="18"/>
        </w:rPr>
      </w:pPr>
      <w:r w:rsidRPr="00FB4186">
        <w:rPr>
          <w:sz w:val="18"/>
          <w:szCs w:val="1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41D1AD0E" w14:textId="77777777" w:rsidR="00391C1A" w:rsidRPr="00FB4186" w:rsidRDefault="00391C1A" w:rsidP="00391C1A">
      <w:pPr>
        <w:spacing w:line="360" w:lineRule="auto"/>
        <w:ind w:firstLine="709"/>
        <w:contextualSpacing/>
        <w:jc w:val="both"/>
        <w:rPr>
          <w:sz w:val="18"/>
          <w:szCs w:val="18"/>
        </w:rPr>
      </w:pPr>
      <w:r w:rsidRPr="00FB4186">
        <w:rPr>
          <w:sz w:val="18"/>
          <w:szCs w:val="1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1D1AD0F"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Лабораторные и практические работы:</w:t>
      </w:r>
    </w:p>
    <w:p w14:paraId="41D1AD10"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1. «Изучение каталитической активности ферментов (на примере амилазы или каталазы)».</w:t>
      </w:r>
    </w:p>
    <w:p w14:paraId="41D1AD11"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2. «Изучение строения клеток растений, животных и бактерий под микроскопом на готовых микропрепаратах и их описание».</w:t>
      </w:r>
    </w:p>
    <w:p w14:paraId="41D1AD12" w14:textId="77777777" w:rsidR="00391C1A" w:rsidRPr="00FB4186" w:rsidRDefault="00391C1A" w:rsidP="00391C1A">
      <w:pPr>
        <w:spacing w:line="360" w:lineRule="auto"/>
        <w:ind w:firstLine="709"/>
        <w:contextualSpacing/>
        <w:jc w:val="both"/>
        <w:rPr>
          <w:sz w:val="18"/>
          <w:szCs w:val="18"/>
        </w:rPr>
      </w:pPr>
      <w:r w:rsidRPr="00FB4186">
        <w:rPr>
          <w:sz w:val="18"/>
          <w:szCs w:val="18"/>
        </w:rPr>
        <w:t>Тема 4. Жизнедеятельность клетки.</w:t>
      </w:r>
    </w:p>
    <w:p w14:paraId="41D1AD13" w14:textId="77777777" w:rsidR="00391C1A" w:rsidRPr="00FB4186" w:rsidRDefault="00391C1A" w:rsidP="00391C1A">
      <w:pPr>
        <w:spacing w:line="360" w:lineRule="auto"/>
        <w:ind w:firstLine="709"/>
        <w:contextualSpacing/>
        <w:jc w:val="both"/>
        <w:rPr>
          <w:sz w:val="18"/>
          <w:szCs w:val="18"/>
        </w:rPr>
      </w:pPr>
      <w:r w:rsidRPr="00FB4186">
        <w:rPr>
          <w:sz w:val="18"/>
          <w:szCs w:val="1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41D1AD14" w14:textId="77777777" w:rsidR="00391C1A" w:rsidRPr="00FB4186" w:rsidRDefault="00391C1A" w:rsidP="00391C1A">
      <w:pPr>
        <w:spacing w:line="360" w:lineRule="auto"/>
        <w:ind w:firstLine="709"/>
        <w:contextualSpacing/>
        <w:jc w:val="both"/>
        <w:rPr>
          <w:sz w:val="18"/>
          <w:szCs w:val="18"/>
        </w:rPr>
      </w:pPr>
      <w:r w:rsidRPr="00FB4186">
        <w:rPr>
          <w:sz w:val="18"/>
          <w:szCs w:val="18"/>
        </w:rPr>
        <w:t>Типы обмена веществ: автотрофный и гетеротрофный. Роль ферментов в обмене веществ и превращении энергии в клетке.</w:t>
      </w:r>
    </w:p>
    <w:p w14:paraId="41D1AD15" w14:textId="77777777" w:rsidR="00391C1A" w:rsidRPr="00FB4186" w:rsidRDefault="00391C1A" w:rsidP="00391C1A">
      <w:pPr>
        <w:spacing w:line="360" w:lineRule="auto"/>
        <w:ind w:firstLine="709"/>
        <w:contextualSpacing/>
        <w:jc w:val="both"/>
        <w:rPr>
          <w:sz w:val="18"/>
          <w:szCs w:val="18"/>
        </w:rPr>
      </w:pPr>
      <w:r w:rsidRPr="00FB4186">
        <w:rPr>
          <w:sz w:val="18"/>
          <w:szCs w:val="1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41D1AD16" w14:textId="77777777" w:rsidR="00391C1A" w:rsidRPr="00FB4186" w:rsidRDefault="00391C1A" w:rsidP="00391C1A">
      <w:pPr>
        <w:spacing w:line="360" w:lineRule="auto"/>
        <w:ind w:firstLine="709"/>
        <w:contextualSpacing/>
        <w:jc w:val="both"/>
        <w:rPr>
          <w:sz w:val="18"/>
          <w:szCs w:val="18"/>
        </w:rPr>
      </w:pPr>
      <w:r w:rsidRPr="00FB4186">
        <w:rPr>
          <w:sz w:val="18"/>
          <w:szCs w:val="18"/>
        </w:rPr>
        <w:t>Хемосинтез. Хемосинтезирующие бактерии. Значение хемосинтеза для жизни на Земле.</w:t>
      </w:r>
    </w:p>
    <w:p w14:paraId="41D1AD17" w14:textId="77777777" w:rsidR="00391C1A" w:rsidRPr="00FB4186" w:rsidRDefault="00391C1A" w:rsidP="00391C1A">
      <w:pPr>
        <w:spacing w:line="360" w:lineRule="auto"/>
        <w:ind w:firstLine="709"/>
        <w:contextualSpacing/>
        <w:jc w:val="both"/>
        <w:rPr>
          <w:sz w:val="18"/>
          <w:szCs w:val="18"/>
        </w:rPr>
      </w:pPr>
      <w:r w:rsidRPr="00FB4186">
        <w:rPr>
          <w:sz w:val="18"/>
          <w:szCs w:val="1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41D1AD18" w14:textId="77777777" w:rsidR="00391C1A" w:rsidRPr="00FB4186" w:rsidRDefault="00391C1A" w:rsidP="00391C1A">
      <w:pPr>
        <w:spacing w:line="360" w:lineRule="auto"/>
        <w:ind w:firstLine="709"/>
        <w:contextualSpacing/>
        <w:jc w:val="both"/>
        <w:rPr>
          <w:sz w:val="18"/>
          <w:szCs w:val="18"/>
        </w:rPr>
      </w:pPr>
      <w:r w:rsidRPr="00FB4186">
        <w:rPr>
          <w:sz w:val="18"/>
          <w:szCs w:val="1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41D1AD19" w14:textId="77777777" w:rsidR="00391C1A" w:rsidRPr="00FB4186" w:rsidRDefault="00391C1A" w:rsidP="00391C1A">
      <w:pPr>
        <w:spacing w:line="360" w:lineRule="auto"/>
        <w:ind w:firstLine="709"/>
        <w:contextualSpacing/>
        <w:jc w:val="both"/>
        <w:rPr>
          <w:sz w:val="18"/>
          <w:szCs w:val="18"/>
        </w:rPr>
      </w:pPr>
      <w:r w:rsidRPr="00FB4186">
        <w:rPr>
          <w:sz w:val="18"/>
          <w:szCs w:val="18"/>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41D1AD1A" w14:textId="77777777" w:rsidR="00391C1A" w:rsidRPr="00FB4186" w:rsidRDefault="00391C1A" w:rsidP="00391C1A">
      <w:pPr>
        <w:spacing w:line="360" w:lineRule="auto"/>
        <w:ind w:firstLine="709"/>
        <w:contextualSpacing/>
        <w:jc w:val="both"/>
        <w:rPr>
          <w:sz w:val="18"/>
          <w:szCs w:val="18"/>
        </w:rPr>
      </w:pPr>
      <w:r w:rsidRPr="00FB4186">
        <w:rPr>
          <w:sz w:val="18"/>
          <w:szCs w:val="18"/>
        </w:rPr>
        <w:t>Демонстрации:</w:t>
      </w:r>
    </w:p>
    <w:p w14:paraId="41D1AD1B" w14:textId="77777777" w:rsidR="00391C1A" w:rsidRPr="00FB4186" w:rsidRDefault="00391C1A" w:rsidP="00391C1A">
      <w:pPr>
        <w:spacing w:line="360" w:lineRule="auto"/>
        <w:ind w:firstLine="709"/>
        <w:contextualSpacing/>
        <w:jc w:val="both"/>
        <w:rPr>
          <w:sz w:val="18"/>
          <w:szCs w:val="18"/>
        </w:rPr>
      </w:pPr>
      <w:r w:rsidRPr="00FB4186">
        <w:rPr>
          <w:sz w:val="18"/>
          <w:szCs w:val="18"/>
        </w:rPr>
        <w:t>Портреты: Н.К. Кольцов, Д.И. Ивановский, К.А. Тимирязев.</w:t>
      </w:r>
    </w:p>
    <w:p w14:paraId="41D1AD1C" w14:textId="77777777" w:rsidR="00391C1A" w:rsidRPr="00FB4186" w:rsidRDefault="00391C1A" w:rsidP="00391C1A">
      <w:pPr>
        <w:spacing w:line="360" w:lineRule="auto"/>
        <w:ind w:firstLine="709"/>
        <w:contextualSpacing/>
        <w:jc w:val="both"/>
        <w:rPr>
          <w:sz w:val="18"/>
          <w:szCs w:val="18"/>
        </w:rPr>
      </w:pPr>
      <w:r w:rsidRPr="00FB4186">
        <w:rPr>
          <w:sz w:val="18"/>
          <w:szCs w:val="1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1D1AD1D" w14:textId="77777777" w:rsidR="00391C1A" w:rsidRPr="00FB4186" w:rsidRDefault="00391C1A" w:rsidP="00391C1A">
      <w:pPr>
        <w:spacing w:line="360" w:lineRule="auto"/>
        <w:ind w:firstLine="709"/>
        <w:contextualSpacing/>
        <w:jc w:val="both"/>
        <w:rPr>
          <w:sz w:val="18"/>
          <w:szCs w:val="18"/>
        </w:rPr>
      </w:pPr>
      <w:r w:rsidRPr="00FB4186">
        <w:rPr>
          <w:sz w:val="18"/>
          <w:szCs w:val="18"/>
        </w:rPr>
        <w:t>Оборудование: модели-аппликации «Удвоение ДНК и транскрипция», «Биосинтез белка», «Строение клетки», модель структуры ДНК.</w:t>
      </w:r>
    </w:p>
    <w:p w14:paraId="41D1AD1E" w14:textId="77777777" w:rsidR="00391C1A" w:rsidRPr="00FB4186" w:rsidRDefault="00391C1A" w:rsidP="00391C1A">
      <w:pPr>
        <w:spacing w:line="360" w:lineRule="auto"/>
        <w:ind w:firstLine="709"/>
        <w:contextualSpacing/>
        <w:jc w:val="both"/>
        <w:rPr>
          <w:sz w:val="18"/>
          <w:szCs w:val="18"/>
        </w:rPr>
      </w:pPr>
      <w:r w:rsidRPr="00FB4186">
        <w:rPr>
          <w:sz w:val="18"/>
          <w:szCs w:val="18"/>
        </w:rPr>
        <w:t>Тема 5. Размножение и индивидуальное развитие организмов.</w:t>
      </w:r>
    </w:p>
    <w:p w14:paraId="41D1AD1F" w14:textId="77777777" w:rsidR="00391C1A" w:rsidRPr="00FB4186" w:rsidRDefault="00391C1A" w:rsidP="00391C1A">
      <w:pPr>
        <w:spacing w:line="360" w:lineRule="auto"/>
        <w:ind w:firstLine="709"/>
        <w:contextualSpacing/>
        <w:jc w:val="both"/>
        <w:rPr>
          <w:sz w:val="18"/>
          <w:szCs w:val="18"/>
        </w:rPr>
      </w:pPr>
      <w:r w:rsidRPr="00FB4186">
        <w:rPr>
          <w:sz w:val="18"/>
          <w:szCs w:val="18"/>
        </w:rPr>
        <w:lastRenderedPageBreak/>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1D1AD20" w14:textId="77777777" w:rsidR="00391C1A" w:rsidRPr="00FB4186" w:rsidRDefault="00391C1A" w:rsidP="00391C1A">
      <w:pPr>
        <w:spacing w:line="360" w:lineRule="auto"/>
        <w:ind w:firstLine="709"/>
        <w:contextualSpacing/>
        <w:jc w:val="both"/>
        <w:rPr>
          <w:sz w:val="18"/>
          <w:szCs w:val="18"/>
        </w:rPr>
      </w:pPr>
      <w:r w:rsidRPr="00FB4186">
        <w:rPr>
          <w:sz w:val="18"/>
          <w:szCs w:val="18"/>
        </w:rPr>
        <w:t>Деление клетки – митоз. Стадии митоза. Процессы, происходящие на разных стадиях митоза. Биологический смысл митоза.</w:t>
      </w:r>
    </w:p>
    <w:p w14:paraId="41D1AD21" w14:textId="77777777" w:rsidR="00391C1A" w:rsidRPr="00FB4186" w:rsidRDefault="00391C1A" w:rsidP="00391C1A">
      <w:pPr>
        <w:spacing w:line="360" w:lineRule="auto"/>
        <w:ind w:firstLine="709"/>
        <w:contextualSpacing/>
        <w:jc w:val="both"/>
        <w:rPr>
          <w:sz w:val="18"/>
          <w:szCs w:val="18"/>
        </w:rPr>
      </w:pPr>
      <w:r w:rsidRPr="00FB4186">
        <w:rPr>
          <w:sz w:val="18"/>
          <w:szCs w:val="18"/>
        </w:rPr>
        <w:t>Программируемая гибель клетки – апоптоз.</w:t>
      </w:r>
    </w:p>
    <w:p w14:paraId="41D1AD22" w14:textId="77777777" w:rsidR="00391C1A" w:rsidRPr="00FB4186" w:rsidRDefault="00391C1A" w:rsidP="00391C1A">
      <w:pPr>
        <w:spacing w:line="360" w:lineRule="auto"/>
        <w:ind w:firstLine="709"/>
        <w:contextualSpacing/>
        <w:jc w:val="both"/>
        <w:rPr>
          <w:sz w:val="18"/>
          <w:szCs w:val="18"/>
        </w:rPr>
      </w:pPr>
      <w:r w:rsidRPr="00FB4186">
        <w:rPr>
          <w:sz w:val="18"/>
          <w:szCs w:val="1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1D1AD23" w14:textId="77777777" w:rsidR="00391C1A" w:rsidRPr="00FB4186" w:rsidRDefault="00391C1A" w:rsidP="00391C1A">
      <w:pPr>
        <w:spacing w:line="360" w:lineRule="auto"/>
        <w:ind w:firstLine="709"/>
        <w:contextualSpacing/>
        <w:jc w:val="both"/>
        <w:rPr>
          <w:sz w:val="18"/>
          <w:szCs w:val="18"/>
        </w:rPr>
      </w:pPr>
      <w:r w:rsidRPr="00FB4186">
        <w:rPr>
          <w:sz w:val="18"/>
          <w:szCs w:val="18"/>
        </w:rPr>
        <w:t>Половое размножение, его отличия от бесполого.</w:t>
      </w:r>
    </w:p>
    <w:p w14:paraId="41D1AD24" w14:textId="77777777" w:rsidR="00391C1A" w:rsidRPr="00FB4186" w:rsidRDefault="00391C1A" w:rsidP="00391C1A">
      <w:pPr>
        <w:spacing w:line="360" w:lineRule="auto"/>
        <w:ind w:firstLine="709"/>
        <w:contextualSpacing/>
        <w:jc w:val="both"/>
        <w:rPr>
          <w:sz w:val="18"/>
          <w:szCs w:val="18"/>
        </w:rPr>
      </w:pPr>
      <w:r w:rsidRPr="00FB4186">
        <w:rPr>
          <w:sz w:val="18"/>
          <w:szCs w:val="1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1D1AD25" w14:textId="77777777" w:rsidR="00391C1A" w:rsidRPr="00FB4186" w:rsidRDefault="00391C1A" w:rsidP="00391C1A">
      <w:pPr>
        <w:spacing w:line="360" w:lineRule="auto"/>
        <w:ind w:firstLine="709"/>
        <w:contextualSpacing/>
        <w:jc w:val="both"/>
        <w:rPr>
          <w:sz w:val="18"/>
          <w:szCs w:val="18"/>
        </w:rPr>
      </w:pPr>
      <w:r w:rsidRPr="00FB4186">
        <w:rPr>
          <w:sz w:val="18"/>
          <w:szCs w:val="1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41D1AD26" w14:textId="77777777" w:rsidR="00391C1A" w:rsidRPr="00FB4186" w:rsidRDefault="00391C1A" w:rsidP="00391C1A">
      <w:pPr>
        <w:spacing w:line="360" w:lineRule="auto"/>
        <w:ind w:firstLine="709"/>
        <w:contextualSpacing/>
        <w:jc w:val="both"/>
        <w:rPr>
          <w:sz w:val="18"/>
          <w:szCs w:val="18"/>
        </w:rPr>
      </w:pPr>
      <w:r w:rsidRPr="00FB4186">
        <w:rPr>
          <w:sz w:val="18"/>
          <w:szCs w:val="1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41D1AD27" w14:textId="77777777" w:rsidR="00391C1A" w:rsidRPr="00FB4186" w:rsidRDefault="00391C1A" w:rsidP="00391C1A">
      <w:pPr>
        <w:spacing w:line="360" w:lineRule="auto"/>
        <w:ind w:firstLine="709"/>
        <w:contextualSpacing/>
        <w:jc w:val="both"/>
        <w:rPr>
          <w:sz w:val="18"/>
          <w:szCs w:val="18"/>
        </w:rPr>
      </w:pPr>
      <w:r w:rsidRPr="00FB4186">
        <w:rPr>
          <w:sz w:val="18"/>
          <w:szCs w:val="18"/>
        </w:rPr>
        <w:t>Рост и развитие растений. Онтогенез цветкового растения: строение семени, стадии развития.</w:t>
      </w:r>
    </w:p>
    <w:p w14:paraId="41D1AD28" w14:textId="77777777" w:rsidR="00391C1A" w:rsidRPr="00FB4186" w:rsidRDefault="00391C1A" w:rsidP="00391C1A">
      <w:pPr>
        <w:spacing w:line="360" w:lineRule="auto"/>
        <w:ind w:firstLine="709"/>
        <w:contextualSpacing/>
        <w:jc w:val="both"/>
        <w:rPr>
          <w:sz w:val="18"/>
          <w:szCs w:val="18"/>
        </w:rPr>
      </w:pPr>
      <w:r w:rsidRPr="00FB4186">
        <w:rPr>
          <w:sz w:val="18"/>
          <w:szCs w:val="18"/>
        </w:rPr>
        <w:t>Демонстрации:</w:t>
      </w:r>
    </w:p>
    <w:p w14:paraId="41D1AD29" w14:textId="77777777" w:rsidR="00391C1A" w:rsidRPr="00FB4186" w:rsidRDefault="00391C1A" w:rsidP="00391C1A">
      <w:pPr>
        <w:spacing w:line="360" w:lineRule="auto"/>
        <w:ind w:firstLine="709"/>
        <w:contextualSpacing/>
        <w:jc w:val="both"/>
        <w:rPr>
          <w:sz w:val="18"/>
          <w:szCs w:val="18"/>
        </w:rPr>
      </w:pPr>
      <w:r w:rsidRPr="00FB4186">
        <w:rPr>
          <w:sz w:val="18"/>
          <w:szCs w:val="1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41D1AD2A" w14:textId="77777777" w:rsidR="00391C1A" w:rsidRPr="00FB4186" w:rsidRDefault="00391C1A" w:rsidP="00391C1A">
      <w:pPr>
        <w:spacing w:line="360" w:lineRule="auto"/>
        <w:ind w:firstLine="709"/>
        <w:contextualSpacing/>
        <w:jc w:val="both"/>
        <w:rPr>
          <w:sz w:val="18"/>
          <w:szCs w:val="18"/>
        </w:rPr>
      </w:pPr>
      <w:r w:rsidRPr="00FB4186">
        <w:rPr>
          <w:sz w:val="18"/>
          <w:szCs w:val="1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1D1AD2B"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Лабораторные и практические работы:</w:t>
      </w:r>
    </w:p>
    <w:p w14:paraId="41D1AD2C"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3. «Наблюдение митоза в клетках кончика корешка лука на готовых микропрепаратах».</w:t>
      </w:r>
    </w:p>
    <w:p w14:paraId="41D1AD2D"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4. «Изучение строения половых клеток на готовых микропрепаратах».</w:t>
      </w:r>
    </w:p>
    <w:p w14:paraId="41D1AD2E" w14:textId="77777777" w:rsidR="00391C1A" w:rsidRPr="00FB4186" w:rsidRDefault="00391C1A" w:rsidP="00391C1A">
      <w:pPr>
        <w:spacing w:line="360" w:lineRule="auto"/>
        <w:ind w:firstLine="709"/>
        <w:contextualSpacing/>
        <w:jc w:val="both"/>
        <w:rPr>
          <w:sz w:val="18"/>
          <w:szCs w:val="18"/>
        </w:rPr>
      </w:pPr>
      <w:r w:rsidRPr="00FB4186">
        <w:rPr>
          <w:sz w:val="18"/>
          <w:szCs w:val="18"/>
        </w:rPr>
        <w:t>Тема 6. Наследственность и изменчивость организмов.</w:t>
      </w:r>
    </w:p>
    <w:p w14:paraId="41D1AD2F" w14:textId="77777777" w:rsidR="00391C1A" w:rsidRPr="00FB4186" w:rsidRDefault="00391C1A" w:rsidP="00391C1A">
      <w:pPr>
        <w:spacing w:line="360" w:lineRule="auto"/>
        <w:ind w:firstLine="709"/>
        <w:contextualSpacing/>
        <w:jc w:val="both"/>
        <w:rPr>
          <w:sz w:val="18"/>
          <w:szCs w:val="18"/>
        </w:rPr>
      </w:pPr>
      <w:r w:rsidRPr="00FB4186">
        <w:rPr>
          <w:sz w:val="18"/>
          <w:szCs w:val="1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1D1AD30" w14:textId="77777777" w:rsidR="00391C1A" w:rsidRPr="00FB4186" w:rsidRDefault="00391C1A" w:rsidP="00391C1A">
      <w:pPr>
        <w:spacing w:line="360" w:lineRule="auto"/>
        <w:ind w:firstLine="709"/>
        <w:contextualSpacing/>
        <w:jc w:val="both"/>
        <w:rPr>
          <w:sz w:val="18"/>
          <w:szCs w:val="18"/>
        </w:rPr>
      </w:pPr>
      <w:r w:rsidRPr="00FB4186">
        <w:rPr>
          <w:sz w:val="18"/>
          <w:szCs w:val="1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1D1AD31" w14:textId="77777777" w:rsidR="00391C1A" w:rsidRPr="00FB4186" w:rsidRDefault="00391C1A" w:rsidP="00391C1A">
      <w:pPr>
        <w:spacing w:line="360" w:lineRule="auto"/>
        <w:ind w:firstLine="709"/>
        <w:contextualSpacing/>
        <w:jc w:val="both"/>
        <w:rPr>
          <w:sz w:val="18"/>
          <w:szCs w:val="18"/>
        </w:rPr>
      </w:pPr>
      <w:r w:rsidRPr="00FB4186">
        <w:rPr>
          <w:sz w:val="18"/>
          <w:szCs w:val="1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41D1AD32" w14:textId="77777777" w:rsidR="00391C1A" w:rsidRPr="00FB4186" w:rsidRDefault="00391C1A" w:rsidP="00391C1A">
      <w:pPr>
        <w:spacing w:line="360" w:lineRule="auto"/>
        <w:ind w:firstLine="709"/>
        <w:contextualSpacing/>
        <w:jc w:val="both"/>
        <w:rPr>
          <w:sz w:val="18"/>
          <w:szCs w:val="18"/>
        </w:rPr>
      </w:pPr>
      <w:r w:rsidRPr="00FB4186">
        <w:rPr>
          <w:sz w:val="18"/>
          <w:szCs w:val="1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1D1AD33" w14:textId="77777777" w:rsidR="00391C1A" w:rsidRPr="00FB4186" w:rsidRDefault="00391C1A" w:rsidP="00391C1A">
      <w:pPr>
        <w:spacing w:line="360" w:lineRule="auto"/>
        <w:ind w:firstLine="709"/>
        <w:contextualSpacing/>
        <w:jc w:val="both"/>
        <w:rPr>
          <w:sz w:val="18"/>
          <w:szCs w:val="18"/>
        </w:rPr>
      </w:pPr>
      <w:r w:rsidRPr="00FB4186">
        <w:rPr>
          <w:sz w:val="18"/>
          <w:szCs w:val="18"/>
        </w:rPr>
        <w:t>Хромосомная теория наследственности. Генетические карты.</w:t>
      </w:r>
    </w:p>
    <w:p w14:paraId="41D1AD34" w14:textId="77777777" w:rsidR="00391C1A" w:rsidRPr="00FB4186" w:rsidRDefault="00391C1A" w:rsidP="00391C1A">
      <w:pPr>
        <w:spacing w:line="360" w:lineRule="auto"/>
        <w:ind w:firstLine="709"/>
        <w:contextualSpacing/>
        <w:jc w:val="both"/>
        <w:rPr>
          <w:sz w:val="18"/>
          <w:szCs w:val="18"/>
        </w:rPr>
      </w:pPr>
      <w:r w:rsidRPr="00FB4186">
        <w:rPr>
          <w:sz w:val="18"/>
          <w:szCs w:val="1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41D1AD35" w14:textId="77777777" w:rsidR="00391C1A" w:rsidRPr="00FB4186" w:rsidRDefault="00391C1A" w:rsidP="00391C1A">
      <w:pPr>
        <w:spacing w:line="360" w:lineRule="auto"/>
        <w:ind w:firstLine="709"/>
        <w:contextualSpacing/>
        <w:jc w:val="both"/>
        <w:rPr>
          <w:sz w:val="18"/>
          <w:szCs w:val="18"/>
        </w:rPr>
      </w:pPr>
      <w:r w:rsidRPr="00FB4186">
        <w:rPr>
          <w:sz w:val="18"/>
          <w:szCs w:val="1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1D1AD36" w14:textId="77777777" w:rsidR="00391C1A" w:rsidRPr="00FB4186" w:rsidRDefault="00391C1A" w:rsidP="00391C1A">
      <w:pPr>
        <w:spacing w:line="360" w:lineRule="auto"/>
        <w:ind w:firstLine="709"/>
        <w:contextualSpacing/>
        <w:jc w:val="both"/>
        <w:rPr>
          <w:sz w:val="18"/>
          <w:szCs w:val="18"/>
        </w:rPr>
      </w:pPr>
      <w:r w:rsidRPr="00FB4186">
        <w:rPr>
          <w:sz w:val="18"/>
          <w:szCs w:val="18"/>
        </w:rPr>
        <w:lastRenderedPageBreak/>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41D1AD37" w14:textId="77777777" w:rsidR="00391C1A" w:rsidRPr="00FB4186" w:rsidRDefault="00391C1A" w:rsidP="00391C1A">
      <w:pPr>
        <w:spacing w:line="360" w:lineRule="auto"/>
        <w:ind w:firstLine="709"/>
        <w:contextualSpacing/>
        <w:jc w:val="both"/>
        <w:rPr>
          <w:sz w:val="18"/>
          <w:szCs w:val="18"/>
        </w:rPr>
      </w:pPr>
      <w:r w:rsidRPr="00FB4186">
        <w:rPr>
          <w:sz w:val="18"/>
          <w:szCs w:val="18"/>
        </w:rPr>
        <w:t>Внеядерная наследственность и изменчивость.</w:t>
      </w:r>
    </w:p>
    <w:p w14:paraId="41D1AD38" w14:textId="77777777" w:rsidR="00391C1A" w:rsidRPr="00FB4186" w:rsidRDefault="00391C1A" w:rsidP="00391C1A">
      <w:pPr>
        <w:spacing w:line="360" w:lineRule="auto"/>
        <w:ind w:firstLine="709"/>
        <w:contextualSpacing/>
        <w:jc w:val="both"/>
        <w:rPr>
          <w:sz w:val="18"/>
          <w:szCs w:val="18"/>
        </w:rPr>
      </w:pPr>
      <w:r w:rsidRPr="00FB4186">
        <w:rPr>
          <w:sz w:val="18"/>
          <w:szCs w:val="1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1D1AD39" w14:textId="77777777" w:rsidR="00391C1A" w:rsidRPr="00FB4186" w:rsidRDefault="00391C1A" w:rsidP="00391C1A">
      <w:pPr>
        <w:spacing w:line="360" w:lineRule="auto"/>
        <w:ind w:firstLine="709"/>
        <w:contextualSpacing/>
        <w:jc w:val="both"/>
        <w:rPr>
          <w:sz w:val="18"/>
          <w:szCs w:val="18"/>
        </w:rPr>
      </w:pPr>
      <w:r w:rsidRPr="00FB4186">
        <w:rPr>
          <w:sz w:val="18"/>
          <w:szCs w:val="18"/>
        </w:rPr>
        <w:t>Демонстрации:</w:t>
      </w:r>
    </w:p>
    <w:p w14:paraId="41D1AD3A" w14:textId="77777777" w:rsidR="00391C1A" w:rsidRPr="00FB4186" w:rsidRDefault="00391C1A" w:rsidP="00391C1A">
      <w:pPr>
        <w:spacing w:line="360" w:lineRule="auto"/>
        <w:ind w:firstLine="709"/>
        <w:contextualSpacing/>
        <w:jc w:val="both"/>
        <w:rPr>
          <w:sz w:val="18"/>
          <w:szCs w:val="18"/>
        </w:rPr>
      </w:pPr>
      <w:r w:rsidRPr="00FB4186">
        <w:rPr>
          <w:sz w:val="18"/>
          <w:szCs w:val="18"/>
        </w:rPr>
        <w:t>Портреты: Г. Мендель, Т. Морган, Г. де Фриз, С.С. Четвериков, Н.В. Тимофеев-Ресовский, Н.И. Вавилов.</w:t>
      </w:r>
    </w:p>
    <w:p w14:paraId="41D1AD3B" w14:textId="77777777" w:rsidR="00391C1A" w:rsidRPr="00FB4186" w:rsidRDefault="00391C1A" w:rsidP="00391C1A">
      <w:pPr>
        <w:spacing w:line="360" w:lineRule="auto"/>
        <w:ind w:firstLine="709"/>
        <w:contextualSpacing/>
        <w:jc w:val="both"/>
        <w:rPr>
          <w:sz w:val="18"/>
          <w:szCs w:val="18"/>
        </w:rPr>
      </w:pPr>
      <w:r w:rsidRPr="00FB4186">
        <w:rPr>
          <w:sz w:val="18"/>
          <w:szCs w:val="1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41D1AD3C" w14:textId="77777777" w:rsidR="00391C1A" w:rsidRPr="00FB4186" w:rsidRDefault="00391C1A" w:rsidP="00391C1A">
      <w:pPr>
        <w:spacing w:line="360" w:lineRule="auto"/>
        <w:ind w:firstLine="709"/>
        <w:contextualSpacing/>
        <w:jc w:val="both"/>
        <w:rPr>
          <w:sz w:val="18"/>
          <w:szCs w:val="18"/>
        </w:rPr>
      </w:pPr>
      <w:r w:rsidRPr="00FB4186">
        <w:rPr>
          <w:sz w:val="18"/>
          <w:szCs w:val="1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41D1AD3D"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Лабораторные и практические работы:</w:t>
      </w:r>
    </w:p>
    <w:p w14:paraId="41D1AD3E"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5. «Изучение результатов моногибридного и дигибридного скрещивания у дрозофилы на готовых микропрепаратах».</w:t>
      </w:r>
    </w:p>
    <w:p w14:paraId="41D1AD3F"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6. «Изучение модификационной изменчивости, построение вариационного ряда и вариационной кривой».</w:t>
      </w:r>
    </w:p>
    <w:p w14:paraId="41D1AD40"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7. «Анализ мутаций у дрозофилы на готовых микропрепаратах».</w:t>
      </w:r>
    </w:p>
    <w:p w14:paraId="41D1AD41" w14:textId="77777777" w:rsidR="00391C1A" w:rsidRPr="00FB4186" w:rsidRDefault="00391C1A" w:rsidP="00391C1A">
      <w:pPr>
        <w:spacing w:line="360" w:lineRule="auto"/>
        <w:ind w:firstLine="709"/>
        <w:contextualSpacing/>
        <w:jc w:val="both"/>
        <w:rPr>
          <w:sz w:val="18"/>
          <w:szCs w:val="18"/>
        </w:rPr>
      </w:pPr>
      <w:r w:rsidRPr="00FB4186">
        <w:rPr>
          <w:sz w:val="18"/>
          <w:szCs w:val="18"/>
        </w:rPr>
        <w:t>Практическая работа № 2. «Составление и анализ родословных человека».</w:t>
      </w:r>
    </w:p>
    <w:p w14:paraId="41D1AD42" w14:textId="77777777" w:rsidR="00391C1A" w:rsidRPr="00FB4186" w:rsidRDefault="00391C1A" w:rsidP="00391C1A">
      <w:pPr>
        <w:spacing w:line="360" w:lineRule="auto"/>
        <w:ind w:firstLine="709"/>
        <w:contextualSpacing/>
        <w:jc w:val="both"/>
        <w:rPr>
          <w:sz w:val="18"/>
          <w:szCs w:val="18"/>
        </w:rPr>
      </w:pPr>
      <w:r w:rsidRPr="00FB4186">
        <w:rPr>
          <w:sz w:val="18"/>
          <w:szCs w:val="18"/>
        </w:rPr>
        <w:t>Тема 7. Селекция организмов. Основы биотехнологии.</w:t>
      </w:r>
    </w:p>
    <w:p w14:paraId="41D1AD43" w14:textId="77777777" w:rsidR="00391C1A" w:rsidRPr="00FB4186" w:rsidRDefault="00391C1A" w:rsidP="00391C1A">
      <w:pPr>
        <w:spacing w:line="360" w:lineRule="auto"/>
        <w:ind w:firstLine="709"/>
        <w:contextualSpacing/>
        <w:jc w:val="both"/>
        <w:rPr>
          <w:sz w:val="18"/>
          <w:szCs w:val="18"/>
        </w:rPr>
      </w:pPr>
      <w:r w:rsidRPr="00FB4186">
        <w:rPr>
          <w:sz w:val="18"/>
          <w:szCs w:val="1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41D1AD44" w14:textId="77777777" w:rsidR="00391C1A" w:rsidRPr="00FB4186" w:rsidRDefault="00391C1A" w:rsidP="00391C1A">
      <w:pPr>
        <w:spacing w:line="360" w:lineRule="auto"/>
        <w:ind w:firstLine="709"/>
        <w:contextualSpacing/>
        <w:jc w:val="both"/>
        <w:rPr>
          <w:sz w:val="18"/>
          <w:szCs w:val="18"/>
        </w:rPr>
      </w:pPr>
      <w:r w:rsidRPr="00FB4186">
        <w:rPr>
          <w:sz w:val="18"/>
          <w:szCs w:val="1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41D1AD45" w14:textId="77777777" w:rsidR="00391C1A" w:rsidRPr="00FB4186" w:rsidRDefault="00391C1A" w:rsidP="00391C1A">
      <w:pPr>
        <w:spacing w:line="360" w:lineRule="auto"/>
        <w:ind w:firstLine="709"/>
        <w:contextualSpacing/>
        <w:jc w:val="both"/>
        <w:rPr>
          <w:sz w:val="18"/>
          <w:szCs w:val="18"/>
        </w:rPr>
      </w:pPr>
      <w:r w:rsidRPr="00FB4186">
        <w:rPr>
          <w:sz w:val="18"/>
          <w:szCs w:val="1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1D1AD46" w14:textId="77777777" w:rsidR="00391C1A" w:rsidRPr="00FB4186" w:rsidRDefault="00391C1A" w:rsidP="00391C1A">
      <w:pPr>
        <w:spacing w:line="360" w:lineRule="auto"/>
        <w:ind w:firstLine="709"/>
        <w:contextualSpacing/>
        <w:jc w:val="both"/>
        <w:rPr>
          <w:sz w:val="18"/>
          <w:szCs w:val="18"/>
        </w:rPr>
      </w:pPr>
      <w:r w:rsidRPr="00FB4186">
        <w:rPr>
          <w:sz w:val="18"/>
          <w:szCs w:val="18"/>
        </w:rPr>
        <w:t>Демонстрации:</w:t>
      </w:r>
    </w:p>
    <w:p w14:paraId="41D1AD47" w14:textId="77777777" w:rsidR="00391C1A" w:rsidRPr="00FB4186" w:rsidRDefault="00391C1A" w:rsidP="00391C1A">
      <w:pPr>
        <w:spacing w:line="360" w:lineRule="auto"/>
        <w:ind w:firstLine="709"/>
        <w:contextualSpacing/>
        <w:jc w:val="both"/>
        <w:rPr>
          <w:sz w:val="18"/>
          <w:szCs w:val="18"/>
        </w:rPr>
      </w:pPr>
      <w:r w:rsidRPr="00FB4186">
        <w:rPr>
          <w:sz w:val="18"/>
          <w:szCs w:val="18"/>
        </w:rPr>
        <w:t>Портреты: Н.И. Вавилов, И.В. Мичурин, Г.Д. Карпеченко, М.Ф. Иванов.</w:t>
      </w:r>
    </w:p>
    <w:p w14:paraId="41D1AD48" w14:textId="77777777" w:rsidR="00391C1A" w:rsidRPr="00FB4186" w:rsidRDefault="00391C1A" w:rsidP="00391C1A">
      <w:pPr>
        <w:spacing w:line="360" w:lineRule="auto"/>
        <w:ind w:firstLine="709"/>
        <w:contextualSpacing/>
        <w:jc w:val="both"/>
        <w:rPr>
          <w:sz w:val="18"/>
          <w:szCs w:val="18"/>
        </w:rPr>
      </w:pPr>
      <w:r w:rsidRPr="00FB4186">
        <w:rPr>
          <w:sz w:val="18"/>
          <w:szCs w:val="1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41D1AD49" w14:textId="77777777" w:rsidR="00391C1A" w:rsidRPr="00FB4186" w:rsidRDefault="00391C1A" w:rsidP="00391C1A">
      <w:pPr>
        <w:spacing w:line="360" w:lineRule="auto"/>
        <w:ind w:firstLine="709"/>
        <w:contextualSpacing/>
        <w:jc w:val="both"/>
        <w:rPr>
          <w:sz w:val="18"/>
          <w:szCs w:val="18"/>
        </w:rPr>
      </w:pPr>
      <w:r w:rsidRPr="00FB4186">
        <w:rPr>
          <w:sz w:val="18"/>
          <w:szCs w:val="18"/>
        </w:rPr>
        <w:t>Оборудование: муляжи плодов и корнеплодов диких форм и культурных сортов растений, гербарий «Сельскохозяйственные растения».</w:t>
      </w:r>
    </w:p>
    <w:p w14:paraId="41D1AD4A"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Лабораторные и практические работы:</w:t>
      </w:r>
    </w:p>
    <w:p w14:paraId="41D1AD4B" w14:textId="77777777" w:rsidR="00391C1A" w:rsidRPr="00FB4186" w:rsidRDefault="00391C1A" w:rsidP="00391C1A">
      <w:pPr>
        <w:spacing w:line="360" w:lineRule="auto"/>
        <w:ind w:firstLine="709"/>
        <w:contextualSpacing/>
        <w:jc w:val="both"/>
        <w:rPr>
          <w:sz w:val="18"/>
          <w:szCs w:val="18"/>
        </w:rPr>
      </w:pPr>
      <w:r w:rsidRPr="00FB4186">
        <w:rPr>
          <w:sz w:val="18"/>
          <w:szCs w:val="18"/>
        </w:rPr>
        <w:t xml:space="preserve">Экскурсия «Основные методы и достижения селекции растений и животных (на селекционную станцию, племенную </w:t>
      </w:r>
      <w:r w:rsidRPr="00FB4186">
        <w:rPr>
          <w:sz w:val="18"/>
          <w:szCs w:val="18"/>
        </w:rPr>
        <w:lastRenderedPageBreak/>
        <w:t>ферму, сортоиспытательный участок, в тепличное хозяйство, лабораторию агроуниверситета или научного центра)».</w:t>
      </w:r>
    </w:p>
    <w:p w14:paraId="41D1AD4C" w14:textId="77777777" w:rsidR="00391C1A" w:rsidRPr="00FB4186" w:rsidRDefault="00391C1A" w:rsidP="00391C1A">
      <w:pPr>
        <w:spacing w:line="360" w:lineRule="auto"/>
        <w:ind w:firstLine="709"/>
        <w:contextualSpacing/>
        <w:jc w:val="both"/>
        <w:rPr>
          <w:sz w:val="18"/>
          <w:szCs w:val="18"/>
        </w:rPr>
      </w:pPr>
      <w:r w:rsidRPr="00FB4186">
        <w:rPr>
          <w:sz w:val="18"/>
          <w:szCs w:val="18"/>
        </w:rPr>
        <w:t>Содержание обучения в 11 классе.</w:t>
      </w:r>
    </w:p>
    <w:p w14:paraId="41D1AD4D" w14:textId="77777777" w:rsidR="00391C1A" w:rsidRPr="00FB4186" w:rsidRDefault="00391C1A" w:rsidP="00391C1A">
      <w:pPr>
        <w:spacing w:line="360" w:lineRule="auto"/>
        <w:ind w:firstLine="709"/>
        <w:contextualSpacing/>
        <w:jc w:val="both"/>
        <w:rPr>
          <w:sz w:val="18"/>
          <w:szCs w:val="18"/>
        </w:rPr>
      </w:pPr>
      <w:r w:rsidRPr="00FB4186">
        <w:rPr>
          <w:sz w:val="18"/>
          <w:szCs w:val="18"/>
        </w:rPr>
        <w:t>1 час в неделю, всего 34 часа, из них 2 часа – резервное время</w:t>
      </w:r>
    </w:p>
    <w:p w14:paraId="41D1AD4E" w14:textId="77777777" w:rsidR="00391C1A" w:rsidRPr="00FB4186" w:rsidRDefault="00391C1A" w:rsidP="00391C1A">
      <w:pPr>
        <w:spacing w:line="360" w:lineRule="auto"/>
        <w:ind w:firstLine="709"/>
        <w:contextualSpacing/>
        <w:jc w:val="both"/>
        <w:rPr>
          <w:sz w:val="18"/>
          <w:szCs w:val="18"/>
        </w:rPr>
      </w:pPr>
      <w:r w:rsidRPr="00FB4186">
        <w:rPr>
          <w:sz w:val="18"/>
          <w:szCs w:val="18"/>
        </w:rPr>
        <w:t>Тема 1. Эволюционная биология.</w:t>
      </w:r>
    </w:p>
    <w:p w14:paraId="41D1AD4F" w14:textId="77777777" w:rsidR="00391C1A" w:rsidRPr="00FB4186" w:rsidRDefault="00391C1A" w:rsidP="00391C1A">
      <w:pPr>
        <w:spacing w:line="360" w:lineRule="auto"/>
        <w:ind w:firstLine="709"/>
        <w:contextualSpacing/>
        <w:jc w:val="both"/>
        <w:rPr>
          <w:sz w:val="18"/>
          <w:szCs w:val="18"/>
        </w:rPr>
      </w:pPr>
      <w:r w:rsidRPr="00FB4186">
        <w:rPr>
          <w:sz w:val="18"/>
          <w:szCs w:val="1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1D1AD50" w14:textId="77777777" w:rsidR="00391C1A" w:rsidRPr="00FB4186" w:rsidRDefault="00391C1A" w:rsidP="00391C1A">
      <w:pPr>
        <w:spacing w:line="360" w:lineRule="auto"/>
        <w:ind w:firstLine="709"/>
        <w:contextualSpacing/>
        <w:jc w:val="both"/>
        <w:rPr>
          <w:sz w:val="18"/>
          <w:szCs w:val="18"/>
        </w:rPr>
      </w:pPr>
      <w:r w:rsidRPr="00FB4186">
        <w:rPr>
          <w:sz w:val="18"/>
          <w:szCs w:val="1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41D1AD51" w14:textId="77777777" w:rsidR="00391C1A" w:rsidRPr="00FB4186" w:rsidRDefault="00391C1A" w:rsidP="00391C1A">
      <w:pPr>
        <w:spacing w:line="360" w:lineRule="auto"/>
        <w:ind w:firstLine="709"/>
        <w:contextualSpacing/>
        <w:jc w:val="both"/>
        <w:rPr>
          <w:sz w:val="18"/>
          <w:szCs w:val="18"/>
        </w:rPr>
      </w:pPr>
      <w:r w:rsidRPr="00FB4186">
        <w:rPr>
          <w:sz w:val="18"/>
          <w:szCs w:val="1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41D1AD52" w14:textId="77777777" w:rsidR="00391C1A" w:rsidRPr="00FB4186" w:rsidRDefault="00391C1A" w:rsidP="00391C1A">
      <w:pPr>
        <w:spacing w:line="360" w:lineRule="auto"/>
        <w:ind w:firstLine="709"/>
        <w:contextualSpacing/>
        <w:jc w:val="both"/>
        <w:rPr>
          <w:sz w:val="18"/>
          <w:szCs w:val="18"/>
        </w:rPr>
      </w:pPr>
      <w:r w:rsidRPr="00FB4186">
        <w:rPr>
          <w:sz w:val="18"/>
          <w:szCs w:val="1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1D1AD53" w14:textId="77777777" w:rsidR="00391C1A" w:rsidRPr="00FB4186" w:rsidRDefault="00391C1A" w:rsidP="00391C1A">
      <w:pPr>
        <w:spacing w:line="360" w:lineRule="auto"/>
        <w:ind w:firstLine="709"/>
        <w:contextualSpacing/>
        <w:jc w:val="both"/>
        <w:rPr>
          <w:sz w:val="18"/>
          <w:szCs w:val="18"/>
        </w:rPr>
      </w:pPr>
      <w:r w:rsidRPr="00FB4186">
        <w:rPr>
          <w:sz w:val="18"/>
          <w:szCs w:val="18"/>
        </w:rPr>
        <w:t>Синтетическая теория эволюции (СТЭ) и её основные положения.</w:t>
      </w:r>
    </w:p>
    <w:p w14:paraId="41D1AD54" w14:textId="77777777" w:rsidR="00391C1A" w:rsidRPr="00FB4186" w:rsidRDefault="00391C1A" w:rsidP="00391C1A">
      <w:pPr>
        <w:spacing w:line="360" w:lineRule="auto"/>
        <w:ind w:firstLine="709"/>
        <w:contextualSpacing/>
        <w:jc w:val="both"/>
        <w:rPr>
          <w:sz w:val="18"/>
          <w:szCs w:val="18"/>
        </w:rPr>
      </w:pPr>
      <w:r w:rsidRPr="00FB4186">
        <w:rPr>
          <w:sz w:val="18"/>
          <w:szCs w:val="18"/>
        </w:rPr>
        <w:t>Микроэволюция. Популяция как единица вида и эволюции.</w:t>
      </w:r>
    </w:p>
    <w:p w14:paraId="41D1AD55" w14:textId="77777777" w:rsidR="00391C1A" w:rsidRPr="00FB4186" w:rsidRDefault="00391C1A" w:rsidP="00391C1A">
      <w:pPr>
        <w:spacing w:line="360" w:lineRule="auto"/>
        <w:ind w:firstLine="709"/>
        <w:contextualSpacing/>
        <w:jc w:val="both"/>
        <w:rPr>
          <w:sz w:val="18"/>
          <w:szCs w:val="18"/>
        </w:rPr>
      </w:pPr>
      <w:r w:rsidRPr="00FB4186">
        <w:rPr>
          <w:sz w:val="18"/>
          <w:szCs w:val="1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1D1AD56" w14:textId="77777777" w:rsidR="00391C1A" w:rsidRPr="00FB4186" w:rsidRDefault="00391C1A" w:rsidP="00391C1A">
      <w:pPr>
        <w:spacing w:line="360" w:lineRule="auto"/>
        <w:ind w:firstLine="709"/>
        <w:contextualSpacing/>
        <w:jc w:val="both"/>
        <w:rPr>
          <w:sz w:val="18"/>
          <w:szCs w:val="18"/>
        </w:rPr>
      </w:pPr>
      <w:r w:rsidRPr="00FB4186">
        <w:rPr>
          <w:sz w:val="18"/>
          <w:szCs w:val="18"/>
        </w:rPr>
        <w:t>Естественный отбор – направляющий фактор эволюции. Формы естественного отбора.</w:t>
      </w:r>
    </w:p>
    <w:p w14:paraId="41D1AD57" w14:textId="77777777" w:rsidR="00391C1A" w:rsidRPr="00FB4186" w:rsidRDefault="00391C1A" w:rsidP="00391C1A">
      <w:pPr>
        <w:spacing w:line="360" w:lineRule="auto"/>
        <w:ind w:firstLine="709"/>
        <w:contextualSpacing/>
        <w:jc w:val="both"/>
        <w:rPr>
          <w:sz w:val="18"/>
          <w:szCs w:val="18"/>
        </w:rPr>
      </w:pPr>
      <w:r w:rsidRPr="00FB4186">
        <w:rPr>
          <w:sz w:val="18"/>
          <w:szCs w:val="18"/>
        </w:rPr>
        <w:t>Приспособленность организмов как результат эволюции. Примеры приспособлений у организмов. Ароморфозы и идио­адаптации.</w:t>
      </w:r>
    </w:p>
    <w:p w14:paraId="41D1AD58" w14:textId="77777777" w:rsidR="00391C1A" w:rsidRPr="00FB4186" w:rsidRDefault="00391C1A" w:rsidP="00391C1A">
      <w:pPr>
        <w:spacing w:line="360" w:lineRule="auto"/>
        <w:ind w:firstLine="709"/>
        <w:contextualSpacing/>
        <w:jc w:val="both"/>
        <w:rPr>
          <w:sz w:val="18"/>
          <w:szCs w:val="18"/>
        </w:rPr>
      </w:pPr>
      <w:r w:rsidRPr="00FB4186">
        <w:rPr>
          <w:sz w:val="18"/>
          <w:szCs w:val="18"/>
        </w:rPr>
        <w:t>Вид и видообразование. Критерии вида. Основные формы видообразования: географическое, экологическое.</w:t>
      </w:r>
    </w:p>
    <w:p w14:paraId="41D1AD59" w14:textId="77777777" w:rsidR="00391C1A" w:rsidRPr="00FB4186" w:rsidRDefault="00391C1A" w:rsidP="00391C1A">
      <w:pPr>
        <w:spacing w:line="360" w:lineRule="auto"/>
        <w:ind w:firstLine="709"/>
        <w:contextualSpacing/>
        <w:jc w:val="both"/>
        <w:rPr>
          <w:sz w:val="18"/>
          <w:szCs w:val="18"/>
        </w:rPr>
      </w:pPr>
      <w:r w:rsidRPr="00FB4186">
        <w:rPr>
          <w:sz w:val="18"/>
          <w:szCs w:val="18"/>
        </w:rPr>
        <w:t>Макроэволюция. Формы эволюции: филетическая, дивергентная, конвергентная, параллельная. Необратимость эволюции.</w:t>
      </w:r>
    </w:p>
    <w:p w14:paraId="41D1AD5A" w14:textId="77777777" w:rsidR="00391C1A" w:rsidRPr="00FB4186" w:rsidRDefault="00391C1A" w:rsidP="00391C1A">
      <w:pPr>
        <w:spacing w:line="360" w:lineRule="auto"/>
        <w:ind w:firstLine="709"/>
        <w:contextualSpacing/>
        <w:jc w:val="both"/>
        <w:rPr>
          <w:sz w:val="18"/>
          <w:szCs w:val="18"/>
        </w:rPr>
      </w:pPr>
      <w:r w:rsidRPr="00FB4186">
        <w:rPr>
          <w:sz w:val="18"/>
          <w:szCs w:val="18"/>
        </w:rPr>
        <w:t>Происхождение от неспециализированных предков. Прогрессирующая специализация. Адаптивная радиация.</w:t>
      </w:r>
    </w:p>
    <w:p w14:paraId="41D1AD5B" w14:textId="77777777" w:rsidR="00391C1A" w:rsidRPr="00FB4186" w:rsidRDefault="00391C1A" w:rsidP="00391C1A">
      <w:pPr>
        <w:spacing w:line="360" w:lineRule="auto"/>
        <w:ind w:firstLine="709"/>
        <w:contextualSpacing/>
        <w:jc w:val="both"/>
        <w:rPr>
          <w:sz w:val="18"/>
          <w:szCs w:val="18"/>
        </w:rPr>
      </w:pPr>
      <w:r w:rsidRPr="00FB4186">
        <w:rPr>
          <w:sz w:val="18"/>
          <w:szCs w:val="18"/>
        </w:rPr>
        <w:t>Демонстрации:</w:t>
      </w:r>
    </w:p>
    <w:p w14:paraId="41D1AD5C" w14:textId="77777777" w:rsidR="00391C1A" w:rsidRPr="00FB4186" w:rsidRDefault="00391C1A" w:rsidP="00391C1A">
      <w:pPr>
        <w:spacing w:line="360" w:lineRule="auto"/>
        <w:ind w:firstLine="709"/>
        <w:contextualSpacing/>
        <w:jc w:val="both"/>
        <w:rPr>
          <w:sz w:val="18"/>
          <w:szCs w:val="18"/>
        </w:rPr>
      </w:pPr>
      <w:r w:rsidRPr="00FB4186">
        <w:rPr>
          <w:sz w:val="18"/>
          <w:szCs w:val="18"/>
        </w:rPr>
        <w:t>Портреты: К. Линней, Ж.Б. Ламарк, Ч. Дарвин, В.О. Ковалевский, К.М. Бэр, Э. Геккель, Ф. Мюллер, А.Н. Северцов.</w:t>
      </w:r>
    </w:p>
    <w:p w14:paraId="41D1AD5D" w14:textId="77777777" w:rsidR="00391C1A" w:rsidRPr="00FB4186" w:rsidRDefault="00391C1A" w:rsidP="00391C1A">
      <w:pPr>
        <w:spacing w:line="360" w:lineRule="auto"/>
        <w:ind w:firstLine="709"/>
        <w:contextualSpacing/>
        <w:jc w:val="both"/>
        <w:rPr>
          <w:sz w:val="18"/>
          <w:szCs w:val="18"/>
        </w:rPr>
      </w:pPr>
      <w:r w:rsidRPr="00FB4186">
        <w:rPr>
          <w:sz w:val="18"/>
          <w:szCs w:val="1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41D1AD5E" w14:textId="77777777" w:rsidR="00391C1A" w:rsidRPr="00FB4186" w:rsidRDefault="00391C1A" w:rsidP="00391C1A">
      <w:pPr>
        <w:spacing w:line="360" w:lineRule="auto"/>
        <w:ind w:firstLine="709"/>
        <w:contextualSpacing/>
        <w:jc w:val="both"/>
        <w:rPr>
          <w:sz w:val="18"/>
          <w:szCs w:val="18"/>
        </w:rPr>
      </w:pPr>
      <w:r w:rsidRPr="00FB4186">
        <w:rPr>
          <w:sz w:val="18"/>
          <w:szCs w:val="1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1D1AD5F" w14:textId="77777777" w:rsidR="00391C1A" w:rsidRPr="00FB4186" w:rsidRDefault="00391C1A" w:rsidP="00391C1A">
      <w:pPr>
        <w:spacing w:line="360" w:lineRule="auto"/>
        <w:ind w:firstLine="709"/>
        <w:contextualSpacing/>
        <w:jc w:val="both"/>
        <w:rPr>
          <w:sz w:val="18"/>
          <w:szCs w:val="18"/>
        </w:rPr>
      </w:pPr>
      <w:r w:rsidRPr="00FB4186">
        <w:rPr>
          <w:sz w:val="18"/>
          <w:szCs w:val="1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1D1AD60"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Лабораторные и практические работы:</w:t>
      </w:r>
    </w:p>
    <w:p w14:paraId="41D1AD61"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1. «Сравнение видов по морфологическому критерию».</w:t>
      </w:r>
    </w:p>
    <w:p w14:paraId="41D1AD62"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2. «Описание приспособленности организма и её относительного характера».</w:t>
      </w:r>
    </w:p>
    <w:p w14:paraId="41D1AD63" w14:textId="77777777" w:rsidR="00391C1A" w:rsidRPr="00FB4186" w:rsidRDefault="00391C1A" w:rsidP="00391C1A">
      <w:pPr>
        <w:spacing w:line="360" w:lineRule="auto"/>
        <w:ind w:firstLine="709"/>
        <w:contextualSpacing/>
        <w:jc w:val="both"/>
        <w:rPr>
          <w:sz w:val="18"/>
          <w:szCs w:val="18"/>
        </w:rPr>
      </w:pPr>
      <w:r w:rsidRPr="00FB4186">
        <w:rPr>
          <w:sz w:val="18"/>
          <w:szCs w:val="18"/>
        </w:rPr>
        <w:t>Тема 2. Возникновение и развитие жизни на Земле.</w:t>
      </w:r>
    </w:p>
    <w:p w14:paraId="41D1AD64" w14:textId="77777777" w:rsidR="00391C1A" w:rsidRPr="00FB4186" w:rsidRDefault="00391C1A" w:rsidP="00391C1A">
      <w:pPr>
        <w:spacing w:line="360" w:lineRule="auto"/>
        <w:ind w:firstLine="709"/>
        <w:contextualSpacing/>
        <w:jc w:val="both"/>
        <w:rPr>
          <w:sz w:val="18"/>
          <w:szCs w:val="18"/>
        </w:rPr>
      </w:pPr>
      <w:r w:rsidRPr="00FB4186">
        <w:rPr>
          <w:sz w:val="18"/>
          <w:szCs w:val="1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14:paraId="41D1AD65" w14:textId="77777777" w:rsidR="00391C1A" w:rsidRPr="00FB4186" w:rsidRDefault="00391C1A" w:rsidP="00391C1A">
      <w:pPr>
        <w:spacing w:line="360" w:lineRule="auto"/>
        <w:ind w:firstLine="709"/>
        <w:contextualSpacing/>
        <w:jc w:val="both"/>
        <w:rPr>
          <w:sz w:val="18"/>
          <w:szCs w:val="18"/>
        </w:rPr>
      </w:pPr>
      <w:r w:rsidRPr="00FB4186">
        <w:rPr>
          <w:sz w:val="18"/>
          <w:szCs w:val="1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41D1AD66" w14:textId="77777777" w:rsidR="00391C1A" w:rsidRPr="00FB4186" w:rsidRDefault="00391C1A" w:rsidP="00391C1A">
      <w:pPr>
        <w:spacing w:line="360" w:lineRule="auto"/>
        <w:ind w:firstLine="709"/>
        <w:contextualSpacing/>
        <w:jc w:val="both"/>
        <w:rPr>
          <w:sz w:val="18"/>
          <w:szCs w:val="18"/>
        </w:rPr>
      </w:pPr>
      <w:r w:rsidRPr="00FB4186">
        <w:rPr>
          <w:sz w:val="18"/>
          <w:szCs w:val="18"/>
        </w:rPr>
        <w:lastRenderedPageBreak/>
        <w:t>Мезозойская эра и её периоды: триасовый, юрский, меловой.</w:t>
      </w:r>
    </w:p>
    <w:p w14:paraId="41D1AD67" w14:textId="77777777" w:rsidR="00391C1A" w:rsidRPr="00FB4186" w:rsidRDefault="00391C1A" w:rsidP="00391C1A">
      <w:pPr>
        <w:spacing w:line="360" w:lineRule="auto"/>
        <w:ind w:firstLine="709"/>
        <w:contextualSpacing/>
        <w:jc w:val="both"/>
        <w:rPr>
          <w:sz w:val="18"/>
          <w:szCs w:val="18"/>
        </w:rPr>
      </w:pPr>
      <w:r w:rsidRPr="00FB4186">
        <w:rPr>
          <w:sz w:val="18"/>
          <w:szCs w:val="18"/>
        </w:rPr>
        <w:t>Кайнозойская эра и её периоды: палеогеновый, неогеновый, антропогеновый.</w:t>
      </w:r>
    </w:p>
    <w:p w14:paraId="41D1AD68" w14:textId="77777777" w:rsidR="00391C1A" w:rsidRPr="00FB4186" w:rsidRDefault="00391C1A" w:rsidP="00391C1A">
      <w:pPr>
        <w:spacing w:line="360" w:lineRule="auto"/>
        <w:ind w:firstLine="709"/>
        <w:contextualSpacing/>
        <w:jc w:val="both"/>
        <w:rPr>
          <w:sz w:val="18"/>
          <w:szCs w:val="18"/>
        </w:rPr>
      </w:pPr>
      <w:r w:rsidRPr="00FB4186">
        <w:rPr>
          <w:sz w:val="18"/>
          <w:szCs w:val="1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1D1AD69" w14:textId="77777777" w:rsidR="00391C1A" w:rsidRPr="00FB4186" w:rsidRDefault="00391C1A" w:rsidP="00391C1A">
      <w:pPr>
        <w:spacing w:line="360" w:lineRule="auto"/>
        <w:ind w:firstLine="709"/>
        <w:contextualSpacing/>
        <w:jc w:val="both"/>
        <w:rPr>
          <w:sz w:val="18"/>
          <w:szCs w:val="18"/>
        </w:rPr>
      </w:pPr>
      <w:r w:rsidRPr="00FB4186">
        <w:rPr>
          <w:sz w:val="18"/>
          <w:szCs w:val="18"/>
        </w:rPr>
        <w:t>Система органического мира как отражение эволюции. Основные систематические группы организмов.</w:t>
      </w:r>
    </w:p>
    <w:p w14:paraId="41D1AD6A" w14:textId="77777777" w:rsidR="00391C1A" w:rsidRPr="00FB4186" w:rsidRDefault="00391C1A" w:rsidP="00391C1A">
      <w:pPr>
        <w:spacing w:line="360" w:lineRule="auto"/>
        <w:ind w:firstLine="709"/>
        <w:contextualSpacing/>
        <w:jc w:val="both"/>
        <w:rPr>
          <w:sz w:val="18"/>
          <w:szCs w:val="18"/>
        </w:rPr>
      </w:pPr>
      <w:r w:rsidRPr="00FB4186">
        <w:rPr>
          <w:sz w:val="18"/>
          <w:szCs w:val="1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41D1AD6B" w14:textId="77777777" w:rsidR="00391C1A" w:rsidRPr="00FB4186" w:rsidRDefault="00391C1A" w:rsidP="00391C1A">
      <w:pPr>
        <w:spacing w:line="360" w:lineRule="auto"/>
        <w:ind w:firstLine="709"/>
        <w:contextualSpacing/>
        <w:jc w:val="both"/>
        <w:rPr>
          <w:sz w:val="18"/>
          <w:szCs w:val="18"/>
        </w:rPr>
      </w:pPr>
      <w:r w:rsidRPr="00FB4186">
        <w:rPr>
          <w:sz w:val="18"/>
          <w:szCs w:val="1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1D1AD6C" w14:textId="77777777" w:rsidR="00391C1A" w:rsidRPr="00FB4186" w:rsidRDefault="00391C1A" w:rsidP="00391C1A">
      <w:pPr>
        <w:spacing w:line="360" w:lineRule="auto"/>
        <w:ind w:firstLine="709"/>
        <w:contextualSpacing/>
        <w:jc w:val="both"/>
        <w:rPr>
          <w:sz w:val="18"/>
          <w:szCs w:val="18"/>
        </w:rPr>
      </w:pPr>
      <w:r w:rsidRPr="00FB4186">
        <w:rPr>
          <w:sz w:val="18"/>
          <w:szCs w:val="1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1D1AD6D" w14:textId="77777777" w:rsidR="00391C1A" w:rsidRPr="00FB4186" w:rsidRDefault="00391C1A" w:rsidP="00391C1A">
      <w:pPr>
        <w:spacing w:line="360" w:lineRule="auto"/>
        <w:ind w:firstLine="709"/>
        <w:contextualSpacing/>
        <w:jc w:val="both"/>
        <w:rPr>
          <w:sz w:val="18"/>
          <w:szCs w:val="18"/>
        </w:rPr>
      </w:pPr>
      <w:r w:rsidRPr="00FB4186">
        <w:rPr>
          <w:sz w:val="18"/>
          <w:szCs w:val="1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1D1AD6E" w14:textId="77777777" w:rsidR="00391C1A" w:rsidRPr="00FB4186" w:rsidRDefault="00391C1A" w:rsidP="00391C1A">
      <w:pPr>
        <w:spacing w:line="360" w:lineRule="auto"/>
        <w:ind w:firstLine="709"/>
        <w:contextualSpacing/>
        <w:jc w:val="both"/>
        <w:rPr>
          <w:sz w:val="18"/>
          <w:szCs w:val="18"/>
        </w:rPr>
      </w:pPr>
      <w:r w:rsidRPr="00FB4186">
        <w:rPr>
          <w:sz w:val="18"/>
          <w:szCs w:val="18"/>
        </w:rPr>
        <w:t>Демонстрации:</w:t>
      </w:r>
    </w:p>
    <w:p w14:paraId="41D1AD6F" w14:textId="77777777" w:rsidR="00391C1A" w:rsidRPr="00FB4186" w:rsidRDefault="00391C1A" w:rsidP="00391C1A">
      <w:pPr>
        <w:spacing w:line="360" w:lineRule="auto"/>
        <w:ind w:firstLine="709"/>
        <w:contextualSpacing/>
        <w:jc w:val="both"/>
        <w:rPr>
          <w:sz w:val="18"/>
          <w:szCs w:val="18"/>
        </w:rPr>
      </w:pPr>
      <w:r w:rsidRPr="00FB4186">
        <w:rPr>
          <w:sz w:val="18"/>
          <w:szCs w:val="18"/>
        </w:rPr>
        <w:t>Портреты: Ф. Реди, Л. Пастер, А.И. Опарин, С. Миллер, Г. Юри, Ч. Дарвин.</w:t>
      </w:r>
    </w:p>
    <w:p w14:paraId="41D1AD70" w14:textId="77777777" w:rsidR="00391C1A" w:rsidRPr="00FB4186" w:rsidRDefault="00391C1A" w:rsidP="00391C1A">
      <w:pPr>
        <w:spacing w:line="360" w:lineRule="auto"/>
        <w:ind w:firstLine="709"/>
        <w:contextualSpacing/>
        <w:jc w:val="both"/>
        <w:rPr>
          <w:sz w:val="18"/>
          <w:szCs w:val="18"/>
        </w:rPr>
      </w:pPr>
      <w:r w:rsidRPr="00FB4186">
        <w:rPr>
          <w:sz w:val="18"/>
          <w:szCs w:val="1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41D1AD71" w14:textId="77777777" w:rsidR="00391C1A" w:rsidRPr="00FB4186" w:rsidRDefault="00391C1A" w:rsidP="00391C1A">
      <w:pPr>
        <w:spacing w:line="360" w:lineRule="auto"/>
        <w:ind w:firstLine="709"/>
        <w:contextualSpacing/>
        <w:jc w:val="both"/>
        <w:rPr>
          <w:sz w:val="18"/>
          <w:szCs w:val="18"/>
        </w:rPr>
      </w:pPr>
      <w:r w:rsidRPr="00FB4186">
        <w:rPr>
          <w:sz w:val="18"/>
          <w:szCs w:val="1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1D1AD72"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Лабораторные и практические работы:</w:t>
      </w:r>
    </w:p>
    <w:p w14:paraId="41D1AD73" w14:textId="77777777" w:rsidR="00391C1A" w:rsidRPr="00FB4186" w:rsidRDefault="00391C1A" w:rsidP="00391C1A">
      <w:pPr>
        <w:spacing w:line="360" w:lineRule="auto"/>
        <w:ind w:firstLine="709"/>
        <w:contextualSpacing/>
        <w:jc w:val="both"/>
        <w:rPr>
          <w:sz w:val="18"/>
          <w:szCs w:val="18"/>
        </w:rPr>
      </w:pPr>
      <w:r w:rsidRPr="00FB4186">
        <w:rPr>
          <w:sz w:val="18"/>
          <w:szCs w:val="18"/>
        </w:rPr>
        <w:t>Практическая работа № 1. «Изучение ископаемых остатков растений и животных в коллекциях».</w:t>
      </w:r>
    </w:p>
    <w:p w14:paraId="41D1AD74" w14:textId="77777777" w:rsidR="00264658" w:rsidRPr="00FB4186" w:rsidRDefault="00391C1A" w:rsidP="00264658">
      <w:pPr>
        <w:spacing w:line="360" w:lineRule="auto"/>
        <w:ind w:firstLine="709"/>
        <w:contextualSpacing/>
        <w:jc w:val="both"/>
        <w:rPr>
          <w:sz w:val="18"/>
          <w:szCs w:val="18"/>
        </w:rPr>
      </w:pPr>
      <w:r w:rsidRPr="00FB4186">
        <w:rPr>
          <w:sz w:val="18"/>
          <w:szCs w:val="18"/>
        </w:rPr>
        <w:t>Экскурсия «Эволюция органического мира на Земле» (в естественно-научный или краеведческий музей).</w:t>
      </w:r>
    </w:p>
    <w:p w14:paraId="41D1AD75" w14:textId="77777777" w:rsidR="00391C1A" w:rsidRPr="00FB4186" w:rsidRDefault="00391C1A" w:rsidP="00264658">
      <w:pPr>
        <w:spacing w:line="360" w:lineRule="auto"/>
        <w:ind w:firstLine="709"/>
        <w:contextualSpacing/>
        <w:jc w:val="both"/>
        <w:rPr>
          <w:sz w:val="18"/>
          <w:szCs w:val="18"/>
        </w:rPr>
      </w:pPr>
      <w:r w:rsidRPr="00FB4186">
        <w:rPr>
          <w:sz w:val="18"/>
          <w:szCs w:val="18"/>
        </w:rPr>
        <w:t>Тема 3. Организмы и окружающая среда.</w:t>
      </w:r>
    </w:p>
    <w:p w14:paraId="41D1AD76" w14:textId="77777777" w:rsidR="00391C1A" w:rsidRPr="00FB4186" w:rsidRDefault="00391C1A" w:rsidP="00391C1A">
      <w:pPr>
        <w:spacing w:line="360" w:lineRule="auto"/>
        <w:ind w:firstLine="709"/>
        <w:contextualSpacing/>
        <w:jc w:val="both"/>
        <w:rPr>
          <w:sz w:val="18"/>
          <w:szCs w:val="18"/>
        </w:rPr>
      </w:pPr>
      <w:r w:rsidRPr="00FB4186">
        <w:rPr>
          <w:sz w:val="18"/>
          <w:szCs w:val="18"/>
        </w:rPr>
        <w:t>Экология как наука. Задачи и разделы экологии. Методы экологических исследований. Экологическое мировоззрение современного человека.</w:t>
      </w:r>
    </w:p>
    <w:p w14:paraId="41D1AD77" w14:textId="77777777" w:rsidR="00391C1A" w:rsidRPr="00FB4186" w:rsidRDefault="00391C1A" w:rsidP="00391C1A">
      <w:pPr>
        <w:spacing w:line="360" w:lineRule="auto"/>
        <w:ind w:firstLine="709"/>
        <w:contextualSpacing/>
        <w:jc w:val="both"/>
        <w:rPr>
          <w:sz w:val="18"/>
          <w:szCs w:val="18"/>
        </w:rPr>
      </w:pPr>
      <w:r w:rsidRPr="00FB4186">
        <w:rPr>
          <w:sz w:val="18"/>
          <w:szCs w:val="18"/>
        </w:rPr>
        <w:t>Среды обитания организмов: водная, наземно-воздушная, почвенная, внутриорганизменная.</w:t>
      </w:r>
    </w:p>
    <w:p w14:paraId="41D1AD78" w14:textId="77777777" w:rsidR="00391C1A" w:rsidRPr="00FB4186" w:rsidRDefault="00391C1A" w:rsidP="00391C1A">
      <w:pPr>
        <w:spacing w:line="360" w:lineRule="auto"/>
        <w:ind w:firstLine="709"/>
        <w:contextualSpacing/>
        <w:jc w:val="both"/>
        <w:rPr>
          <w:sz w:val="18"/>
          <w:szCs w:val="18"/>
        </w:rPr>
      </w:pPr>
      <w:r w:rsidRPr="00FB4186">
        <w:rPr>
          <w:sz w:val="18"/>
          <w:szCs w:val="1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41D1AD79" w14:textId="77777777" w:rsidR="00391C1A" w:rsidRPr="00FB4186" w:rsidRDefault="00391C1A" w:rsidP="00391C1A">
      <w:pPr>
        <w:spacing w:line="360" w:lineRule="auto"/>
        <w:ind w:firstLine="709"/>
        <w:contextualSpacing/>
        <w:jc w:val="both"/>
        <w:rPr>
          <w:sz w:val="18"/>
          <w:szCs w:val="18"/>
        </w:rPr>
      </w:pPr>
      <w:r w:rsidRPr="00FB4186">
        <w:rPr>
          <w:sz w:val="18"/>
          <w:szCs w:val="1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1D1AD7A" w14:textId="77777777" w:rsidR="00391C1A" w:rsidRPr="00FB4186" w:rsidRDefault="00391C1A" w:rsidP="00391C1A">
      <w:pPr>
        <w:spacing w:line="360" w:lineRule="auto"/>
        <w:ind w:firstLine="709"/>
        <w:contextualSpacing/>
        <w:jc w:val="both"/>
        <w:rPr>
          <w:sz w:val="18"/>
          <w:szCs w:val="18"/>
        </w:rPr>
      </w:pPr>
      <w:r w:rsidRPr="00FB4186">
        <w:rPr>
          <w:sz w:val="18"/>
          <w:szCs w:val="1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41D1AD7B" w14:textId="77777777" w:rsidR="00391C1A" w:rsidRPr="00FB4186" w:rsidRDefault="00391C1A" w:rsidP="00391C1A">
      <w:pPr>
        <w:spacing w:line="360" w:lineRule="auto"/>
        <w:ind w:firstLine="709"/>
        <w:contextualSpacing/>
        <w:jc w:val="both"/>
        <w:rPr>
          <w:sz w:val="18"/>
          <w:szCs w:val="18"/>
        </w:rPr>
      </w:pPr>
      <w:r w:rsidRPr="00FB4186">
        <w:rPr>
          <w:sz w:val="18"/>
          <w:szCs w:val="1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1D1AD7C" w14:textId="77777777" w:rsidR="00391C1A" w:rsidRPr="00FB4186" w:rsidRDefault="00391C1A" w:rsidP="00391C1A">
      <w:pPr>
        <w:spacing w:line="360" w:lineRule="auto"/>
        <w:ind w:firstLine="709"/>
        <w:contextualSpacing/>
        <w:jc w:val="both"/>
        <w:rPr>
          <w:sz w:val="18"/>
          <w:szCs w:val="18"/>
        </w:rPr>
      </w:pPr>
      <w:r w:rsidRPr="00FB4186">
        <w:rPr>
          <w:sz w:val="18"/>
          <w:szCs w:val="18"/>
        </w:rPr>
        <w:t xml:space="preserve">Демонстрации: </w:t>
      </w:r>
    </w:p>
    <w:p w14:paraId="41D1AD7D" w14:textId="77777777" w:rsidR="00391C1A" w:rsidRPr="00FB4186" w:rsidRDefault="00391C1A" w:rsidP="00391C1A">
      <w:pPr>
        <w:spacing w:line="360" w:lineRule="auto"/>
        <w:ind w:firstLine="709"/>
        <w:contextualSpacing/>
        <w:jc w:val="both"/>
        <w:rPr>
          <w:sz w:val="18"/>
          <w:szCs w:val="18"/>
        </w:rPr>
      </w:pPr>
      <w:r w:rsidRPr="00FB4186">
        <w:rPr>
          <w:sz w:val="18"/>
          <w:szCs w:val="18"/>
        </w:rPr>
        <w:t>Портреты: А. Гумбольдт, К.Ф. Рулье, Э. Геккель.</w:t>
      </w:r>
    </w:p>
    <w:p w14:paraId="41D1AD7E" w14:textId="77777777" w:rsidR="00391C1A" w:rsidRPr="00FB4186" w:rsidRDefault="00391C1A" w:rsidP="00391C1A">
      <w:pPr>
        <w:spacing w:line="360" w:lineRule="auto"/>
        <w:ind w:firstLine="709"/>
        <w:contextualSpacing/>
        <w:jc w:val="both"/>
        <w:rPr>
          <w:sz w:val="18"/>
          <w:szCs w:val="18"/>
        </w:rPr>
      </w:pPr>
      <w:r w:rsidRPr="00FB4186">
        <w:rPr>
          <w:sz w:val="18"/>
          <w:szCs w:val="1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1D1AD7F"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Лабораторные и практические работы:</w:t>
      </w:r>
    </w:p>
    <w:p w14:paraId="41D1AD80"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3. «Морфологические особенности растений из разных мест обитания».</w:t>
      </w:r>
    </w:p>
    <w:p w14:paraId="41D1AD81" w14:textId="77777777" w:rsidR="00391C1A" w:rsidRPr="00FB4186" w:rsidRDefault="00391C1A" w:rsidP="00391C1A">
      <w:pPr>
        <w:spacing w:line="360" w:lineRule="auto"/>
        <w:ind w:firstLine="709"/>
        <w:contextualSpacing/>
        <w:jc w:val="both"/>
        <w:rPr>
          <w:sz w:val="18"/>
          <w:szCs w:val="18"/>
        </w:rPr>
      </w:pPr>
      <w:r w:rsidRPr="00FB4186">
        <w:rPr>
          <w:sz w:val="18"/>
          <w:szCs w:val="18"/>
        </w:rPr>
        <w:t>Лабораторная работа № 4. «Влияние света на рост и развитие черенков колеуса».</w:t>
      </w:r>
    </w:p>
    <w:p w14:paraId="41D1AD82" w14:textId="77777777" w:rsidR="00391C1A" w:rsidRPr="00FB4186" w:rsidRDefault="00391C1A" w:rsidP="00391C1A">
      <w:pPr>
        <w:spacing w:line="360" w:lineRule="auto"/>
        <w:ind w:firstLine="709"/>
        <w:contextualSpacing/>
        <w:jc w:val="both"/>
        <w:rPr>
          <w:sz w:val="18"/>
          <w:szCs w:val="18"/>
        </w:rPr>
      </w:pPr>
      <w:r w:rsidRPr="00FB4186">
        <w:rPr>
          <w:sz w:val="18"/>
          <w:szCs w:val="18"/>
        </w:rPr>
        <w:lastRenderedPageBreak/>
        <w:t>Практическая работа № 5. «Подсчёт плотности популяций разных видов растений».</w:t>
      </w:r>
    </w:p>
    <w:p w14:paraId="41D1AD83" w14:textId="77777777" w:rsidR="00391C1A" w:rsidRPr="00FB4186" w:rsidRDefault="00391C1A" w:rsidP="00391C1A">
      <w:pPr>
        <w:spacing w:line="360" w:lineRule="auto"/>
        <w:ind w:firstLine="709"/>
        <w:contextualSpacing/>
        <w:jc w:val="both"/>
        <w:rPr>
          <w:sz w:val="18"/>
          <w:szCs w:val="18"/>
        </w:rPr>
      </w:pPr>
      <w:r w:rsidRPr="00FB4186">
        <w:rPr>
          <w:sz w:val="18"/>
          <w:szCs w:val="18"/>
        </w:rPr>
        <w:t>Тема 4. Сообщества и экологические системы.</w:t>
      </w:r>
    </w:p>
    <w:p w14:paraId="41D1AD84" w14:textId="77777777" w:rsidR="00391C1A" w:rsidRPr="00FB4186" w:rsidRDefault="00391C1A" w:rsidP="00391C1A">
      <w:pPr>
        <w:spacing w:line="360" w:lineRule="auto"/>
        <w:ind w:firstLine="709"/>
        <w:contextualSpacing/>
        <w:jc w:val="both"/>
        <w:rPr>
          <w:sz w:val="18"/>
          <w:szCs w:val="18"/>
        </w:rPr>
      </w:pPr>
      <w:r w:rsidRPr="00FB4186">
        <w:rPr>
          <w:sz w:val="18"/>
          <w:szCs w:val="18"/>
        </w:rPr>
        <w:t>Сообщество организмов – биоценоз. Структуры биоценоза: видовая, пространственная, трофическая (пищевая). Виды-доминанты. Связи в биоценозе.</w:t>
      </w:r>
    </w:p>
    <w:p w14:paraId="41D1AD85" w14:textId="77777777" w:rsidR="00391C1A" w:rsidRPr="00FB4186" w:rsidRDefault="00391C1A" w:rsidP="00391C1A">
      <w:pPr>
        <w:spacing w:line="360" w:lineRule="auto"/>
        <w:ind w:firstLine="709"/>
        <w:contextualSpacing/>
        <w:jc w:val="both"/>
        <w:rPr>
          <w:sz w:val="18"/>
          <w:szCs w:val="18"/>
        </w:rPr>
      </w:pPr>
      <w:r w:rsidRPr="00FB4186">
        <w:rPr>
          <w:sz w:val="18"/>
          <w:szCs w:val="1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1D1AD86" w14:textId="77777777" w:rsidR="00391C1A" w:rsidRPr="00FB4186" w:rsidRDefault="00391C1A" w:rsidP="00391C1A">
      <w:pPr>
        <w:spacing w:line="360" w:lineRule="auto"/>
        <w:ind w:firstLine="709"/>
        <w:contextualSpacing/>
        <w:jc w:val="both"/>
        <w:rPr>
          <w:sz w:val="18"/>
          <w:szCs w:val="18"/>
        </w:rPr>
      </w:pPr>
      <w:r w:rsidRPr="00FB4186">
        <w:rPr>
          <w:sz w:val="18"/>
          <w:szCs w:val="18"/>
        </w:rPr>
        <w:t>Природные экосистемы. Экосистемы озёр и рек. Экосистема хвойного или широколиственного леса.</w:t>
      </w:r>
    </w:p>
    <w:p w14:paraId="41D1AD87" w14:textId="77777777" w:rsidR="00391C1A" w:rsidRPr="00FB4186" w:rsidRDefault="00391C1A" w:rsidP="00391C1A">
      <w:pPr>
        <w:spacing w:line="360" w:lineRule="auto"/>
        <w:ind w:firstLine="709"/>
        <w:contextualSpacing/>
        <w:jc w:val="both"/>
        <w:rPr>
          <w:sz w:val="18"/>
          <w:szCs w:val="18"/>
        </w:rPr>
      </w:pPr>
      <w:r w:rsidRPr="00FB4186">
        <w:rPr>
          <w:sz w:val="18"/>
          <w:szCs w:val="18"/>
        </w:rPr>
        <w:t>Антропогенные экосистемы. Агроэкосистемы. Урбоэкосистемы. Биологическое и хозяйственное значение агроэкосистем и урбоэкосистем.</w:t>
      </w:r>
    </w:p>
    <w:p w14:paraId="41D1AD88" w14:textId="77777777" w:rsidR="00391C1A" w:rsidRPr="00FB4186" w:rsidRDefault="00391C1A" w:rsidP="00391C1A">
      <w:pPr>
        <w:spacing w:line="360" w:lineRule="auto"/>
        <w:ind w:firstLine="709"/>
        <w:contextualSpacing/>
        <w:jc w:val="both"/>
        <w:rPr>
          <w:sz w:val="18"/>
          <w:szCs w:val="18"/>
        </w:rPr>
      </w:pPr>
      <w:r w:rsidRPr="00FB4186">
        <w:rPr>
          <w:sz w:val="18"/>
          <w:szCs w:val="18"/>
        </w:rPr>
        <w:t>Биоразнообразие как фактор устойчивости экосистем. Сохранение биологического разнообразия на Земле.</w:t>
      </w:r>
    </w:p>
    <w:p w14:paraId="41D1AD89" w14:textId="77777777" w:rsidR="00391C1A" w:rsidRPr="00FB4186" w:rsidRDefault="00391C1A" w:rsidP="00391C1A">
      <w:pPr>
        <w:spacing w:line="360" w:lineRule="auto"/>
        <w:ind w:firstLine="709"/>
        <w:contextualSpacing/>
        <w:jc w:val="both"/>
        <w:rPr>
          <w:sz w:val="18"/>
          <w:szCs w:val="18"/>
        </w:rPr>
      </w:pPr>
      <w:r w:rsidRPr="00FB4186">
        <w:rPr>
          <w:sz w:val="18"/>
          <w:szCs w:val="1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1D1AD8A" w14:textId="77777777" w:rsidR="00391C1A" w:rsidRPr="00FB4186" w:rsidRDefault="00391C1A" w:rsidP="00391C1A">
      <w:pPr>
        <w:spacing w:line="360" w:lineRule="auto"/>
        <w:ind w:firstLine="709"/>
        <w:contextualSpacing/>
        <w:jc w:val="both"/>
        <w:rPr>
          <w:sz w:val="18"/>
          <w:szCs w:val="18"/>
        </w:rPr>
      </w:pPr>
      <w:r w:rsidRPr="00FB4186">
        <w:rPr>
          <w:sz w:val="18"/>
          <w:szCs w:val="18"/>
        </w:rPr>
        <w:t>Круговороты веществ и биогеохимические циклы элементов (углерода, азота). Зональность биосферы. Основные биомы суши.</w:t>
      </w:r>
    </w:p>
    <w:p w14:paraId="41D1AD8B" w14:textId="77777777" w:rsidR="00391C1A" w:rsidRPr="00FB4186" w:rsidRDefault="00391C1A" w:rsidP="00391C1A">
      <w:pPr>
        <w:spacing w:line="360" w:lineRule="auto"/>
        <w:ind w:firstLine="709"/>
        <w:contextualSpacing/>
        <w:jc w:val="both"/>
        <w:rPr>
          <w:sz w:val="18"/>
          <w:szCs w:val="18"/>
        </w:rPr>
      </w:pPr>
      <w:r w:rsidRPr="00FB4186">
        <w:rPr>
          <w:sz w:val="18"/>
          <w:szCs w:val="18"/>
        </w:rPr>
        <w:t>Человечество в биосфере Земли. Антропогенные изменения в биосфере. Глобальные экологические проблемы.</w:t>
      </w:r>
    </w:p>
    <w:p w14:paraId="41D1AD8C" w14:textId="77777777" w:rsidR="00391C1A" w:rsidRPr="00FB4186" w:rsidRDefault="00391C1A" w:rsidP="00391C1A">
      <w:pPr>
        <w:spacing w:line="360" w:lineRule="auto"/>
        <w:ind w:firstLine="709"/>
        <w:contextualSpacing/>
        <w:jc w:val="both"/>
        <w:rPr>
          <w:sz w:val="18"/>
          <w:szCs w:val="18"/>
        </w:rPr>
      </w:pPr>
      <w:r w:rsidRPr="00FB4186">
        <w:rPr>
          <w:sz w:val="18"/>
          <w:szCs w:val="1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1D1AD8D" w14:textId="77777777" w:rsidR="00391C1A" w:rsidRPr="00FB4186" w:rsidRDefault="00391C1A" w:rsidP="00391C1A">
      <w:pPr>
        <w:spacing w:line="360" w:lineRule="auto"/>
        <w:ind w:firstLine="709"/>
        <w:contextualSpacing/>
        <w:jc w:val="both"/>
        <w:rPr>
          <w:sz w:val="18"/>
          <w:szCs w:val="18"/>
        </w:rPr>
      </w:pPr>
      <w:r w:rsidRPr="00FB4186">
        <w:rPr>
          <w:sz w:val="18"/>
          <w:szCs w:val="18"/>
        </w:rPr>
        <w:t>Демонстрации:</w:t>
      </w:r>
    </w:p>
    <w:p w14:paraId="41D1AD8E" w14:textId="77777777" w:rsidR="00391C1A" w:rsidRPr="00FB4186" w:rsidRDefault="00391C1A" w:rsidP="00391C1A">
      <w:pPr>
        <w:spacing w:line="360" w:lineRule="auto"/>
        <w:ind w:firstLine="709"/>
        <w:contextualSpacing/>
        <w:jc w:val="both"/>
        <w:rPr>
          <w:sz w:val="18"/>
          <w:szCs w:val="18"/>
        </w:rPr>
      </w:pPr>
      <w:r w:rsidRPr="00FB4186">
        <w:rPr>
          <w:sz w:val="18"/>
          <w:szCs w:val="18"/>
        </w:rPr>
        <w:t>Портреты: А.Д. Тенсли, В.Н. Сукачёв, В.И. Вернадский.</w:t>
      </w:r>
    </w:p>
    <w:p w14:paraId="41D1AD8F" w14:textId="77777777" w:rsidR="00391C1A" w:rsidRPr="00FB4186" w:rsidRDefault="00391C1A" w:rsidP="00391C1A">
      <w:pPr>
        <w:spacing w:line="360" w:lineRule="auto"/>
        <w:ind w:firstLine="709"/>
        <w:contextualSpacing/>
        <w:jc w:val="both"/>
        <w:rPr>
          <w:sz w:val="18"/>
          <w:szCs w:val="18"/>
        </w:rPr>
      </w:pPr>
      <w:r w:rsidRPr="00FB4186">
        <w:rPr>
          <w:sz w:val="18"/>
          <w:szCs w:val="1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1D1AD90" w14:textId="77777777" w:rsidR="00391C1A" w:rsidRPr="00FB4186" w:rsidRDefault="00391C1A" w:rsidP="00391C1A">
      <w:pPr>
        <w:spacing w:line="360" w:lineRule="auto"/>
        <w:ind w:firstLine="709"/>
        <w:contextualSpacing/>
        <w:jc w:val="both"/>
        <w:rPr>
          <w:sz w:val="18"/>
          <w:szCs w:val="18"/>
        </w:rPr>
      </w:pPr>
      <w:r w:rsidRPr="00FB4186">
        <w:rPr>
          <w:sz w:val="18"/>
          <w:szCs w:val="1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41D1AD91" w14:textId="77777777" w:rsidR="00391C1A" w:rsidRPr="00FB4186" w:rsidRDefault="00264658" w:rsidP="00264658">
      <w:pPr>
        <w:pStyle w:val="a5"/>
        <w:numPr>
          <w:ilvl w:val="2"/>
          <w:numId w:val="6"/>
        </w:numPr>
        <w:suppressAutoHyphens/>
        <w:spacing w:line="360" w:lineRule="auto"/>
        <w:contextualSpacing/>
        <w:jc w:val="both"/>
        <w:rPr>
          <w:rFonts w:eastAsia="OfficinaSansBoldITC"/>
          <w:b/>
          <w:sz w:val="18"/>
          <w:szCs w:val="18"/>
        </w:rPr>
      </w:pPr>
      <w:r w:rsidRPr="00FB4186">
        <w:rPr>
          <w:rFonts w:eastAsia="OfficinaSansBoldITC"/>
          <w:b/>
          <w:sz w:val="18"/>
          <w:szCs w:val="18"/>
        </w:rPr>
        <w:t>Физическая культура</w:t>
      </w:r>
    </w:p>
    <w:p w14:paraId="41D1AD92"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14:paraId="41D1AD93" w14:textId="77777777" w:rsidR="00264658" w:rsidRPr="00FB4186" w:rsidRDefault="00264658" w:rsidP="00264658">
      <w:pPr>
        <w:suppressAutoHyphens/>
        <w:spacing w:line="360" w:lineRule="auto"/>
        <w:ind w:left="121"/>
        <w:contextualSpacing/>
        <w:jc w:val="both"/>
        <w:rPr>
          <w:rFonts w:eastAsia="OfficinaSansBoldITC"/>
          <w:b/>
          <w:sz w:val="18"/>
          <w:szCs w:val="18"/>
        </w:rPr>
      </w:pPr>
    </w:p>
    <w:p w14:paraId="41D1AD94" w14:textId="77777777" w:rsidR="00264658" w:rsidRPr="00FB4186" w:rsidRDefault="00264658" w:rsidP="00264658">
      <w:pPr>
        <w:spacing w:line="360" w:lineRule="auto"/>
        <w:ind w:firstLine="709"/>
        <w:contextualSpacing/>
        <w:jc w:val="both"/>
        <w:rPr>
          <w:sz w:val="18"/>
          <w:szCs w:val="18"/>
        </w:rPr>
      </w:pPr>
      <w:r w:rsidRPr="00FB4186">
        <w:rPr>
          <w:sz w:val="18"/>
          <w:szCs w:val="18"/>
        </w:rPr>
        <w:t>Содержание обучения в 10 классе.</w:t>
      </w:r>
    </w:p>
    <w:p w14:paraId="41D1AD95" w14:textId="77777777" w:rsidR="00264658" w:rsidRPr="00FB4186" w:rsidRDefault="00264658" w:rsidP="00264658">
      <w:pPr>
        <w:spacing w:line="360" w:lineRule="auto"/>
        <w:ind w:firstLine="709"/>
        <w:contextualSpacing/>
        <w:jc w:val="both"/>
        <w:rPr>
          <w:sz w:val="18"/>
          <w:szCs w:val="18"/>
        </w:rPr>
      </w:pPr>
      <w:r w:rsidRPr="00FB4186">
        <w:rPr>
          <w:sz w:val="18"/>
          <w:szCs w:val="18"/>
        </w:rPr>
        <w:t>Знания о физической культуре.</w:t>
      </w:r>
    </w:p>
    <w:p w14:paraId="41D1AD96"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41D1AD97" w14:textId="77777777" w:rsidR="00264658" w:rsidRPr="00FB4186" w:rsidRDefault="00264658" w:rsidP="00264658">
      <w:pPr>
        <w:spacing w:line="360" w:lineRule="auto"/>
        <w:ind w:firstLine="709"/>
        <w:contextualSpacing/>
        <w:jc w:val="both"/>
        <w:rPr>
          <w:sz w:val="18"/>
          <w:szCs w:val="18"/>
        </w:rPr>
      </w:pPr>
      <w:r w:rsidRPr="00FB4186">
        <w:rPr>
          <w:sz w:val="18"/>
          <w:szCs w:val="1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41D1AD98" w14:textId="77777777" w:rsidR="00264658" w:rsidRPr="00FB4186" w:rsidRDefault="00264658" w:rsidP="00264658">
      <w:pPr>
        <w:spacing w:line="360" w:lineRule="auto"/>
        <w:ind w:firstLine="709"/>
        <w:contextualSpacing/>
        <w:jc w:val="both"/>
        <w:rPr>
          <w:sz w:val="18"/>
          <w:szCs w:val="18"/>
        </w:rPr>
      </w:pPr>
      <w:r w:rsidRPr="00FB4186">
        <w:rPr>
          <w:sz w:val="18"/>
          <w:szCs w:val="1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41D1AD99" w14:textId="77777777" w:rsidR="00264658" w:rsidRPr="00FB4186" w:rsidRDefault="00264658" w:rsidP="00264658">
      <w:pPr>
        <w:spacing w:line="360" w:lineRule="auto"/>
        <w:ind w:firstLine="709"/>
        <w:contextualSpacing/>
        <w:jc w:val="both"/>
        <w:rPr>
          <w:sz w:val="18"/>
          <w:szCs w:val="18"/>
        </w:rPr>
      </w:pPr>
      <w:r w:rsidRPr="00FB4186">
        <w:rPr>
          <w:sz w:val="18"/>
          <w:szCs w:val="18"/>
        </w:rPr>
        <w:lastRenderedPageBreak/>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14:paraId="41D1AD9A"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1D1AD9B" w14:textId="77777777" w:rsidR="00264658" w:rsidRPr="00FB4186" w:rsidRDefault="00264658" w:rsidP="00264658">
      <w:pPr>
        <w:spacing w:line="360" w:lineRule="auto"/>
        <w:ind w:firstLine="709"/>
        <w:contextualSpacing/>
        <w:jc w:val="both"/>
        <w:rPr>
          <w:sz w:val="18"/>
          <w:szCs w:val="18"/>
        </w:rPr>
      </w:pPr>
      <w:r w:rsidRPr="00FB4186">
        <w:rPr>
          <w:sz w:val="18"/>
          <w:szCs w:val="18"/>
        </w:rPr>
        <w:t>Способы самостоятельной двигательной деятельности.</w:t>
      </w:r>
    </w:p>
    <w:p w14:paraId="41D1AD9C" w14:textId="77777777" w:rsidR="00264658" w:rsidRPr="00FB4186" w:rsidRDefault="00264658" w:rsidP="00264658">
      <w:pPr>
        <w:spacing w:line="360" w:lineRule="auto"/>
        <w:ind w:firstLine="709"/>
        <w:contextualSpacing/>
        <w:jc w:val="both"/>
        <w:rPr>
          <w:sz w:val="18"/>
          <w:szCs w:val="18"/>
        </w:rPr>
      </w:pPr>
      <w:r w:rsidRPr="00FB4186">
        <w:rPr>
          <w:sz w:val="18"/>
          <w:szCs w:val="1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1D1AD9D"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41D1AD9E" w14:textId="77777777" w:rsidR="00264658" w:rsidRPr="00FB4186" w:rsidRDefault="00264658" w:rsidP="00264658">
      <w:pPr>
        <w:spacing w:line="360" w:lineRule="auto"/>
        <w:ind w:firstLine="709"/>
        <w:contextualSpacing/>
        <w:jc w:val="both"/>
        <w:rPr>
          <w:sz w:val="18"/>
          <w:szCs w:val="18"/>
        </w:rPr>
      </w:pPr>
      <w:r w:rsidRPr="00FB4186">
        <w:rPr>
          <w:sz w:val="18"/>
          <w:szCs w:val="1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1D1AD9F" w14:textId="77777777" w:rsidR="00264658" w:rsidRPr="00FB4186" w:rsidRDefault="00264658" w:rsidP="00264658">
      <w:pPr>
        <w:spacing w:line="360" w:lineRule="auto"/>
        <w:ind w:firstLine="709"/>
        <w:contextualSpacing/>
        <w:jc w:val="both"/>
        <w:rPr>
          <w:sz w:val="18"/>
          <w:szCs w:val="18"/>
        </w:rPr>
      </w:pPr>
      <w:r w:rsidRPr="00FB4186">
        <w:rPr>
          <w:sz w:val="18"/>
          <w:szCs w:val="18"/>
        </w:rPr>
        <w:t>Физическое совершенствование.</w:t>
      </w:r>
    </w:p>
    <w:p w14:paraId="41D1ADA0" w14:textId="77777777" w:rsidR="00264658" w:rsidRPr="00FB4186" w:rsidRDefault="00264658" w:rsidP="00264658">
      <w:pPr>
        <w:spacing w:line="360" w:lineRule="auto"/>
        <w:ind w:firstLine="709"/>
        <w:contextualSpacing/>
        <w:jc w:val="both"/>
        <w:rPr>
          <w:sz w:val="18"/>
          <w:szCs w:val="18"/>
        </w:rPr>
      </w:pPr>
      <w:r w:rsidRPr="00FB4186">
        <w:rPr>
          <w:sz w:val="18"/>
          <w:szCs w:val="1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41D1ADA1" w14:textId="77777777" w:rsidR="00264658" w:rsidRPr="00FB4186" w:rsidRDefault="00264658" w:rsidP="00264658">
      <w:pPr>
        <w:spacing w:line="360" w:lineRule="auto"/>
        <w:ind w:firstLine="709"/>
        <w:contextualSpacing/>
        <w:jc w:val="both"/>
        <w:rPr>
          <w:sz w:val="18"/>
          <w:szCs w:val="18"/>
        </w:rPr>
      </w:pPr>
      <w:r w:rsidRPr="00FB4186">
        <w:rPr>
          <w:sz w:val="18"/>
          <w:szCs w:val="1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1D1ADA2"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Спортивно-оздоровительная деятельность. Модуль «Спортивные игры». </w:t>
      </w:r>
    </w:p>
    <w:p w14:paraId="41D1ADA3"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41D1ADA4" w14:textId="77777777" w:rsidR="00264658" w:rsidRPr="00FB4186" w:rsidRDefault="00264658" w:rsidP="00264658">
      <w:pPr>
        <w:spacing w:line="360" w:lineRule="auto"/>
        <w:ind w:firstLine="709"/>
        <w:contextualSpacing/>
        <w:jc w:val="both"/>
        <w:rPr>
          <w:sz w:val="18"/>
          <w:szCs w:val="18"/>
        </w:rPr>
      </w:pPr>
      <w:r w:rsidRPr="00FB4186">
        <w:rPr>
          <w:sz w:val="18"/>
          <w:szCs w:val="1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41D1ADA5" w14:textId="77777777" w:rsidR="00264658" w:rsidRPr="00FB4186" w:rsidRDefault="00264658" w:rsidP="00264658">
      <w:pPr>
        <w:spacing w:line="360" w:lineRule="auto"/>
        <w:ind w:firstLine="709"/>
        <w:contextualSpacing/>
        <w:jc w:val="both"/>
        <w:rPr>
          <w:sz w:val="18"/>
          <w:szCs w:val="18"/>
        </w:rPr>
      </w:pPr>
      <w:r w:rsidRPr="00FB4186">
        <w:rPr>
          <w:sz w:val="18"/>
          <w:szCs w:val="1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1D1ADA6"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14:paraId="41D1ADA7" w14:textId="77777777" w:rsidR="00264658" w:rsidRPr="00FB4186" w:rsidRDefault="00264658" w:rsidP="00264658">
      <w:pPr>
        <w:spacing w:line="360" w:lineRule="auto"/>
        <w:ind w:firstLine="709"/>
        <w:contextualSpacing/>
        <w:jc w:val="both"/>
        <w:rPr>
          <w:sz w:val="18"/>
          <w:szCs w:val="18"/>
        </w:rPr>
      </w:pPr>
      <w:r w:rsidRPr="00FB4186">
        <w:rPr>
          <w:sz w:val="18"/>
          <w:szCs w:val="1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1D1ADA8"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 Содержание обучения в 11 классе.</w:t>
      </w:r>
    </w:p>
    <w:p w14:paraId="41D1ADA9" w14:textId="77777777" w:rsidR="00264658" w:rsidRPr="00FB4186" w:rsidRDefault="00264658" w:rsidP="00264658">
      <w:pPr>
        <w:spacing w:line="360" w:lineRule="auto"/>
        <w:ind w:firstLine="709"/>
        <w:contextualSpacing/>
        <w:jc w:val="both"/>
        <w:rPr>
          <w:sz w:val="18"/>
          <w:szCs w:val="18"/>
        </w:rPr>
      </w:pPr>
      <w:r w:rsidRPr="00FB4186">
        <w:rPr>
          <w:sz w:val="18"/>
          <w:szCs w:val="18"/>
        </w:rPr>
        <w:t>Знания о физической культуре.</w:t>
      </w:r>
    </w:p>
    <w:p w14:paraId="41D1ADAA"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41D1ADAB"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41D1ADAC"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Понятие «профессионально-ориентированная физическая культура», цель и задачи, содержательное наполнение. </w:t>
      </w:r>
      <w:r w:rsidRPr="00FB4186">
        <w:rPr>
          <w:sz w:val="18"/>
          <w:szCs w:val="18"/>
        </w:rPr>
        <w:lastRenderedPageBreak/>
        <w:t xml:space="preserve">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1D1ADAD" w14:textId="77777777" w:rsidR="00264658" w:rsidRPr="00FB4186" w:rsidRDefault="00264658" w:rsidP="00264658">
      <w:pPr>
        <w:spacing w:line="360" w:lineRule="auto"/>
        <w:ind w:firstLine="709"/>
        <w:contextualSpacing/>
        <w:jc w:val="both"/>
        <w:rPr>
          <w:sz w:val="18"/>
          <w:szCs w:val="18"/>
        </w:rPr>
      </w:pPr>
      <w:r w:rsidRPr="00FB4186">
        <w:rPr>
          <w:sz w:val="18"/>
          <w:szCs w:val="1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1D1ADAE"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41D1ADAF" w14:textId="77777777" w:rsidR="00264658" w:rsidRPr="00FB4186" w:rsidRDefault="00264658" w:rsidP="00264658">
      <w:pPr>
        <w:spacing w:line="360" w:lineRule="auto"/>
        <w:ind w:firstLine="709"/>
        <w:contextualSpacing/>
        <w:jc w:val="both"/>
        <w:rPr>
          <w:sz w:val="18"/>
          <w:szCs w:val="18"/>
        </w:rPr>
      </w:pPr>
      <w:r w:rsidRPr="00FB4186">
        <w:rPr>
          <w:sz w:val="18"/>
          <w:szCs w:val="1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1D1ADB0" w14:textId="77777777" w:rsidR="00264658" w:rsidRPr="00FB4186" w:rsidRDefault="00264658" w:rsidP="00264658">
      <w:pPr>
        <w:spacing w:line="360" w:lineRule="auto"/>
        <w:ind w:firstLine="709"/>
        <w:contextualSpacing/>
        <w:jc w:val="both"/>
        <w:rPr>
          <w:sz w:val="18"/>
          <w:szCs w:val="18"/>
        </w:rPr>
      </w:pPr>
      <w:r w:rsidRPr="00FB4186">
        <w:rPr>
          <w:sz w:val="18"/>
          <w:szCs w:val="18"/>
        </w:rPr>
        <w:t>Способы самостоятельной двигательной деятельности.</w:t>
      </w:r>
    </w:p>
    <w:p w14:paraId="41D1ADB1"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41D1ADB2"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41D1ADB3" w14:textId="77777777" w:rsidR="00264658" w:rsidRPr="00FB4186" w:rsidRDefault="00264658" w:rsidP="00264658">
      <w:pPr>
        <w:spacing w:line="360" w:lineRule="auto"/>
        <w:ind w:firstLine="709"/>
        <w:contextualSpacing/>
        <w:jc w:val="both"/>
        <w:rPr>
          <w:sz w:val="18"/>
          <w:szCs w:val="18"/>
        </w:rPr>
      </w:pPr>
      <w:r w:rsidRPr="00FB4186">
        <w:rPr>
          <w:sz w:val="18"/>
          <w:szCs w:val="18"/>
        </w:rPr>
        <w:t>Банные процедуры, их назначение и правила проведения, основные способы парения.</w:t>
      </w:r>
    </w:p>
    <w:p w14:paraId="41D1ADB4"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41D1ADB5" w14:textId="77777777" w:rsidR="00264658" w:rsidRPr="00FB4186" w:rsidRDefault="00264658" w:rsidP="00264658">
      <w:pPr>
        <w:spacing w:line="360" w:lineRule="auto"/>
        <w:ind w:firstLine="709"/>
        <w:contextualSpacing/>
        <w:jc w:val="both"/>
        <w:rPr>
          <w:sz w:val="18"/>
          <w:szCs w:val="18"/>
        </w:rPr>
      </w:pPr>
      <w:r w:rsidRPr="00FB4186">
        <w:rPr>
          <w:sz w:val="18"/>
          <w:szCs w:val="1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1D1ADB6" w14:textId="77777777" w:rsidR="00264658" w:rsidRPr="00FB4186" w:rsidRDefault="00264658" w:rsidP="00264658">
      <w:pPr>
        <w:spacing w:line="360" w:lineRule="auto"/>
        <w:ind w:firstLine="709"/>
        <w:contextualSpacing/>
        <w:jc w:val="both"/>
        <w:rPr>
          <w:sz w:val="18"/>
          <w:szCs w:val="18"/>
        </w:rPr>
      </w:pPr>
      <w:r w:rsidRPr="00FB4186">
        <w:rPr>
          <w:sz w:val="18"/>
          <w:szCs w:val="18"/>
        </w:rPr>
        <w:t>Физическое совершенствование.</w:t>
      </w:r>
    </w:p>
    <w:p w14:paraId="41D1ADB7"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41D1ADB8" w14:textId="77777777" w:rsidR="00264658" w:rsidRPr="00FB4186" w:rsidRDefault="00264658" w:rsidP="00264658">
      <w:pPr>
        <w:spacing w:line="360" w:lineRule="auto"/>
        <w:ind w:firstLine="709"/>
        <w:contextualSpacing/>
        <w:jc w:val="both"/>
        <w:rPr>
          <w:sz w:val="18"/>
          <w:szCs w:val="18"/>
        </w:rPr>
      </w:pPr>
      <w:r w:rsidRPr="00FB4186">
        <w:rPr>
          <w:sz w:val="18"/>
          <w:szCs w:val="18"/>
        </w:rPr>
        <w:t xml:space="preserve">Спортивно-оздоровительная деятельность. Модуль «Спортивные игры». </w:t>
      </w:r>
    </w:p>
    <w:p w14:paraId="41D1ADB9" w14:textId="77777777" w:rsidR="00264658" w:rsidRPr="00FB4186" w:rsidRDefault="00264658" w:rsidP="00264658">
      <w:pPr>
        <w:spacing w:line="360" w:lineRule="auto"/>
        <w:ind w:firstLine="709"/>
        <w:contextualSpacing/>
        <w:jc w:val="both"/>
        <w:rPr>
          <w:sz w:val="18"/>
          <w:szCs w:val="18"/>
        </w:rPr>
      </w:pPr>
      <w:r w:rsidRPr="00FB4186">
        <w:rPr>
          <w:sz w:val="18"/>
          <w:szCs w:val="1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1D1ADBA" w14:textId="77777777" w:rsidR="00264658" w:rsidRPr="00FB4186" w:rsidRDefault="00264658" w:rsidP="00264658">
      <w:pPr>
        <w:spacing w:line="360" w:lineRule="auto"/>
        <w:ind w:firstLine="709"/>
        <w:contextualSpacing/>
        <w:jc w:val="both"/>
        <w:rPr>
          <w:sz w:val="18"/>
          <w:szCs w:val="18"/>
        </w:rPr>
      </w:pPr>
      <w:r w:rsidRPr="00FB4186">
        <w:rPr>
          <w:sz w:val="18"/>
          <w:szCs w:val="1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1D1ADBB" w14:textId="77777777" w:rsidR="00264658" w:rsidRPr="00FB4186" w:rsidRDefault="00264658" w:rsidP="00264658">
      <w:pPr>
        <w:spacing w:line="360" w:lineRule="auto"/>
        <w:ind w:firstLine="709"/>
        <w:contextualSpacing/>
        <w:jc w:val="both"/>
        <w:rPr>
          <w:sz w:val="18"/>
          <w:szCs w:val="18"/>
        </w:rPr>
      </w:pPr>
      <w:r w:rsidRPr="00FB4186">
        <w:rPr>
          <w:sz w:val="18"/>
          <w:szCs w:val="1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1D1ADBC" w14:textId="77777777" w:rsidR="00264658" w:rsidRPr="00FB4186" w:rsidRDefault="00264658" w:rsidP="00264658">
      <w:pPr>
        <w:spacing w:line="360" w:lineRule="auto"/>
        <w:ind w:firstLine="709"/>
        <w:contextualSpacing/>
        <w:jc w:val="both"/>
        <w:rPr>
          <w:sz w:val="18"/>
          <w:szCs w:val="18"/>
        </w:rPr>
      </w:pPr>
      <w:r w:rsidRPr="00FB4186">
        <w:rPr>
          <w:sz w:val="18"/>
          <w:szCs w:val="1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41D1ADBD" w14:textId="77777777" w:rsidR="00264658" w:rsidRPr="00FB4186" w:rsidRDefault="00264658" w:rsidP="00264658">
      <w:pPr>
        <w:spacing w:line="360" w:lineRule="auto"/>
        <w:ind w:firstLine="709"/>
        <w:contextualSpacing/>
        <w:jc w:val="both"/>
        <w:rPr>
          <w:sz w:val="18"/>
          <w:szCs w:val="18"/>
        </w:rPr>
      </w:pPr>
      <w:r w:rsidRPr="00FB4186">
        <w:rPr>
          <w:sz w:val="18"/>
          <w:szCs w:val="1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1D1ADBE" w14:textId="77777777" w:rsidR="00264658" w:rsidRPr="00FB4186" w:rsidRDefault="00264658" w:rsidP="00264658">
      <w:pPr>
        <w:pStyle w:val="1"/>
        <w:numPr>
          <w:ilvl w:val="2"/>
          <w:numId w:val="6"/>
        </w:numPr>
        <w:tabs>
          <w:tab w:val="left" w:pos="2373"/>
        </w:tabs>
        <w:spacing w:before="1" w:line="322" w:lineRule="exact"/>
        <w:rPr>
          <w:sz w:val="18"/>
          <w:szCs w:val="18"/>
        </w:rPr>
      </w:pPr>
      <w:r w:rsidRPr="00FB4186">
        <w:rPr>
          <w:sz w:val="18"/>
          <w:szCs w:val="18"/>
        </w:rPr>
        <w:t>Основы безопасности жизнедеятельности</w:t>
      </w:r>
    </w:p>
    <w:p w14:paraId="41D1ADBF" w14:textId="77777777" w:rsidR="00264658" w:rsidRPr="00FB4186" w:rsidRDefault="00264658" w:rsidP="00264658">
      <w:pPr>
        <w:spacing w:line="360" w:lineRule="auto"/>
        <w:ind w:firstLine="709"/>
        <w:jc w:val="both"/>
        <w:rPr>
          <w:rFonts w:eastAsia="SchoolBookSanPin"/>
          <w:sz w:val="18"/>
          <w:szCs w:val="18"/>
        </w:rPr>
      </w:pPr>
      <w:r w:rsidRPr="00FB4186">
        <w:rPr>
          <w:rFonts w:eastAsia="SchoolBookSanPin"/>
          <w:sz w:val="18"/>
          <w:szCs w:val="18"/>
        </w:rPr>
        <w:t xml:space="preserve">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w:t>
      </w:r>
      <w:r w:rsidRPr="00FB4186">
        <w:rPr>
          <w:rFonts w:eastAsia="SchoolBookSanPin"/>
          <w:sz w:val="18"/>
          <w:szCs w:val="18"/>
        </w:rPr>
        <w:lastRenderedPageBreak/>
        <w:t>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14:paraId="41D1ADC0" w14:textId="77777777" w:rsidR="00264658" w:rsidRPr="00FB4186" w:rsidRDefault="00264658" w:rsidP="00264658">
      <w:pPr>
        <w:spacing w:line="360" w:lineRule="auto"/>
        <w:ind w:firstLine="709"/>
        <w:jc w:val="both"/>
        <w:rPr>
          <w:rFonts w:eastAsia="OfficinaSansBoldITC"/>
          <w:position w:val="1"/>
          <w:sz w:val="18"/>
          <w:szCs w:val="18"/>
        </w:rPr>
      </w:pPr>
      <w:r w:rsidRPr="00FB4186">
        <w:rPr>
          <w:rFonts w:eastAsia="OfficinaSansBoldITC"/>
          <w:sz w:val="18"/>
          <w:szCs w:val="18"/>
        </w:rPr>
        <w:t>Содержание обучения</w:t>
      </w:r>
      <w:r w:rsidRPr="00FB4186">
        <w:rPr>
          <w:rFonts w:eastAsia="OfficinaSansBoldITC"/>
          <w:position w:val="1"/>
          <w:sz w:val="18"/>
          <w:szCs w:val="18"/>
        </w:rPr>
        <w:t xml:space="preserve">. </w:t>
      </w:r>
    </w:p>
    <w:p w14:paraId="41D1ADC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Вариант № 1.</w:t>
      </w:r>
    </w:p>
    <w:p w14:paraId="41D1ADC2" w14:textId="77777777" w:rsidR="00264658" w:rsidRPr="00FB4186" w:rsidRDefault="00264658" w:rsidP="00264658">
      <w:pPr>
        <w:spacing w:line="360" w:lineRule="auto"/>
        <w:ind w:firstLine="709"/>
        <w:jc w:val="both"/>
        <w:rPr>
          <w:rFonts w:eastAsia="OfficinaSansBoldITC"/>
          <w:sz w:val="18"/>
          <w:szCs w:val="18"/>
        </w:rPr>
      </w:pPr>
      <w:r w:rsidRPr="00FB4186">
        <w:rPr>
          <w:rFonts w:eastAsia="SchoolBookSanPin"/>
          <w:sz w:val="18"/>
          <w:szCs w:val="18"/>
        </w:rPr>
        <w:t>. </w:t>
      </w:r>
      <w:r w:rsidRPr="00FB4186">
        <w:rPr>
          <w:rFonts w:eastAsia="OfficinaSansBoldITC"/>
          <w:sz w:val="18"/>
          <w:szCs w:val="18"/>
        </w:rPr>
        <w:t>Модуль № 1. «Основы комплексной безопасности».</w:t>
      </w:r>
    </w:p>
    <w:p w14:paraId="41D1ADC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Культура безопасности жизнедеятельности в современном обществе.</w:t>
      </w:r>
    </w:p>
    <w:p w14:paraId="41D1ADC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41D1ADC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Личностный фактор в обеспечении безопасности жизнедеятельности населения в стране. </w:t>
      </w:r>
    </w:p>
    <w:p w14:paraId="41D1ADC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Общие правила безопасности жизнедеятельности.</w:t>
      </w:r>
    </w:p>
    <w:p w14:paraId="41D1ADC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41D1ADC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14:paraId="41D1ADC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Как не стать жертвой информационной войны.</w:t>
      </w:r>
    </w:p>
    <w:p w14:paraId="41D1ADC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41D1ADC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Обязанности участников дорожного движения. Правила дорожного движения для пешеходов, пассажиров, водителей.</w:t>
      </w:r>
    </w:p>
    <w:p w14:paraId="41D1ADC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41D1ADC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Безопасное поведение на различных видах транспорта.</w:t>
      </w:r>
    </w:p>
    <w:p w14:paraId="41D1ADC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41D1ADC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41D1ADD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41D1ADD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41D1ADD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Информационная и финансовая безопасность. Информационная безопасность Российской Федерации. Угроза информационной безопасности.</w:t>
      </w:r>
    </w:p>
    <w:p w14:paraId="41D1ADD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41D1ADD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41D1ADD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41D1ADD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Порядок действий при попадании в опасную ситуацию. Порядок действий в случаях, когда потерялся человек.</w:t>
      </w:r>
    </w:p>
    <w:p w14:paraId="41D1ADD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41D1ADD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Модуль № 2. «Основы обороны государства». </w:t>
      </w:r>
    </w:p>
    <w:p w14:paraId="41D1ADD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lastRenderedPageBreak/>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41D1ADD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41D1ADD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41D1ADD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41D1ADD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Дни воинской славы (победные дни) России. Памятные даты России.</w:t>
      </w:r>
    </w:p>
    <w:p w14:paraId="41D1ADD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41D1ADD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41D1ADE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41D1ADE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41D1ADE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3. «Военно-профессиональная деятельность».</w:t>
      </w:r>
    </w:p>
    <w:p w14:paraId="41D1ADE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41D1ADE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Организация подготовки офицерских кадров для Вооружённых Сил Российской Федерации, МВД России, ФСБ России, МЧС России.</w:t>
      </w:r>
    </w:p>
    <w:p w14:paraId="41D1ADE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1D1ADE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41D1ADE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Ритуал подъёма и спуска Государственного флага Российской Федерации. Вручение воинской части государственной награды.</w:t>
      </w:r>
    </w:p>
    <w:p w14:paraId="41D1ADE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41D1ADE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4. «Защита населения Российской Федерации от опасных и чрезвычайных ситуаций».</w:t>
      </w:r>
    </w:p>
    <w:p w14:paraId="41D1ADE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41D1ADE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Права, обязанности и ответственность гражданина в области организации защиты населения от опасных и чрезвычайных </w:t>
      </w:r>
      <w:r w:rsidRPr="00FB4186">
        <w:rPr>
          <w:rFonts w:eastAsia="OfficinaSansBoldITC"/>
          <w:sz w:val="18"/>
          <w:szCs w:val="18"/>
        </w:rPr>
        <w:lastRenderedPageBreak/>
        <w:t>ситуаций (на защиту жизни, здоровья и личного имущества в случае возникновения чрезвычайных ситуаций и других).</w:t>
      </w:r>
    </w:p>
    <w:p w14:paraId="41D1ADE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41D1ADE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41D1ADE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41D1ADE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14:paraId="41D1ADF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41D1ADF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41D1ADF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5. «Безопасность в природной среде и экологическая безопасность».</w:t>
      </w:r>
    </w:p>
    <w:p w14:paraId="41D1ADF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14:paraId="41D1ADF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41D1ADF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41D1ADF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14:paraId="41D1ADF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41D1ADF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6. «Основы противодействия экстремизму и терроризму».</w:t>
      </w:r>
    </w:p>
    <w:p w14:paraId="41D1ADF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Разновидности экстремистской деятельности. Внешние и внутренние экстремистские угрозы.</w:t>
      </w:r>
    </w:p>
    <w:p w14:paraId="41D1ADF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41D1ADF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41D1ADF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41D1ADF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1D1ADF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41D1ADF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41D1AE0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41D1AE0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lastRenderedPageBreak/>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41D1AE0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41D1AE0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7. «Основы здорового образа жизни».</w:t>
      </w:r>
    </w:p>
    <w:p w14:paraId="41D1AE0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41D1AE0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41D1AE0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41D1AE0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41D1AE0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41D1AE0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41D1AE0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8. «Основы медицинских знаний и оказание первой помощи».</w:t>
      </w:r>
    </w:p>
    <w:p w14:paraId="41D1AE0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Освоение основ медицинских знаний.</w:t>
      </w:r>
    </w:p>
    <w:p w14:paraId="41D1AE0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41D1AE0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41D1AE0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14:paraId="41D1AE0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41D1AE1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41D1AE1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41D1AE1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Первая помощь при утоплении и коме. Первая помощь при отравлении психоактивными веществами. Общие признаки </w:t>
      </w:r>
      <w:r w:rsidRPr="00FB4186">
        <w:rPr>
          <w:rFonts w:eastAsia="OfficinaSansBoldITC"/>
          <w:sz w:val="18"/>
          <w:szCs w:val="18"/>
        </w:rPr>
        <w:lastRenderedPageBreak/>
        <w:t>отравления психоактивными веществами.</w:t>
      </w:r>
    </w:p>
    <w:p w14:paraId="41D1AE1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Составы аптечек для оказания первой помощи в различных условиях.</w:t>
      </w:r>
    </w:p>
    <w:p w14:paraId="41D1AE1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Правила и способы переноски (транспортировки) пострадавших.</w:t>
      </w:r>
    </w:p>
    <w:p w14:paraId="41D1AE1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9. «Элементы начальной военной подготовки».</w:t>
      </w:r>
    </w:p>
    <w:p w14:paraId="41D1AE1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41D1AE1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41D1AE1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41D1AE1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Способы передвижения в бою при действиях в пешем порядке. </w:t>
      </w:r>
    </w:p>
    <w:p w14:paraId="41D1AE1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41D1AE1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Сооружения для защиты личного состава. Открытая щель. Перекрытая щель. Блиндаж. Укрытия для боевой техники. Убежища для личного состава.</w:t>
      </w:r>
    </w:p>
    <w:p w14:paraId="41D1AE1C" w14:textId="77777777" w:rsidR="00264658" w:rsidRPr="00FB4186" w:rsidRDefault="00264658" w:rsidP="00264658">
      <w:pPr>
        <w:spacing w:line="360" w:lineRule="auto"/>
        <w:ind w:firstLine="709"/>
        <w:jc w:val="both"/>
        <w:rPr>
          <w:rFonts w:eastAsia="OfficinaSansBoldITC"/>
          <w:sz w:val="18"/>
          <w:szCs w:val="18"/>
        </w:rPr>
      </w:pPr>
    </w:p>
    <w:p w14:paraId="41D1AE1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Вариант № 2.</w:t>
      </w:r>
    </w:p>
    <w:p w14:paraId="41D1AE1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1 «Культура безопасности жизнедеятельности в современном обществе».</w:t>
      </w:r>
    </w:p>
    <w:p w14:paraId="41D1AE1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41D1AE2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41D1AE2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представления об уровнях взаимодействия человека и окружающей среды. Приводить примеры.</w:t>
      </w:r>
    </w:p>
    <w:p w14:paraId="41D1AE2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об уровнях решения задачи обеспечения безопасности, приводить примеры.</w:t>
      </w:r>
    </w:p>
    <w:p w14:paraId="41D1AE2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Раскрывать смысл понятия «безопасное поведение». Иметь представление о понятии «виктимное поведение». Приводить примеры.</w:t>
      </w:r>
    </w:p>
    <w:p w14:paraId="41D1AE2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и применять общие правила безопасного поведения.</w:t>
      </w:r>
    </w:p>
    <w:p w14:paraId="41D1AE2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14:paraId="41D1AE2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Сформировать представление о безопасном поведении как о неотъемлемой части жизни современного человека и общества.</w:t>
      </w:r>
    </w:p>
    <w:p w14:paraId="41D1AE2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2 «Безопасность в быту».</w:t>
      </w:r>
    </w:p>
    <w:p w14:paraId="41D1AE2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Классифицировать и характеризовать источники опасности в быту.</w:t>
      </w:r>
    </w:p>
    <w:p w14:paraId="41D1AE2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общие правила безопасного поведения, владеть ими в бытовых ситуациях.</w:t>
      </w:r>
    </w:p>
    <w:p w14:paraId="41D1AE2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защите прав потребителя, в том числе при совершении покупок в Интернете.</w:t>
      </w:r>
    </w:p>
    <w:p w14:paraId="41D1AE2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Безопасно действовать в различных бытовых ситуациях. Знать порядок действий при возникновении опасных ситуаций в быту.</w:t>
      </w:r>
    </w:p>
    <w:p w14:paraId="41D1AE2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оказания первой помощи при ушибах, переломах, кровотечениях.</w:t>
      </w:r>
    </w:p>
    <w:p w14:paraId="41D1AE2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правила вызова экстренных служб, порядок взаимодействия с экстренными службами.</w:t>
      </w:r>
    </w:p>
    <w:p w14:paraId="41D1AE2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правила обращения с электрическими и газовыми приборами.</w:t>
      </w:r>
    </w:p>
    <w:p w14:paraId="41D1AE2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представления о возможных последствиях электротравмы. Знать порядок проведения сердечно-легочной реанимации.</w:t>
      </w:r>
    </w:p>
    <w:p w14:paraId="41D1AE3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представления о современных системах извещения и пожаротушения в жилых помещениях.</w:t>
      </w:r>
    </w:p>
    <w:p w14:paraId="41D1AE3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Соблюдать правила пожарной безопасности в быту. Знать порядок действий при угрозе или возникновении пожара.</w:t>
      </w:r>
    </w:p>
    <w:p w14:paraId="41D1AE3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оказания первой помощи при химических и термических ожогах.</w:t>
      </w:r>
    </w:p>
    <w:p w14:paraId="41D1AE3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Иметь представление о нормативах прибытия пожарных в городах и сельской местности, правилах действий пожарных </w:t>
      </w:r>
      <w:r w:rsidRPr="00FB4186">
        <w:rPr>
          <w:rFonts w:eastAsia="OfficinaSansBoldITC"/>
          <w:sz w:val="18"/>
          <w:szCs w:val="18"/>
        </w:rPr>
        <w:lastRenderedPageBreak/>
        <w:t>расчётов.</w:t>
      </w:r>
    </w:p>
    <w:p w14:paraId="41D1AE3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права, обязанности и ответственность граждан в области пожарной безопасности.</w:t>
      </w:r>
    </w:p>
    <w:p w14:paraId="41D1AE3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41D1AE3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Распознавать ситуации криминального характера. Знать меры профилактики и порядок действий в ситуациях криминального характера.</w:t>
      </w:r>
    </w:p>
    <w:p w14:paraId="41D1AE3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правила поведения при коммунальной аварии, порядок вызова аварийных служб и взаимодействия с ними.</w:t>
      </w:r>
    </w:p>
    <w:p w14:paraId="41D1AE3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3 «Безопасность на транспорте».</w:t>
      </w:r>
    </w:p>
    <w:p w14:paraId="41D1AE3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опасности на различных видах транспорта.</w:t>
      </w:r>
    </w:p>
    <w:p w14:paraId="41D1AE3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14:paraId="41D1AE3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Приводить примеры взаимосвязи безопасности водителя и пассажира.</w:t>
      </w:r>
    </w:p>
    <w:p w14:paraId="41D1AE3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представления о знаниях и навыках, необходимых водителю автомобиля.</w:t>
      </w:r>
    </w:p>
    <w:p w14:paraId="41D1AE3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41D1AE3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41D1AE3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41D1AE4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41D1AE4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41D1AE4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4 «Безопасность в общественных местах».</w:t>
      </w:r>
    </w:p>
    <w:p w14:paraId="41D1AE4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источники опасности в общественных местах.</w:t>
      </w:r>
    </w:p>
    <w:p w14:paraId="41D1AE4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14:paraId="41D1AE4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Соблюдать правила безопасного поведения в общественных местах.</w:t>
      </w:r>
    </w:p>
    <w:p w14:paraId="41D1AE4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при попадании в толпу, давку.</w:t>
      </w:r>
    </w:p>
    <w:p w14:paraId="41D1AE4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Соблюдать правила поведения при проявлении агрессии.</w:t>
      </w:r>
    </w:p>
    <w:p w14:paraId="41D1AE4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при криминальной опасности.</w:t>
      </w:r>
    </w:p>
    <w:p w14:paraId="41D1AE4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в случаях, когда потерялся человек.</w:t>
      </w:r>
    </w:p>
    <w:p w14:paraId="41D1AE4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41D1AE4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при угрозе обрушения зданий или отдельных конструкций.</w:t>
      </w:r>
    </w:p>
    <w:p w14:paraId="41D1AE4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при угрозе совершения террористического акта.</w:t>
      </w:r>
    </w:p>
    <w:p w14:paraId="41D1AE4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5 «Безопасность в природной среде».</w:t>
      </w:r>
    </w:p>
    <w:p w14:paraId="41D1AE4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основные источники опасности в природной среде.</w:t>
      </w:r>
    </w:p>
    <w:p w14:paraId="41D1AE4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и соблюдать правила безопасного поведения на природе (в лесу; в горах; на водоёмах).</w:t>
      </w:r>
    </w:p>
    <w:p w14:paraId="41D1AE5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способах ориентирования на местности, традиционных и современных средствах навигации.</w:t>
      </w:r>
    </w:p>
    <w:p w14:paraId="41D1AE5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Знать порядок действий в случаях, когда человек потерялся в природной среде. </w:t>
      </w:r>
    </w:p>
    <w:p w14:paraId="41D1AE5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способы подачи сигнала о помощи.</w:t>
      </w:r>
    </w:p>
    <w:p w14:paraId="41D1AE5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14:paraId="41D1AE5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приёмы оказания первой помощи при перегреве, переохлаждении, отморожении.</w:t>
      </w:r>
    </w:p>
    <w:p w14:paraId="41D1AE5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общие правила поведения при чрезвычайных ситуациях природного характера.</w:t>
      </w:r>
    </w:p>
    <w:p w14:paraId="41D1AE5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lastRenderedPageBreak/>
        <w:t>Знать о причинах возникновения природных пожаров.</w:t>
      </w:r>
    </w:p>
    <w:p w14:paraId="41D1AE5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роль человека в возникновении и предупреждении природных пожаров. Приводить примеры.</w:t>
      </w:r>
    </w:p>
    <w:p w14:paraId="41D1AE5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Иметь представление о мероприятиях по борьбе с природными пожарами, возможных последствиях и способах их смягчения. </w:t>
      </w:r>
    </w:p>
    <w:p w14:paraId="41D1AE5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41D1AE5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при чрезвычайных ситуациях геологического характера.</w:t>
      </w:r>
    </w:p>
    <w:p w14:paraId="41D1AE5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41D1AE5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при чрезвычайных ситуациях гидрологического характера.</w:t>
      </w:r>
    </w:p>
    <w:p w14:paraId="41D1AE5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41D1AE5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при чрезвычайных ситуациях метеорологического характера.</w:t>
      </w:r>
    </w:p>
    <w:p w14:paraId="41D1AE5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смысл понятия «экология». Характеризовать влияние деятельности человека на экологию.</w:t>
      </w:r>
    </w:p>
    <w:p w14:paraId="41D1AE6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Сформировать бережное отношение к природе. </w:t>
      </w:r>
    </w:p>
    <w:p w14:paraId="41D1AE6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Разумно пользоваться природными богатствами.</w:t>
      </w:r>
    </w:p>
    <w:p w14:paraId="41D1AE6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6 «Здоровье и как его сохранить. Основы медицинских знаний».</w:t>
      </w:r>
    </w:p>
    <w:p w14:paraId="41D1AE6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смысл понятий «здоровье», «охрана здоровья», «здоровый образ жизни», «лечение», «профилактика».</w:t>
      </w:r>
    </w:p>
    <w:p w14:paraId="41D1AE6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факторы, влияющие на здоровье человека и составляющие здорового образа жизни.</w:t>
      </w:r>
    </w:p>
    <w:p w14:paraId="41D1AE6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 </w:t>
      </w:r>
    </w:p>
    <w:p w14:paraId="41D1AE6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смысл понятия «вакцинация». Иметь представление о механизме действия вакцины.</w:t>
      </w:r>
    </w:p>
    <w:p w14:paraId="41D1AE6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41D1AE6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14:paraId="41D1AE6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Классифицировать чрезвычайные ситуации биолого-социального характера. Приводить примеры.</w:t>
      </w:r>
    </w:p>
    <w:p w14:paraId="41D1AE6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Иметь представления о самых распространённых неинфекционных заболеваниях. </w:t>
      </w:r>
    </w:p>
    <w:p w14:paraId="41D1AE6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41D1AE6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Раскрывать роль образа жизни в профилактике неинфекционных заболеваний.</w:t>
      </w:r>
    </w:p>
    <w:p w14:paraId="41D1AE6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Раскрывать роль диспансеризации для профилактики неинфекционных заболеваний.</w:t>
      </w:r>
    </w:p>
    <w:p w14:paraId="41D1AE6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41D1AE6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41D1AE7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важности раннего выявления психических расстройств, роли инклюзивной среды.</w:t>
      </w:r>
    </w:p>
    <w:p w14:paraId="41D1AE7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Сформировать доброжелательное отношение к людям с особенностями психического развития.</w:t>
      </w:r>
    </w:p>
    <w:p w14:paraId="41D1AE7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14:paraId="41D1AE7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Сформировать негативное отношение к употреблению алкоголя и наркотиков.</w:t>
      </w:r>
    </w:p>
    <w:p w14:paraId="41D1AE7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и применять способы сохранения психического здоровья.</w:t>
      </w:r>
    </w:p>
    <w:p w14:paraId="41D1AE7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критерии, когда необходима помощь специалиста.</w:t>
      </w:r>
    </w:p>
    <w:p w14:paraId="41D1AE7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и соотносить понятия «первая помощь» и «скорая медицинская помощь».</w:t>
      </w:r>
    </w:p>
    <w:p w14:paraId="41D1AE7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Знать состояния, при которых оказывается первая помощь, мероприятия первой помощи, алгоритм первой помощи. </w:t>
      </w:r>
    </w:p>
    <w:p w14:paraId="41D1AE7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w:t>
      </w:r>
      <w:r w:rsidRPr="00FB4186">
        <w:rPr>
          <w:rFonts w:eastAsia="OfficinaSansBoldITC"/>
          <w:sz w:val="18"/>
          <w:szCs w:val="18"/>
        </w:rPr>
        <w:lastRenderedPageBreak/>
        <w:t>помощь при нескольких травмах одновременно).</w:t>
      </w:r>
    </w:p>
    <w:p w14:paraId="41D1AE7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7 «Безопасность в социуме».</w:t>
      </w:r>
    </w:p>
    <w:p w14:paraId="41D1AE7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Объяснять смысл понятий «общение», «социальная группа», «большая группа», «малая группа». </w:t>
      </w:r>
    </w:p>
    <w:p w14:paraId="41D1AE7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Знать принципы и показатели эффективного межличностного общения и общения в группе. </w:t>
      </w:r>
    </w:p>
    <w:p w14:paraId="41D1AE7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14:paraId="41D1AE7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14:paraId="41D1AE7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14:paraId="41D1AE7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Сформировать негативное отношение к опасным проявлениям конфликтов.</w:t>
      </w:r>
    </w:p>
    <w:p w14:paraId="41D1AE8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14:paraId="41D1AE8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Уметь распознавать манипулятивные компоненты в мошеннических криминалистических схемах.</w:t>
      </w:r>
    </w:p>
    <w:p w14:paraId="41D1AE8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14:paraId="41D1AE8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Уметь отличать конструктивные способы психологического воздействия от деструктивных форм.</w:t>
      </w:r>
    </w:p>
    <w:p w14:paraId="41D1AE8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14:paraId="41D1AE8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8 «Безопасность в информационном пространстве».</w:t>
      </w:r>
    </w:p>
    <w:p w14:paraId="41D1AE8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Характеризовать смысл понятий «цифровая среда», «цифровой след». </w:t>
      </w:r>
    </w:p>
    <w:p w14:paraId="41D1AE8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Раскрывать сущность и приводить примеры положительного и отрицательного влияния цифровой среды на жизнь человека.</w:t>
      </w:r>
    </w:p>
    <w:p w14:paraId="41D1AE8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признаки, осознавать опасность цифровой зависимости.</w:t>
      </w:r>
    </w:p>
    <w:p w14:paraId="41D1AE8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основные риски цифровой среды.</w:t>
      </w:r>
    </w:p>
    <w:p w14:paraId="41D1AE8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об основных правах человека в цифровой среде.</w:t>
      </w:r>
    </w:p>
    <w:p w14:paraId="41D1AE8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и соблюдать правила безопасного поведения в цифровой среде.</w:t>
      </w:r>
    </w:p>
    <w:p w14:paraId="41D1AE8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основные виды вредоносного программного обеспечения, принципы работы. Характеризовать признаки мошенничества в цифровой среде.</w:t>
      </w:r>
    </w:p>
    <w:p w14:paraId="41D1AE8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и применять правила безопасного использования электронных устройств и программного обеспечения, правила защиты от мошенников.</w:t>
      </w:r>
    </w:p>
    <w:p w14:paraId="41D1AE8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основные поведенческие риски в цифровой среде.</w:t>
      </w:r>
    </w:p>
    <w:p w14:paraId="41D1AE8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Осознавать опасность сетевой травли. Знать правила противостояния травле в цифровой среде и профилактические меры.</w:t>
      </w:r>
    </w:p>
    <w:p w14:paraId="41D1AE90"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14:paraId="41D1AE9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и соблюдать правила безопасной коммуникации в цифровой среде.</w:t>
      </w:r>
    </w:p>
    <w:p w14:paraId="41D1AE9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смысл понятия «достоверность информации». Знать критерии проверки достоверности информации.</w:t>
      </w:r>
    </w:p>
    <w:p w14:paraId="41D1AE9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смысл понятия «информационный пузырь». Знать основные признаки манипуляции сознанием и пропаганды.</w:t>
      </w:r>
    </w:p>
    <w:p w14:paraId="41D1AE9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смысл понятия «фейк». Иметь представление о целях создания и распространения фейков в цифровой среде, их основных видах.</w:t>
      </w:r>
    </w:p>
    <w:p w14:paraId="41D1AE9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правила и основные инструменты распознавания фейковых текстов и изображений.</w:t>
      </w:r>
    </w:p>
    <w:p w14:paraId="41D1AE9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41D1AE9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Модуль № 9 «Основы противодействия экстремизму и терроризму»</w:t>
      </w:r>
    </w:p>
    <w:p w14:paraId="41D1AE9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lastRenderedPageBreak/>
        <w:t>Объяснять смысл понятий «терроризм» и «экстремизм», их взаимосвязь. Приводить примеры экстремистской и террористической деятельности.</w:t>
      </w:r>
    </w:p>
    <w:p w14:paraId="41D1AE9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влияние экстремизма и терроризма на жизнь государства и общества.</w:t>
      </w:r>
    </w:p>
    <w:p w14:paraId="41D1AE9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Сформировать нетерпимое отношение к проявлениям экстремизма и терроризма.</w:t>
      </w:r>
    </w:p>
    <w:p w14:paraId="41D1AE9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Распознавать признаки вовлечения в экстремистскую и террористическую деятельность, знать способы противодействия.</w:t>
      </w:r>
    </w:p>
    <w:p w14:paraId="41D1AE9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порядок действий при объявлении различных уровней террористической направленности.</w:t>
      </w:r>
    </w:p>
    <w:p w14:paraId="41D1AE9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14:paraId="41D1AE9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цели, задачи, принципы противодействия экстремизму.</w:t>
      </w:r>
    </w:p>
    <w:p w14:paraId="41D1AE9F"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цели, задачи, принципы противодействия терроризму. Знать структуру общегосударственной системы противодействия терроризму.</w:t>
      </w:r>
    </w:p>
    <w:p w14:paraId="41D1AEA0" w14:textId="77777777" w:rsidR="00264658" w:rsidRPr="00FB4186" w:rsidRDefault="00264658" w:rsidP="00FE02EE">
      <w:pPr>
        <w:spacing w:line="360" w:lineRule="auto"/>
        <w:ind w:firstLine="709"/>
        <w:jc w:val="both"/>
        <w:rPr>
          <w:rFonts w:eastAsia="OfficinaSansBoldITC"/>
          <w:sz w:val="18"/>
          <w:szCs w:val="18"/>
        </w:rPr>
      </w:pPr>
      <w:r w:rsidRPr="00FB4186">
        <w:rPr>
          <w:rFonts w:eastAsia="OfficinaSansBoldITC"/>
          <w:sz w:val="18"/>
          <w:szCs w:val="18"/>
        </w:rPr>
        <w:t>Модуль № 10 «Взаимодействие личности, общества и государства в обеспечении безопасности жизни и здоровья населения».</w:t>
      </w:r>
    </w:p>
    <w:p w14:paraId="41D1AEA1"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роль обороны страны для мирного социально-экономического развития Российской Федерации.</w:t>
      </w:r>
    </w:p>
    <w:p w14:paraId="41D1AEA2"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роль Вооружённых Сил Российской Федерации в обороне страны, борьбе с международным терроризмом. Приводить примеры.</w:t>
      </w:r>
    </w:p>
    <w:p w14:paraId="41D1AEA3"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современном облике Вооружённых Сил Российской Федерации.</w:t>
      </w:r>
    </w:p>
    <w:p w14:paraId="41D1AEA4"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 xml:space="preserve">Объяснять смысл понятий «воинская обязанность» и «военная служба». </w:t>
      </w:r>
    </w:p>
    <w:p w14:paraId="41D1AEA5"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начальные знания в области обороны, основ военной службы.</w:t>
      </w:r>
    </w:p>
    <w:p w14:paraId="41D1AEA6"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41D1AEA7"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представления о классификации чрезвычайных ситуаций.</w:t>
      </w:r>
    </w:p>
    <w:p w14:paraId="41D1AEA8"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принципы организации Единой системы предупреждения и ликвидации чрезвычайных ситуаций (РСЧС).</w:t>
      </w:r>
    </w:p>
    <w:p w14:paraId="41D1AEA9"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задачах РСЧС. Приводить примеры.</w:t>
      </w:r>
    </w:p>
    <w:p w14:paraId="41D1AEAA"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права и обязанности граждан в области защиты от чрезвычайных ситуаций.</w:t>
      </w:r>
    </w:p>
    <w:p w14:paraId="41D1AEAB"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Иметь представление о правовой основе обеспечения национальной безопасности.</w:t>
      </w:r>
    </w:p>
    <w:p w14:paraId="41D1AEAC"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Знать принципы обеспечения национальной безопасности.</w:t>
      </w:r>
    </w:p>
    <w:p w14:paraId="41D1AEAD"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Характеризовать роль реализации национальных приоритетов в обеспечении безопасности.</w:t>
      </w:r>
    </w:p>
    <w:p w14:paraId="41D1AEAE" w14:textId="77777777" w:rsidR="00264658" w:rsidRPr="00FB4186" w:rsidRDefault="00264658" w:rsidP="00264658">
      <w:pPr>
        <w:spacing w:line="360" w:lineRule="auto"/>
        <w:ind w:firstLine="709"/>
        <w:jc w:val="both"/>
        <w:rPr>
          <w:rFonts w:eastAsia="OfficinaSansBoldITC"/>
          <w:sz w:val="18"/>
          <w:szCs w:val="18"/>
        </w:rPr>
      </w:pPr>
      <w:r w:rsidRPr="00FB4186">
        <w:rPr>
          <w:rFonts w:eastAsia="OfficinaSansBoldITC"/>
          <w:sz w:val="18"/>
          <w:szCs w:val="18"/>
        </w:rPr>
        <w:t>Объяснять роль личности, общества, государства в реализации национальных приоритетов, приводить примеры.</w:t>
      </w:r>
    </w:p>
    <w:p w14:paraId="41D1AEAF" w14:textId="77777777" w:rsidR="00550D50" w:rsidRPr="00FB4186" w:rsidRDefault="00FE02EE" w:rsidP="00FE02EE">
      <w:pPr>
        <w:pStyle w:val="a3"/>
        <w:ind w:left="0" w:right="664" w:firstLine="0"/>
        <w:rPr>
          <w:b/>
          <w:bCs/>
          <w:sz w:val="18"/>
          <w:szCs w:val="18"/>
        </w:rPr>
      </w:pPr>
      <w:bookmarkStart w:id="45" w:name="_bookmark56"/>
      <w:bookmarkStart w:id="46" w:name="_bookmark57"/>
      <w:bookmarkStart w:id="47" w:name="_bookmark59"/>
      <w:bookmarkStart w:id="48" w:name="_bookmark60"/>
      <w:bookmarkStart w:id="49" w:name="_bookmark62"/>
      <w:bookmarkStart w:id="50" w:name="_bookmark64"/>
      <w:bookmarkEnd w:id="45"/>
      <w:bookmarkEnd w:id="46"/>
      <w:bookmarkEnd w:id="47"/>
      <w:bookmarkEnd w:id="48"/>
      <w:bookmarkEnd w:id="49"/>
      <w:bookmarkEnd w:id="50"/>
      <w:r w:rsidRPr="00FB4186">
        <w:rPr>
          <w:b/>
          <w:bCs/>
          <w:sz w:val="18"/>
          <w:szCs w:val="18"/>
        </w:rPr>
        <w:t>2.2.14.</w:t>
      </w:r>
      <w:r w:rsidR="00550D50" w:rsidRPr="00FB4186">
        <w:rPr>
          <w:b/>
          <w:bCs/>
          <w:sz w:val="18"/>
          <w:szCs w:val="18"/>
        </w:rPr>
        <w:t xml:space="preserve"> Язык иврит</w:t>
      </w:r>
    </w:p>
    <w:p w14:paraId="41D1AEB0" w14:textId="77777777" w:rsidR="00A1224E" w:rsidRPr="00FB4186" w:rsidRDefault="00550D50" w:rsidP="001843F8">
      <w:pPr>
        <w:shd w:val="clear" w:color="auto" w:fill="FFFFFF"/>
        <w:adjustRightInd w:val="0"/>
        <w:spacing w:line="322" w:lineRule="exact"/>
        <w:ind w:left="426" w:right="570" w:firstLine="566"/>
        <w:jc w:val="both"/>
        <w:rPr>
          <w:sz w:val="18"/>
          <w:szCs w:val="18"/>
          <w:lang w:eastAsia="ru-RU"/>
        </w:rPr>
      </w:pPr>
      <w:r w:rsidRPr="00FB4186">
        <w:rPr>
          <w:color w:val="000000"/>
          <w:sz w:val="18"/>
          <w:szCs w:val="18"/>
          <w:lang w:eastAsia="ru-RU"/>
        </w:rPr>
        <w:t>Изучение иврита предполагает овладение учащимися как непосредственной (восприятие и понимание речи, говорение), так и опосредованной (чтение, письмо и письменная речь) формами общения в пределах, обозначенных в программе для каждого этапа обучения.</w:t>
      </w:r>
    </w:p>
    <w:p w14:paraId="41D1AEB1" w14:textId="77777777" w:rsidR="00550D50" w:rsidRPr="00FB4186" w:rsidRDefault="00550D50" w:rsidP="001843F8">
      <w:pPr>
        <w:shd w:val="clear" w:color="auto" w:fill="FFFFFF"/>
        <w:adjustRightInd w:val="0"/>
        <w:spacing w:line="322" w:lineRule="exact"/>
        <w:ind w:left="426" w:right="570" w:firstLine="566"/>
        <w:jc w:val="both"/>
        <w:rPr>
          <w:sz w:val="18"/>
          <w:szCs w:val="18"/>
          <w:lang w:eastAsia="ru-RU"/>
        </w:rPr>
      </w:pPr>
      <w:r w:rsidRPr="00FB4186">
        <w:rPr>
          <w:color w:val="000000"/>
          <w:spacing w:val="-1"/>
          <w:sz w:val="18"/>
          <w:szCs w:val="18"/>
          <w:lang w:eastAsia="ru-RU"/>
        </w:rPr>
        <w:t>В целом процесс обучения ивриту призван сформировать у учащегося спо</w:t>
      </w:r>
      <w:r w:rsidRPr="00FB4186">
        <w:rPr>
          <w:color w:val="000000"/>
          <w:spacing w:val="-1"/>
          <w:sz w:val="18"/>
          <w:szCs w:val="18"/>
          <w:lang w:eastAsia="ru-RU"/>
        </w:rPr>
        <w:softHyphen/>
      </w:r>
      <w:r w:rsidRPr="00FB4186">
        <w:rPr>
          <w:color w:val="000000"/>
          <w:sz w:val="18"/>
          <w:szCs w:val="18"/>
          <w:lang w:eastAsia="ru-RU"/>
        </w:rPr>
        <w:t>собность участвовать в непосредственном и опосредованном диалоге культур, совершенствоваться в знании языка и использовать его для сохранения и передачи традиций еврейского народа. Изучение иврита предполагает овладение учащимися как непосредственной (восприятие и понимание речи на слух, говорение), так и опосредованной (чтение, письмо) формами общения в пределах, обозначенных в программе для каждого этапа обучения.</w:t>
      </w:r>
    </w:p>
    <w:p w14:paraId="41D1AEB2" w14:textId="77777777" w:rsidR="00022921" w:rsidRPr="00FB4186" w:rsidRDefault="00022921" w:rsidP="001843F8">
      <w:pPr>
        <w:ind w:left="426"/>
        <w:jc w:val="both"/>
        <w:rPr>
          <w:b/>
          <w:bCs/>
          <w:color w:val="000000"/>
          <w:sz w:val="18"/>
          <w:szCs w:val="18"/>
          <w:lang w:eastAsia="ru-RU"/>
        </w:rPr>
      </w:pPr>
    </w:p>
    <w:p w14:paraId="41D1AEB3" w14:textId="77777777" w:rsidR="004D5EE1" w:rsidRDefault="004D5EE1" w:rsidP="00B61709">
      <w:pPr>
        <w:shd w:val="clear" w:color="auto" w:fill="FFFFFF"/>
        <w:adjustRightInd w:val="0"/>
        <w:ind w:firstLine="426"/>
        <w:jc w:val="center"/>
        <w:rPr>
          <w:b/>
          <w:bCs/>
          <w:color w:val="000000"/>
          <w:spacing w:val="-2"/>
          <w:sz w:val="18"/>
          <w:szCs w:val="18"/>
          <w:lang w:eastAsia="ru-RU" w:bidi="he-IL"/>
        </w:rPr>
      </w:pPr>
    </w:p>
    <w:p w14:paraId="41D1AEB4" w14:textId="77777777" w:rsidR="004D5EE1" w:rsidRDefault="004D5EE1" w:rsidP="00B61709">
      <w:pPr>
        <w:shd w:val="clear" w:color="auto" w:fill="FFFFFF"/>
        <w:adjustRightInd w:val="0"/>
        <w:ind w:firstLine="426"/>
        <w:jc w:val="center"/>
        <w:rPr>
          <w:b/>
          <w:bCs/>
          <w:color w:val="000000"/>
          <w:spacing w:val="-2"/>
          <w:sz w:val="18"/>
          <w:szCs w:val="18"/>
          <w:lang w:eastAsia="ru-RU" w:bidi="he-IL"/>
        </w:rPr>
      </w:pPr>
    </w:p>
    <w:p w14:paraId="41D1AEB5" w14:textId="77777777" w:rsidR="004D5EE1" w:rsidRDefault="004D5EE1" w:rsidP="00B61709">
      <w:pPr>
        <w:shd w:val="clear" w:color="auto" w:fill="FFFFFF"/>
        <w:adjustRightInd w:val="0"/>
        <w:ind w:firstLine="426"/>
        <w:jc w:val="center"/>
        <w:rPr>
          <w:b/>
          <w:bCs/>
          <w:color w:val="000000"/>
          <w:spacing w:val="-2"/>
          <w:sz w:val="18"/>
          <w:szCs w:val="18"/>
          <w:lang w:eastAsia="ru-RU" w:bidi="he-IL"/>
        </w:rPr>
      </w:pPr>
    </w:p>
    <w:p w14:paraId="41D1AEB6" w14:textId="77777777" w:rsidR="00B61709" w:rsidRPr="00FB4186" w:rsidRDefault="00022921" w:rsidP="00B61709">
      <w:pPr>
        <w:shd w:val="clear" w:color="auto" w:fill="FFFFFF"/>
        <w:adjustRightInd w:val="0"/>
        <w:ind w:firstLine="426"/>
        <w:jc w:val="center"/>
        <w:rPr>
          <w:b/>
          <w:bCs/>
          <w:color w:val="000000"/>
          <w:spacing w:val="-2"/>
          <w:sz w:val="18"/>
          <w:szCs w:val="18"/>
          <w:lang w:eastAsia="ru-RU" w:bidi="he-IL"/>
        </w:rPr>
      </w:pPr>
      <w:r w:rsidRPr="00FB4186">
        <w:rPr>
          <w:b/>
          <w:bCs/>
          <w:color w:val="000000"/>
          <w:spacing w:val="-2"/>
          <w:sz w:val="18"/>
          <w:szCs w:val="18"/>
          <w:lang w:eastAsia="ru-RU" w:bidi="he-IL"/>
        </w:rPr>
        <w:t>ПРЕДМЕТНО-ТЕМАТИЧЕСКОЕ СОДЕРЖАНИЕ ОБЩЕНИЯ</w:t>
      </w:r>
    </w:p>
    <w:p w14:paraId="41D1AEB7" w14:textId="77777777" w:rsidR="00022921" w:rsidRPr="00FB4186" w:rsidRDefault="00022921" w:rsidP="00B61709">
      <w:pPr>
        <w:shd w:val="clear" w:color="auto" w:fill="FFFFFF"/>
        <w:adjustRightInd w:val="0"/>
        <w:ind w:firstLine="426"/>
        <w:jc w:val="center"/>
        <w:rPr>
          <w:b/>
          <w:bCs/>
          <w:color w:val="000000"/>
          <w:spacing w:val="-2"/>
          <w:sz w:val="18"/>
          <w:szCs w:val="18"/>
          <w:lang w:eastAsia="ru-RU" w:bidi="he-IL"/>
        </w:rPr>
      </w:pPr>
      <w:r w:rsidRPr="00FB4186">
        <w:rPr>
          <w:b/>
          <w:bCs/>
          <w:color w:val="000000"/>
          <w:spacing w:val="-2"/>
          <w:sz w:val="18"/>
          <w:szCs w:val="18"/>
          <w:lang w:eastAsia="ru-RU" w:bidi="he-IL"/>
        </w:rPr>
        <w:t xml:space="preserve"> В 10 КЛАССЕ</w:t>
      </w:r>
    </w:p>
    <w:p w14:paraId="41D1AEB8" w14:textId="77777777" w:rsidR="00022921" w:rsidRPr="00FB4186" w:rsidRDefault="00022921" w:rsidP="00022921">
      <w:pPr>
        <w:shd w:val="clear" w:color="auto" w:fill="FFFFFF"/>
        <w:adjustRightInd w:val="0"/>
        <w:jc w:val="center"/>
        <w:rPr>
          <w:sz w:val="18"/>
          <w:szCs w:val="18"/>
          <w:lang w:eastAsia="ru-RU" w:bidi="he-IL"/>
        </w:rPr>
      </w:pPr>
    </w:p>
    <w:p w14:paraId="41D1AEB9" w14:textId="77777777" w:rsidR="00022921" w:rsidRPr="00FB4186" w:rsidRDefault="00022921" w:rsidP="00022921">
      <w:pPr>
        <w:adjustRightInd w:val="0"/>
        <w:spacing w:line="1" w:lineRule="exact"/>
        <w:rPr>
          <w:sz w:val="18"/>
          <w:szCs w:val="18"/>
          <w:lang w:eastAsia="ru-RU" w:bidi="he-IL"/>
        </w:rPr>
      </w:pPr>
    </w:p>
    <w:tbl>
      <w:tblPr>
        <w:tblW w:w="0" w:type="auto"/>
        <w:tblInd w:w="608" w:type="dxa"/>
        <w:tblLayout w:type="fixed"/>
        <w:tblCellMar>
          <w:left w:w="40" w:type="dxa"/>
          <w:right w:w="40" w:type="dxa"/>
        </w:tblCellMar>
        <w:tblLook w:val="0000" w:firstRow="0" w:lastRow="0" w:firstColumn="0" w:lastColumn="0" w:noHBand="0" w:noVBand="0"/>
      </w:tblPr>
      <w:tblGrid>
        <w:gridCol w:w="2059"/>
        <w:gridCol w:w="2866"/>
        <w:gridCol w:w="4685"/>
      </w:tblGrid>
      <w:tr w:rsidR="00022921" w:rsidRPr="00FB4186" w14:paraId="41D1AEBD" w14:textId="77777777" w:rsidTr="001843F8">
        <w:trPr>
          <w:trHeight w:hRule="exact" w:val="370"/>
        </w:trPr>
        <w:tc>
          <w:tcPr>
            <w:tcW w:w="2059" w:type="dxa"/>
            <w:vMerge w:val="restart"/>
            <w:tcBorders>
              <w:top w:val="single" w:sz="6" w:space="0" w:color="auto"/>
              <w:left w:val="single" w:sz="6" w:space="0" w:color="auto"/>
              <w:bottom w:val="nil"/>
              <w:right w:val="single" w:sz="6" w:space="0" w:color="auto"/>
            </w:tcBorders>
            <w:shd w:val="clear" w:color="auto" w:fill="FFFFFF"/>
          </w:tcPr>
          <w:p w14:paraId="41D1AEBA" w14:textId="77777777" w:rsidR="00022921" w:rsidRPr="00FB4186" w:rsidRDefault="00022921" w:rsidP="00022921">
            <w:pPr>
              <w:shd w:val="clear" w:color="auto" w:fill="FFFFFF"/>
              <w:adjustRightInd w:val="0"/>
              <w:jc w:val="center"/>
              <w:rPr>
                <w:sz w:val="18"/>
                <w:szCs w:val="18"/>
                <w:lang w:eastAsia="ru-RU" w:bidi="he-IL"/>
              </w:rPr>
            </w:pPr>
            <w:r w:rsidRPr="00FB4186">
              <w:rPr>
                <w:color w:val="000000"/>
                <w:spacing w:val="-3"/>
                <w:sz w:val="18"/>
                <w:szCs w:val="18"/>
                <w:lang w:eastAsia="ru-RU" w:bidi="he-IL"/>
              </w:rPr>
              <w:t>Сфера общения</w:t>
            </w:r>
          </w:p>
        </w:tc>
        <w:tc>
          <w:tcPr>
            <w:tcW w:w="2866" w:type="dxa"/>
            <w:vMerge w:val="restart"/>
            <w:tcBorders>
              <w:top w:val="single" w:sz="6" w:space="0" w:color="auto"/>
              <w:left w:val="single" w:sz="6" w:space="0" w:color="auto"/>
              <w:bottom w:val="nil"/>
              <w:right w:val="single" w:sz="6" w:space="0" w:color="auto"/>
            </w:tcBorders>
            <w:shd w:val="clear" w:color="auto" w:fill="FFFFFF"/>
          </w:tcPr>
          <w:p w14:paraId="41D1AEBB" w14:textId="77777777" w:rsidR="00022921" w:rsidRPr="00FB4186" w:rsidRDefault="00022921" w:rsidP="00022921">
            <w:pPr>
              <w:shd w:val="clear" w:color="auto" w:fill="FFFFFF"/>
              <w:adjustRightInd w:val="0"/>
              <w:spacing w:line="274" w:lineRule="exact"/>
              <w:ind w:right="24"/>
              <w:rPr>
                <w:sz w:val="18"/>
                <w:szCs w:val="18"/>
                <w:lang w:eastAsia="ru-RU" w:bidi="he-IL"/>
              </w:rPr>
            </w:pPr>
            <w:r w:rsidRPr="00FB4186">
              <w:rPr>
                <w:color w:val="000000"/>
                <w:spacing w:val="-3"/>
                <w:sz w:val="18"/>
                <w:szCs w:val="18"/>
                <w:lang w:eastAsia="ru-RU" w:bidi="he-IL"/>
              </w:rPr>
              <w:t xml:space="preserve">Предметно-тематическое </w:t>
            </w:r>
            <w:r w:rsidRPr="00FB4186">
              <w:rPr>
                <w:color w:val="000000"/>
                <w:sz w:val="18"/>
                <w:szCs w:val="18"/>
                <w:lang w:eastAsia="ru-RU" w:bidi="he-IL"/>
              </w:rPr>
              <w:t>содержание</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14:paraId="41D1AEBC" w14:textId="77777777" w:rsidR="00022921" w:rsidRPr="00FB4186" w:rsidRDefault="00022921" w:rsidP="00022921">
            <w:pPr>
              <w:shd w:val="clear" w:color="auto" w:fill="FFFFFF"/>
              <w:adjustRightInd w:val="0"/>
              <w:jc w:val="center"/>
              <w:rPr>
                <w:sz w:val="18"/>
                <w:szCs w:val="18"/>
                <w:lang w:eastAsia="ru-RU" w:bidi="he-IL"/>
              </w:rPr>
            </w:pPr>
            <w:r w:rsidRPr="00FB4186">
              <w:rPr>
                <w:color w:val="000000"/>
                <w:sz w:val="18"/>
                <w:szCs w:val="18"/>
                <w:lang w:eastAsia="ru-RU" w:bidi="he-IL"/>
              </w:rPr>
              <w:t>Коммуникативные задачи</w:t>
            </w:r>
          </w:p>
        </w:tc>
      </w:tr>
      <w:tr w:rsidR="00022921" w:rsidRPr="00FB4186" w14:paraId="41D1AEC3" w14:textId="77777777" w:rsidTr="001843F8">
        <w:trPr>
          <w:trHeight w:hRule="exact" w:val="370"/>
        </w:trPr>
        <w:tc>
          <w:tcPr>
            <w:tcW w:w="2059" w:type="dxa"/>
            <w:vMerge/>
            <w:tcBorders>
              <w:top w:val="nil"/>
              <w:left w:val="single" w:sz="6" w:space="0" w:color="auto"/>
              <w:bottom w:val="single" w:sz="6" w:space="0" w:color="auto"/>
              <w:right w:val="single" w:sz="6" w:space="0" w:color="auto"/>
            </w:tcBorders>
            <w:shd w:val="clear" w:color="auto" w:fill="FFFFFF"/>
          </w:tcPr>
          <w:p w14:paraId="41D1AEBE" w14:textId="77777777" w:rsidR="00022921" w:rsidRPr="00FB4186" w:rsidRDefault="00022921" w:rsidP="00022921">
            <w:pPr>
              <w:adjustRightInd w:val="0"/>
              <w:rPr>
                <w:sz w:val="18"/>
                <w:szCs w:val="18"/>
                <w:lang w:eastAsia="ru-RU" w:bidi="he-IL"/>
              </w:rPr>
            </w:pPr>
          </w:p>
          <w:p w14:paraId="41D1AEBF" w14:textId="77777777" w:rsidR="00022921" w:rsidRPr="00FB4186" w:rsidRDefault="00022921" w:rsidP="00022921">
            <w:pPr>
              <w:adjustRightInd w:val="0"/>
              <w:rPr>
                <w:sz w:val="18"/>
                <w:szCs w:val="18"/>
                <w:lang w:eastAsia="ru-RU" w:bidi="he-IL"/>
              </w:rPr>
            </w:pPr>
          </w:p>
        </w:tc>
        <w:tc>
          <w:tcPr>
            <w:tcW w:w="2866" w:type="dxa"/>
            <w:vMerge/>
            <w:tcBorders>
              <w:top w:val="nil"/>
              <w:left w:val="single" w:sz="6" w:space="0" w:color="auto"/>
              <w:bottom w:val="single" w:sz="6" w:space="0" w:color="auto"/>
              <w:right w:val="single" w:sz="6" w:space="0" w:color="auto"/>
            </w:tcBorders>
            <w:shd w:val="clear" w:color="auto" w:fill="FFFFFF"/>
          </w:tcPr>
          <w:p w14:paraId="41D1AEC0" w14:textId="77777777" w:rsidR="00022921" w:rsidRPr="00FB4186" w:rsidRDefault="00022921" w:rsidP="00022921">
            <w:pPr>
              <w:adjustRightInd w:val="0"/>
              <w:rPr>
                <w:sz w:val="18"/>
                <w:szCs w:val="18"/>
                <w:lang w:eastAsia="ru-RU" w:bidi="he-IL"/>
              </w:rPr>
            </w:pPr>
          </w:p>
          <w:p w14:paraId="41D1AEC1" w14:textId="77777777" w:rsidR="00022921" w:rsidRPr="00FB4186" w:rsidRDefault="00022921" w:rsidP="00022921">
            <w:pPr>
              <w:adjustRightInd w:val="0"/>
              <w:rPr>
                <w:sz w:val="18"/>
                <w:szCs w:val="18"/>
                <w:lang w:eastAsia="ru-RU" w:bidi="he-IL"/>
              </w:rPr>
            </w:pPr>
          </w:p>
        </w:tc>
        <w:tc>
          <w:tcPr>
            <w:tcW w:w="4685" w:type="dxa"/>
            <w:tcBorders>
              <w:top w:val="single" w:sz="6" w:space="0" w:color="auto"/>
              <w:left w:val="single" w:sz="6" w:space="0" w:color="auto"/>
              <w:bottom w:val="single" w:sz="6" w:space="0" w:color="auto"/>
              <w:right w:val="single" w:sz="6" w:space="0" w:color="auto"/>
            </w:tcBorders>
            <w:shd w:val="clear" w:color="auto" w:fill="FFFFFF"/>
          </w:tcPr>
          <w:p w14:paraId="41D1AEC2" w14:textId="77777777" w:rsidR="00022921" w:rsidRPr="00FB4186" w:rsidRDefault="00022921" w:rsidP="00022921">
            <w:pPr>
              <w:shd w:val="clear" w:color="auto" w:fill="FFFFFF"/>
              <w:adjustRightInd w:val="0"/>
              <w:jc w:val="center"/>
              <w:rPr>
                <w:sz w:val="18"/>
                <w:szCs w:val="18"/>
                <w:lang w:eastAsia="ru-RU" w:bidi="he-IL"/>
              </w:rPr>
            </w:pPr>
            <w:r w:rsidRPr="00FB4186">
              <w:rPr>
                <w:color w:val="000000"/>
                <w:spacing w:val="-2"/>
                <w:sz w:val="18"/>
                <w:szCs w:val="18"/>
                <w:lang w:eastAsia="ru-RU" w:bidi="he-IL"/>
              </w:rPr>
              <w:t>К концу года ученик должен уметь</w:t>
            </w:r>
          </w:p>
        </w:tc>
      </w:tr>
      <w:tr w:rsidR="00022921" w:rsidRPr="00FB4186" w14:paraId="41D1AECA" w14:textId="77777777" w:rsidTr="001843F8">
        <w:trPr>
          <w:trHeight w:hRule="exact" w:val="1992"/>
        </w:trPr>
        <w:tc>
          <w:tcPr>
            <w:tcW w:w="2059" w:type="dxa"/>
            <w:tcBorders>
              <w:top w:val="single" w:sz="6" w:space="0" w:color="auto"/>
              <w:left w:val="single" w:sz="6" w:space="0" w:color="auto"/>
              <w:bottom w:val="single" w:sz="6" w:space="0" w:color="auto"/>
              <w:right w:val="single" w:sz="6" w:space="0" w:color="auto"/>
            </w:tcBorders>
            <w:shd w:val="clear" w:color="auto" w:fill="FFFFFF"/>
          </w:tcPr>
          <w:p w14:paraId="41D1AEC4" w14:textId="77777777" w:rsidR="00022921" w:rsidRPr="00FB4186" w:rsidRDefault="00022921" w:rsidP="00022921">
            <w:pPr>
              <w:shd w:val="clear" w:color="auto" w:fill="FFFFFF"/>
              <w:adjustRightInd w:val="0"/>
              <w:spacing w:line="269" w:lineRule="exact"/>
              <w:ind w:right="638"/>
              <w:rPr>
                <w:sz w:val="18"/>
                <w:szCs w:val="18"/>
                <w:lang w:eastAsia="ru-RU" w:bidi="he-IL"/>
              </w:rPr>
            </w:pPr>
            <w:r w:rsidRPr="00FB4186">
              <w:rPr>
                <w:color w:val="000000"/>
                <w:sz w:val="18"/>
                <w:szCs w:val="18"/>
                <w:lang w:eastAsia="ru-RU" w:bidi="he-IL"/>
              </w:rPr>
              <w:lastRenderedPageBreak/>
              <w:t>Социально-бытовая</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14:paraId="41D1AEC5" w14:textId="77777777" w:rsidR="00022921" w:rsidRPr="00FB4186" w:rsidRDefault="00022921" w:rsidP="00022921">
            <w:pPr>
              <w:shd w:val="clear" w:color="auto" w:fill="FFFFFF"/>
              <w:adjustRightInd w:val="0"/>
              <w:rPr>
                <w:sz w:val="18"/>
                <w:szCs w:val="18"/>
                <w:lang w:eastAsia="ru-RU" w:bidi="he-IL"/>
              </w:rPr>
            </w:pPr>
            <w:r w:rsidRPr="00FB4186">
              <w:rPr>
                <w:color w:val="000000"/>
                <w:sz w:val="18"/>
                <w:szCs w:val="18"/>
                <w:lang w:eastAsia="ru-RU" w:bidi="he-IL"/>
              </w:rPr>
              <w:t>Мои друзья.</w:t>
            </w:r>
          </w:p>
          <w:p w14:paraId="41D1AEC6" w14:textId="77777777" w:rsidR="00022921" w:rsidRPr="00FB4186" w:rsidRDefault="00022921" w:rsidP="00022921">
            <w:pPr>
              <w:shd w:val="clear" w:color="auto" w:fill="FFFFFF"/>
              <w:adjustRightInd w:val="0"/>
              <w:rPr>
                <w:sz w:val="18"/>
                <w:szCs w:val="18"/>
                <w:lang w:eastAsia="ru-RU" w:bidi="he-IL"/>
              </w:rPr>
            </w:pPr>
            <w:r w:rsidRPr="00FB4186">
              <w:rPr>
                <w:color w:val="000000"/>
                <w:spacing w:val="-3"/>
                <w:sz w:val="18"/>
                <w:szCs w:val="18"/>
                <w:lang w:eastAsia="ru-RU" w:bidi="he-IL"/>
              </w:rPr>
              <w:t>Покупки в супермаркете</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14:paraId="41D1AEC7" w14:textId="77777777" w:rsidR="00022921" w:rsidRPr="00FB4186" w:rsidRDefault="00022921" w:rsidP="00022921">
            <w:pPr>
              <w:shd w:val="clear" w:color="auto" w:fill="FFFFFF"/>
              <w:tabs>
                <w:tab w:val="left" w:pos="360"/>
              </w:tabs>
              <w:adjustRightInd w:val="0"/>
              <w:spacing w:line="278" w:lineRule="exact"/>
              <w:ind w:right="72"/>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t>рассказать и расспросить о предпочтениях своих друзей в сфере досуга;</w:t>
            </w:r>
          </w:p>
          <w:p w14:paraId="41D1AEC8" w14:textId="77777777" w:rsidR="00022921" w:rsidRPr="00FB4186" w:rsidRDefault="00022921" w:rsidP="00022921">
            <w:pPr>
              <w:shd w:val="clear" w:color="auto" w:fill="FFFFFF"/>
              <w:tabs>
                <w:tab w:val="left" w:pos="360"/>
              </w:tabs>
              <w:adjustRightInd w:val="0"/>
              <w:spacing w:line="278" w:lineRule="exact"/>
              <w:ind w:right="72"/>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t>рассказать о своем отношении к друзьям;</w:t>
            </w:r>
          </w:p>
          <w:p w14:paraId="41D1AEC9" w14:textId="77777777" w:rsidR="00022921" w:rsidRPr="00FB4186" w:rsidRDefault="00022921" w:rsidP="00022921">
            <w:pPr>
              <w:shd w:val="clear" w:color="auto" w:fill="FFFFFF"/>
              <w:tabs>
                <w:tab w:val="left" w:pos="360"/>
              </w:tabs>
              <w:adjustRightInd w:val="0"/>
              <w:spacing w:line="274" w:lineRule="exact"/>
              <w:ind w:right="72"/>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r>
            <w:r w:rsidRPr="00FB4186">
              <w:rPr>
                <w:color w:val="000000"/>
                <w:spacing w:val="-2"/>
                <w:sz w:val="18"/>
                <w:szCs w:val="18"/>
                <w:lang w:eastAsia="ru-RU" w:bidi="he-IL"/>
              </w:rPr>
              <w:t>рассказать и расспросить о предпочте</w:t>
            </w:r>
            <w:r w:rsidRPr="00FB4186">
              <w:rPr>
                <w:color w:val="000000"/>
                <w:sz w:val="18"/>
                <w:szCs w:val="18"/>
                <w:lang w:eastAsia="ru-RU" w:bidi="he-IL"/>
              </w:rPr>
              <w:t>ниях при покупках; выразить свое отношение к молодежной моде</w:t>
            </w:r>
          </w:p>
        </w:tc>
      </w:tr>
      <w:tr w:rsidR="00022921" w:rsidRPr="00FB4186" w14:paraId="41D1AECE" w14:textId="77777777" w:rsidTr="001843F8">
        <w:trPr>
          <w:trHeight w:hRule="exact" w:val="562"/>
        </w:trPr>
        <w:tc>
          <w:tcPr>
            <w:tcW w:w="2059" w:type="dxa"/>
            <w:tcBorders>
              <w:top w:val="single" w:sz="6" w:space="0" w:color="auto"/>
              <w:left w:val="single" w:sz="6" w:space="0" w:color="auto"/>
              <w:bottom w:val="single" w:sz="6" w:space="0" w:color="auto"/>
              <w:right w:val="single" w:sz="6" w:space="0" w:color="auto"/>
            </w:tcBorders>
            <w:shd w:val="clear" w:color="auto" w:fill="FFFFFF"/>
          </w:tcPr>
          <w:p w14:paraId="41D1AECB" w14:textId="77777777" w:rsidR="00022921" w:rsidRPr="00FB4186" w:rsidRDefault="00022921" w:rsidP="00022921">
            <w:pPr>
              <w:shd w:val="clear" w:color="auto" w:fill="FFFFFF"/>
              <w:adjustRightInd w:val="0"/>
              <w:spacing w:line="269" w:lineRule="exact"/>
              <w:ind w:right="250"/>
              <w:rPr>
                <w:sz w:val="18"/>
                <w:szCs w:val="18"/>
                <w:lang w:eastAsia="ru-RU" w:bidi="he-IL"/>
              </w:rPr>
            </w:pPr>
            <w:r w:rsidRPr="00FB4186">
              <w:rPr>
                <w:color w:val="000000"/>
                <w:sz w:val="18"/>
                <w:szCs w:val="18"/>
                <w:lang w:eastAsia="ru-RU" w:bidi="he-IL"/>
              </w:rPr>
              <w:t>Социально-</w:t>
            </w:r>
            <w:r w:rsidRPr="00FB4186">
              <w:rPr>
                <w:color w:val="000000"/>
                <w:spacing w:val="-3"/>
                <w:sz w:val="18"/>
                <w:szCs w:val="18"/>
                <w:lang w:eastAsia="ru-RU" w:bidi="he-IL"/>
              </w:rPr>
              <w:t>познавательная</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14:paraId="41D1AECC" w14:textId="77777777" w:rsidR="00022921" w:rsidRPr="00FB4186" w:rsidRDefault="00022921" w:rsidP="00022921">
            <w:pPr>
              <w:shd w:val="clear" w:color="auto" w:fill="FFFFFF"/>
              <w:adjustRightInd w:val="0"/>
              <w:rPr>
                <w:sz w:val="18"/>
                <w:szCs w:val="18"/>
                <w:lang w:eastAsia="ru-RU" w:bidi="he-IL"/>
              </w:rPr>
            </w:pPr>
            <w:r w:rsidRPr="00FB4186">
              <w:rPr>
                <w:color w:val="000000"/>
                <w:sz w:val="18"/>
                <w:szCs w:val="18"/>
                <w:lang w:eastAsia="ru-RU" w:bidi="he-IL"/>
              </w:rPr>
              <w:t>Путешествие</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14:paraId="41D1AECD" w14:textId="77777777" w:rsidR="00022921" w:rsidRPr="00FB4186" w:rsidRDefault="00022921" w:rsidP="00022921">
            <w:pPr>
              <w:shd w:val="clear" w:color="auto" w:fill="FFFFFF"/>
              <w:adjustRightInd w:val="0"/>
              <w:ind w:right="72"/>
              <w:jc w:val="both"/>
              <w:rPr>
                <w:sz w:val="18"/>
                <w:szCs w:val="18"/>
                <w:lang w:eastAsia="ru-RU" w:bidi="he-IL"/>
              </w:rPr>
            </w:pPr>
            <w:r w:rsidRPr="00FB4186">
              <w:rPr>
                <w:color w:val="000000"/>
                <w:sz w:val="18"/>
                <w:szCs w:val="18"/>
                <w:lang w:eastAsia="ru-RU" w:bidi="he-IL"/>
              </w:rPr>
              <w:t>• провести путешествие по карте Израиля</w:t>
            </w:r>
          </w:p>
        </w:tc>
      </w:tr>
      <w:tr w:rsidR="00022921" w:rsidRPr="00FB4186" w14:paraId="41D1AED4" w14:textId="77777777" w:rsidTr="001843F8">
        <w:trPr>
          <w:trHeight w:hRule="exact" w:val="1166"/>
        </w:trPr>
        <w:tc>
          <w:tcPr>
            <w:tcW w:w="2059" w:type="dxa"/>
            <w:tcBorders>
              <w:top w:val="single" w:sz="6" w:space="0" w:color="auto"/>
              <w:left w:val="single" w:sz="6" w:space="0" w:color="auto"/>
              <w:bottom w:val="single" w:sz="6" w:space="0" w:color="auto"/>
              <w:right w:val="single" w:sz="6" w:space="0" w:color="auto"/>
            </w:tcBorders>
            <w:shd w:val="clear" w:color="auto" w:fill="FFFFFF"/>
          </w:tcPr>
          <w:p w14:paraId="41D1AECF" w14:textId="77777777" w:rsidR="00022921" w:rsidRPr="00FB4186" w:rsidRDefault="00022921" w:rsidP="00022921">
            <w:pPr>
              <w:shd w:val="clear" w:color="auto" w:fill="FFFFFF"/>
              <w:adjustRightInd w:val="0"/>
              <w:spacing w:line="274" w:lineRule="exact"/>
              <w:ind w:right="638"/>
              <w:rPr>
                <w:sz w:val="18"/>
                <w:szCs w:val="18"/>
                <w:lang w:eastAsia="ru-RU" w:bidi="he-IL"/>
              </w:rPr>
            </w:pPr>
            <w:r w:rsidRPr="00FB4186">
              <w:rPr>
                <w:color w:val="000000"/>
                <w:sz w:val="18"/>
                <w:szCs w:val="18"/>
                <w:lang w:eastAsia="ru-RU" w:bidi="he-IL"/>
              </w:rPr>
              <w:t>Социально-культурная</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14:paraId="41D1AED0" w14:textId="77777777" w:rsidR="00022921" w:rsidRPr="00FB4186" w:rsidRDefault="00022921" w:rsidP="00022921">
            <w:pPr>
              <w:shd w:val="clear" w:color="auto" w:fill="FFFFFF"/>
              <w:adjustRightInd w:val="0"/>
              <w:spacing w:line="278" w:lineRule="exact"/>
              <w:ind w:right="264"/>
              <w:rPr>
                <w:sz w:val="18"/>
                <w:szCs w:val="18"/>
                <w:lang w:eastAsia="ru-RU" w:bidi="he-IL"/>
              </w:rPr>
            </w:pPr>
            <w:r w:rsidRPr="00FB4186">
              <w:rPr>
                <w:color w:val="000000"/>
                <w:spacing w:val="-3"/>
                <w:sz w:val="18"/>
                <w:szCs w:val="18"/>
                <w:lang w:eastAsia="ru-RU" w:bidi="he-IL"/>
              </w:rPr>
              <w:t xml:space="preserve">Здоровый образ жизни. </w:t>
            </w:r>
            <w:r w:rsidRPr="00FB4186">
              <w:rPr>
                <w:color w:val="000000"/>
                <w:sz w:val="18"/>
                <w:szCs w:val="18"/>
                <w:lang w:eastAsia="ru-RU" w:bidi="he-IL"/>
              </w:rPr>
              <w:t>Мои увлечения</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14:paraId="41D1AED1" w14:textId="77777777" w:rsidR="00022921" w:rsidRPr="00FB4186" w:rsidRDefault="00022921" w:rsidP="00022921">
            <w:pPr>
              <w:shd w:val="clear" w:color="auto" w:fill="FFFFFF"/>
              <w:tabs>
                <w:tab w:val="left" w:pos="360"/>
              </w:tabs>
              <w:adjustRightInd w:val="0"/>
              <w:ind w:right="72"/>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r>
            <w:r w:rsidRPr="00FB4186">
              <w:rPr>
                <w:color w:val="000000"/>
                <w:spacing w:val="-3"/>
                <w:sz w:val="18"/>
                <w:szCs w:val="18"/>
                <w:lang w:eastAsia="ru-RU" w:bidi="he-IL"/>
              </w:rPr>
              <w:t>обсудить хорошие и вредные привычки;</w:t>
            </w:r>
          </w:p>
          <w:p w14:paraId="41D1AED2" w14:textId="77777777" w:rsidR="00022921" w:rsidRPr="00FB4186" w:rsidRDefault="00022921" w:rsidP="00022921">
            <w:pPr>
              <w:shd w:val="clear" w:color="auto" w:fill="FFFFFF"/>
              <w:tabs>
                <w:tab w:val="left" w:pos="360"/>
              </w:tabs>
              <w:adjustRightInd w:val="0"/>
              <w:spacing w:line="274" w:lineRule="exact"/>
              <w:ind w:right="72"/>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t>дать рекомендации по ведению здорового образа жизни;</w:t>
            </w:r>
          </w:p>
          <w:p w14:paraId="41D1AED3" w14:textId="77777777" w:rsidR="00022921" w:rsidRPr="00FB4186" w:rsidRDefault="00022921" w:rsidP="00022921">
            <w:pPr>
              <w:shd w:val="clear" w:color="auto" w:fill="FFFFFF"/>
              <w:tabs>
                <w:tab w:val="left" w:pos="360"/>
              </w:tabs>
              <w:adjustRightInd w:val="0"/>
              <w:ind w:right="72"/>
              <w:jc w:val="both"/>
              <w:rPr>
                <w:sz w:val="18"/>
                <w:szCs w:val="18"/>
                <w:lang w:eastAsia="ru-RU" w:bidi="he-IL"/>
              </w:rPr>
            </w:pPr>
            <w:r w:rsidRPr="00FB4186">
              <w:rPr>
                <w:color w:val="000000"/>
                <w:sz w:val="18"/>
                <w:szCs w:val="18"/>
                <w:u w:val="single"/>
                <w:lang w:eastAsia="ru-RU" w:bidi="he-IL"/>
              </w:rPr>
              <w:t>•</w:t>
            </w:r>
            <w:r w:rsidRPr="00FB4186">
              <w:rPr>
                <w:color w:val="000000"/>
                <w:sz w:val="18"/>
                <w:szCs w:val="18"/>
                <w:lang w:eastAsia="ru-RU" w:bidi="he-IL"/>
              </w:rPr>
              <w:tab/>
              <w:t>рассказать о своем хобби</w:t>
            </w:r>
          </w:p>
        </w:tc>
      </w:tr>
      <w:tr w:rsidR="00022921" w:rsidRPr="00FB4186" w14:paraId="41D1AED9" w14:textId="77777777" w:rsidTr="00B61709">
        <w:trPr>
          <w:trHeight w:hRule="exact" w:val="1816"/>
        </w:trPr>
        <w:tc>
          <w:tcPr>
            <w:tcW w:w="2059" w:type="dxa"/>
            <w:tcBorders>
              <w:top w:val="single" w:sz="6" w:space="0" w:color="auto"/>
              <w:left w:val="single" w:sz="6" w:space="0" w:color="auto"/>
              <w:bottom w:val="single" w:sz="6" w:space="0" w:color="auto"/>
              <w:right w:val="single" w:sz="6" w:space="0" w:color="auto"/>
            </w:tcBorders>
            <w:shd w:val="clear" w:color="auto" w:fill="FFFFFF"/>
          </w:tcPr>
          <w:p w14:paraId="41D1AED5" w14:textId="77777777" w:rsidR="00022921" w:rsidRPr="00FB4186" w:rsidRDefault="00022921" w:rsidP="00022921">
            <w:pPr>
              <w:shd w:val="clear" w:color="auto" w:fill="FFFFFF"/>
              <w:adjustRightInd w:val="0"/>
              <w:jc w:val="center"/>
              <w:rPr>
                <w:sz w:val="18"/>
                <w:szCs w:val="18"/>
                <w:lang w:eastAsia="ru-RU" w:bidi="he-IL"/>
              </w:rPr>
            </w:pPr>
            <w:r w:rsidRPr="00FB4186">
              <w:rPr>
                <w:color w:val="000000"/>
                <w:spacing w:val="-3"/>
                <w:sz w:val="18"/>
                <w:szCs w:val="18"/>
                <w:lang w:eastAsia="ru-RU" w:bidi="he-IL"/>
              </w:rPr>
              <w:t>Учебно-трудовая</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14:paraId="41D1AED6" w14:textId="77777777" w:rsidR="00022921" w:rsidRPr="00FB4186" w:rsidRDefault="00022921" w:rsidP="00022921">
            <w:pPr>
              <w:shd w:val="clear" w:color="auto" w:fill="FFFFFF"/>
              <w:adjustRightInd w:val="0"/>
              <w:rPr>
                <w:sz w:val="18"/>
                <w:szCs w:val="18"/>
                <w:lang w:eastAsia="ru-RU" w:bidi="he-IL"/>
              </w:rPr>
            </w:pPr>
            <w:r w:rsidRPr="00FB4186">
              <w:rPr>
                <w:color w:val="000000"/>
                <w:sz w:val="18"/>
                <w:szCs w:val="18"/>
                <w:lang w:eastAsia="ru-RU" w:bidi="he-IL"/>
              </w:rPr>
              <w:t>Образование</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14:paraId="41D1AED7" w14:textId="77777777" w:rsidR="00022921" w:rsidRPr="00FB4186" w:rsidRDefault="00022921" w:rsidP="00022921">
            <w:pPr>
              <w:shd w:val="clear" w:color="auto" w:fill="FFFFFF"/>
              <w:tabs>
                <w:tab w:val="left" w:pos="360"/>
              </w:tabs>
              <w:adjustRightInd w:val="0"/>
              <w:spacing w:line="278" w:lineRule="exact"/>
              <w:ind w:right="72"/>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r>
            <w:r w:rsidRPr="00FB4186">
              <w:rPr>
                <w:color w:val="000000"/>
                <w:spacing w:val="-2"/>
                <w:sz w:val="18"/>
                <w:szCs w:val="18"/>
                <w:lang w:eastAsia="ru-RU" w:bidi="he-IL"/>
              </w:rPr>
              <w:t xml:space="preserve">рассказать и расспросить о системе образования в России </w:t>
            </w:r>
            <w:r w:rsidRPr="00FB4186">
              <w:rPr>
                <w:color w:val="000000"/>
                <w:sz w:val="18"/>
                <w:szCs w:val="18"/>
                <w:lang w:eastAsia="ru-RU" w:bidi="he-IL"/>
              </w:rPr>
              <w:t>и в Израиле;</w:t>
            </w:r>
          </w:p>
          <w:p w14:paraId="41D1AED8" w14:textId="77777777" w:rsidR="00022921" w:rsidRPr="00FB4186" w:rsidRDefault="00022921" w:rsidP="00022921">
            <w:pPr>
              <w:shd w:val="clear" w:color="auto" w:fill="FFFFFF"/>
              <w:tabs>
                <w:tab w:val="left" w:pos="360"/>
              </w:tabs>
              <w:adjustRightInd w:val="0"/>
              <w:spacing w:line="278" w:lineRule="exact"/>
              <w:ind w:right="72"/>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t>сравнить и обсудить системы образования в родной стране и в Израиле</w:t>
            </w:r>
          </w:p>
        </w:tc>
      </w:tr>
    </w:tbl>
    <w:p w14:paraId="41D1AEDA" w14:textId="77777777" w:rsidR="00B61709" w:rsidRPr="00FB4186" w:rsidRDefault="00B61709" w:rsidP="00022921">
      <w:pPr>
        <w:shd w:val="clear" w:color="auto" w:fill="FFFFFF"/>
        <w:adjustRightInd w:val="0"/>
        <w:jc w:val="center"/>
        <w:rPr>
          <w:b/>
          <w:bCs/>
          <w:color w:val="000000"/>
          <w:spacing w:val="-2"/>
          <w:sz w:val="18"/>
          <w:szCs w:val="18"/>
          <w:lang w:eastAsia="ru-RU" w:bidi="he-IL"/>
        </w:rPr>
      </w:pPr>
    </w:p>
    <w:p w14:paraId="41D1AEDB" w14:textId="77777777" w:rsidR="00B61709" w:rsidRPr="00FB4186" w:rsidRDefault="00022921" w:rsidP="00B61709">
      <w:pPr>
        <w:shd w:val="clear" w:color="auto" w:fill="FFFFFF"/>
        <w:adjustRightInd w:val="0"/>
        <w:ind w:firstLine="720"/>
        <w:jc w:val="center"/>
        <w:rPr>
          <w:b/>
          <w:bCs/>
          <w:color w:val="000000"/>
          <w:spacing w:val="-2"/>
          <w:sz w:val="18"/>
          <w:szCs w:val="18"/>
          <w:lang w:eastAsia="ru-RU" w:bidi="he-IL"/>
        </w:rPr>
      </w:pPr>
      <w:r w:rsidRPr="00FB4186">
        <w:rPr>
          <w:b/>
          <w:bCs/>
          <w:color w:val="000000"/>
          <w:spacing w:val="-2"/>
          <w:sz w:val="18"/>
          <w:szCs w:val="18"/>
          <w:lang w:eastAsia="ru-RU" w:bidi="he-IL"/>
        </w:rPr>
        <w:t>ПРЕДМЕТНО-ТЕМАТИЧЕСКОЕ СОДЕРЖАНИЕ ОБЩЕНИЯ</w:t>
      </w:r>
    </w:p>
    <w:p w14:paraId="41D1AEDC" w14:textId="77777777" w:rsidR="00022921" w:rsidRPr="00FB4186" w:rsidRDefault="00022921" w:rsidP="00B61709">
      <w:pPr>
        <w:shd w:val="clear" w:color="auto" w:fill="FFFFFF"/>
        <w:adjustRightInd w:val="0"/>
        <w:ind w:firstLine="720"/>
        <w:jc w:val="center"/>
        <w:rPr>
          <w:sz w:val="18"/>
          <w:szCs w:val="18"/>
          <w:lang w:eastAsia="ru-RU" w:bidi="he-IL"/>
        </w:rPr>
      </w:pPr>
      <w:r w:rsidRPr="00FB4186">
        <w:rPr>
          <w:b/>
          <w:bCs/>
          <w:sz w:val="18"/>
          <w:szCs w:val="18"/>
          <w:lang w:eastAsia="ru-RU" w:bidi="he-IL"/>
        </w:rPr>
        <w:t>В 10 КЛАССЕ</w:t>
      </w:r>
    </w:p>
    <w:p w14:paraId="41D1AEDD" w14:textId="77777777" w:rsidR="00022921" w:rsidRPr="00FB4186" w:rsidRDefault="00022921" w:rsidP="00022921">
      <w:pPr>
        <w:adjustRightInd w:val="0"/>
        <w:spacing w:line="1" w:lineRule="exact"/>
        <w:rPr>
          <w:sz w:val="18"/>
          <w:szCs w:val="18"/>
          <w:lang w:eastAsia="ru-RU" w:bidi="he-IL"/>
        </w:rPr>
      </w:pPr>
    </w:p>
    <w:tbl>
      <w:tblPr>
        <w:tblW w:w="0" w:type="auto"/>
        <w:tblInd w:w="608" w:type="dxa"/>
        <w:tblLayout w:type="fixed"/>
        <w:tblCellMar>
          <w:left w:w="40" w:type="dxa"/>
          <w:right w:w="40" w:type="dxa"/>
        </w:tblCellMar>
        <w:tblLook w:val="0000" w:firstRow="0" w:lastRow="0" w:firstColumn="0" w:lastColumn="0" w:noHBand="0" w:noVBand="0"/>
      </w:tblPr>
      <w:tblGrid>
        <w:gridCol w:w="2059"/>
        <w:gridCol w:w="3106"/>
        <w:gridCol w:w="4445"/>
      </w:tblGrid>
      <w:tr w:rsidR="00022921" w:rsidRPr="00FB4186" w14:paraId="41D1AEE1" w14:textId="77777777" w:rsidTr="00B61709">
        <w:trPr>
          <w:trHeight w:hRule="exact" w:val="370"/>
        </w:trPr>
        <w:tc>
          <w:tcPr>
            <w:tcW w:w="2059" w:type="dxa"/>
            <w:vMerge w:val="restart"/>
            <w:tcBorders>
              <w:top w:val="single" w:sz="6" w:space="0" w:color="auto"/>
              <w:left w:val="single" w:sz="6" w:space="0" w:color="auto"/>
              <w:bottom w:val="nil"/>
              <w:right w:val="single" w:sz="6" w:space="0" w:color="auto"/>
            </w:tcBorders>
            <w:shd w:val="clear" w:color="auto" w:fill="FFFFFF"/>
          </w:tcPr>
          <w:p w14:paraId="41D1AEDE" w14:textId="77777777" w:rsidR="00022921" w:rsidRPr="00FB4186" w:rsidRDefault="00022921" w:rsidP="00022921">
            <w:pPr>
              <w:shd w:val="clear" w:color="auto" w:fill="FFFFFF"/>
              <w:adjustRightInd w:val="0"/>
              <w:jc w:val="center"/>
              <w:rPr>
                <w:sz w:val="18"/>
                <w:szCs w:val="18"/>
                <w:lang w:eastAsia="ru-RU" w:bidi="he-IL"/>
              </w:rPr>
            </w:pPr>
            <w:r w:rsidRPr="00FB4186">
              <w:rPr>
                <w:color w:val="000000"/>
                <w:spacing w:val="-3"/>
                <w:sz w:val="18"/>
                <w:szCs w:val="18"/>
                <w:lang w:eastAsia="ru-RU" w:bidi="he-IL"/>
              </w:rPr>
              <w:t>Сфера общения</w:t>
            </w:r>
          </w:p>
        </w:tc>
        <w:tc>
          <w:tcPr>
            <w:tcW w:w="3106" w:type="dxa"/>
            <w:vMerge w:val="restart"/>
            <w:tcBorders>
              <w:top w:val="single" w:sz="6" w:space="0" w:color="auto"/>
              <w:left w:val="single" w:sz="6" w:space="0" w:color="auto"/>
              <w:bottom w:val="nil"/>
              <w:right w:val="single" w:sz="6" w:space="0" w:color="auto"/>
            </w:tcBorders>
            <w:shd w:val="clear" w:color="auto" w:fill="FFFFFF"/>
          </w:tcPr>
          <w:p w14:paraId="41D1AEDF" w14:textId="77777777" w:rsidR="00022921" w:rsidRPr="00FB4186" w:rsidRDefault="00022921" w:rsidP="00022921">
            <w:pPr>
              <w:shd w:val="clear" w:color="auto" w:fill="FFFFFF"/>
              <w:adjustRightInd w:val="0"/>
              <w:spacing w:line="274" w:lineRule="exact"/>
              <w:ind w:right="144"/>
              <w:rPr>
                <w:sz w:val="18"/>
                <w:szCs w:val="18"/>
                <w:lang w:eastAsia="ru-RU" w:bidi="he-IL"/>
              </w:rPr>
            </w:pPr>
            <w:r w:rsidRPr="00FB4186">
              <w:rPr>
                <w:color w:val="000000"/>
                <w:spacing w:val="-3"/>
                <w:sz w:val="18"/>
                <w:szCs w:val="18"/>
                <w:lang w:eastAsia="ru-RU" w:bidi="he-IL"/>
              </w:rPr>
              <w:t xml:space="preserve">Предметно-тематическое </w:t>
            </w:r>
            <w:r w:rsidRPr="00FB4186">
              <w:rPr>
                <w:color w:val="000000"/>
                <w:sz w:val="18"/>
                <w:szCs w:val="18"/>
                <w:lang w:eastAsia="ru-RU" w:bidi="he-IL"/>
              </w:rPr>
              <w:t>содержание</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14:paraId="41D1AEE0" w14:textId="77777777" w:rsidR="00022921" w:rsidRPr="00FB4186" w:rsidRDefault="00022921" w:rsidP="00022921">
            <w:pPr>
              <w:shd w:val="clear" w:color="auto" w:fill="FFFFFF"/>
              <w:adjustRightInd w:val="0"/>
              <w:jc w:val="center"/>
              <w:rPr>
                <w:sz w:val="18"/>
                <w:szCs w:val="18"/>
                <w:lang w:eastAsia="ru-RU" w:bidi="he-IL"/>
              </w:rPr>
            </w:pPr>
            <w:r w:rsidRPr="00FB4186">
              <w:rPr>
                <w:color w:val="000000"/>
                <w:sz w:val="18"/>
                <w:szCs w:val="18"/>
                <w:lang w:eastAsia="ru-RU" w:bidi="he-IL"/>
              </w:rPr>
              <w:t>Коммуникативные задачи</w:t>
            </w:r>
          </w:p>
        </w:tc>
      </w:tr>
      <w:tr w:rsidR="00022921" w:rsidRPr="00FB4186" w14:paraId="41D1AEE7" w14:textId="77777777" w:rsidTr="00B61709">
        <w:trPr>
          <w:trHeight w:hRule="exact" w:val="370"/>
        </w:trPr>
        <w:tc>
          <w:tcPr>
            <w:tcW w:w="2059" w:type="dxa"/>
            <w:vMerge/>
            <w:tcBorders>
              <w:top w:val="nil"/>
              <w:left w:val="single" w:sz="6" w:space="0" w:color="auto"/>
              <w:bottom w:val="single" w:sz="6" w:space="0" w:color="auto"/>
              <w:right w:val="single" w:sz="6" w:space="0" w:color="auto"/>
            </w:tcBorders>
            <w:shd w:val="clear" w:color="auto" w:fill="FFFFFF"/>
          </w:tcPr>
          <w:p w14:paraId="41D1AEE2" w14:textId="77777777" w:rsidR="00022921" w:rsidRPr="00FB4186" w:rsidRDefault="00022921" w:rsidP="00022921">
            <w:pPr>
              <w:adjustRightInd w:val="0"/>
              <w:rPr>
                <w:sz w:val="18"/>
                <w:szCs w:val="18"/>
                <w:lang w:eastAsia="ru-RU" w:bidi="he-IL"/>
              </w:rPr>
            </w:pPr>
          </w:p>
          <w:p w14:paraId="41D1AEE3" w14:textId="77777777" w:rsidR="00022921" w:rsidRPr="00FB4186" w:rsidRDefault="00022921" w:rsidP="00022921">
            <w:pPr>
              <w:adjustRightInd w:val="0"/>
              <w:rPr>
                <w:sz w:val="18"/>
                <w:szCs w:val="18"/>
                <w:lang w:eastAsia="ru-RU" w:bidi="he-IL"/>
              </w:rPr>
            </w:pPr>
          </w:p>
        </w:tc>
        <w:tc>
          <w:tcPr>
            <w:tcW w:w="3106" w:type="dxa"/>
            <w:vMerge/>
            <w:tcBorders>
              <w:top w:val="nil"/>
              <w:left w:val="single" w:sz="6" w:space="0" w:color="auto"/>
              <w:bottom w:val="single" w:sz="6" w:space="0" w:color="auto"/>
              <w:right w:val="single" w:sz="6" w:space="0" w:color="auto"/>
            </w:tcBorders>
            <w:shd w:val="clear" w:color="auto" w:fill="FFFFFF"/>
          </w:tcPr>
          <w:p w14:paraId="41D1AEE4" w14:textId="77777777" w:rsidR="00022921" w:rsidRPr="00FB4186" w:rsidRDefault="00022921" w:rsidP="00022921">
            <w:pPr>
              <w:adjustRightInd w:val="0"/>
              <w:rPr>
                <w:sz w:val="18"/>
                <w:szCs w:val="18"/>
                <w:lang w:eastAsia="ru-RU" w:bidi="he-IL"/>
              </w:rPr>
            </w:pPr>
          </w:p>
          <w:p w14:paraId="41D1AEE5" w14:textId="77777777" w:rsidR="00022921" w:rsidRPr="00FB4186" w:rsidRDefault="00022921" w:rsidP="00022921">
            <w:pPr>
              <w:adjustRightInd w:val="0"/>
              <w:rPr>
                <w:sz w:val="18"/>
                <w:szCs w:val="18"/>
                <w:lang w:eastAsia="ru-RU" w:bidi="he-IL"/>
              </w:rPr>
            </w:pPr>
          </w:p>
        </w:tc>
        <w:tc>
          <w:tcPr>
            <w:tcW w:w="4445" w:type="dxa"/>
            <w:tcBorders>
              <w:top w:val="single" w:sz="6" w:space="0" w:color="auto"/>
              <w:left w:val="single" w:sz="6" w:space="0" w:color="auto"/>
              <w:bottom w:val="single" w:sz="6" w:space="0" w:color="auto"/>
              <w:right w:val="single" w:sz="6" w:space="0" w:color="auto"/>
            </w:tcBorders>
            <w:shd w:val="clear" w:color="auto" w:fill="FFFFFF"/>
          </w:tcPr>
          <w:p w14:paraId="41D1AEE6" w14:textId="77777777" w:rsidR="00022921" w:rsidRPr="00FB4186" w:rsidRDefault="00022921" w:rsidP="00022921">
            <w:pPr>
              <w:shd w:val="clear" w:color="auto" w:fill="FFFFFF"/>
              <w:adjustRightInd w:val="0"/>
              <w:jc w:val="center"/>
              <w:rPr>
                <w:sz w:val="18"/>
                <w:szCs w:val="18"/>
                <w:lang w:eastAsia="ru-RU" w:bidi="he-IL"/>
              </w:rPr>
            </w:pPr>
            <w:r w:rsidRPr="00FB4186">
              <w:rPr>
                <w:color w:val="000000"/>
                <w:spacing w:val="-2"/>
                <w:sz w:val="18"/>
                <w:szCs w:val="18"/>
                <w:lang w:eastAsia="ru-RU" w:bidi="he-IL"/>
              </w:rPr>
              <w:t>К концу года ученик должен уметь</w:t>
            </w:r>
          </w:p>
        </w:tc>
      </w:tr>
      <w:tr w:rsidR="00022921" w:rsidRPr="00FB4186" w14:paraId="41D1AEEC" w14:textId="77777777" w:rsidTr="00B61709">
        <w:trPr>
          <w:trHeight w:hRule="exact" w:val="576"/>
        </w:trPr>
        <w:tc>
          <w:tcPr>
            <w:tcW w:w="2059" w:type="dxa"/>
            <w:tcBorders>
              <w:top w:val="single" w:sz="6" w:space="0" w:color="auto"/>
              <w:left w:val="single" w:sz="6" w:space="0" w:color="auto"/>
              <w:bottom w:val="single" w:sz="6" w:space="0" w:color="auto"/>
              <w:right w:val="single" w:sz="6" w:space="0" w:color="auto"/>
            </w:tcBorders>
            <w:shd w:val="clear" w:color="auto" w:fill="FFFFFF"/>
          </w:tcPr>
          <w:p w14:paraId="41D1AEE8" w14:textId="77777777" w:rsidR="00022921" w:rsidRPr="00FB4186" w:rsidRDefault="00022921" w:rsidP="00022921">
            <w:pPr>
              <w:shd w:val="clear" w:color="auto" w:fill="FFFFFF"/>
              <w:adjustRightInd w:val="0"/>
              <w:spacing w:line="269" w:lineRule="exact"/>
              <w:ind w:right="638"/>
              <w:rPr>
                <w:sz w:val="18"/>
                <w:szCs w:val="18"/>
                <w:lang w:eastAsia="ru-RU" w:bidi="he-IL"/>
              </w:rPr>
            </w:pPr>
            <w:r w:rsidRPr="00FB4186">
              <w:rPr>
                <w:color w:val="000000"/>
                <w:sz w:val="18"/>
                <w:szCs w:val="18"/>
                <w:lang w:eastAsia="ru-RU" w:bidi="he-IL"/>
              </w:rPr>
              <w:t>Социально-бытовая</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14:paraId="41D1AEE9" w14:textId="77777777" w:rsidR="00022921" w:rsidRPr="00FB4186" w:rsidRDefault="00022921" w:rsidP="00022921">
            <w:pPr>
              <w:shd w:val="clear" w:color="auto" w:fill="FFFFFF"/>
              <w:adjustRightInd w:val="0"/>
              <w:spacing w:line="278" w:lineRule="exact"/>
              <w:ind w:right="720"/>
              <w:rPr>
                <w:sz w:val="18"/>
                <w:szCs w:val="18"/>
                <w:lang w:eastAsia="ru-RU" w:bidi="he-IL"/>
              </w:rPr>
            </w:pPr>
            <w:r w:rsidRPr="00FB4186">
              <w:rPr>
                <w:color w:val="000000"/>
                <w:sz w:val="18"/>
                <w:szCs w:val="18"/>
                <w:lang w:eastAsia="ru-RU" w:bidi="he-IL"/>
              </w:rPr>
              <w:t>Мой свободный день (повторение)</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14:paraId="41D1AEEA" w14:textId="77777777" w:rsidR="00022921" w:rsidRPr="00FB4186" w:rsidRDefault="00022921" w:rsidP="00022921">
            <w:pPr>
              <w:shd w:val="clear" w:color="auto" w:fill="FFFFFF"/>
              <w:adjustRightInd w:val="0"/>
              <w:rPr>
                <w:sz w:val="18"/>
                <w:szCs w:val="18"/>
                <w:lang w:eastAsia="ru-RU" w:bidi="he-IL"/>
              </w:rPr>
            </w:pPr>
            <w:r w:rsidRPr="00FB4186">
              <w:rPr>
                <w:color w:val="000000"/>
                <w:sz w:val="18"/>
                <w:szCs w:val="18"/>
                <w:lang w:eastAsia="ru-RU" w:bidi="he-IL"/>
              </w:rPr>
              <w:t>• рассказать и расспросить</w:t>
            </w:r>
          </w:p>
          <w:p w14:paraId="41D1AEEB" w14:textId="77777777" w:rsidR="00022921" w:rsidRPr="00FB4186" w:rsidRDefault="00022921" w:rsidP="00022921">
            <w:pPr>
              <w:shd w:val="clear" w:color="auto" w:fill="FFFFFF"/>
              <w:adjustRightInd w:val="0"/>
              <w:rPr>
                <w:sz w:val="18"/>
                <w:szCs w:val="18"/>
                <w:lang w:eastAsia="ru-RU" w:bidi="he-IL"/>
              </w:rPr>
            </w:pPr>
            <w:r w:rsidRPr="00FB4186">
              <w:rPr>
                <w:color w:val="000000"/>
                <w:sz w:val="18"/>
                <w:szCs w:val="18"/>
                <w:lang w:eastAsia="ru-RU" w:bidi="he-IL"/>
              </w:rPr>
              <w:t>о проведении свободного времени</w:t>
            </w:r>
          </w:p>
        </w:tc>
      </w:tr>
      <w:tr w:rsidR="00022921" w:rsidRPr="00FB4186" w14:paraId="41D1AEF7" w14:textId="77777777" w:rsidTr="00B61709">
        <w:trPr>
          <w:trHeight w:hRule="exact" w:val="2842"/>
        </w:trPr>
        <w:tc>
          <w:tcPr>
            <w:tcW w:w="2059" w:type="dxa"/>
            <w:tcBorders>
              <w:top w:val="single" w:sz="6" w:space="0" w:color="auto"/>
              <w:left w:val="single" w:sz="6" w:space="0" w:color="auto"/>
              <w:bottom w:val="single" w:sz="6" w:space="0" w:color="auto"/>
              <w:right w:val="single" w:sz="6" w:space="0" w:color="auto"/>
            </w:tcBorders>
            <w:shd w:val="clear" w:color="auto" w:fill="FFFFFF"/>
          </w:tcPr>
          <w:p w14:paraId="41D1AEED" w14:textId="77777777" w:rsidR="00022921" w:rsidRPr="00FB4186" w:rsidRDefault="00022921" w:rsidP="00022921">
            <w:pPr>
              <w:shd w:val="clear" w:color="auto" w:fill="FFFFFF"/>
              <w:adjustRightInd w:val="0"/>
              <w:spacing w:line="274" w:lineRule="exact"/>
              <w:ind w:right="250"/>
              <w:rPr>
                <w:sz w:val="18"/>
                <w:szCs w:val="18"/>
                <w:lang w:eastAsia="ru-RU" w:bidi="he-IL"/>
              </w:rPr>
            </w:pPr>
            <w:r w:rsidRPr="00FB4186">
              <w:rPr>
                <w:color w:val="000000"/>
                <w:sz w:val="18"/>
                <w:szCs w:val="18"/>
                <w:lang w:eastAsia="ru-RU" w:bidi="he-IL"/>
              </w:rPr>
              <w:t>Социально-</w:t>
            </w:r>
            <w:r w:rsidRPr="00FB4186">
              <w:rPr>
                <w:color w:val="000000"/>
                <w:spacing w:val="-3"/>
                <w:sz w:val="18"/>
                <w:szCs w:val="18"/>
                <w:lang w:eastAsia="ru-RU" w:bidi="he-IL"/>
              </w:rPr>
              <w:t>познавательная</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14:paraId="41D1AEEE" w14:textId="77777777" w:rsidR="00022921" w:rsidRPr="00FB4186" w:rsidRDefault="00022921" w:rsidP="00022921">
            <w:pPr>
              <w:shd w:val="clear" w:color="auto" w:fill="FFFFFF"/>
              <w:adjustRightInd w:val="0"/>
              <w:spacing w:line="274" w:lineRule="exact"/>
              <w:rPr>
                <w:sz w:val="18"/>
                <w:szCs w:val="18"/>
                <w:lang w:eastAsia="ru-RU" w:bidi="he-IL"/>
              </w:rPr>
            </w:pPr>
            <w:r w:rsidRPr="00FB4186">
              <w:rPr>
                <w:color w:val="000000"/>
                <w:spacing w:val="-1"/>
                <w:sz w:val="18"/>
                <w:szCs w:val="18"/>
                <w:lang w:eastAsia="ru-RU" w:bidi="he-IL"/>
              </w:rPr>
              <w:t>Современные средства</w:t>
            </w:r>
          </w:p>
          <w:p w14:paraId="41D1AEEF" w14:textId="77777777" w:rsidR="00022921" w:rsidRPr="00FB4186" w:rsidRDefault="00022921" w:rsidP="00022921">
            <w:pPr>
              <w:shd w:val="clear" w:color="auto" w:fill="FFFFFF"/>
              <w:adjustRightInd w:val="0"/>
              <w:spacing w:line="274" w:lineRule="exact"/>
              <w:rPr>
                <w:sz w:val="18"/>
                <w:szCs w:val="18"/>
                <w:lang w:eastAsia="ru-RU" w:bidi="he-IL"/>
              </w:rPr>
            </w:pPr>
            <w:r w:rsidRPr="00FB4186">
              <w:rPr>
                <w:color w:val="000000"/>
                <w:sz w:val="18"/>
                <w:szCs w:val="18"/>
                <w:lang w:eastAsia="ru-RU" w:bidi="he-IL"/>
              </w:rPr>
              <w:t>коммуникации.</w:t>
            </w:r>
          </w:p>
          <w:p w14:paraId="41D1AEF0" w14:textId="77777777" w:rsidR="00022921" w:rsidRPr="00FB4186" w:rsidRDefault="00022921" w:rsidP="00022921">
            <w:pPr>
              <w:shd w:val="clear" w:color="auto" w:fill="FFFFFF"/>
              <w:adjustRightInd w:val="0"/>
              <w:spacing w:line="274" w:lineRule="exact"/>
              <w:rPr>
                <w:sz w:val="18"/>
                <w:szCs w:val="18"/>
                <w:lang w:eastAsia="ru-RU" w:bidi="he-IL"/>
              </w:rPr>
            </w:pPr>
            <w:r w:rsidRPr="00FB4186">
              <w:rPr>
                <w:color w:val="000000"/>
                <w:spacing w:val="-3"/>
                <w:sz w:val="18"/>
                <w:szCs w:val="18"/>
                <w:lang w:eastAsia="ru-RU" w:bidi="he-IL"/>
              </w:rPr>
              <w:t>Времена года (повторение).</w:t>
            </w:r>
          </w:p>
          <w:p w14:paraId="41D1AEF1" w14:textId="77777777" w:rsidR="00022921" w:rsidRPr="00FB4186" w:rsidRDefault="00022921" w:rsidP="00022921">
            <w:pPr>
              <w:shd w:val="clear" w:color="auto" w:fill="FFFFFF"/>
              <w:adjustRightInd w:val="0"/>
              <w:spacing w:line="274" w:lineRule="exact"/>
              <w:rPr>
                <w:sz w:val="18"/>
                <w:szCs w:val="18"/>
                <w:lang w:eastAsia="ru-RU" w:bidi="he-IL"/>
              </w:rPr>
            </w:pPr>
            <w:r w:rsidRPr="00FB4186">
              <w:rPr>
                <w:color w:val="000000"/>
                <w:sz w:val="18"/>
                <w:szCs w:val="18"/>
                <w:lang w:eastAsia="ru-RU" w:bidi="he-IL"/>
              </w:rPr>
              <w:t>Международное</w:t>
            </w:r>
          </w:p>
          <w:p w14:paraId="41D1AEF2" w14:textId="77777777" w:rsidR="00022921" w:rsidRPr="00FB4186" w:rsidRDefault="00022921" w:rsidP="00022921">
            <w:pPr>
              <w:shd w:val="clear" w:color="auto" w:fill="FFFFFF"/>
              <w:adjustRightInd w:val="0"/>
              <w:spacing w:line="274" w:lineRule="exact"/>
              <w:rPr>
                <w:sz w:val="18"/>
                <w:szCs w:val="18"/>
                <w:lang w:eastAsia="ru-RU" w:bidi="he-IL"/>
              </w:rPr>
            </w:pPr>
            <w:r w:rsidRPr="00FB4186">
              <w:rPr>
                <w:color w:val="000000"/>
                <w:sz w:val="18"/>
                <w:szCs w:val="18"/>
                <w:lang w:eastAsia="ru-RU" w:bidi="he-IL"/>
              </w:rPr>
              <w:t>сотрудничество</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14:paraId="41D1AEF3" w14:textId="77777777" w:rsidR="00022921" w:rsidRPr="00FB4186" w:rsidRDefault="00022921" w:rsidP="00022921">
            <w:pPr>
              <w:shd w:val="clear" w:color="auto" w:fill="FFFFFF"/>
              <w:tabs>
                <w:tab w:val="left" w:pos="360"/>
              </w:tabs>
              <w:adjustRightInd w:val="0"/>
              <w:spacing w:line="278" w:lineRule="exact"/>
              <w:ind w:right="125"/>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t xml:space="preserve">рассказать о своем отношении </w:t>
            </w:r>
            <w:r w:rsidRPr="00FB4186">
              <w:rPr>
                <w:color w:val="000000"/>
                <w:spacing w:val="-1"/>
                <w:sz w:val="18"/>
                <w:szCs w:val="18"/>
                <w:lang w:eastAsia="ru-RU" w:bidi="he-IL"/>
              </w:rPr>
              <w:t xml:space="preserve">к современным компьютерным </w:t>
            </w:r>
            <w:r w:rsidRPr="00FB4186">
              <w:rPr>
                <w:color w:val="000000"/>
                <w:sz w:val="18"/>
                <w:szCs w:val="18"/>
                <w:lang w:eastAsia="ru-RU" w:bidi="he-IL"/>
              </w:rPr>
              <w:t>технологиям;</w:t>
            </w:r>
          </w:p>
          <w:p w14:paraId="41D1AEF4" w14:textId="77777777" w:rsidR="00022921" w:rsidRPr="00FB4186" w:rsidRDefault="00022921" w:rsidP="00022921">
            <w:pPr>
              <w:shd w:val="clear" w:color="auto" w:fill="FFFFFF"/>
              <w:tabs>
                <w:tab w:val="left" w:pos="360"/>
              </w:tabs>
              <w:adjustRightInd w:val="0"/>
              <w:spacing w:line="278" w:lineRule="exact"/>
              <w:ind w:right="125"/>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r>
            <w:r w:rsidRPr="00FB4186">
              <w:rPr>
                <w:color w:val="000000"/>
                <w:spacing w:val="-2"/>
                <w:sz w:val="18"/>
                <w:szCs w:val="18"/>
                <w:lang w:eastAsia="ru-RU" w:bidi="he-IL"/>
              </w:rPr>
              <w:t xml:space="preserve">рассказать и расспросить о временах </w:t>
            </w:r>
            <w:r w:rsidRPr="00FB4186">
              <w:rPr>
                <w:color w:val="000000"/>
                <w:sz w:val="18"/>
                <w:szCs w:val="18"/>
                <w:lang w:eastAsia="ru-RU" w:bidi="he-IL"/>
              </w:rPr>
              <w:t>года;</w:t>
            </w:r>
          </w:p>
          <w:p w14:paraId="41D1AEF5" w14:textId="77777777" w:rsidR="00022921" w:rsidRPr="00FB4186" w:rsidRDefault="00022921" w:rsidP="00022921">
            <w:pPr>
              <w:shd w:val="clear" w:color="auto" w:fill="FFFFFF"/>
              <w:tabs>
                <w:tab w:val="left" w:pos="360"/>
              </w:tabs>
              <w:adjustRightInd w:val="0"/>
              <w:spacing w:line="278" w:lineRule="exact"/>
              <w:ind w:right="125"/>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r>
            <w:r w:rsidRPr="00FB4186">
              <w:rPr>
                <w:color w:val="000000"/>
                <w:spacing w:val="-1"/>
                <w:sz w:val="18"/>
                <w:szCs w:val="18"/>
                <w:lang w:eastAsia="ru-RU" w:bidi="he-IL"/>
              </w:rPr>
              <w:t>рассказать и расспросить о контактах с зарубежными сверстниками;</w:t>
            </w:r>
          </w:p>
          <w:p w14:paraId="41D1AEF6" w14:textId="77777777" w:rsidR="00022921" w:rsidRPr="00FB4186" w:rsidRDefault="00022921" w:rsidP="00022921">
            <w:pPr>
              <w:shd w:val="clear" w:color="auto" w:fill="FFFFFF"/>
              <w:tabs>
                <w:tab w:val="left" w:pos="360"/>
              </w:tabs>
              <w:adjustRightInd w:val="0"/>
              <w:spacing w:line="278" w:lineRule="exact"/>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t>рассказать и расспросить о культурных связях Украины с зарубежными странами</w:t>
            </w:r>
          </w:p>
        </w:tc>
      </w:tr>
      <w:tr w:rsidR="00022921" w:rsidRPr="00FB4186" w14:paraId="41D1AEFD" w14:textId="77777777" w:rsidTr="00B61709">
        <w:trPr>
          <w:trHeight w:hRule="exact" w:val="1714"/>
        </w:trPr>
        <w:tc>
          <w:tcPr>
            <w:tcW w:w="2059" w:type="dxa"/>
            <w:tcBorders>
              <w:top w:val="single" w:sz="6" w:space="0" w:color="auto"/>
              <w:left w:val="single" w:sz="6" w:space="0" w:color="auto"/>
              <w:bottom w:val="single" w:sz="6" w:space="0" w:color="auto"/>
              <w:right w:val="single" w:sz="6" w:space="0" w:color="auto"/>
            </w:tcBorders>
            <w:shd w:val="clear" w:color="auto" w:fill="FFFFFF"/>
          </w:tcPr>
          <w:p w14:paraId="41D1AEF8" w14:textId="77777777" w:rsidR="00022921" w:rsidRPr="00FB4186" w:rsidRDefault="00022921" w:rsidP="00022921">
            <w:pPr>
              <w:shd w:val="clear" w:color="auto" w:fill="FFFFFF"/>
              <w:adjustRightInd w:val="0"/>
              <w:spacing w:line="269" w:lineRule="exact"/>
              <w:ind w:right="638"/>
              <w:rPr>
                <w:sz w:val="18"/>
                <w:szCs w:val="18"/>
                <w:lang w:eastAsia="ru-RU" w:bidi="he-IL"/>
              </w:rPr>
            </w:pPr>
            <w:r w:rsidRPr="00FB4186">
              <w:rPr>
                <w:color w:val="000000"/>
                <w:sz w:val="18"/>
                <w:szCs w:val="18"/>
                <w:lang w:eastAsia="ru-RU" w:bidi="he-IL"/>
              </w:rPr>
              <w:t>Социально-культурная</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14:paraId="41D1AEF9" w14:textId="77777777" w:rsidR="00022921" w:rsidRPr="00FB4186" w:rsidRDefault="00022921" w:rsidP="00022921">
            <w:pPr>
              <w:shd w:val="clear" w:color="auto" w:fill="FFFFFF"/>
              <w:adjustRightInd w:val="0"/>
              <w:spacing w:line="274" w:lineRule="exact"/>
              <w:ind w:right="821"/>
              <w:rPr>
                <w:sz w:val="18"/>
                <w:szCs w:val="18"/>
                <w:lang w:eastAsia="ru-RU" w:bidi="he-IL"/>
              </w:rPr>
            </w:pPr>
            <w:r w:rsidRPr="00FB4186">
              <w:rPr>
                <w:color w:val="000000"/>
                <w:sz w:val="18"/>
                <w:szCs w:val="18"/>
                <w:lang w:eastAsia="ru-RU" w:bidi="he-IL"/>
              </w:rPr>
              <w:t>Мой родной город. Выдающиеся люди. Моя любимая книга</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14:paraId="41D1AEFA" w14:textId="77777777" w:rsidR="00022921" w:rsidRPr="00FB4186" w:rsidRDefault="00022921" w:rsidP="00022921">
            <w:pPr>
              <w:shd w:val="clear" w:color="auto" w:fill="FFFFFF"/>
              <w:tabs>
                <w:tab w:val="left" w:pos="360"/>
              </w:tabs>
              <w:adjustRightInd w:val="0"/>
              <w:spacing w:line="283" w:lineRule="exact"/>
              <w:ind w:right="79"/>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t xml:space="preserve">сравнить и обсудить проблемы </w:t>
            </w:r>
            <w:r w:rsidRPr="00FB4186">
              <w:rPr>
                <w:color w:val="000000"/>
                <w:spacing w:val="-1"/>
                <w:sz w:val="18"/>
                <w:szCs w:val="18"/>
                <w:lang w:eastAsia="ru-RU" w:bidi="he-IL"/>
              </w:rPr>
              <w:t>культуры и быта в родном городе;</w:t>
            </w:r>
          </w:p>
          <w:p w14:paraId="41D1AEFB" w14:textId="77777777" w:rsidR="00022921" w:rsidRPr="00FB4186" w:rsidRDefault="00022921" w:rsidP="00022921">
            <w:pPr>
              <w:shd w:val="clear" w:color="auto" w:fill="FFFFFF"/>
              <w:tabs>
                <w:tab w:val="left" w:pos="360"/>
              </w:tabs>
              <w:adjustRightInd w:val="0"/>
              <w:spacing w:line="283" w:lineRule="exact"/>
              <w:ind w:right="79"/>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t>рассказать о выдающемся деятеле (науки, культуры, искусства);</w:t>
            </w:r>
          </w:p>
          <w:p w14:paraId="41D1AEFC" w14:textId="77777777" w:rsidR="00022921" w:rsidRPr="00FB4186" w:rsidRDefault="00022921" w:rsidP="00022921">
            <w:pPr>
              <w:shd w:val="clear" w:color="auto" w:fill="FFFFFF"/>
              <w:tabs>
                <w:tab w:val="left" w:pos="360"/>
              </w:tabs>
              <w:adjustRightInd w:val="0"/>
              <w:spacing w:line="283" w:lineRule="exact"/>
              <w:ind w:right="79"/>
              <w:jc w:val="both"/>
              <w:rPr>
                <w:sz w:val="18"/>
                <w:szCs w:val="18"/>
                <w:lang w:eastAsia="ru-RU" w:bidi="he-IL"/>
              </w:rPr>
            </w:pPr>
            <w:r w:rsidRPr="00FB4186">
              <w:rPr>
                <w:color w:val="000000"/>
                <w:sz w:val="18"/>
                <w:szCs w:val="18"/>
                <w:lang w:eastAsia="ru-RU" w:bidi="he-IL"/>
              </w:rPr>
              <w:t>•</w:t>
            </w:r>
            <w:r w:rsidRPr="00FB4186">
              <w:rPr>
                <w:color w:val="000000"/>
                <w:sz w:val="18"/>
                <w:szCs w:val="18"/>
                <w:lang w:eastAsia="ru-RU" w:bidi="he-IL"/>
              </w:rPr>
              <w:tab/>
            </w:r>
            <w:r w:rsidRPr="00FB4186">
              <w:rPr>
                <w:color w:val="000000"/>
                <w:spacing w:val="-2"/>
                <w:sz w:val="18"/>
                <w:szCs w:val="18"/>
                <w:lang w:eastAsia="ru-RU" w:bidi="he-IL"/>
              </w:rPr>
              <w:t xml:space="preserve">рассказать о любимом литературном </w:t>
            </w:r>
            <w:r w:rsidRPr="00FB4186">
              <w:rPr>
                <w:color w:val="000000"/>
                <w:sz w:val="18"/>
                <w:szCs w:val="18"/>
                <w:lang w:eastAsia="ru-RU" w:bidi="he-IL"/>
              </w:rPr>
              <w:t>герое</w:t>
            </w:r>
          </w:p>
        </w:tc>
      </w:tr>
      <w:tr w:rsidR="00022921" w:rsidRPr="00FB4186" w14:paraId="41D1AF01" w14:textId="77777777" w:rsidTr="00B61709">
        <w:trPr>
          <w:trHeight w:hRule="exact" w:val="864"/>
        </w:trPr>
        <w:tc>
          <w:tcPr>
            <w:tcW w:w="2059" w:type="dxa"/>
            <w:tcBorders>
              <w:top w:val="single" w:sz="6" w:space="0" w:color="auto"/>
              <w:left w:val="single" w:sz="6" w:space="0" w:color="auto"/>
              <w:bottom w:val="single" w:sz="6" w:space="0" w:color="auto"/>
              <w:right w:val="single" w:sz="6" w:space="0" w:color="auto"/>
            </w:tcBorders>
            <w:shd w:val="clear" w:color="auto" w:fill="FFFFFF"/>
          </w:tcPr>
          <w:p w14:paraId="41D1AEFE" w14:textId="77777777" w:rsidR="00022921" w:rsidRPr="00FB4186" w:rsidRDefault="00022921" w:rsidP="00022921">
            <w:pPr>
              <w:shd w:val="clear" w:color="auto" w:fill="FFFFFF"/>
              <w:adjustRightInd w:val="0"/>
              <w:jc w:val="center"/>
              <w:rPr>
                <w:sz w:val="18"/>
                <w:szCs w:val="18"/>
                <w:lang w:eastAsia="ru-RU" w:bidi="he-IL"/>
              </w:rPr>
            </w:pPr>
            <w:r w:rsidRPr="00FB4186">
              <w:rPr>
                <w:color w:val="000000"/>
                <w:spacing w:val="-3"/>
                <w:sz w:val="18"/>
                <w:szCs w:val="18"/>
                <w:lang w:eastAsia="ru-RU" w:bidi="he-IL"/>
              </w:rPr>
              <w:t>Учебно-трудовая</w:t>
            </w:r>
          </w:p>
        </w:tc>
        <w:tc>
          <w:tcPr>
            <w:tcW w:w="3106" w:type="dxa"/>
            <w:tcBorders>
              <w:top w:val="single" w:sz="6" w:space="0" w:color="auto"/>
              <w:left w:val="single" w:sz="6" w:space="0" w:color="auto"/>
              <w:bottom w:val="single" w:sz="6" w:space="0" w:color="auto"/>
              <w:right w:val="single" w:sz="6" w:space="0" w:color="auto"/>
            </w:tcBorders>
            <w:shd w:val="clear" w:color="auto" w:fill="FFFFFF"/>
          </w:tcPr>
          <w:p w14:paraId="41D1AEFF" w14:textId="77777777" w:rsidR="00022921" w:rsidRPr="00FB4186" w:rsidRDefault="00022921" w:rsidP="00022921">
            <w:pPr>
              <w:shd w:val="clear" w:color="auto" w:fill="FFFFFF"/>
              <w:adjustRightInd w:val="0"/>
              <w:spacing w:line="283" w:lineRule="exact"/>
              <w:ind w:right="994"/>
              <w:rPr>
                <w:sz w:val="18"/>
                <w:szCs w:val="18"/>
                <w:lang w:eastAsia="ru-RU" w:bidi="he-IL"/>
              </w:rPr>
            </w:pPr>
            <w:r w:rsidRPr="00FB4186">
              <w:rPr>
                <w:color w:val="000000"/>
                <w:sz w:val="18"/>
                <w:szCs w:val="18"/>
                <w:lang w:eastAsia="ru-RU" w:bidi="he-IL"/>
              </w:rPr>
              <w:t>Мой рабочий день (повторение)</w:t>
            </w:r>
          </w:p>
        </w:tc>
        <w:tc>
          <w:tcPr>
            <w:tcW w:w="4445" w:type="dxa"/>
            <w:tcBorders>
              <w:top w:val="single" w:sz="6" w:space="0" w:color="auto"/>
              <w:left w:val="single" w:sz="6" w:space="0" w:color="auto"/>
              <w:bottom w:val="single" w:sz="6" w:space="0" w:color="auto"/>
              <w:right w:val="single" w:sz="6" w:space="0" w:color="auto"/>
            </w:tcBorders>
            <w:shd w:val="clear" w:color="auto" w:fill="FFFFFF"/>
          </w:tcPr>
          <w:p w14:paraId="41D1AF00" w14:textId="77777777" w:rsidR="00022921" w:rsidRPr="00FB4186" w:rsidRDefault="00022921" w:rsidP="00022921">
            <w:pPr>
              <w:shd w:val="clear" w:color="auto" w:fill="FFFFFF"/>
              <w:adjustRightInd w:val="0"/>
              <w:spacing w:line="274" w:lineRule="exact"/>
              <w:ind w:right="72"/>
              <w:jc w:val="both"/>
              <w:rPr>
                <w:sz w:val="18"/>
                <w:szCs w:val="18"/>
                <w:lang w:eastAsia="ru-RU" w:bidi="he-IL"/>
              </w:rPr>
            </w:pPr>
            <w:r w:rsidRPr="00FB4186">
              <w:rPr>
                <w:color w:val="000000"/>
                <w:sz w:val="18"/>
                <w:szCs w:val="18"/>
                <w:lang w:eastAsia="ru-RU" w:bidi="he-IL"/>
              </w:rPr>
              <w:t>• рассказать о своем рабочем дне (подготовка к урокам, выпускным экзаменам)</w:t>
            </w:r>
          </w:p>
        </w:tc>
      </w:tr>
    </w:tbl>
    <w:p w14:paraId="41D1AF02" w14:textId="77777777" w:rsidR="00A1224E" w:rsidRPr="00FB4186" w:rsidRDefault="00A1224E" w:rsidP="00BA0161">
      <w:pPr>
        <w:spacing w:line="276" w:lineRule="auto"/>
        <w:jc w:val="both"/>
        <w:rPr>
          <w:color w:val="000000"/>
          <w:spacing w:val="-2"/>
          <w:sz w:val="18"/>
          <w:szCs w:val="18"/>
          <w:lang w:eastAsia="ru-RU"/>
        </w:rPr>
      </w:pPr>
    </w:p>
    <w:p w14:paraId="41D1AF03" w14:textId="77777777" w:rsidR="00EA1E1F" w:rsidRPr="00FB4186" w:rsidRDefault="007A55EB" w:rsidP="00BA0161">
      <w:pPr>
        <w:pStyle w:val="1"/>
        <w:numPr>
          <w:ilvl w:val="1"/>
          <w:numId w:val="6"/>
        </w:numPr>
        <w:tabs>
          <w:tab w:val="left" w:pos="2023"/>
        </w:tabs>
        <w:spacing w:before="240" w:line="276" w:lineRule="auto"/>
        <w:ind w:right="1703" w:firstLine="707"/>
        <w:rPr>
          <w:sz w:val="18"/>
          <w:szCs w:val="18"/>
        </w:rPr>
      </w:pPr>
      <w:bookmarkStart w:id="51" w:name="_bookmark65"/>
      <w:bookmarkEnd w:id="51"/>
      <w:r w:rsidRPr="00FB4186">
        <w:rPr>
          <w:sz w:val="18"/>
          <w:szCs w:val="18"/>
        </w:rPr>
        <w:t>П</w:t>
      </w:r>
      <w:r w:rsidR="002A62B3" w:rsidRPr="00FB4186">
        <w:rPr>
          <w:sz w:val="18"/>
          <w:szCs w:val="18"/>
        </w:rPr>
        <w:t>рограмма воспитания и социализации при</w:t>
      </w:r>
      <w:r w:rsidR="009123AA" w:rsidRPr="00FB4186">
        <w:rPr>
          <w:sz w:val="18"/>
          <w:szCs w:val="18"/>
        </w:rPr>
        <w:t xml:space="preserve"> </w:t>
      </w:r>
      <w:r w:rsidR="002A62B3" w:rsidRPr="00FB4186">
        <w:rPr>
          <w:sz w:val="18"/>
          <w:szCs w:val="18"/>
        </w:rPr>
        <w:t>получении</w:t>
      </w:r>
      <w:r w:rsidR="009123AA" w:rsidRPr="00FB4186">
        <w:rPr>
          <w:sz w:val="18"/>
          <w:szCs w:val="18"/>
        </w:rPr>
        <w:t xml:space="preserve"> </w:t>
      </w:r>
      <w:r w:rsidR="002A62B3" w:rsidRPr="00FB4186">
        <w:rPr>
          <w:sz w:val="18"/>
          <w:szCs w:val="18"/>
        </w:rPr>
        <w:t>среднего</w:t>
      </w:r>
      <w:r w:rsidR="009123AA" w:rsidRPr="00FB4186">
        <w:rPr>
          <w:sz w:val="18"/>
          <w:szCs w:val="18"/>
        </w:rPr>
        <w:t xml:space="preserve"> </w:t>
      </w:r>
      <w:r w:rsidR="002A62B3" w:rsidRPr="00FB4186">
        <w:rPr>
          <w:sz w:val="18"/>
          <w:szCs w:val="18"/>
        </w:rPr>
        <w:t>общего</w:t>
      </w:r>
      <w:r w:rsidR="009123AA" w:rsidRPr="00FB4186">
        <w:rPr>
          <w:sz w:val="18"/>
          <w:szCs w:val="18"/>
        </w:rPr>
        <w:t xml:space="preserve"> </w:t>
      </w:r>
      <w:r w:rsidR="002A62B3" w:rsidRPr="00FB4186">
        <w:rPr>
          <w:sz w:val="18"/>
          <w:szCs w:val="18"/>
        </w:rPr>
        <w:t>образования</w:t>
      </w:r>
    </w:p>
    <w:p w14:paraId="41D1AF04" w14:textId="77777777" w:rsidR="00EA1E1F" w:rsidRPr="00FB4186" w:rsidRDefault="007A55EB" w:rsidP="00BA0161">
      <w:pPr>
        <w:pStyle w:val="a3"/>
        <w:spacing w:before="89" w:line="276" w:lineRule="auto"/>
        <w:ind w:left="0" w:firstLine="720"/>
        <w:rPr>
          <w:sz w:val="18"/>
          <w:szCs w:val="18"/>
        </w:rPr>
      </w:pPr>
      <w:r w:rsidRPr="00FB4186">
        <w:rPr>
          <w:sz w:val="18"/>
          <w:szCs w:val="18"/>
        </w:rPr>
        <w:t>П</w:t>
      </w:r>
      <w:r w:rsidR="002A62B3" w:rsidRPr="00FB4186">
        <w:rPr>
          <w:sz w:val="18"/>
          <w:szCs w:val="18"/>
        </w:rPr>
        <w:t>рограмма</w:t>
      </w:r>
      <w:r w:rsidR="009123AA" w:rsidRPr="00FB4186">
        <w:rPr>
          <w:sz w:val="18"/>
          <w:szCs w:val="18"/>
        </w:rPr>
        <w:t xml:space="preserve"> </w:t>
      </w:r>
      <w:r w:rsidR="002A62B3" w:rsidRPr="00FB4186">
        <w:rPr>
          <w:sz w:val="18"/>
          <w:szCs w:val="18"/>
        </w:rPr>
        <w:t>воспитания</w:t>
      </w:r>
      <w:r w:rsidR="009123AA" w:rsidRPr="00FB4186">
        <w:rPr>
          <w:sz w:val="18"/>
          <w:szCs w:val="18"/>
        </w:rPr>
        <w:t xml:space="preserve"> </w:t>
      </w:r>
      <w:r w:rsidR="002A62B3" w:rsidRPr="00FB4186">
        <w:rPr>
          <w:sz w:val="18"/>
          <w:szCs w:val="18"/>
        </w:rPr>
        <w:t>и</w:t>
      </w:r>
      <w:r w:rsidR="009123AA" w:rsidRPr="00FB4186">
        <w:rPr>
          <w:sz w:val="18"/>
          <w:szCs w:val="18"/>
        </w:rPr>
        <w:t xml:space="preserve"> </w:t>
      </w:r>
      <w:r w:rsidR="002A62B3" w:rsidRPr="00FB4186">
        <w:rPr>
          <w:sz w:val="18"/>
          <w:szCs w:val="18"/>
        </w:rPr>
        <w:t>социализации</w:t>
      </w:r>
      <w:r w:rsidR="009123AA" w:rsidRPr="00FB4186">
        <w:rPr>
          <w:sz w:val="18"/>
          <w:szCs w:val="18"/>
        </w:rPr>
        <w:t xml:space="preserve"> </w:t>
      </w:r>
      <w:r w:rsidR="002A62B3" w:rsidRPr="00FB4186">
        <w:rPr>
          <w:sz w:val="18"/>
          <w:szCs w:val="18"/>
        </w:rPr>
        <w:t>обучающихся</w:t>
      </w:r>
      <w:r w:rsidR="009123AA" w:rsidRPr="00FB4186">
        <w:rPr>
          <w:sz w:val="18"/>
          <w:szCs w:val="18"/>
        </w:rPr>
        <w:t xml:space="preserve"> </w:t>
      </w:r>
      <w:r w:rsidR="002A62B3" w:rsidRPr="00FB4186">
        <w:rPr>
          <w:sz w:val="18"/>
          <w:szCs w:val="18"/>
        </w:rPr>
        <w:t>(далее</w:t>
      </w:r>
      <w:r w:rsidR="009123AA" w:rsidRPr="00FB4186">
        <w:rPr>
          <w:sz w:val="18"/>
          <w:szCs w:val="18"/>
        </w:rPr>
        <w:t xml:space="preserve"> </w:t>
      </w:r>
      <w:r w:rsidR="002A62B3" w:rsidRPr="00FB4186">
        <w:rPr>
          <w:sz w:val="18"/>
          <w:szCs w:val="18"/>
        </w:rPr>
        <w:t>Программа) строится на основе социокультурных, духовно-нравственных</w:t>
      </w:r>
      <w:r w:rsidR="009123AA" w:rsidRPr="00FB4186">
        <w:rPr>
          <w:sz w:val="18"/>
          <w:szCs w:val="18"/>
        </w:rPr>
        <w:t xml:space="preserve"> </w:t>
      </w:r>
      <w:r w:rsidR="002A62B3" w:rsidRPr="00FB4186">
        <w:rPr>
          <w:sz w:val="18"/>
          <w:szCs w:val="18"/>
        </w:rPr>
        <w:t>ценностей и принятых</w:t>
      </w:r>
      <w:r w:rsidR="009123AA" w:rsidRPr="00FB4186">
        <w:rPr>
          <w:sz w:val="18"/>
          <w:szCs w:val="18"/>
        </w:rPr>
        <w:t xml:space="preserve"> </w:t>
      </w:r>
      <w:r w:rsidR="002A62B3" w:rsidRPr="00FB4186">
        <w:rPr>
          <w:sz w:val="18"/>
          <w:szCs w:val="18"/>
        </w:rPr>
        <w:t>в обществе правил и норм поведения</w:t>
      </w:r>
      <w:r w:rsidR="009123AA" w:rsidRPr="00FB4186">
        <w:rPr>
          <w:sz w:val="18"/>
          <w:szCs w:val="18"/>
        </w:rPr>
        <w:t xml:space="preserve"> </w:t>
      </w:r>
      <w:r w:rsidR="002A62B3" w:rsidRPr="00FB4186">
        <w:rPr>
          <w:sz w:val="18"/>
          <w:szCs w:val="18"/>
        </w:rPr>
        <w:t>в интересах</w:t>
      </w:r>
      <w:r w:rsidR="009123AA" w:rsidRPr="00FB4186">
        <w:rPr>
          <w:sz w:val="18"/>
          <w:szCs w:val="18"/>
        </w:rPr>
        <w:t xml:space="preserve"> </w:t>
      </w:r>
      <w:r w:rsidR="002A62B3" w:rsidRPr="00FB4186">
        <w:rPr>
          <w:sz w:val="18"/>
          <w:szCs w:val="18"/>
        </w:rPr>
        <w:t>человека,семьи,общества</w:t>
      </w:r>
      <w:r w:rsidR="009123AA" w:rsidRPr="00FB4186">
        <w:rPr>
          <w:sz w:val="18"/>
          <w:szCs w:val="18"/>
        </w:rPr>
        <w:t xml:space="preserve"> </w:t>
      </w:r>
      <w:r w:rsidR="002A62B3" w:rsidRPr="00FB4186">
        <w:rPr>
          <w:sz w:val="18"/>
          <w:szCs w:val="18"/>
        </w:rPr>
        <w:t>и</w:t>
      </w:r>
      <w:r w:rsidR="009123AA" w:rsidRPr="00FB4186">
        <w:rPr>
          <w:sz w:val="18"/>
          <w:szCs w:val="18"/>
        </w:rPr>
        <w:t xml:space="preserve"> </w:t>
      </w:r>
      <w:r w:rsidR="002A62B3" w:rsidRPr="00FB4186">
        <w:rPr>
          <w:sz w:val="18"/>
          <w:szCs w:val="18"/>
        </w:rPr>
        <w:t>государства</w:t>
      </w:r>
      <w:r w:rsidR="009123AA" w:rsidRPr="00FB4186">
        <w:rPr>
          <w:sz w:val="18"/>
          <w:szCs w:val="18"/>
        </w:rPr>
        <w:t xml:space="preserve"> </w:t>
      </w:r>
      <w:r w:rsidR="002A62B3" w:rsidRPr="00FB4186">
        <w:rPr>
          <w:sz w:val="18"/>
          <w:szCs w:val="18"/>
        </w:rPr>
        <w:t>и</w:t>
      </w:r>
      <w:r w:rsidR="009123AA" w:rsidRPr="00FB4186">
        <w:rPr>
          <w:sz w:val="18"/>
          <w:szCs w:val="18"/>
        </w:rPr>
        <w:t xml:space="preserve"> </w:t>
      </w:r>
      <w:r w:rsidR="002A62B3" w:rsidRPr="00FB4186">
        <w:rPr>
          <w:sz w:val="18"/>
          <w:szCs w:val="18"/>
        </w:rPr>
        <w:lastRenderedPageBreak/>
        <w:t>направлена</w:t>
      </w:r>
      <w:r w:rsidR="009123AA" w:rsidRPr="00FB4186">
        <w:rPr>
          <w:sz w:val="18"/>
          <w:szCs w:val="18"/>
        </w:rPr>
        <w:t xml:space="preserve"> </w:t>
      </w:r>
      <w:r w:rsidR="002A62B3" w:rsidRPr="00FB4186">
        <w:rPr>
          <w:sz w:val="18"/>
          <w:szCs w:val="18"/>
        </w:rPr>
        <w:t>на</w:t>
      </w:r>
      <w:r w:rsidR="009123AA" w:rsidRPr="00FB4186">
        <w:rPr>
          <w:sz w:val="18"/>
          <w:szCs w:val="18"/>
        </w:rPr>
        <w:t xml:space="preserve"> </w:t>
      </w:r>
      <w:r w:rsidR="002A62B3" w:rsidRPr="00FB4186">
        <w:rPr>
          <w:sz w:val="18"/>
          <w:szCs w:val="18"/>
        </w:rPr>
        <w:t>воспитание</w:t>
      </w:r>
      <w:r w:rsidR="009123AA" w:rsidRPr="00FB4186">
        <w:rPr>
          <w:sz w:val="18"/>
          <w:szCs w:val="18"/>
        </w:rPr>
        <w:t xml:space="preserve"> </w:t>
      </w:r>
      <w:r w:rsidR="002A62B3" w:rsidRPr="00FB4186">
        <w:rPr>
          <w:sz w:val="18"/>
          <w:szCs w:val="18"/>
        </w:rPr>
        <w:t>взаимоуважения,</w:t>
      </w:r>
      <w:r w:rsidR="009123AA" w:rsidRPr="00FB4186">
        <w:rPr>
          <w:sz w:val="18"/>
          <w:szCs w:val="18"/>
        </w:rPr>
        <w:t xml:space="preserve"> </w:t>
      </w:r>
      <w:r w:rsidR="002A62B3" w:rsidRPr="00FB4186">
        <w:rPr>
          <w:sz w:val="18"/>
          <w:szCs w:val="18"/>
        </w:rPr>
        <w:t>трудолюбия,</w:t>
      </w:r>
      <w:r w:rsidR="009123AA" w:rsidRPr="00FB4186">
        <w:rPr>
          <w:sz w:val="18"/>
          <w:szCs w:val="18"/>
        </w:rPr>
        <w:t xml:space="preserve"> </w:t>
      </w:r>
      <w:r w:rsidR="002A62B3" w:rsidRPr="00FB4186">
        <w:rPr>
          <w:sz w:val="18"/>
          <w:szCs w:val="18"/>
        </w:rPr>
        <w:t>гражданственности,</w:t>
      </w:r>
      <w:r w:rsidR="009123AA" w:rsidRPr="00FB4186">
        <w:rPr>
          <w:sz w:val="18"/>
          <w:szCs w:val="18"/>
        </w:rPr>
        <w:t xml:space="preserve"> </w:t>
      </w:r>
      <w:r w:rsidR="002A62B3" w:rsidRPr="00FB4186">
        <w:rPr>
          <w:sz w:val="18"/>
          <w:szCs w:val="18"/>
        </w:rPr>
        <w:t>патриотизма,</w:t>
      </w:r>
      <w:r w:rsidR="009123AA" w:rsidRPr="00FB4186">
        <w:rPr>
          <w:sz w:val="18"/>
          <w:szCs w:val="18"/>
        </w:rPr>
        <w:t xml:space="preserve"> </w:t>
      </w:r>
      <w:r w:rsidR="002A62B3" w:rsidRPr="00FB4186">
        <w:rPr>
          <w:sz w:val="18"/>
          <w:szCs w:val="18"/>
        </w:rPr>
        <w:t>ответственности,</w:t>
      </w:r>
      <w:r w:rsidR="009123AA" w:rsidRPr="00FB4186">
        <w:rPr>
          <w:sz w:val="18"/>
          <w:szCs w:val="18"/>
        </w:rPr>
        <w:t xml:space="preserve"> </w:t>
      </w:r>
      <w:r w:rsidR="002A62B3" w:rsidRPr="00FB4186">
        <w:rPr>
          <w:sz w:val="18"/>
          <w:szCs w:val="18"/>
        </w:rPr>
        <w:t>правовой</w:t>
      </w:r>
      <w:r w:rsidR="009123AA" w:rsidRPr="00FB4186">
        <w:rPr>
          <w:sz w:val="18"/>
          <w:szCs w:val="18"/>
        </w:rPr>
        <w:t xml:space="preserve"> </w:t>
      </w:r>
      <w:r w:rsidR="002A62B3" w:rsidRPr="00FB4186">
        <w:rPr>
          <w:sz w:val="18"/>
          <w:szCs w:val="18"/>
        </w:rPr>
        <w:t>культуры,</w:t>
      </w:r>
      <w:r w:rsidR="009123AA" w:rsidRPr="00FB4186">
        <w:rPr>
          <w:sz w:val="18"/>
          <w:szCs w:val="18"/>
        </w:rPr>
        <w:t xml:space="preserve"> </w:t>
      </w:r>
      <w:r w:rsidR="002A62B3" w:rsidRPr="00FB4186">
        <w:rPr>
          <w:sz w:val="18"/>
          <w:szCs w:val="18"/>
        </w:rPr>
        <w:t>бережного</w:t>
      </w:r>
      <w:r w:rsidR="009123AA" w:rsidRPr="00FB4186">
        <w:rPr>
          <w:sz w:val="18"/>
          <w:szCs w:val="18"/>
        </w:rPr>
        <w:t xml:space="preserve"> </w:t>
      </w:r>
      <w:r w:rsidR="002A62B3" w:rsidRPr="00FB4186">
        <w:rPr>
          <w:sz w:val="18"/>
          <w:szCs w:val="18"/>
        </w:rPr>
        <w:t>отношения</w:t>
      </w:r>
      <w:r w:rsidR="009123AA" w:rsidRPr="00FB4186">
        <w:rPr>
          <w:sz w:val="18"/>
          <w:szCs w:val="18"/>
        </w:rPr>
        <w:t xml:space="preserve"> </w:t>
      </w:r>
      <w:r w:rsidR="002A62B3" w:rsidRPr="00FB4186">
        <w:rPr>
          <w:sz w:val="18"/>
          <w:szCs w:val="18"/>
        </w:rPr>
        <w:t>к</w:t>
      </w:r>
      <w:r w:rsidR="009123AA" w:rsidRPr="00FB4186">
        <w:rPr>
          <w:sz w:val="18"/>
          <w:szCs w:val="18"/>
        </w:rPr>
        <w:t xml:space="preserve"> </w:t>
      </w:r>
      <w:r w:rsidR="002A62B3" w:rsidRPr="00FB4186">
        <w:rPr>
          <w:sz w:val="18"/>
          <w:szCs w:val="18"/>
        </w:rPr>
        <w:t>природе</w:t>
      </w:r>
      <w:r w:rsidR="009123AA" w:rsidRPr="00FB4186">
        <w:rPr>
          <w:sz w:val="18"/>
          <w:szCs w:val="18"/>
        </w:rPr>
        <w:t xml:space="preserve"> </w:t>
      </w:r>
      <w:r w:rsidR="002A62B3" w:rsidRPr="00FB4186">
        <w:rPr>
          <w:sz w:val="18"/>
          <w:szCs w:val="18"/>
        </w:rPr>
        <w:t>и</w:t>
      </w:r>
      <w:r w:rsidR="009123AA" w:rsidRPr="00FB4186">
        <w:rPr>
          <w:sz w:val="18"/>
          <w:szCs w:val="18"/>
        </w:rPr>
        <w:t xml:space="preserve"> </w:t>
      </w:r>
      <w:r w:rsidR="002A62B3" w:rsidRPr="00FB4186">
        <w:rPr>
          <w:sz w:val="18"/>
          <w:szCs w:val="18"/>
        </w:rPr>
        <w:t>окружающей</w:t>
      </w:r>
      <w:r w:rsidR="009123AA" w:rsidRPr="00FB4186">
        <w:rPr>
          <w:sz w:val="18"/>
          <w:szCs w:val="18"/>
        </w:rPr>
        <w:t xml:space="preserve"> </w:t>
      </w:r>
      <w:r w:rsidR="002A62B3" w:rsidRPr="00FB4186">
        <w:rPr>
          <w:sz w:val="18"/>
          <w:szCs w:val="18"/>
        </w:rPr>
        <w:t>среде.</w:t>
      </w:r>
    </w:p>
    <w:p w14:paraId="41D1AF05" w14:textId="77777777" w:rsidR="00CC17CD" w:rsidRPr="00FB4186" w:rsidRDefault="002A62B3" w:rsidP="00BA0161">
      <w:pPr>
        <w:pStyle w:val="a3"/>
        <w:spacing w:line="276" w:lineRule="auto"/>
        <w:ind w:left="0" w:firstLine="720"/>
        <w:rPr>
          <w:sz w:val="18"/>
          <w:szCs w:val="18"/>
        </w:rPr>
      </w:pPr>
      <w:r w:rsidRPr="00FB4186">
        <w:rPr>
          <w:sz w:val="18"/>
          <w:szCs w:val="18"/>
        </w:rPr>
        <w:t>Программа</w:t>
      </w:r>
      <w:r w:rsidR="009123AA" w:rsidRPr="00FB4186">
        <w:rPr>
          <w:sz w:val="18"/>
          <w:szCs w:val="18"/>
        </w:rPr>
        <w:t xml:space="preserve"> </w:t>
      </w:r>
      <w:r w:rsidRPr="00FB4186">
        <w:rPr>
          <w:sz w:val="18"/>
          <w:szCs w:val="18"/>
        </w:rPr>
        <w:t>обеспечивает:</w:t>
      </w:r>
    </w:p>
    <w:p w14:paraId="41D1AF06" w14:textId="77777777" w:rsidR="00CC17CD" w:rsidRPr="00FB4186" w:rsidRDefault="00CC17CD" w:rsidP="00BA0161">
      <w:pPr>
        <w:pStyle w:val="a3"/>
        <w:spacing w:line="276" w:lineRule="auto"/>
        <w:ind w:left="0" w:firstLine="720"/>
        <w:rPr>
          <w:sz w:val="18"/>
          <w:szCs w:val="18"/>
        </w:rPr>
      </w:pPr>
      <w:r w:rsidRPr="00FB4186">
        <w:rPr>
          <w:sz w:val="18"/>
          <w:szCs w:val="18"/>
        </w:rPr>
        <w:t xml:space="preserve">- </w:t>
      </w:r>
      <w:r w:rsidR="002A62B3" w:rsidRPr="00FB4186">
        <w:rPr>
          <w:sz w:val="18"/>
          <w:szCs w:val="18"/>
        </w:rPr>
        <w:t>достижение</w:t>
      </w:r>
      <w:r w:rsidR="009123AA" w:rsidRPr="00FB4186">
        <w:rPr>
          <w:sz w:val="18"/>
          <w:szCs w:val="18"/>
        </w:rPr>
        <w:t xml:space="preserve"> </w:t>
      </w:r>
      <w:r w:rsidR="002A62B3" w:rsidRPr="00FB4186">
        <w:rPr>
          <w:sz w:val="18"/>
          <w:szCs w:val="18"/>
        </w:rPr>
        <w:t>обучающимися</w:t>
      </w:r>
      <w:r w:rsidR="009123AA" w:rsidRPr="00FB4186">
        <w:rPr>
          <w:sz w:val="18"/>
          <w:szCs w:val="18"/>
        </w:rPr>
        <w:t xml:space="preserve"> </w:t>
      </w:r>
      <w:r w:rsidR="002A62B3" w:rsidRPr="00FB4186">
        <w:rPr>
          <w:sz w:val="18"/>
          <w:szCs w:val="18"/>
        </w:rPr>
        <w:t>личностных</w:t>
      </w:r>
      <w:r w:rsidR="009123AA" w:rsidRPr="00FB4186">
        <w:rPr>
          <w:sz w:val="18"/>
          <w:szCs w:val="18"/>
        </w:rPr>
        <w:t xml:space="preserve"> </w:t>
      </w:r>
      <w:r w:rsidR="002A62B3" w:rsidRPr="00FB4186">
        <w:rPr>
          <w:sz w:val="18"/>
          <w:szCs w:val="18"/>
        </w:rPr>
        <w:t>результатов</w:t>
      </w:r>
      <w:r w:rsidR="009123AA" w:rsidRPr="00FB4186">
        <w:rPr>
          <w:sz w:val="18"/>
          <w:szCs w:val="18"/>
        </w:rPr>
        <w:t xml:space="preserve"> </w:t>
      </w:r>
      <w:r w:rsidR="002A62B3" w:rsidRPr="00FB4186">
        <w:rPr>
          <w:sz w:val="18"/>
          <w:szCs w:val="18"/>
        </w:rPr>
        <w:t>освоения</w:t>
      </w:r>
      <w:r w:rsidR="009123AA" w:rsidRPr="00FB4186">
        <w:rPr>
          <w:sz w:val="18"/>
          <w:szCs w:val="18"/>
        </w:rPr>
        <w:t xml:space="preserve"> </w:t>
      </w:r>
      <w:r w:rsidR="002A62B3" w:rsidRPr="00FB4186">
        <w:rPr>
          <w:sz w:val="18"/>
          <w:szCs w:val="18"/>
        </w:rPr>
        <w:t>образовательной программы среднего общего образования в соответствии с</w:t>
      </w:r>
      <w:r w:rsidR="009123AA" w:rsidRPr="00FB4186">
        <w:rPr>
          <w:sz w:val="18"/>
          <w:szCs w:val="18"/>
        </w:rPr>
        <w:t xml:space="preserve"> </w:t>
      </w:r>
      <w:r w:rsidR="002A62B3" w:rsidRPr="00FB4186">
        <w:rPr>
          <w:sz w:val="18"/>
          <w:szCs w:val="18"/>
        </w:rPr>
        <w:t>требованиями</w:t>
      </w:r>
      <w:r w:rsidR="009123AA" w:rsidRPr="00FB4186">
        <w:rPr>
          <w:sz w:val="18"/>
          <w:szCs w:val="18"/>
        </w:rPr>
        <w:t xml:space="preserve"> </w:t>
      </w:r>
      <w:r w:rsidR="002A62B3" w:rsidRPr="00FB4186">
        <w:rPr>
          <w:sz w:val="18"/>
          <w:szCs w:val="18"/>
        </w:rPr>
        <w:t>ГОССОО;</w:t>
      </w:r>
    </w:p>
    <w:p w14:paraId="41D1AF07" w14:textId="77777777" w:rsidR="00EA1E1F" w:rsidRPr="00FB4186" w:rsidRDefault="009123AA" w:rsidP="00BA0161">
      <w:pPr>
        <w:pStyle w:val="a3"/>
        <w:spacing w:line="276" w:lineRule="auto"/>
        <w:ind w:left="0" w:firstLine="720"/>
        <w:rPr>
          <w:sz w:val="18"/>
          <w:szCs w:val="18"/>
        </w:rPr>
      </w:pPr>
      <w:r w:rsidRPr="00FB4186">
        <w:rPr>
          <w:sz w:val="18"/>
          <w:szCs w:val="18"/>
        </w:rPr>
        <w:t xml:space="preserve">- </w:t>
      </w:r>
      <w:r w:rsidR="002A62B3" w:rsidRPr="00FB4186">
        <w:rPr>
          <w:sz w:val="18"/>
          <w:szCs w:val="18"/>
        </w:rPr>
        <w:t>формирование</w:t>
      </w:r>
      <w:r w:rsidRPr="00FB4186">
        <w:rPr>
          <w:sz w:val="18"/>
          <w:szCs w:val="18"/>
        </w:rPr>
        <w:t xml:space="preserve"> </w:t>
      </w:r>
      <w:r w:rsidR="002A62B3" w:rsidRPr="00FB4186">
        <w:rPr>
          <w:sz w:val="18"/>
          <w:szCs w:val="18"/>
        </w:rPr>
        <w:t>уклада</w:t>
      </w:r>
      <w:r w:rsidRPr="00FB4186">
        <w:rPr>
          <w:sz w:val="18"/>
          <w:szCs w:val="18"/>
        </w:rPr>
        <w:t xml:space="preserve"> </w:t>
      </w:r>
      <w:r w:rsidR="002A62B3" w:rsidRPr="00FB4186">
        <w:rPr>
          <w:sz w:val="18"/>
          <w:szCs w:val="18"/>
        </w:rPr>
        <w:t>жизни</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осуществляющей</w:t>
      </w:r>
      <w:r w:rsidRPr="00FB4186">
        <w:rPr>
          <w:sz w:val="18"/>
          <w:szCs w:val="18"/>
        </w:rPr>
        <w:t xml:space="preserve"> </w:t>
      </w:r>
      <w:r w:rsidR="002A62B3" w:rsidRPr="00FB4186">
        <w:rPr>
          <w:sz w:val="18"/>
          <w:szCs w:val="18"/>
        </w:rPr>
        <w:t>образовательную</w:t>
      </w:r>
      <w:r w:rsidRPr="00FB4186">
        <w:rPr>
          <w:sz w:val="18"/>
          <w:szCs w:val="18"/>
        </w:rPr>
        <w:t xml:space="preserve"> </w:t>
      </w:r>
      <w:r w:rsidR="002A62B3" w:rsidRPr="00FB4186">
        <w:rPr>
          <w:sz w:val="18"/>
          <w:szCs w:val="18"/>
        </w:rPr>
        <w:t>деятельность,</w:t>
      </w:r>
      <w:r w:rsidRPr="00FB4186">
        <w:rPr>
          <w:sz w:val="18"/>
          <w:szCs w:val="18"/>
        </w:rPr>
        <w:t xml:space="preserve"> </w:t>
      </w:r>
      <w:r w:rsidR="002A62B3" w:rsidRPr="00FB4186">
        <w:rPr>
          <w:sz w:val="18"/>
          <w:szCs w:val="18"/>
        </w:rPr>
        <w:t>учитывающего</w:t>
      </w:r>
      <w:r w:rsidRPr="00FB4186">
        <w:rPr>
          <w:sz w:val="18"/>
          <w:szCs w:val="18"/>
        </w:rPr>
        <w:t xml:space="preserve"> </w:t>
      </w:r>
      <w:r w:rsidR="002A62B3" w:rsidRPr="00FB4186">
        <w:rPr>
          <w:sz w:val="18"/>
          <w:szCs w:val="18"/>
        </w:rPr>
        <w:t>историко-культурную</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этническую</w:t>
      </w:r>
      <w:r w:rsidRPr="00FB4186">
        <w:rPr>
          <w:sz w:val="18"/>
          <w:szCs w:val="18"/>
        </w:rPr>
        <w:t xml:space="preserve"> </w:t>
      </w:r>
      <w:r w:rsidR="002A62B3" w:rsidRPr="00FB4186">
        <w:rPr>
          <w:sz w:val="18"/>
          <w:szCs w:val="18"/>
        </w:rPr>
        <w:t>специфику</w:t>
      </w:r>
      <w:r w:rsidRPr="00FB4186">
        <w:rPr>
          <w:sz w:val="18"/>
          <w:szCs w:val="18"/>
        </w:rPr>
        <w:t xml:space="preserve"> </w:t>
      </w:r>
      <w:r w:rsidR="002A62B3" w:rsidRPr="00FB4186">
        <w:rPr>
          <w:sz w:val="18"/>
          <w:szCs w:val="18"/>
        </w:rPr>
        <w:t>региона,</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котором</w:t>
      </w:r>
      <w:r w:rsidRPr="00FB4186">
        <w:rPr>
          <w:sz w:val="18"/>
          <w:szCs w:val="18"/>
        </w:rPr>
        <w:t xml:space="preserve"> </w:t>
      </w:r>
      <w:r w:rsidR="002A62B3" w:rsidRPr="00FB4186">
        <w:rPr>
          <w:sz w:val="18"/>
          <w:szCs w:val="18"/>
        </w:rPr>
        <w:t>находится</w:t>
      </w:r>
      <w:r w:rsidRPr="00FB4186">
        <w:rPr>
          <w:sz w:val="18"/>
          <w:szCs w:val="18"/>
        </w:rPr>
        <w:t xml:space="preserve"> </w:t>
      </w:r>
      <w:r w:rsidR="002A62B3" w:rsidRPr="00FB4186">
        <w:rPr>
          <w:sz w:val="18"/>
          <w:szCs w:val="18"/>
        </w:rPr>
        <w:t>организация,</w:t>
      </w:r>
      <w:r w:rsidRPr="00FB4186">
        <w:rPr>
          <w:sz w:val="18"/>
          <w:szCs w:val="18"/>
        </w:rPr>
        <w:t xml:space="preserve"> </w:t>
      </w:r>
      <w:r w:rsidR="002A62B3" w:rsidRPr="00FB4186">
        <w:rPr>
          <w:sz w:val="18"/>
          <w:szCs w:val="18"/>
        </w:rPr>
        <w:t>осуществляющая</w:t>
      </w:r>
      <w:r w:rsidRPr="00FB4186">
        <w:rPr>
          <w:sz w:val="18"/>
          <w:szCs w:val="18"/>
        </w:rPr>
        <w:t xml:space="preserve"> </w:t>
      </w:r>
      <w:r w:rsidR="002A62B3" w:rsidRPr="00FB4186">
        <w:rPr>
          <w:sz w:val="18"/>
          <w:szCs w:val="18"/>
        </w:rPr>
        <w:t>образовательную</w:t>
      </w:r>
      <w:r w:rsidRPr="00FB4186">
        <w:rPr>
          <w:sz w:val="18"/>
          <w:szCs w:val="18"/>
        </w:rPr>
        <w:t xml:space="preserve"> </w:t>
      </w:r>
      <w:r w:rsidR="002A62B3" w:rsidRPr="00FB4186">
        <w:rPr>
          <w:sz w:val="18"/>
          <w:szCs w:val="18"/>
        </w:rPr>
        <w:t>деятельность,</w:t>
      </w:r>
      <w:r w:rsidRPr="00FB4186">
        <w:rPr>
          <w:sz w:val="18"/>
          <w:szCs w:val="18"/>
        </w:rPr>
        <w:t xml:space="preserve"> </w:t>
      </w:r>
      <w:r w:rsidR="002A62B3" w:rsidRPr="00FB4186">
        <w:rPr>
          <w:sz w:val="18"/>
          <w:szCs w:val="18"/>
        </w:rPr>
        <w:t>а</w:t>
      </w:r>
      <w:r w:rsidRPr="00FB4186">
        <w:rPr>
          <w:sz w:val="18"/>
          <w:szCs w:val="18"/>
        </w:rPr>
        <w:t xml:space="preserve"> </w:t>
      </w:r>
      <w:r w:rsidR="002A62B3" w:rsidRPr="00FB4186">
        <w:rPr>
          <w:sz w:val="18"/>
          <w:szCs w:val="18"/>
        </w:rPr>
        <w:t>также</w:t>
      </w:r>
      <w:r w:rsidRPr="00FB4186">
        <w:rPr>
          <w:sz w:val="18"/>
          <w:szCs w:val="18"/>
        </w:rPr>
        <w:t xml:space="preserve"> </w:t>
      </w:r>
      <w:r w:rsidR="002A62B3" w:rsidRPr="00FB4186">
        <w:rPr>
          <w:sz w:val="18"/>
          <w:szCs w:val="18"/>
        </w:rPr>
        <w:t>потребности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индивидуальные</w:t>
      </w:r>
      <w:r w:rsidRPr="00FB4186">
        <w:rPr>
          <w:sz w:val="18"/>
          <w:szCs w:val="18"/>
        </w:rPr>
        <w:t xml:space="preserve"> </w:t>
      </w:r>
      <w:r w:rsidR="002A62B3" w:rsidRPr="00FB4186">
        <w:rPr>
          <w:sz w:val="18"/>
          <w:szCs w:val="18"/>
        </w:rPr>
        <w:t>социальные</w:t>
      </w:r>
      <w:r w:rsidRPr="00FB4186">
        <w:rPr>
          <w:sz w:val="18"/>
          <w:szCs w:val="18"/>
        </w:rPr>
        <w:t xml:space="preserve"> </w:t>
      </w:r>
      <w:r w:rsidR="002A62B3" w:rsidRPr="00FB4186">
        <w:rPr>
          <w:sz w:val="18"/>
          <w:szCs w:val="18"/>
        </w:rPr>
        <w:t>инициативы</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особенности</w:t>
      </w:r>
      <w:r w:rsidRPr="00FB4186">
        <w:rPr>
          <w:sz w:val="18"/>
          <w:szCs w:val="18"/>
        </w:rPr>
        <w:t xml:space="preserve"> </w:t>
      </w:r>
      <w:r w:rsidR="002A62B3" w:rsidRPr="00FB4186">
        <w:rPr>
          <w:sz w:val="18"/>
          <w:szCs w:val="18"/>
        </w:rPr>
        <w:t>их</w:t>
      </w:r>
      <w:r w:rsidRPr="00FB4186">
        <w:rPr>
          <w:sz w:val="18"/>
          <w:szCs w:val="18"/>
        </w:rPr>
        <w:t xml:space="preserve"> </w:t>
      </w:r>
      <w:r w:rsidR="002A62B3" w:rsidRPr="00FB4186">
        <w:rPr>
          <w:sz w:val="18"/>
          <w:szCs w:val="18"/>
        </w:rPr>
        <w:t>социального</w:t>
      </w:r>
      <w:r w:rsidRPr="00FB4186">
        <w:rPr>
          <w:sz w:val="18"/>
          <w:szCs w:val="18"/>
        </w:rPr>
        <w:t xml:space="preserve"> </w:t>
      </w:r>
      <w:r w:rsidR="002A62B3" w:rsidRPr="00FB4186">
        <w:rPr>
          <w:sz w:val="18"/>
          <w:szCs w:val="18"/>
        </w:rPr>
        <w:t>взаимодействия</w:t>
      </w:r>
      <w:r w:rsidRPr="00FB4186">
        <w:rPr>
          <w:sz w:val="18"/>
          <w:szCs w:val="18"/>
        </w:rPr>
        <w:t xml:space="preserve"> </w:t>
      </w:r>
      <w:r w:rsidR="002A62B3" w:rsidRPr="00FB4186">
        <w:rPr>
          <w:sz w:val="18"/>
          <w:szCs w:val="18"/>
        </w:rPr>
        <w:t>вне</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осуществляющей</w:t>
      </w:r>
      <w:r w:rsidRPr="00FB4186">
        <w:rPr>
          <w:sz w:val="18"/>
          <w:szCs w:val="18"/>
        </w:rPr>
        <w:t xml:space="preserve"> </w:t>
      </w:r>
      <w:r w:rsidR="002A62B3" w:rsidRPr="00FB4186">
        <w:rPr>
          <w:sz w:val="18"/>
          <w:szCs w:val="18"/>
        </w:rPr>
        <w:t>образовательную</w:t>
      </w:r>
      <w:r w:rsidRPr="00FB4186">
        <w:rPr>
          <w:sz w:val="18"/>
          <w:szCs w:val="18"/>
        </w:rPr>
        <w:t xml:space="preserve"> </w:t>
      </w:r>
      <w:r w:rsidR="002A62B3" w:rsidRPr="00FB4186">
        <w:rPr>
          <w:sz w:val="18"/>
          <w:szCs w:val="18"/>
        </w:rPr>
        <w:t>деятельность,</w:t>
      </w:r>
      <w:r w:rsidRPr="00FB4186">
        <w:rPr>
          <w:sz w:val="18"/>
          <w:szCs w:val="18"/>
        </w:rPr>
        <w:t xml:space="preserve"> </w:t>
      </w:r>
      <w:r w:rsidR="002A62B3" w:rsidRPr="00FB4186">
        <w:rPr>
          <w:sz w:val="18"/>
          <w:szCs w:val="18"/>
        </w:rPr>
        <w:t>характера</w:t>
      </w:r>
      <w:r w:rsidRPr="00FB4186">
        <w:rPr>
          <w:sz w:val="18"/>
          <w:szCs w:val="18"/>
        </w:rPr>
        <w:t xml:space="preserve"> </w:t>
      </w:r>
      <w:r w:rsidR="002A62B3" w:rsidRPr="00FB4186">
        <w:rPr>
          <w:sz w:val="18"/>
          <w:szCs w:val="18"/>
        </w:rPr>
        <w:t>профессиональных</w:t>
      </w:r>
      <w:r w:rsidRPr="00FB4186">
        <w:rPr>
          <w:sz w:val="18"/>
          <w:szCs w:val="18"/>
        </w:rPr>
        <w:t xml:space="preserve"> </w:t>
      </w:r>
      <w:r w:rsidR="002A62B3" w:rsidRPr="00FB4186">
        <w:rPr>
          <w:sz w:val="18"/>
          <w:szCs w:val="18"/>
        </w:rPr>
        <w:t>предпочтений.</w:t>
      </w:r>
    </w:p>
    <w:p w14:paraId="41D1AF08" w14:textId="77777777" w:rsidR="00EA1E1F" w:rsidRPr="00FB4186" w:rsidRDefault="002A62B3" w:rsidP="004D5EE1">
      <w:pPr>
        <w:pStyle w:val="a3"/>
        <w:spacing w:line="276" w:lineRule="auto"/>
        <w:ind w:left="0" w:firstLine="720"/>
        <w:rPr>
          <w:sz w:val="18"/>
          <w:szCs w:val="18"/>
        </w:rPr>
      </w:pPr>
      <w:r w:rsidRPr="00FB4186">
        <w:rPr>
          <w:sz w:val="18"/>
          <w:szCs w:val="18"/>
        </w:rPr>
        <w:t>Программасодержит:</w:t>
      </w:r>
    </w:p>
    <w:p w14:paraId="41D1AF09" w14:textId="77777777" w:rsidR="00EA1E1F" w:rsidRPr="00FB4186" w:rsidRDefault="009123AA" w:rsidP="004D5EE1">
      <w:pPr>
        <w:pStyle w:val="a5"/>
        <w:numPr>
          <w:ilvl w:val="0"/>
          <w:numId w:val="2"/>
        </w:numPr>
        <w:tabs>
          <w:tab w:val="left" w:pos="2019"/>
        </w:tabs>
        <w:spacing w:line="276" w:lineRule="auto"/>
        <w:ind w:left="0" w:firstLine="707"/>
        <w:jc w:val="both"/>
        <w:rPr>
          <w:sz w:val="18"/>
          <w:szCs w:val="18"/>
        </w:rPr>
      </w:pPr>
      <w:r w:rsidRPr="00FB4186">
        <w:rPr>
          <w:sz w:val="18"/>
          <w:szCs w:val="18"/>
        </w:rPr>
        <w:t>Ц</w:t>
      </w:r>
      <w:r w:rsidR="002A62B3" w:rsidRPr="00FB4186">
        <w:rPr>
          <w:sz w:val="18"/>
          <w:szCs w:val="18"/>
        </w:rPr>
        <w:t>ель</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задачи</w:t>
      </w:r>
      <w:r w:rsidRPr="00FB4186">
        <w:rPr>
          <w:sz w:val="18"/>
          <w:szCs w:val="18"/>
        </w:rPr>
        <w:t xml:space="preserve"> </w:t>
      </w:r>
      <w:r w:rsidR="002A62B3" w:rsidRPr="00FB4186">
        <w:rPr>
          <w:sz w:val="18"/>
          <w:szCs w:val="18"/>
        </w:rPr>
        <w:t>духовно-нравственного</w:t>
      </w:r>
      <w:r w:rsidRPr="00FB4186">
        <w:rPr>
          <w:sz w:val="18"/>
          <w:szCs w:val="18"/>
        </w:rPr>
        <w:t xml:space="preserve"> </w:t>
      </w:r>
      <w:r w:rsidR="002A62B3" w:rsidRPr="00FB4186">
        <w:rPr>
          <w:sz w:val="18"/>
          <w:szCs w:val="18"/>
        </w:rPr>
        <w:t>развития,</w:t>
      </w:r>
      <w:r w:rsidRPr="00FB4186">
        <w:rPr>
          <w:sz w:val="18"/>
          <w:szCs w:val="18"/>
        </w:rPr>
        <w:t xml:space="preserve"> </w:t>
      </w:r>
      <w:r w:rsidR="002A62B3" w:rsidRPr="00FB4186">
        <w:rPr>
          <w:sz w:val="18"/>
          <w:szCs w:val="18"/>
        </w:rPr>
        <w:t>воспитания,</w:t>
      </w:r>
      <w:r w:rsidRPr="00FB4186">
        <w:rPr>
          <w:sz w:val="18"/>
          <w:szCs w:val="18"/>
        </w:rPr>
        <w:t xml:space="preserve"> </w:t>
      </w:r>
      <w:r w:rsidR="002A62B3" w:rsidRPr="00FB4186">
        <w:rPr>
          <w:sz w:val="18"/>
          <w:szCs w:val="18"/>
        </w:rPr>
        <w:t>социализации</w:t>
      </w:r>
      <w:r w:rsidRPr="00FB4186">
        <w:rPr>
          <w:sz w:val="18"/>
          <w:szCs w:val="18"/>
        </w:rPr>
        <w:t xml:space="preserve"> </w:t>
      </w:r>
      <w:r w:rsidR="002A62B3" w:rsidRPr="00FB4186">
        <w:rPr>
          <w:sz w:val="18"/>
          <w:szCs w:val="18"/>
        </w:rPr>
        <w:t>обучающихся;</w:t>
      </w:r>
    </w:p>
    <w:p w14:paraId="41D1AF0A" w14:textId="77777777" w:rsidR="00EA1E1F" w:rsidRPr="00FB4186" w:rsidRDefault="002A62B3" w:rsidP="004D5EE1">
      <w:pPr>
        <w:pStyle w:val="a5"/>
        <w:numPr>
          <w:ilvl w:val="0"/>
          <w:numId w:val="2"/>
        </w:numPr>
        <w:tabs>
          <w:tab w:val="left" w:pos="1844"/>
        </w:tabs>
        <w:spacing w:line="276" w:lineRule="auto"/>
        <w:ind w:left="0" w:firstLine="707"/>
        <w:jc w:val="both"/>
        <w:rPr>
          <w:sz w:val="18"/>
          <w:szCs w:val="18"/>
        </w:rPr>
      </w:pPr>
      <w:r w:rsidRPr="00FB4186">
        <w:rPr>
          <w:sz w:val="18"/>
          <w:szCs w:val="18"/>
        </w:rPr>
        <w:t>основные направления и ценностные основы духовно-нравственного</w:t>
      </w:r>
      <w:r w:rsidR="00ED778A" w:rsidRPr="00FB4186">
        <w:rPr>
          <w:sz w:val="18"/>
          <w:szCs w:val="18"/>
        </w:rPr>
        <w:t xml:space="preserve"> </w:t>
      </w:r>
      <w:r w:rsidRPr="00FB4186">
        <w:rPr>
          <w:sz w:val="18"/>
          <w:szCs w:val="18"/>
        </w:rPr>
        <w:t>развития,</w:t>
      </w:r>
      <w:r w:rsidR="00ED778A" w:rsidRPr="00FB4186">
        <w:rPr>
          <w:sz w:val="18"/>
          <w:szCs w:val="18"/>
        </w:rPr>
        <w:t xml:space="preserve"> </w:t>
      </w:r>
      <w:r w:rsidRPr="00FB4186">
        <w:rPr>
          <w:sz w:val="18"/>
          <w:szCs w:val="18"/>
        </w:rPr>
        <w:t>воспитания</w:t>
      </w:r>
      <w:r w:rsidR="00ED778A" w:rsidRPr="00FB4186">
        <w:rPr>
          <w:sz w:val="18"/>
          <w:szCs w:val="18"/>
        </w:rPr>
        <w:t xml:space="preserve"> </w:t>
      </w:r>
      <w:r w:rsidRPr="00FB4186">
        <w:rPr>
          <w:sz w:val="18"/>
          <w:szCs w:val="18"/>
        </w:rPr>
        <w:t>и социализации;</w:t>
      </w:r>
    </w:p>
    <w:p w14:paraId="41D1AF0B" w14:textId="77777777" w:rsidR="00EA1E1F" w:rsidRPr="00FB4186" w:rsidRDefault="002A62B3" w:rsidP="004D5EE1">
      <w:pPr>
        <w:pStyle w:val="a5"/>
        <w:numPr>
          <w:ilvl w:val="0"/>
          <w:numId w:val="2"/>
        </w:numPr>
        <w:tabs>
          <w:tab w:val="left" w:pos="1825"/>
        </w:tabs>
        <w:spacing w:before="1" w:line="276" w:lineRule="auto"/>
        <w:ind w:left="0" w:firstLine="707"/>
        <w:jc w:val="both"/>
        <w:rPr>
          <w:sz w:val="18"/>
          <w:szCs w:val="18"/>
        </w:rPr>
      </w:pPr>
      <w:r w:rsidRPr="00FB4186">
        <w:rPr>
          <w:sz w:val="18"/>
          <w:szCs w:val="18"/>
        </w:rPr>
        <w:t>содержание,виды</w:t>
      </w:r>
      <w:r w:rsidR="00ED778A" w:rsidRPr="00FB4186">
        <w:rPr>
          <w:sz w:val="18"/>
          <w:szCs w:val="18"/>
        </w:rPr>
        <w:t xml:space="preserve"> </w:t>
      </w:r>
      <w:r w:rsidRPr="00FB4186">
        <w:rPr>
          <w:sz w:val="18"/>
          <w:szCs w:val="18"/>
        </w:rPr>
        <w:t>деятельности</w:t>
      </w:r>
      <w:r w:rsidR="00ED778A" w:rsidRPr="00FB4186">
        <w:rPr>
          <w:sz w:val="18"/>
          <w:szCs w:val="18"/>
        </w:rPr>
        <w:t xml:space="preserve"> </w:t>
      </w:r>
      <w:r w:rsidRPr="00FB4186">
        <w:rPr>
          <w:sz w:val="18"/>
          <w:szCs w:val="18"/>
        </w:rPr>
        <w:t>и</w:t>
      </w:r>
      <w:r w:rsidR="00ED778A" w:rsidRPr="00FB4186">
        <w:rPr>
          <w:sz w:val="18"/>
          <w:szCs w:val="18"/>
        </w:rPr>
        <w:t xml:space="preserve"> </w:t>
      </w:r>
      <w:r w:rsidRPr="00FB4186">
        <w:rPr>
          <w:sz w:val="18"/>
          <w:szCs w:val="18"/>
        </w:rPr>
        <w:t>формы</w:t>
      </w:r>
      <w:r w:rsidR="00ED778A" w:rsidRPr="00FB4186">
        <w:rPr>
          <w:sz w:val="18"/>
          <w:szCs w:val="18"/>
        </w:rPr>
        <w:t xml:space="preserve"> </w:t>
      </w:r>
      <w:r w:rsidRPr="00FB4186">
        <w:rPr>
          <w:sz w:val="18"/>
          <w:szCs w:val="18"/>
        </w:rPr>
        <w:t>занятий</w:t>
      </w:r>
      <w:r w:rsidR="00ED778A" w:rsidRPr="00FB4186">
        <w:rPr>
          <w:sz w:val="18"/>
          <w:szCs w:val="18"/>
        </w:rPr>
        <w:t xml:space="preserve"> </w:t>
      </w:r>
      <w:r w:rsidRPr="00FB4186">
        <w:rPr>
          <w:sz w:val="18"/>
          <w:szCs w:val="18"/>
        </w:rPr>
        <w:t>с</w:t>
      </w:r>
      <w:r w:rsidR="00ED778A" w:rsidRPr="00FB4186">
        <w:rPr>
          <w:sz w:val="18"/>
          <w:szCs w:val="18"/>
        </w:rPr>
        <w:t xml:space="preserve"> </w:t>
      </w:r>
      <w:r w:rsidRPr="00FB4186">
        <w:rPr>
          <w:sz w:val="18"/>
          <w:szCs w:val="18"/>
        </w:rPr>
        <w:t>обучающимися</w:t>
      </w:r>
      <w:r w:rsidR="00ED778A" w:rsidRPr="00FB4186">
        <w:rPr>
          <w:sz w:val="18"/>
          <w:szCs w:val="18"/>
        </w:rPr>
        <w:t xml:space="preserve"> </w:t>
      </w:r>
      <w:r w:rsidRPr="00FB4186">
        <w:rPr>
          <w:sz w:val="18"/>
          <w:szCs w:val="18"/>
        </w:rPr>
        <w:t>по</w:t>
      </w:r>
      <w:r w:rsidR="00ED778A" w:rsidRPr="00FB4186">
        <w:rPr>
          <w:sz w:val="18"/>
          <w:szCs w:val="18"/>
        </w:rPr>
        <w:t xml:space="preserve"> </w:t>
      </w:r>
      <w:r w:rsidRPr="00FB4186">
        <w:rPr>
          <w:sz w:val="18"/>
          <w:szCs w:val="18"/>
        </w:rPr>
        <w:t>каждому</w:t>
      </w:r>
      <w:r w:rsidR="00ED778A" w:rsidRPr="00FB4186">
        <w:rPr>
          <w:sz w:val="18"/>
          <w:szCs w:val="18"/>
        </w:rPr>
        <w:t xml:space="preserve"> </w:t>
      </w:r>
      <w:r w:rsidRPr="00FB4186">
        <w:rPr>
          <w:sz w:val="18"/>
          <w:szCs w:val="18"/>
        </w:rPr>
        <w:t>из</w:t>
      </w:r>
      <w:r w:rsidR="00ED778A" w:rsidRPr="00FB4186">
        <w:rPr>
          <w:sz w:val="18"/>
          <w:szCs w:val="18"/>
        </w:rPr>
        <w:t xml:space="preserve"> </w:t>
      </w:r>
      <w:r w:rsidRPr="00FB4186">
        <w:rPr>
          <w:sz w:val="18"/>
          <w:szCs w:val="18"/>
        </w:rPr>
        <w:t>направлений</w:t>
      </w:r>
      <w:r w:rsidR="00ED778A" w:rsidRPr="00FB4186">
        <w:rPr>
          <w:sz w:val="18"/>
          <w:szCs w:val="18"/>
        </w:rPr>
        <w:t xml:space="preserve"> </w:t>
      </w:r>
      <w:r w:rsidRPr="00FB4186">
        <w:rPr>
          <w:sz w:val="18"/>
          <w:szCs w:val="18"/>
        </w:rPr>
        <w:t>духовно-нравственного</w:t>
      </w:r>
      <w:r w:rsidR="00ED778A" w:rsidRPr="00FB4186">
        <w:rPr>
          <w:sz w:val="18"/>
          <w:szCs w:val="18"/>
        </w:rPr>
        <w:t xml:space="preserve"> </w:t>
      </w:r>
      <w:r w:rsidRPr="00FB4186">
        <w:rPr>
          <w:sz w:val="18"/>
          <w:szCs w:val="18"/>
        </w:rPr>
        <w:t>развития,</w:t>
      </w:r>
      <w:r w:rsidR="00ED778A" w:rsidRPr="00FB4186">
        <w:rPr>
          <w:sz w:val="18"/>
          <w:szCs w:val="18"/>
        </w:rPr>
        <w:t xml:space="preserve"> </w:t>
      </w:r>
      <w:r w:rsidRPr="00FB4186">
        <w:rPr>
          <w:sz w:val="18"/>
          <w:szCs w:val="18"/>
        </w:rPr>
        <w:t>воспитания</w:t>
      </w:r>
      <w:r w:rsidR="00ED778A" w:rsidRPr="00FB4186">
        <w:rPr>
          <w:sz w:val="18"/>
          <w:szCs w:val="18"/>
        </w:rPr>
        <w:t xml:space="preserve"> </w:t>
      </w:r>
      <w:r w:rsidRPr="00FB4186">
        <w:rPr>
          <w:sz w:val="18"/>
          <w:szCs w:val="18"/>
        </w:rPr>
        <w:t>и</w:t>
      </w:r>
      <w:r w:rsidR="00ED778A" w:rsidRPr="00FB4186">
        <w:rPr>
          <w:sz w:val="18"/>
          <w:szCs w:val="18"/>
        </w:rPr>
        <w:t xml:space="preserve"> </w:t>
      </w:r>
      <w:r w:rsidRPr="00FB4186">
        <w:rPr>
          <w:sz w:val="18"/>
          <w:szCs w:val="18"/>
        </w:rPr>
        <w:t>социализации</w:t>
      </w:r>
      <w:r w:rsidR="00ED778A" w:rsidRPr="00FB4186">
        <w:rPr>
          <w:sz w:val="18"/>
          <w:szCs w:val="18"/>
        </w:rPr>
        <w:t xml:space="preserve"> </w:t>
      </w:r>
      <w:r w:rsidRPr="00FB4186">
        <w:rPr>
          <w:sz w:val="18"/>
          <w:szCs w:val="18"/>
        </w:rPr>
        <w:t>обучающихся;</w:t>
      </w:r>
    </w:p>
    <w:p w14:paraId="41D1AF0C" w14:textId="77777777" w:rsidR="00EA1E1F" w:rsidRPr="00FB4186" w:rsidRDefault="002A62B3" w:rsidP="004D5EE1">
      <w:pPr>
        <w:pStyle w:val="a5"/>
        <w:numPr>
          <w:ilvl w:val="0"/>
          <w:numId w:val="2"/>
        </w:numPr>
        <w:tabs>
          <w:tab w:val="left" w:pos="1902"/>
        </w:tabs>
        <w:spacing w:line="276" w:lineRule="auto"/>
        <w:ind w:left="0" w:firstLine="707"/>
        <w:jc w:val="both"/>
        <w:rPr>
          <w:sz w:val="18"/>
          <w:szCs w:val="18"/>
        </w:rPr>
      </w:pPr>
      <w:r w:rsidRPr="00FB4186">
        <w:rPr>
          <w:sz w:val="18"/>
          <w:szCs w:val="18"/>
        </w:rPr>
        <w:t>модель организации работы по духовно-нравственному развитию,</w:t>
      </w:r>
      <w:r w:rsidR="00ED778A" w:rsidRPr="00FB4186">
        <w:rPr>
          <w:sz w:val="18"/>
          <w:szCs w:val="18"/>
        </w:rPr>
        <w:t xml:space="preserve"> </w:t>
      </w:r>
      <w:r w:rsidRPr="00FB4186">
        <w:rPr>
          <w:sz w:val="18"/>
          <w:szCs w:val="18"/>
        </w:rPr>
        <w:t>воспитанию</w:t>
      </w:r>
      <w:r w:rsidR="00ED778A" w:rsidRPr="00FB4186">
        <w:rPr>
          <w:sz w:val="18"/>
          <w:szCs w:val="18"/>
        </w:rPr>
        <w:t xml:space="preserve"> </w:t>
      </w:r>
      <w:r w:rsidRPr="00FB4186">
        <w:rPr>
          <w:sz w:val="18"/>
          <w:szCs w:val="18"/>
        </w:rPr>
        <w:t>и</w:t>
      </w:r>
      <w:r w:rsidR="00ED778A" w:rsidRPr="00FB4186">
        <w:rPr>
          <w:sz w:val="18"/>
          <w:szCs w:val="18"/>
        </w:rPr>
        <w:t xml:space="preserve"> </w:t>
      </w:r>
      <w:r w:rsidRPr="00FB4186">
        <w:rPr>
          <w:sz w:val="18"/>
          <w:szCs w:val="18"/>
        </w:rPr>
        <w:t>социализации</w:t>
      </w:r>
      <w:r w:rsidR="00ED778A" w:rsidRPr="00FB4186">
        <w:rPr>
          <w:sz w:val="18"/>
          <w:szCs w:val="18"/>
        </w:rPr>
        <w:t xml:space="preserve"> </w:t>
      </w:r>
      <w:r w:rsidRPr="00FB4186">
        <w:rPr>
          <w:sz w:val="18"/>
          <w:szCs w:val="18"/>
        </w:rPr>
        <w:t>обучающихся;</w:t>
      </w:r>
    </w:p>
    <w:p w14:paraId="41D1AF0D" w14:textId="77777777" w:rsidR="00EA1E1F" w:rsidRPr="00FB4186" w:rsidRDefault="002A62B3" w:rsidP="004D5EE1">
      <w:pPr>
        <w:pStyle w:val="a5"/>
        <w:numPr>
          <w:ilvl w:val="0"/>
          <w:numId w:val="2"/>
        </w:numPr>
        <w:tabs>
          <w:tab w:val="left" w:pos="1998"/>
        </w:tabs>
        <w:spacing w:line="276" w:lineRule="auto"/>
        <w:ind w:left="0" w:firstLine="707"/>
        <w:jc w:val="both"/>
        <w:rPr>
          <w:sz w:val="18"/>
          <w:szCs w:val="18"/>
        </w:rPr>
      </w:pPr>
      <w:r w:rsidRPr="00FB4186">
        <w:rPr>
          <w:sz w:val="18"/>
          <w:szCs w:val="18"/>
        </w:rPr>
        <w:t>описание</w:t>
      </w:r>
      <w:r w:rsidR="00ED778A" w:rsidRPr="00FB4186">
        <w:rPr>
          <w:sz w:val="18"/>
          <w:szCs w:val="18"/>
        </w:rPr>
        <w:t xml:space="preserve"> </w:t>
      </w:r>
      <w:r w:rsidRPr="00FB4186">
        <w:rPr>
          <w:sz w:val="18"/>
          <w:szCs w:val="18"/>
        </w:rPr>
        <w:t>форм</w:t>
      </w:r>
      <w:r w:rsidR="00ED778A" w:rsidRPr="00FB4186">
        <w:rPr>
          <w:sz w:val="18"/>
          <w:szCs w:val="18"/>
        </w:rPr>
        <w:t xml:space="preserve"> </w:t>
      </w:r>
      <w:r w:rsidRPr="00FB4186">
        <w:rPr>
          <w:sz w:val="18"/>
          <w:szCs w:val="18"/>
        </w:rPr>
        <w:t>и</w:t>
      </w:r>
      <w:r w:rsidR="00ED778A" w:rsidRPr="00FB4186">
        <w:rPr>
          <w:sz w:val="18"/>
          <w:szCs w:val="18"/>
        </w:rPr>
        <w:t xml:space="preserve"> </w:t>
      </w:r>
      <w:r w:rsidRPr="00FB4186">
        <w:rPr>
          <w:sz w:val="18"/>
          <w:szCs w:val="18"/>
        </w:rPr>
        <w:t>методов</w:t>
      </w:r>
      <w:r w:rsidR="00ED778A" w:rsidRPr="00FB4186">
        <w:rPr>
          <w:sz w:val="18"/>
          <w:szCs w:val="18"/>
        </w:rPr>
        <w:t xml:space="preserve"> </w:t>
      </w:r>
      <w:r w:rsidRPr="00FB4186">
        <w:rPr>
          <w:sz w:val="18"/>
          <w:szCs w:val="18"/>
        </w:rPr>
        <w:t>организации</w:t>
      </w:r>
      <w:r w:rsidR="00ED778A" w:rsidRPr="00FB4186">
        <w:rPr>
          <w:sz w:val="18"/>
          <w:szCs w:val="18"/>
        </w:rPr>
        <w:t xml:space="preserve"> </w:t>
      </w:r>
      <w:r w:rsidRPr="00FB4186">
        <w:rPr>
          <w:sz w:val="18"/>
          <w:szCs w:val="18"/>
        </w:rPr>
        <w:t>социально</w:t>
      </w:r>
      <w:r w:rsidR="00ED778A" w:rsidRPr="00FB4186">
        <w:rPr>
          <w:sz w:val="18"/>
          <w:szCs w:val="18"/>
        </w:rPr>
        <w:t>-</w:t>
      </w:r>
      <w:r w:rsidRPr="00FB4186">
        <w:rPr>
          <w:sz w:val="18"/>
          <w:szCs w:val="18"/>
        </w:rPr>
        <w:t>значимой</w:t>
      </w:r>
      <w:r w:rsidR="00ED778A" w:rsidRPr="00FB4186">
        <w:rPr>
          <w:sz w:val="18"/>
          <w:szCs w:val="18"/>
        </w:rPr>
        <w:t xml:space="preserve"> </w:t>
      </w:r>
      <w:r w:rsidRPr="00FB4186">
        <w:rPr>
          <w:sz w:val="18"/>
          <w:szCs w:val="18"/>
        </w:rPr>
        <w:t>деятельности</w:t>
      </w:r>
      <w:r w:rsidR="00ED778A" w:rsidRPr="00FB4186">
        <w:rPr>
          <w:sz w:val="18"/>
          <w:szCs w:val="18"/>
        </w:rPr>
        <w:t xml:space="preserve"> </w:t>
      </w:r>
      <w:r w:rsidRPr="00FB4186">
        <w:rPr>
          <w:sz w:val="18"/>
          <w:szCs w:val="18"/>
        </w:rPr>
        <w:t>обучающихся;</w:t>
      </w:r>
    </w:p>
    <w:p w14:paraId="41D1AF0E" w14:textId="77777777" w:rsidR="00EA1E1F" w:rsidRPr="00FB4186" w:rsidRDefault="002A62B3" w:rsidP="004D5EE1">
      <w:pPr>
        <w:pStyle w:val="a5"/>
        <w:numPr>
          <w:ilvl w:val="0"/>
          <w:numId w:val="2"/>
        </w:numPr>
        <w:tabs>
          <w:tab w:val="left" w:pos="1902"/>
        </w:tabs>
        <w:spacing w:line="276" w:lineRule="auto"/>
        <w:ind w:left="0" w:firstLine="707"/>
        <w:jc w:val="both"/>
        <w:rPr>
          <w:sz w:val="18"/>
          <w:szCs w:val="18"/>
        </w:rPr>
      </w:pPr>
      <w:r w:rsidRPr="00FB4186">
        <w:rPr>
          <w:sz w:val="18"/>
          <w:szCs w:val="18"/>
        </w:rPr>
        <w:t>описание основных технологий взаимодействия и сотрудничества</w:t>
      </w:r>
      <w:r w:rsidR="00ED778A" w:rsidRPr="00FB4186">
        <w:rPr>
          <w:sz w:val="18"/>
          <w:szCs w:val="18"/>
        </w:rPr>
        <w:t xml:space="preserve"> </w:t>
      </w:r>
      <w:r w:rsidRPr="00FB4186">
        <w:rPr>
          <w:sz w:val="18"/>
          <w:szCs w:val="18"/>
        </w:rPr>
        <w:t>субъектов</w:t>
      </w:r>
      <w:r w:rsidR="00ED778A" w:rsidRPr="00FB4186">
        <w:rPr>
          <w:sz w:val="18"/>
          <w:szCs w:val="18"/>
        </w:rPr>
        <w:t xml:space="preserve"> </w:t>
      </w:r>
      <w:r w:rsidRPr="00FB4186">
        <w:rPr>
          <w:sz w:val="18"/>
          <w:szCs w:val="18"/>
        </w:rPr>
        <w:t>воспитательного процесса и</w:t>
      </w:r>
      <w:r w:rsidR="00ED778A" w:rsidRPr="00FB4186">
        <w:rPr>
          <w:sz w:val="18"/>
          <w:szCs w:val="18"/>
        </w:rPr>
        <w:t xml:space="preserve"> </w:t>
      </w:r>
      <w:r w:rsidRPr="00FB4186">
        <w:rPr>
          <w:sz w:val="18"/>
          <w:szCs w:val="18"/>
        </w:rPr>
        <w:t>социальных институтов;</w:t>
      </w:r>
    </w:p>
    <w:p w14:paraId="41D1AF0F" w14:textId="77777777" w:rsidR="00EA1E1F" w:rsidRPr="00FB4186" w:rsidRDefault="002A62B3" w:rsidP="004D5EE1">
      <w:pPr>
        <w:pStyle w:val="a5"/>
        <w:numPr>
          <w:ilvl w:val="0"/>
          <w:numId w:val="2"/>
        </w:numPr>
        <w:tabs>
          <w:tab w:val="left" w:pos="2012"/>
        </w:tabs>
        <w:spacing w:line="276" w:lineRule="auto"/>
        <w:ind w:left="0" w:firstLine="707"/>
        <w:jc w:val="both"/>
        <w:rPr>
          <w:sz w:val="18"/>
          <w:szCs w:val="18"/>
        </w:rPr>
      </w:pPr>
      <w:r w:rsidRPr="00FB4186">
        <w:rPr>
          <w:sz w:val="18"/>
          <w:szCs w:val="18"/>
        </w:rPr>
        <w:t>описание</w:t>
      </w:r>
      <w:r w:rsidR="00ED778A" w:rsidRPr="00FB4186">
        <w:rPr>
          <w:sz w:val="18"/>
          <w:szCs w:val="18"/>
        </w:rPr>
        <w:t xml:space="preserve"> </w:t>
      </w:r>
      <w:r w:rsidRPr="00FB4186">
        <w:rPr>
          <w:sz w:val="18"/>
          <w:szCs w:val="18"/>
        </w:rPr>
        <w:t>методов</w:t>
      </w:r>
      <w:r w:rsidR="00ED778A" w:rsidRPr="00FB4186">
        <w:rPr>
          <w:sz w:val="18"/>
          <w:szCs w:val="18"/>
        </w:rPr>
        <w:t xml:space="preserve"> </w:t>
      </w:r>
      <w:r w:rsidRPr="00FB4186">
        <w:rPr>
          <w:sz w:val="18"/>
          <w:szCs w:val="18"/>
        </w:rPr>
        <w:t>и</w:t>
      </w:r>
      <w:r w:rsidR="00ED778A" w:rsidRPr="00FB4186">
        <w:rPr>
          <w:sz w:val="18"/>
          <w:szCs w:val="18"/>
        </w:rPr>
        <w:t xml:space="preserve"> </w:t>
      </w:r>
      <w:r w:rsidRPr="00FB4186">
        <w:rPr>
          <w:sz w:val="18"/>
          <w:szCs w:val="18"/>
        </w:rPr>
        <w:t>форм</w:t>
      </w:r>
      <w:r w:rsidR="00ED778A" w:rsidRPr="00FB4186">
        <w:rPr>
          <w:sz w:val="18"/>
          <w:szCs w:val="18"/>
        </w:rPr>
        <w:t xml:space="preserve"> </w:t>
      </w:r>
      <w:r w:rsidRPr="00FB4186">
        <w:rPr>
          <w:sz w:val="18"/>
          <w:szCs w:val="18"/>
        </w:rPr>
        <w:t>профессиональной</w:t>
      </w:r>
      <w:r w:rsidR="00ED778A" w:rsidRPr="00FB4186">
        <w:rPr>
          <w:sz w:val="18"/>
          <w:szCs w:val="18"/>
        </w:rPr>
        <w:t xml:space="preserve"> </w:t>
      </w:r>
      <w:r w:rsidRPr="00FB4186">
        <w:rPr>
          <w:sz w:val="18"/>
          <w:szCs w:val="18"/>
        </w:rPr>
        <w:t>ориентации</w:t>
      </w:r>
      <w:r w:rsidR="00ED778A" w:rsidRPr="00FB4186">
        <w:rPr>
          <w:sz w:val="18"/>
          <w:szCs w:val="18"/>
        </w:rPr>
        <w:t xml:space="preserve"> </w:t>
      </w:r>
      <w:r w:rsidRPr="00FB4186">
        <w:rPr>
          <w:sz w:val="18"/>
          <w:szCs w:val="18"/>
        </w:rPr>
        <w:t>в</w:t>
      </w:r>
      <w:r w:rsidR="00ED778A" w:rsidRPr="00FB4186">
        <w:rPr>
          <w:sz w:val="18"/>
          <w:szCs w:val="18"/>
        </w:rPr>
        <w:t xml:space="preserve"> </w:t>
      </w:r>
      <w:r w:rsidRPr="00FB4186">
        <w:rPr>
          <w:sz w:val="18"/>
          <w:szCs w:val="18"/>
        </w:rPr>
        <w:t>организации,</w:t>
      </w:r>
      <w:r w:rsidR="00ED778A" w:rsidRPr="00FB4186">
        <w:rPr>
          <w:sz w:val="18"/>
          <w:szCs w:val="18"/>
        </w:rPr>
        <w:t xml:space="preserve"> </w:t>
      </w:r>
      <w:r w:rsidRPr="00FB4186">
        <w:rPr>
          <w:sz w:val="18"/>
          <w:szCs w:val="18"/>
        </w:rPr>
        <w:t>осуществляющей</w:t>
      </w:r>
      <w:r w:rsidR="00ED778A" w:rsidRPr="00FB4186">
        <w:rPr>
          <w:sz w:val="18"/>
          <w:szCs w:val="18"/>
        </w:rPr>
        <w:t xml:space="preserve"> </w:t>
      </w:r>
      <w:r w:rsidRPr="00FB4186">
        <w:rPr>
          <w:sz w:val="18"/>
          <w:szCs w:val="18"/>
        </w:rPr>
        <w:t>образовательную</w:t>
      </w:r>
      <w:r w:rsidR="00ED778A" w:rsidRPr="00FB4186">
        <w:rPr>
          <w:sz w:val="18"/>
          <w:szCs w:val="18"/>
        </w:rPr>
        <w:t xml:space="preserve"> </w:t>
      </w:r>
      <w:r w:rsidRPr="00FB4186">
        <w:rPr>
          <w:sz w:val="18"/>
          <w:szCs w:val="18"/>
        </w:rPr>
        <w:t>деятельность;</w:t>
      </w:r>
    </w:p>
    <w:p w14:paraId="41D1AF10" w14:textId="77777777" w:rsidR="00EA1E1F" w:rsidRPr="00FB4186" w:rsidRDefault="002A62B3" w:rsidP="004D5EE1">
      <w:pPr>
        <w:pStyle w:val="a5"/>
        <w:numPr>
          <w:ilvl w:val="0"/>
          <w:numId w:val="2"/>
        </w:numPr>
        <w:tabs>
          <w:tab w:val="left" w:pos="1943"/>
        </w:tabs>
        <w:spacing w:line="276" w:lineRule="auto"/>
        <w:ind w:left="0" w:firstLine="707"/>
        <w:jc w:val="both"/>
        <w:rPr>
          <w:sz w:val="18"/>
          <w:szCs w:val="18"/>
        </w:rPr>
      </w:pPr>
      <w:r w:rsidRPr="00FB4186">
        <w:rPr>
          <w:sz w:val="18"/>
          <w:szCs w:val="18"/>
        </w:rPr>
        <w:t>описание</w:t>
      </w:r>
      <w:r w:rsidR="00FC468A" w:rsidRPr="00FB4186">
        <w:rPr>
          <w:sz w:val="18"/>
          <w:szCs w:val="18"/>
        </w:rPr>
        <w:t xml:space="preserve"> </w:t>
      </w:r>
      <w:r w:rsidRPr="00FB4186">
        <w:rPr>
          <w:sz w:val="18"/>
          <w:szCs w:val="18"/>
        </w:rPr>
        <w:t>мер,</w:t>
      </w:r>
      <w:r w:rsidR="00FC468A" w:rsidRPr="00FB4186">
        <w:rPr>
          <w:sz w:val="18"/>
          <w:szCs w:val="18"/>
        </w:rPr>
        <w:t xml:space="preserve"> </w:t>
      </w:r>
      <w:r w:rsidRPr="00FB4186">
        <w:rPr>
          <w:sz w:val="18"/>
          <w:szCs w:val="18"/>
        </w:rPr>
        <w:t>направленных</w:t>
      </w:r>
      <w:r w:rsidR="00FC468A" w:rsidRPr="00FB4186">
        <w:rPr>
          <w:sz w:val="18"/>
          <w:szCs w:val="18"/>
        </w:rPr>
        <w:t xml:space="preserve"> </w:t>
      </w:r>
      <w:r w:rsidRPr="00FB4186">
        <w:rPr>
          <w:sz w:val="18"/>
          <w:szCs w:val="18"/>
        </w:rPr>
        <w:t>на</w:t>
      </w:r>
      <w:r w:rsidR="00FC468A" w:rsidRPr="00FB4186">
        <w:rPr>
          <w:sz w:val="18"/>
          <w:szCs w:val="18"/>
        </w:rPr>
        <w:t xml:space="preserve"> </w:t>
      </w:r>
      <w:r w:rsidRPr="00FB4186">
        <w:rPr>
          <w:sz w:val="18"/>
          <w:szCs w:val="18"/>
        </w:rPr>
        <w:t>формирование</w:t>
      </w:r>
      <w:r w:rsidR="00FC468A" w:rsidRPr="00FB4186">
        <w:rPr>
          <w:sz w:val="18"/>
          <w:szCs w:val="18"/>
        </w:rPr>
        <w:t xml:space="preserve"> </w:t>
      </w:r>
      <w:r w:rsidRPr="00FB4186">
        <w:rPr>
          <w:sz w:val="18"/>
          <w:szCs w:val="18"/>
        </w:rPr>
        <w:t>у</w:t>
      </w:r>
      <w:r w:rsidR="00FC468A" w:rsidRPr="00FB4186">
        <w:rPr>
          <w:sz w:val="18"/>
          <w:szCs w:val="18"/>
        </w:rPr>
        <w:t xml:space="preserve"> </w:t>
      </w:r>
      <w:r w:rsidRPr="00FB4186">
        <w:rPr>
          <w:sz w:val="18"/>
          <w:szCs w:val="18"/>
        </w:rPr>
        <w:t>обучающихся</w:t>
      </w:r>
      <w:r w:rsidR="00FC468A" w:rsidRPr="00FB4186">
        <w:rPr>
          <w:sz w:val="18"/>
          <w:szCs w:val="18"/>
        </w:rPr>
        <w:t xml:space="preserve"> </w:t>
      </w:r>
      <w:r w:rsidRPr="00FB4186">
        <w:rPr>
          <w:sz w:val="18"/>
          <w:szCs w:val="18"/>
        </w:rPr>
        <w:t>экологической культуры, культуры здорового и безопасного образа жизни,</w:t>
      </w:r>
      <w:r w:rsidR="00FC468A" w:rsidRPr="00FB4186">
        <w:rPr>
          <w:sz w:val="18"/>
          <w:szCs w:val="18"/>
        </w:rPr>
        <w:t xml:space="preserve"> </w:t>
      </w:r>
      <w:r w:rsidRPr="00FB4186">
        <w:rPr>
          <w:sz w:val="18"/>
          <w:szCs w:val="18"/>
        </w:rPr>
        <w:t>включая</w:t>
      </w:r>
      <w:r w:rsidR="00FC468A" w:rsidRPr="00FB4186">
        <w:rPr>
          <w:sz w:val="18"/>
          <w:szCs w:val="18"/>
        </w:rPr>
        <w:t xml:space="preserve"> </w:t>
      </w:r>
      <w:r w:rsidRPr="00FB4186">
        <w:rPr>
          <w:sz w:val="18"/>
          <w:szCs w:val="18"/>
        </w:rPr>
        <w:t>мероприятия</w:t>
      </w:r>
      <w:r w:rsidR="00FC468A" w:rsidRPr="00FB4186">
        <w:rPr>
          <w:sz w:val="18"/>
          <w:szCs w:val="18"/>
        </w:rPr>
        <w:t xml:space="preserve"> </w:t>
      </w:r>
      <w:r w:rsidRPr="00FB4186">
        <w:rPr>
          <w:sz w:val="18"/>
          <w:szCs w:val="18"/>
        </w:rPr>
        <w:t>по</w:t>
      </w:r>
      <w:r w:rsidR="00FC468A" w:rsidRPr="00FB4186">
        <w:rPr>
          <w:sz w:val="18"/>
          <w:szCs w:val="18"/>
        </w:rPr>
        <w:t xml:space="preserve"> </w:t>
      </w:r>
      <w:r w:rsidRPr="00FB4186">
        <w:rPr>
          <w:sz w:val="18"/>
          <w:szCs w:val="18"/>
        </w:rPr>
        <w:t>обучению</w:t>
      </w:r>
      <w:r w:rsidR="00FC468A" w:rsidRPr="00FB4186">
        <w:rPr>
          <w:sz w:val="18"/>
          <w:szCs w:val="18"/>
        </w:rPr>
        <w:t xml:space="preserve"> </w:t>
      </w:r>
      <w:r w:rsidRPr="00FB4186">
        <w:rPr>
          <w:sz w:val="18"/>
          <w:szCs w:val="18"/>
        </w:rPr>
        <w:t>правилам</w:t>
      </w:r>
      <w:r w:rsidR="00FC468A" w:rsidRPr="00FB4186">
        <w:rPr>
          <w:sz w:val="18"/>
          <w:szCs w:val="18"/>
        </w:rPr>
        <w:t xml:space="preserve"> </w:t>
      </w:r>
      <w:r w:rsidRPr="00FB4186">
        <w:rPr>
          <w:sz w:val="18"/>
          <w:szCs w:val="18"/>
        </w:rPr>
        <w:t>безопасного</w:t>
      </w:r>
      <w:r w:rsidR="00FC468A" w:rsidRPr="00FB4186">
        <w:rPr>
          <w:sz w:val="18"/>
          <w:szCs w:val="18"/>
        </w:rPr>
        <w:t xml:space="preserve"> </w:t>
      </w:r>
      <w:r w:rsidRPr="00FB4186">
        <w:rPr>
          <w:sz w:val="18"/>
          <w:szCs w:val="18"/>
        </w:rPr>
        <w:t>поведения</w:t>
      </w:r>
      <w:r w:rsidR="00FC468A" w:rsidRPr="00FB4186">
        <w:rPr>
          <w:sz w:val="18"/>
          <w:szCs w:val="18"/>
        </w:rPr>
        <w:t xml:space="preserve"> </w:t>
      </w:r>
      <w:r w:rsidRPr="00FB4186">
        <w:rPr>
          <w:sz w:val="18"/>
          <w:szCs w:val="18"/>
        </w:rPr>
        <w:t>на</w:t>
      </w:r>
      <w:r w:rsidR="00FC468A" w:rsidRPr="00FB4186">
        <w:rPr>
          <w:sz w:val="18"/>
          <w:szCs w:val="18"/>
        </w:rPr>
        <w:t xml:space="preserve"> </w:t>
      </w:r>
      <w:r w:rsidRPr="00FB4186">
        <w:rPr>
          <w:sz w:val="18"/>
          <w:szCs w:val="18"/>
        </w:rPr>
        <w:t>дорогах;</w:t>
      </w:r>
    </w:p>
    <w:p w14:paraId="41D1AF11" w14:textId="77777777" w:rsidR="00EA1E1F" w:rsidRPr="00FB4186" w:rsidRDefault="002A62B3" w:rsidP="004D5EE1">
      <w:pPr>
        <w:pStyle w:val="a5"/>
        <w:numPr>
          <w:ilvl w:val="0"/>
          <w:numId w:val="2"/>
        </w:numPr>
        <w:tabs>
          <w:tab w:val="left" w:pos="1928"/>
        </w:tabs>
        <w:spacing w:line="276" w:lineRule="auto"/>
        <w:ind w:left="0" w:firstLine="707"/>
        <w:jc w:val="both"/>
        <w:rPr>
          <w:sz w:val="18"/>
          <w:szCs w:val="18"/>
        </w:rPr>
      </w:pPr>
      <w:r w:rsidRPr="00FB4186">
        <w:rPr>
          <w:sz w:val="18"/>
          <w:szCs w:val="18"/>
        </w:rPr>
        <w:t>описание</w:t>
      </w:r>
      <w:r w:rsidR="00FC468A" w:rsidRPr="00FB4186">
        <w:rPr>
          <w:sz w:val="18"/>
          <w:szCs w:val="18"/>
        </w:rPr>
        <w:t xml:space="preserve"> </w:t>
      </w:r>
      <w:r w:rsidRPr="00FB4186">
        <w:rPr>
          <w:sz w:val="18"/>
          <w:szCs w:val="18"/>
        </w:rPr>
        <w:t>форм</w:t>
      </w:r>
      <w:r w:rsidR="00FC468A" w:rsidRPr="00FB4186">
        <w:rPr>
          <w:sz w:val="18"/>
          <w:szCs w:val="18"/>
        </w:rPr>
        <w:t xml:space="preserve"> </w:t>
      </w:r>
      <w:r w:rsidRPr="00FB4186">
        <w:rPr>
          <w:sz w:val="18"/>
          <w:szCs w:val="18"/>
        </w:rPr>
        <w:t>и</w:t>
      </w:r>
      <w:r w:rsidR="00FC468A" w:rsidRPr="00FB4186">
        <w:rPr>
          <w:sz w:val="18"/>
          <w:szCs w:val="18"/>
        </w:rPr>
        <w:t xml:space="preserve"> </w:t>
      </w:r>
      <w:r w:rsidRPr="00FB4186">
        <w:rPr>
          <w:sz w:val="18"/>
          <w:szCs w:val="18"/>
        </w:rPr>
        <w:t>методов</w:t>
      </w:r>
      <w:r w:rsidR="00FC468A" w:rsidRPr="00FB4186">
        <w:rPr>
          <w:sz w:val="18"/>
          <w:szCs w:val="18"/>
        </w:rPr>
        <w:t xml:space="preserve"> </w:t>
      </w:r>
      <w:r w:rsidRPr="00FB4186">
        <w:rPr>
          <w:sz w:val="18"/>
          <w:szCs w:val="18"/>
        </w:rPr>
        <w:t>повышения</w:t>
      </w:r>
      <w:r w:rsidR="00FC468A" w:rsidRPr="00FB4186">
        <w:rPr>
          <w:sz w:val="18"/>
          <w:szCs w:val="18"/>
        </w:rPr>
        <w:t xml:space="preserve"> </w:t>
      </w:r>
      <w:r w:rsidRPr="00FB4186">
        <w:rPr>
          <w:sz w:val="18"/>
          <w:szCs w:val="18"/>
        </w:rPr>
        <w:t>педагогической</w:t>
      </w:r>
      <w:r w:rsidR="00FC468A" w:rsidRPr="00FB4186">
        <w:rPr>
          <w:sz w:val="18"/>
          <w:szCs w:val="18"/>
        </w:rPr>
        <w:t xml:space="preserve"> </w:t>
      </w:r>
      <w:r w:rsidRPr="00FB4186">
        <w:rPr>
          <w:sz w:val="18"/>
          <w:szCs w:val="18"/>
        </w:rPr>
        <w:t>культуры</w:t>
      </w:r>
      <w:r w:rsidR="00FC468A" w:rsidRPr="00FB4186">
        <w:rPr>
          <w:sz w:val="18"/>
          <w:szCs w:val="18"/>
        </w:rPr>
        <w:t xml:space="preserve"> </w:t>
      </w:r>
      <w:r w:rsidRPr="00FB4186">
        <w:rPr>
          <w:sz w:val="18"/>
          <w:szCs w:val="18"/>
        </w:rPr>
        <w:t>родителей (законных</w:t>
      </w:r>
      <w:r w:rsidR="00FC468A" w:rsidRPr="00FB4186">
        <w:rPr>
          <w:sz w:val="18"/>
          <w:szCs w:val="18"/>
        </w:rPr>
        <w:t xml:space="preserve"> </w:t>
      </w:r>
      <w:r w:rsidRPr="00FB4186">
        <w:rPr>
          <w:sz w:val="18"/>
          <w:szCs w:val="18"/>
        </w:rPr>
        <w:t>представителей)</w:t>
      </w:r>
      <w:r w:rsidR="00FC468A" w:rsidRPr="00FB4186">
        <w:rPr>
          <w:sz w:val="18"/>
          <w:szCs w:val="18"/>
        </w:rPr>
        <w:t xml:space="preserve"> </w:t>
      </w:r>
      <w:r w:rsidRPr="00FB4186">
        <w:rPr>
          <w:sz w:val="18"/>
          <w:szCs w:val="18"/>
        </w:rPr>
        <w:t>обучающихся;</w:t>
      </w:r>
    </w:p>
    <w:p w14:paraId="41D1AF12" w14:textId="77777777" w:rsidR="00EA1E1F" w:rsidRPr="00FB4186" w:rsidRDefault="002A62B3" w:rsidP="004D5EE1">
      <w:pPr>
        <w:pStyle w:val="a5"/>
        <w:numPr>
          <w:ilvl w:val="0"/>
          <w:numId w:val="2"/>
        </w:numPr>
        <w:tabs>
          <w:tab w:val="left" w:pos="2247"/>
        </w:tabs>
        <w:spacing w:line="276" w:lineRule="auto"/>
        <w:ind w:left="0" w:firstLine="707"/>
        <w:jc w:val="both"/>
        <w:rPr>
          <w:sz w:val="18"/>
          <w:szCs w:val="18"/>
        </w:rPr>
      </w:pPr>
      <w:r w:rsidRPr="00FB4186">
        <w:rPr>
          <w:sz w:val="18"/>
          <w:szCs w:val="18"/>
        </w:rPr>
        <w:t>планируемые</w:t>
      </w:r>
      <w:r w:rsidR="00FC468A" w:rsidRPr="00FB4186">
        <w:rPr>
          <w:sz w:val="18"/>
          <w:szCs w:val="18"/>
        </w:rPr>
        <w:t xml:space="preserve"> </w:t>
      </w:r>
      <w:r w:rsidRPr="00FB4186">
        <w:rPr>
          <w:sz w:val="18"/>
          <w:szCs w:val="18"/>
        </w:rPr>
        <w:t>результаты</w:t>
      </w:r>
      <w:r w:rsidR="00FC468A" w:rsidRPr="00FB4186">
        <w:rPr>
          <w:sz w:val="18"/>
          <w:szCs w:val="18"/>
        </w:rPr>
        <w:t xml:space="preserve"> </w:t>
      </w:r>
      <w:r w:rsidRPr="00FB4186">
        <w:rPr>
          <w:sz w:val="18"/>
          <w:szCs w:val="18"/>
        </w:rPr>
        <w:t>духовно-нравственного</w:t>
      </w:r>
      <w:r w:rsidR="00FC468A" w:rsidRPr="00FB4186">
        <w:rPr>
          <w:sz w:val="18"/>
          <w:szCs w:val="18"/>
        </w:rPr>
        <w:t xml:space="preserve"> </w:t>
      </w:r>
      <w:r w:rsidRPr="00FB4186">
        <w:rPr>
          <w:sz w:val="18"/>
          <w:szCs w:val="18"/>
        </w:rPr>
        <w:t>развития,</w:t>
      </w:r>
      <w:r w:rsidR="00FC468A" w:rsidRPr="00FB4186">
        <w:rPr>
          <w:sz w:val="18"/>
          <w:szCs w:val="18"/>
        </w:rPr>
        <w:t xml:space="preserve"> </w:t>
      </w:r>
      <w:r w:rsidRPr="00FB4186">
        <w:rPr>
          <w:sz w:val="18"/>
          <w:szCs w:val="18"/>
        </w:rPr>
        <w:t>воспитания и социализации обучающихся, их профессиональной ориентации,</w:t>
      </w:r>
      <w:r w:rsidRPr="00FB4186">
        <w:rPr>
          <w:spacing w:val="-1"/>
          <w:sz w:val="18"/>
          <w:szCs w:val="18"/>
        </w:rPr>
        <w:t>формирования</w:t>
      </w:r>
      <w:r w:rsidR="00FC468A" w:rsidRPr="00FB4186">
        <w:rPr>
          <w:spacing w:val="-1"/>
          <w:sz w:val="18"/>
          <w:szCs w:val="18"/>
        </w:rPr>
        <w:t xml:space="preserve"> </w:t>
      </w:r>
      <w:r w:rsidRPr="00FB4186">
        <w:rPr>
          <w:spacing w:val="-1"/>
          <w:sz w:val="18"/>
          <w:szCs w:val="18"/>
        </w:rPr>
        <w:t>безопасного,здорового</w:t>
      </w:r>
      <w:r w:rsidR="00FC468A" w:rsidRPr="00FB4186">
        <w:rPr>
          <w:spacing w:val="-1"/>
          <w:sz w:val="18"/>
          <w:szCs w:val="18"/>
        </w:rPr>
        <w:t xml:space="preserve"> </w:t>
      </w:r>
      <w:r w:rsidRPr="00FB4186">
        <w:rPr>
          <w:spacing w:val="-1"/>
          <w:sz w:val="18"/>
          <w:szCs w:val="18"/>
        </w:rPr>
        <w:t>и</w:t>
      </w:r>
      <w:r w:rsidR="00FC468A" w:rsidRPr="00FB4186">
        <w:rPr>
          <w:spacing w:val="-1"/>
          <w:sz w:val="18"/>
          <w:szCs w:val="18"/>
        </w:rPr>
        <w:t xml:space="preserve"> </w:t>
      </w:r>
      <w:r w:rsidRPr="00FB4186">
        <w:rPr>
          <w:spacing w:val="-1"/>
          <w:sz w:val="18"/>
          <w:szCs w:val="18"/>
        </w:rPr>
        <w:t>экологически</w:t>
      </w:r>
      <w:r w:rsidR="00FC468A" w:rsidRPr="00FB4186">
        <w:rPr>
          <w:spacing w:val="-1"/>
          <w:sz w:val="18"/>
          <w:szCs w:val="18"/>
        </w:rPr>
        <w:t xml:space="preserve"> </w:t>
      </w:r>
      <w:r w:rsidRPr="00FB4186">
        <w:rPr>
          <w:sz w:val="18"/>
          <w:szCs w:val="18"/>
        </w:rPr>
        <w:t>целесообразного</w:t>
      </w:r>
      <w:r w:rsidR="00FC468A" w:rsidRPr="00FB4186">
        <w:rPr>
          <w:sz w:val="18"/>
          <w:szCs w:val="18"/>
        </w:rPr>
        <w:t xml:space="preserve"> </w:t>
      </w:r>
      <w:r w:rsidRPr="00FB4186">
        <w:rPr>
          <w:sz w:val="18"/>
          <w:szCs w:val="18"/>
        </w:rPr>
        <w:t>образа</w:t>
      </w:r>
      <w:r w:rsidR="00FC468A" w:rsidRPr="00FB4186">
        <w:rPr>
          <w:sz w:val="18"/>
          <w:szCs w:val="18"/>
        </w:rPr>
        <w:t xml:space="preserve"> </w:t>
      </w:r>
      <w:r w:rsidRPr="00FB4186">
        <w:rPr>
          <w:sz w:val="18"/>
          <w:szCs w:val="18"/>
        </w:rPr>
        <w:t>жизни;</w:t>
      </w:r>
    </w:p>
    <w:p w14:paraId="41D1AF13" w14:textId="77777777" w:rsidR="00EA1E1F" w:rsidRPr="00FB4186" w:rsidRDefault="002A62B3" w:rsidP="004D5EE1">
      <w:pPr>
        <w:pStyle w:val="a5"/>
        <w:numPr>
          <w:ilvl w:val="0"/>
          <w:numId w:val="2"/>
        </w:numPr>
        <w:tabs>
          <w:tab w:val="left" w:pos="2019"/>
        </w:tabs>
        <w:spacing w:before="89" w:line="276" w:lineRule="auto"/>
        <w:ind w:left="0" w:firstLine="707"/>
        <w:jc w:val="both"/>
        <w:rPr>
          <w:sz w:val="18"/>
          <w:szCs w:val="18"/>
        </w:rPr>
      </w:pPr>
      <w:r w:rsidRPr="00FB4186">
        <w:rPr>
          <w:sz w:val="18"/>
          <w:szCs w:val="18"/>
        </w:rPr>
        <w:t>критерии и показатели эффективности деятельности организации,осуществляющей</w:t>
      </w:r>
      <w:r w:rsidR="00FC468A" w:rsidRPr="00FB4186">
        <w:rPr>
          <w:sz w:val="18"/>
          <w:szCs w:val="18"/>
        </w:rPr>
        <w:t xml:space="preserve"> </w:t>
      </w:r>
      <w:r w:rsidRPr="00FB4186">
        <w:rPr>
          <w:sz w:val="18"/>
          <w:szCs w:val="18"/>
        </w:rPr>
        <w:t>образовательную</w:t>
      </w:r>
      <w:r w:rsidR="00FC468A" w:rsidRPr="00FB4186">
        <w:rPr>
          <w:sz w:val="18"/>
          <w:szCs w:val="18"/>
        </w:rPr>
        <w:t xml:space="preserve"> </w:t>
      </w:r>
      <w:r w:rsidRPr="00FB4186">
        <w:rPr>
          <w:sz w:val="18"/>
          <w:szCs w:val="18"/>
        </w:rPr>
        <w:t>деятельность,</w:t>
      </w:r>
      <w:r w:rsidR="00FC468A" w:rsidRPr="00FB4186">
        <w:rPr>
          <w:sz w:val="18"/>
          <w:szCs w:val="18"/>
        </w:rPr>
        <w:t xml:space="preserve"> </w:t>
      </w:r>
      <w:r w:rsidRPr="00FB4186">
        <w:rPr>
          <w:sz w:val="18"/>
          <w:szCs w:val="18"/>
        </w:rPr>
        <w:t>по</w:t>
      </w:r>
      <w:r w:rsidR="00FC468A" w:rsidRPr="00FB4186">
        <w:rPr>
          <w:sz w:val="18"/>
          <w:szCs w:val="18"/>
        </w:rPr>
        <w:t xml:space="preserve"> </w:t>
      </w:r>
      <w:r w:rsidRPr="00FB4186">
        <w:rPr>
          <w:sz w:val="18"/>
          <w:szCs w:val="18"/>
        </w:rPr>
        <w:t>обеспечению</w:t>
      </w:r>
      <w:r w:rsidR="00FC468A" w:rsidRPr="00FB4186">
        <w:rPr>
          <w:sz w:val="18"/>
          <w:szCs w:val="18"/>
        </w:rPr>
        <w:t xml:space="preserve"> </w:t>
      </w:r>
      <w:r w:rsidRPr="00FB4186">
        <w:rPr>
          <w:sz w:val="18"/>
          <w:szCs w:val="18"/>
        </w:rPr>
        <w:t>воспитания</w:t>
      </w:r>
      <w:r w:rsidR="00FC468A" w:rsidRPr="00FB4186">
        <w:rPr>
          <w:sz w:val="18"/>
          <w:szCs w:val="18"/>
        </w:rPr>
        <w:t xml:space="preserve"> </w:t>
      </w:r>
      <w:r w:rsidRPr="00FB4186">
        <w:rPr>
          <w:sz w:val="18"/>
          <w:szCs w:val="18"/>
        </w:rPr>
        <w:t>и</w:t>
      </w:r>
      <w:r w:rsidR="00FC468A" w:rsidRPr="00FB4186">
        <w:rPr>
          <w:sz w:val="18"/>
          <w:szCs w:val="18"/>
        </w:rPr>
        <w:t xml:space="preserve"> </w:t>
      </w:r>
      <w:r w:rsidRPr="00FB4186">
        <w:rPr>
          <w:sz w:val="18"/>
          <w:szCs w:val="18"/>
        </w:rPr>
        <w:t>социализации обучающихся.</w:t>
      </w:r>
    </w:p>
    <w:p w14:paraId="41D1AF14" w14:textId="77777777" w:rsidR="00EA1E1F" w:rsidRPr="00FB4186" w:rsidRDefault="002A62B3" w:rsidP="004D5EE1">
      <w:pPr>
        <w:pStyle w:val="a3"/>
        <w:spacing w:line="276" w:lineRule="auto"/>
        <w:ind w:left="0"/>
        <w:rPr>
          <w:sz w:val="18"/>
          <w:szCs w:val="18"/>
        </w:rPr>
      </w:pPr>
      <w:r w:rsidRPr="00FB4186">
        <w:rPr>
          <w:sz w:val="18"/>
          <w:szCs w:val="18"/>
        </w:rPr>
        <w:t>Содержательный</w:t>
      </w:r>
      <w:r w:rsidR="00FC468A" w:rsidRPr="00FB4186">
        <w:rPr>
          <w:sz w:val="18"/>
          <w:szCs w:val="18"/>
        </w:rPr>
        <w:t xml:space="preserve"> </w:t>
      </w:r>
      <w:r w:rsidRPr="00FB4186">
        <w:rPr>
          <w:sz w:val="18"/>
          <w:szCs w:val="18"/>
        </w:rPr>
        <w:t>раздел(программы</w:t>
      </w:r>
      <w:r w:rsidR="00FC468A" w:rsidRPr="00FB4186">
        <w:rPr>
          <w:sz w:val="18"/>
          <w:szCs w:val="18"/>
        </w:rPr>
        <w:t xml:space="preserve"> </w:t>
      </w:r>
      <w:r w:rsidRPr="00FB4186">
        <w:rPr>
          <w:sz w:val="18"/>
          <w:szCs w:val="18"/>
        </w:rPr>
        <w:t>)определяет</w:t>
      </w:r>
      <w:r w:rsidR="00FC468A" w:rsidRPr="00FB4186">
        <w:rPr>
          <w:sz w:val="18"/>
          <w:szCs w:val="18"/>
        </w:rPr>
        <w:t xml:space="preserve"> </w:t>
      </w:r>
      <w:r w:rsidRPr="00FB4186">
        <w:rPr>
          <w:sz w:val="18"/>
          <w:szCs w:val="18"/>
        </w:rPr>
        <w:t>общее</w:t>
      </w:r>
      <w:r w:rsidR="00FC468A" w:rsidRPr="00FB4186">
        <w:rPr>
          <w:sz w:val="18"/>
          <w:szCs w:val="18"/>
        </w:rPr>
        <w:t xml:space="preserve"> </w:t>
      </w:r>
      <w:r w:rsidRPr="00FB4186">
        <w:rPr>
          <w:sz w:val="18"/>
          <w:szCs w:val="18"/>
        </w:rPr>
        <w:t>содержание</w:t>
      </w:r>
      <w:r w:rsidR="00FC468A" w:rsidRPr="00FB4186">
        <w:rPr>
          <w:sz w:val="18"/>
          <w:szCs w:val="18"/>
        </w:rPr>
        <w:t xml:space="preserve"> </w:t>
      </w:r>
      <w:r w:rsidRPr="00FB4186">
        <w:rPr>
          <w:sz w:val="18"/>
          <w:szCs w:val="18"/>
        </w:rPr>
        <w:t>среднего</w:t>
      </w:r>
      <w:r w:rsidR="00FC468A" w:rsidRPr="00FB4186">
        <w:rPr>
          <w:sz w:val="18"/>
          <w:szCs w:val="18"/>
        </w:rPr>
        <w:t xml:space="preserve"> </w:t>
      </w:r>
      <w:r w:rsidRPr="00FB4186">
        <w:rPr>
          <w:sz w:val="18"/>
          <w:szCs w:val="18"/>
        </w:rPr>
        <w:t>общего</w:t>
      </w:r>
      <w:r w:rsidR="00FC468A" w:rsidRPr="00FB4186">
        <w:rPr>
          <w:sz w:val="18"/>
          <w:szCs w:val="18"/>
        </w:rPr>
        <w:t xml:space="preserve"> </w:t>
      </w:r>
      <w:r w:rsidRPr="00FB4186">
        <w:rPr>
          <w:sz w:val="18"/>
          <w:szCs w:val="18"/>
        </w:rPr>
        <w:t>образования</w:t>
      </w:r>
      <w:r w:rsidR="00FC468A" w:rsidRPr="00FB4186">
        <w:rPr>
          <w:sz w:val="18"/>
          <w:szCs w:val="18"/>
        </w:rPr>
        <w:t xml:space="preserve"> </w:t>
      </w:r>
      <w:r w:rsidRPr="00FB4186">
        <w:rPr>
          <w:sz w:val="18"/>
          <w:szCs w:val="18"/>
        </w:rPr>
        <w:t>и</w:t>
      </w:r>
      <w:r w:rsidR="00FC468A" w:rsidRPr="00FB4186">
        <w:rPr>
          <w:sz w:val="18"/>
          <w:szCs w:val="18"/>
        </w:rPr>
        <w:t xml:space="preserve"> </w:t>
      </w:r>
      <w:r w:rsidRPr="00FB4186">
        <w:rPr>
          <w:sz w:val="18"/>
          <w:szCs w:val="18"/>
        </w:rPr>
        <w:t>включает</w:t>
      </w:r>
      <w:r w:rsidR="00FC468A" w:rsidRPr="00FB4186">
        <w:rPr>
          <w:sz w:val="18"/>
          <w:szCs w:val="18"/>
        </w:rPr>
        <w:t xml:space="preserve"> </w:t>
      </w:r>
      <w:r w:rsidRPr="00FB4186">
        <w:rPr>
          <w:sz w:val="18"/>
          <w:szCs w:val="18"/>
        </w:rPr>
        <w:t>образовательные</w:t>
      </w:r>
      <w:r w:rsidR="00FC468A" w:rsidRPr="00FB4186">
        <w:rPr>
          <w:sz w:val="18"/>
          <w:szCs w:val="18"/>
        </w:rPr>
        <w:t xml:space="preserve"> </w:t>
      </w:r>
      <w:r w:rsidRPr="00FB4186">
        <w:rPr>
          <w:sz w:val="18"/>
          <w:szCs w:val="18"/>
        </w:rPr>
        <w:t>программы,</w:t>
      </w:r>
      <w:r w:rsidR="00FC468A" w:rsidRPr="00FB4186">
        <w:rPr>
          <w:sz w:val="18"/>
          <w:szCs w:val="18"/>
        </w:rPr>
        <w:t xml:space="preserve"> </w:t>
      </w:r>
      <w:r w:rsidRPr="00FB4186">
        <w:rPr>
          <w:sz w:val="18"/>
          <w:szCs w:val="18"/>
        </w:rPr>
        <w:t>ориентированные</w:t>
      </w:r>
      <w:r w:rsidR="00FC468A" w:rsidRPr="00FB4186">
        <w:rPr>
          <w:sz w:val="18"/>
          <w:szCs w:val="18"/>
        </w:rPr>
        <w:t xml:space="preserve"> </w:t>
      </w:r>
      <w:r w:rsidRPr="00FB4186">
        <w:rPr>
          <w:sz w:val="18"/>
          <w:szCs w:val="18"/>
        </w:rPr>
        <w:t>на</w:t>
      </w:r>
      <w:r w:rsidR="00FC468A" w:rsidRPr="00FB4186">
        <w:rPr>
          <w:sz w:val="18"/>
          <w:szCs w:val="18"/>
        </w:rPr>
        <w:t xml:space="preserve"> </w:t>
      </w:r>
      <w:r w:rsidRPr="00FB4186">
        <w:rPr>
          <w:sz w:val="18"/>
          <w:szCs w:val="18"/>
        </w:rPr>
        <w:t>достижение</w:t>
      </w:r>
      <w:r w:rsidR="00FC468A" w:rsidRPr="00FB4186">
        <w:rPr>
          <w:sz w:val="18"/>
          <w:szCs w:val="18"/>
        </w:rPr>
        <w:t xml:space="preserve"> </w:t>
      </w:r>
      <w:r w:rsidRPr="00FB4186">
        <w:rPr>
          <w:sz w:val="18"/>
          <w:szCs w:val="18"/>
        </w:rPr>
        <w:t>личностных,</w:t>
      </w:r>
      <w:r w:rsidR="00FC468A" w:rsidRPr="00FB4186">
        <w:rPr>
          <w:sz w:val="18"/>
          <w:szCs w:val="18"/>
        </w:rPr>
        <w:t xml:space="preserve"> </w:t>
      </w:r>
      <w:r w:rsidRPr="00FB4186">
        <w:rPr>
          <w:sz w:val="18"/>
          <w:szCs w:val="18"/>
        </w:rPr>
        <w:t>предметных</w:t>
      </w:r>
      <w:r w:rsidR="00FC468A" w:rsidRPr="00FB4186">
        <w:rPr>
          <w:sz w:val="18"/>
          <w:szCs w:val="18"/>
        </w:rPr>
        <w:t xml:space="preserve"> </w:t>
      </w:r>
      <w:r w:rsidRPr="00FB4186">
        <w:rPr>
          <w:sz w:val="18"/>
          <w:szCs w:val="18"/>
        </w:rPr>
        <w:t>и</w:t>
      </w:r>
      <w:r w:rsidR="00FC468A" w:rsidRPr="00FB4186">
        <w:rPr>
          <w:sz w:val="18"/>
          <w:szCs w:val="18"/>
        </w:rPr>
        <w:t xml:space="preserve"> </w:t>
      </w:r>
      <w:r w:rsidRPr="00FB4186">
        <w:rPr>
          <w:sz w:val="18"/>
          <w:szCs w:val="18"/>
        </w:rPr>
        <w:t>метапредметных</w:t>
      </w:r>
      <w:r w:rsidR="00FC468A" w:rsidRPr="00FB4186">
        <w:rPr>
          <w:sz w:val="18"/>
          <w:szCs w:val="18"/>
        </w:rPr>
        <w:t xml:space="preserve"> </w:t>
      </w:r>
      <w:r w:rsidRPr="00FB4186">
        <w:rPr>
          <w:sz w:val="18"/>
          <w:szCs w:val="18"/>
        </w:rPr>
        <w:t>результатов,</w:t>
      </w:r>
      <w:r w:rsidR="00FC468A" w:rsidRPr="00FB4186">
        <w:rPr>
          <w:sz w:val="18"/>
          <w:szCs w:val="18"/>
        </w:rPr>
        <w:t xml:space="preserve"> </w:t>
      </w:r>
      <w:r w:rsidRPr="00FB4186">
        <w:rPr>
          <w:sz w:val="18"/>
          <w:szCs w:val="18"/>
        </w:rPr>
        <w:t>в</w:t>
      </w:r>
      <w:r w:rsidR="00FC468A" w:rsidRPr="00FB4186">
        <w:rPr>
          <w:sz w:val="18"/>
          <w:szCs w:val="18"/>
        </w:rPr>
        <w:t xml:space="preserve"> </w:t>
      </w:r>
      <w:r w:rsidRPr="00FB4186">
        <w:rPr>
          <w:sz w:val="18"/>
          <w:szCs w:val="18"/>
        </w:rPr>
        <w:t>том</w:t>
      </w:r>
      <w:r w:rsidR="00FC468A" w:rsidRPr="00FB4186">
        <w:rPr>
          <w:sz w:val="18"/>
          <w:szCs w:val="18"/>
        </w:rPr>
        <w:t xml:space="preserve"> </w:t>
      </w:r>
      <w:r w:rsidRPr="00FB4186">
        <w:rPr>
          <w:sz w:val="18"/>
          <w:szCs w:val="18"/>
        </w:rPr>
        <w:t>числе</w:t>
      </w:r>
      <w:r w:rsidR="00FC468A" w:rsidRPr="00FB4186">
        <w:rPr>
          <w:sz w:val="18"/>
          <w:szCs w:val="18"/>
        </w:rPr>
        <w:t xml:space="preserve"> </w:t>
      </w:r>
      <w:r w:rsidRPr="00FB4186">
        <w:rPr>
          <w:sz w:val="18"/>
          <w:szCs w:val="18"/>
        </w:rPr>
        <w:t>программу</w:t>
      </w:r>
      <w:r w:rsidR="00FC468A" w:rsidRPr="00FB4186">
        <w:rPr>
          <w:sz w:val="18"/>
          <w:szCs w:val="18"/>
        </w:rPr>
        <w:t xml:space="preserve"> </w:t>
      </w:r>
      <w:r w:rsidRPr="00FB4186">
        <w:rPr>
          <w:sz w:val="18"/>
          <w:szCs w:val="18"/>
        </w:rPr>
        <w:t>воспитания</w:t>
      </w:r>
      <w:r w:rsidR="00FC468A" w:rsidRPr="00FB4186">
        <w:rPr>
          <w:sz w:val="18"/>
          <w:szCs w:val="18"/>
        </w:rPr>
        <w:t xml:space="preserve"> </w:t>
      </w:r>
      <w:r w:rsidRPr="00FB4186">
        <w:rPr>
          <w:sz w:val="18"/>
          <w:szCs w:val="18"/>
        </w:rPr>
        <w:t>и</w:t>
      </w:r>
      <w:r w:rsidR="00FC468A" w:rsidRPr="00FB4186">
        <w:rPr>
          <w:sz w:val="18"/>
          <w:szCs w:val="18"/>
        </w:rPr>
        <w:t xml:space="preserve"> </w:t>
      </w:r>
      <w:r w:rsidRPr="00FB4186">
        <w:rPr>
          <w:sz w:val="18"/>
          <w:szCs w:val="18"/>
        </w:rPr>
        <w:t>социализации</w:t>
      </w:r>
      <w:r w:rsidR="00FC468A" w:rsidRPr="00FB4186">
        <w:rPr>
          <w:sz w:val="18"/>
          <w:szCs w:val="18"/>
        </w:rPr>
        <w:t xml:space="preserve"> </w:t>
      </w:r>
      <w:r w:rsidRPr="00FB4186">
        <w:rPr>
          <w:sz w:val="18"/>
          <w:szCs w:val="18"/>
        </w:rPr>
        <w:t>обучающихся,</w:t>
      </w:r>
      <w:r w:rsidR="00FC468A" w:rsidRPr="00FB4186">
        <w:rPr>
          <w:sz w:val="18"/>
          <w:szCs w:val="18"/>
        </w:rPr>
        <w:t xml:space="preserve"> </w:t>
      </w:r>
      <w:r w:rsidRPr="00FB4186">
        <w:rPr>
          <w:sz w:val="18"/>
          <w:szCs w:val="18"/>
        </w:rPr>
        <w:t>предусматривающую</w:t>
      </w:r>
      <w:r w:rsidR="00FC468A" w:rsidRPr="00FB4186">
        <w:rPr>
          <w:sz w:val="18"/>
          <w:szCs w:val="18"/>
        </w:rPr>
        <w:t xml:space="preserve"> </w:t>
      </w:r>
      <w:r w:rsidRPr="00FB4186">
        <w:rPr>
          <w:sz w:val="18"/>
          <w:szCs w:val="18"/>
        </w:rPr>
        <w:t>такие</w:t>
      </w:r>
      <w:r w:rsidR="00FC468A" w:rsidRPr="00FB4186">
        <w:rPr>
          <w:sz w:val="18"/>
          <w:szCs w:val="18"/>
        </w:rPr>
        <w:t xml:space="preserve"> </w:t>
      </w:r>
      <w:r w:rsidRPr="00FB4186">
        <w:rPr>
          <w:sz w:val="18"/>
          <w:szCs w:val="18"/>
        </w:rPr>
        <w:t>направления,</w:t>
      </w:r>
      <w:r w:rsidR="00FC468A" w:rsidRPr="00FB4186">
        <w:rPr>
          <w:sz w:val="18"/>
          <w:szCs w:val="18"/>
        </w:rPr>
        <w:t xml:space="preserve"> </w:t>
      </w:r>
      <w:r w:rsidRPr="00FB4186">
        <w:rPr>
          <w:sz w:val="18"/>
          <w:szCs w:val="18"/>
        </w:rPr>
        <w:t>как</w:t>
      </w:r>
      <w:r w:rsidR="00FC468A" w:rsidRPr="00FB4186">
        <w:rPr>
          <w:sz w:val="18"/>
          <w:szCs w:val="18"/>
        </w:rPr>
        <w:t xml:space="preserve"> </w:t>
      </w:r>
      <w:r w:rsidRPr="00FB4186">
        <w:rPr>
          <w:sz w:val="18"/>
          <w:szCs w:val="18"/>
        </w:rPr>
        <w:t>духовно-нравственное</w:t>
      </w:r>
      <w:r w:rsidR="00FC468A" w:rsidRPr="00FB4186">
        <w:rPr>
          <w:sz w:val="18"/>
          <w:szCs w:val="18"/>
        </w:rPr>
        <w:t xml:space="preserve"> </w:t>
      </w:r>
      <w:r w:rsidRPr="00FB4186">
        <w:rPr>
          <w:sz w:val="18"/>
          <w:szCs w:val="18"/>
        </w:rPr>
        <w:t>развитие,</w:t>
      </w:r>
      <w:r w:rsidR="00FC468A" w:rsidRPr="00FB4186">
        <w:rPr>
          <w:sz w:val="18"/>
          <w:szCs w:val="18"/>
        </w:rPr>
        <w:t xml:space="preserve"> </w:t>
      </w:r>
      <w:r w:rsidRPr="00FB4186">
        <w:rPr>
          <w:sz w:val="18"/>
          <w:szCs w:val="18"/>
        </w:rPr>
        <w:t>воспитание</w:t>
      </w:r>
      <w:r w:rsidR="00FC468A" w:rsidRPr="00FB4186">
        <w:rPr>
          <w:sz w:val="18"/>
          <w:szCs w:val="18"/>
        </w:rPr>
        <w:t xml:space="preserve"> </w:t>
      </w:r>
      <w:r w:rsidRPr="00FB4186">
        <w:rPr>
          <w:sz w:val="18"/>
          <w:szCs w:val="18"/>
        </w:rPr>
        <w:t>обучающихся,</w:t>
      </w:r>
      <w:r w:rsidR="00FC468A" w:rsidRPr="00FB4186">
        <w:rPr>
          <w:sz w:val="18"/>
          <w:szCs w:val="18"/>
        </w:rPr>
        <w:t xml:space="preserve"> </w:t>
      </w:r>
      <w:r w:rsidRPr="00FB4186">
        <w:rPr>
          <w:sz w:val="18"/>
          <w:szCs w:val="18"/>
        </w:rPr>
        <w:t>их</w:t>
      </w:r>
      <w:r w:rsidR="00FC468A" w:rsidRPr="00FB4186">
        <w:rPr>
          <w:sz w:val="18"/>
          <w:szCs w:val="18"/>
        </w:rPr>
        <w:t xml:space="preserve"> </w:t>
      </w:r>
      <w:r w:rsidRPr="00FB4186">
        <w:rPr>
          <w:sz w:val="18"/>
          <w:szCs w:val="18"/>
        </w:rPr>
        <w:t>социализация</w:t>
      </w:r>
      <w:r w:rsidR="00FC468A" w:rsidRPr="00FB4186">
        <w:rPr>
          <w:sz w:val="18"/>
          <w:szCs w:val="18"/>
        </w:rPr>
        <w:t xml:space="preserve"> </w:t>
      </w:r>
      <w:r w:rsidRPr="00FB4186">
        <w:rPr>
          <w:sz w:val="18"/>
          <w:szCs w:val="18"/>
        </w:rPr>
        <w:t>и</w:t>
      </w:r>
      <w:r w:rsidR="00FC468A" w:rsidRPr="00FB4186">
        <w:rPr>
          <w:sz w:val="18"/>
          <w:szCs w:val="18"/>
        </w:rPr>
        <w:t xml:space="preserve"> </w:t>
      </w:r>
      <w:r w:rsidRPr="00FB4186">
        <w:rPr>
          <w:sz w:val="18"/>
          <w:szCs w:val="18"/>
        </w:rPr>
        <w:t>профессиональная</w:t>
      </w:r>
      <w:r w:rsidR="00FC468A" w:rsidRPr="00FB4186">
        <w:rPr>
          <w:sz w:val="18"/>
          <w:szCs w:val="18"/>
        </w:rPr>
        <w:t xml:space="preserve"> </w:t>
      </w:r>
      <w:r w:rsidRPr="00FB4186">
        <w:rPr>
          <w:sz w:val="18"/>
          <w:szCs w:val="18"/>
        </w:rPr>
        <w:t>ориентация,</w:t>
      </w:r>
      <w:r w:rsidR="00FC468A" w:rsidRPr="00FB4186">
        <w:rPr>
          <w:sz w:val="18"/>
          <w:szCs w:val="18"/>
        </w:rPr>
        <w:t xml:space="preserve"> </w:t>
      </w:r>
      <w:r w:rsidRPr="00FB4186">
        <w:rPr>
          <w:sz w:val="18"/>
          <w:szCs w:val="18"/>
        </w:rPr>
        <w:t>формирование</w:t>
      </w:r>
      <w:r w:rsidR="00FC468A" w:rsidRPr="00FB4186">
        <w:rPr>
          <w:sz w:val="18"/>
          <w:szCs w:val="18"/>
        </w:rPr>
        <w:t xml:space="preserve"> </w:t>
      </w:r>
      <w:r w:rsidRPr="00FB4186">
        <w:rPr>
          <w:sz w:val="18"/>
          <w:szCs w:val="18"/>
        </w:rPr>
        <w:t>экологической</w:t>
      </w:r>
      <w:r w:rsidR="00FC468A" w:rsidRPr="00FB4186">
        <w:rPr>
          <w:sz w:val="18"/>
          <w:szCs w:val="18"/>
        </w:rPr>
        <w:t xml:space="preserve"> </w:t>
      </w:r>
      <w:r w:rsidRPr="00FB4186">
        <w:rPr>
          <w:sz w:val="18"/>
          <w:szCs w:val="18"/>
        </w:rPr>
        <w:t>культуры,</w:t>
      </w:r>
      <w:r w:rsidR="00FC468A" w:rsidRPr="00FB4186">
        <w:rPr>
          <w:sz w:val="18"/>
          <w:szCs w:val="18"/>
        </w:rPr>
        <w:t xml:space="preserve"> </w:t>
      </w:r>
      <w:r w:rsidRPr="00FB4186">
        <w:rPr>
          <w:sz w:val="18"/>
          <w:szCs w:val="18"/>
        </w:rPr>
        <w:t>культуры</w:t>
      </w:r>
      <w:r w:rsidR="00FC468A" w:rsidRPr="00FB4186">
        <w:rPr>
          <w:sz w:val="18"/>
          <w:szCs w:val="18"/>
        </w:rPr>
        <w:t xml:space="preserve"> </w:t>
      </w:r>
      <w:r w:rsidRPr="00FB4186">
        <w:rPr>
          <w:sz w:val="18"/>
          <w:szCs w:val="18"/>
        </w:rPr>
        <w:t>здорового</w:t>
      </w:r>
      <w:r w:rsidR="00FC468A" w:rsidRPr="00FB4186">
        <w:rPr>
          <w:sz w:val="18"/>
          <w:szCs w:val="18"/>
        </w:rPr>
        <w:t xml:space="preserve"> </w:t>
      </w:r>
      <w:r w:rsidRPr="00FB4186">
        <w:rPr>
          <w:sz w:val="18"/>
          <w:szCs w:val="18"/>
        </w:rPr>
        <w:t>и</w:t>
      </w:r>
      <w:r w:rsidR="00FC468A" w:rsidRPr="00FB4186">
        <w:rPr>
          <w:sz w:val="18"/>
          <w:szCs w:val="18"/>
        </w:rPr>
        <w:t xml:space="preserve"> </w:t>
      </w:r>
      <w:r w:rsidRPr="00FB4186">
        <w:rPr>
          <w:sz w:val="18"/>
          <w:szCs w:val="18"/>
        </w:rPr>
        <w:t>безопасного</w:t>
      </w:r>
      <w:r w:rsidR="00FC468A" w:rsidRPr="00FB4186">
        <w:rPr>
          <w:sz w:val="18"/>
          <w:szCs w:val="18"/>
        </w:rPr>
        <w:t xml:space="preserve"> </w:t>
      </w:r>
      <w:r w:rsidRPr="00FB4186">
        <w:rPr>
          <w:sz w:val="18"/>
          <w:szCs w:val="18"/>
        </w:rPr>
        <w:t>образа</w:t>
      </w:r>
      <w:r w:rsidR="00FC468A" w:rsidRPr="00FB4186">
        <w:rPr>
          <w:sz w:val="18"/>
          <w:szCs w:val="18"/>
        </w:rPr>
        <w:t xml:space="preserve"> </w:t>
      </w:r>
      <w:r w:rsidRPr="00FB4186">
        <w:rPr>
          <w:sz w:val="18"/>
          <w:szCs w:val="18"/>
        </w:rPr>
        <w:t>жизни.</w:t>
      </w:r>
    </w:p>
    <w:p w14:paraId="41D1AF15" w14:textId="77777777" w:rsidR="00EA1E1F" w:rsidRPr="00FB4186" w:rsidRDefault="002A62B3" w:rsidP="004D5EE1">
      <w:pPr>
        <w:pStyle w:val="1"/>
        <w:numPr>
          <w:ilvl w:val="2"/>
          <w:numId w:val="6"/>
        </w:numPr>
        <w:tabs>
          <w:tab w:val="left" w:pos="2231"/>
        </w:tabs>
        <w:spacing w:before="235" w:line="276" w:lineRule="auto"/>
        <w:ind w:left="0" w:firstLine="707"/>
        <w:rPr>
          <w:sz w:val="18"/>
          <w:szCs w:val="18"/>
        </w:rPr>
      </w:pPr>
      <w:bookmarkStart w:id="52" w:name="_bookmark66"/>
      <w:bookmarkStart w:id="53" w:name="_bookmark68"/>
      <w:bookmarkEnd w:id="52"/>
      <w:bookmarkEnd w:id="53"/>
      <w:r w:rsidRPr="00FB4186">
        <w:rPr>
          <w:sz w:val="18"/>
          <w:szCs w:val="18"/>
        </w:rPr>
        <w:t>Содержание,</w:t>
      </w:r>
      <w:r w:rsidR="007E360D" w:rsidRPr="00FB4186">
        <w:rPr>
          <w:sz w:val="18"/>
          <w:szCs w:val="18"/>
        </w:rPr>
        <w:t xml:space="preserve"> </w:t>
      </w:r>
      <w:r w:rsidRPr="00FB4186">
        <w:rPr>
          <w:sz w:val="18"/>
          <w:szCs w:val="18"/>
        </w:rPr>
        <w:t>виды</w:t>
      </w:r>
      <w:r w:rsidR="007E360D" w:rsidRPr="00FB4186">
        <w:rPr>
          <w:sz w:val="18"/>
          <w:szCs w:val="18"/>
        </w:rPr>
        <w:t xml:space="preserve"> </w:t>
      </w:r>
      <w:r w:rsidRPr="00FB4186">
        <w:rPr>
          <w:sz w:val="18"/>
          <w:szCs w:val="18"/>
        </w:rPr>
        <w:t>деятельности</w:t>
      </w:r>
      <w:r w:rsidR="007E360D" w:rsidRPr="00FB4186">
        <w:rPr>
          <w:sz w:val="18"/>
          <w:szCs w:val="18"/>
        </w:rPr>
        <w:t xml:space="preserve"> </w:t>
      </w:r>
      <w:r w:rsidRPr="00FB4186">
        <w:rPr>
          <w:sz w:val="18"/>
          <w:szCs w:val="18"/>
        </w:rPr>
        <w:t>и</w:t>
      </w:r>
      <w:r w:rsidR="007E360D" w:rsidRPr="00FB4186">
        <w:rPr>
          <w:sz w:val="18"/>
          <w:szCs w:val="18"/>
        </w:rPr>
        <w:t xml:space="preserve"> </w:t>
      </w:r>
      <w:r w:rsidRPr="00FB4186">
        <w:rPr>
          <w:sz w:val="18"/>
          <w:szCs w:val="18"/>
        </w:rPr>
        <w:t>формы</w:t>
      </w:r>
      <w:r w:rsidR="007E360D" w:rsidRPr="00FB4186">
        <w:rPr>
          <w:sz w:val="18"/>
          <w:szCs w:val="18"/>
        </w:rPr>
        <w:t xml:space="preserve"> </w:t>
      </w:r>
      <w:r w:rsidRPr="00FB4186">
        <w:rPr>
          <w:sz w:val="18"/>
          <w:szCs w:val="18"/>
        </w:rPr>
        <w:t>занятий</w:t>
      </w:r>
      <w:r w:rsidR="007E360D" w:rsidRPr="00FB4186">
        <w:rPr>
          <w:sz w:val="18"/>
          <w:szCs w:val="18"/>
        </w:rPr>
        <w:t xml:space="preserve"> </w:t>
      </w:r>
      <w:r w:rsidRPr="00FB4186">
        <w:rPr>
          <w:sz w:val="18"/>
          <w:szCs w:val="18"/>
        </w:rPr>
        <w:t>с</w:t>
      </w:r>
      <w:r w:rsidR="007E360D" w:rsidRPr="00FB4186">
        <w:rPr>
          <w:sz w:val="18"/>
          <w:szCs w:val="18"/>
        </w:rPr>
        <w:t xml:space="preserve"> </w:t>
      </w:r>
      <w:r w:rsidRPr="00FB4186">
        <w:rPr>
          <w:sz w:val="18"/>
          <w:szCs w:val="18"/>
        </w:rPr>
        <w:t>обучающимися</w:t>
      </w:r>
      <w:r w:rsidR="007E360D" w:rsidRPr="00FB4186">
        <w:rPr>
          <w:sz w:val="18"/>
          <w:szCs w:val="18"/>
        </w:rPr>
        <w:t xml:space="preserve"> </w:t>
      </w:r>
      <w:r w:rsidRPr="00FB4186">
        <w:rPr>
          <w:sz w:val="18"/>
          <w:szCs w:val="18"/>
        </w:rPr>
        <w:t>по</w:t>
      </w:r>
      <w:r w:rsidR="007E360D" w:rsidRPr="00FB4186">
        <w:rPr>
          <w:sz w:val="18"/>
          <w:szCs w:val="18"/>
        </w:rPr>
        <w:t xml:space="preserve"> </w:t>
      </w:r>
      <w:r w:rsidRPr="00FB4186">
        <w:rPr>
          <w:sz w:val="18"/>
          <w:szCs w:val="18"/>
        </w:rPr>
        <w:t>каждому</w:t>
      </w:r>
      <w:r w:rsidR="007E360D" w:rsidRPr="00FB4186">
        <w:rPr>
          <w:sz w:val="18"/>
          <w:szCs w:val="18"/>
        </w:rPr>
        <w:t xml:space="preserve"> </w:t>
      </w:r>
      <w:r w:rsidRPr="00FB4186">
        <w:rPr>
          <w:sz w:val="18"/>
          <w:szCs w:val="18"/>
        </w:rPr>
        <w:t>из</w:t>
      </w:r>
      <w:r w:rsidR="007E360D" w:rsidRPr="00FB4186">
        <w:rPr>
          <w:sz w:val="18"/>
          <w:szCs w:val="18"/>
        </w:rPr>
        <w:t xml:space="preserve"> </w:t>
      </w:r>
      <w:r w:rsidRPr="00FB4186">
        <w:rPr>
          <w:sz w:val="18"/>
          <w:szCs w:val="18"/>
        </w:rPr>
        <w:t>направлений</w:t>
      </w:r>
      <w:r w:rsidR="007E360D" w:rsidRPr="00FB4186">
        <w:rPr>
          <w:sz w:val="18"/>
          <w:szCs w:val="18"/>
        </w:rPr>
        <w:t xml:space="preserve"> </w:t>
      </w:r>
      <w:r w:rsidRPr="00FB4186">
        <w:rPr>
          <w:sz w:val="18"/>
          <w:szCs w:val="18"/>
        </w:rPr>
        <w:t>духовно-нравственного</w:t>
      </w:r>
      <w:r w:rsidR="007E360D" w:rsidRPr="00FB4186">
        <w:rPr>
          <w:sz w:val="18"/>
          <w:szCs w:val="18"/>
        </w:rPr>
        <w:t xml:space="preserve"> </w:t>
      </w:r>
      <w:r w:rsidRPr="00FB4186">
        <w:rPr>
          <w:sz w:val="18"/>
          <w:szCs w:val="18"/>
        </w:rPr>
        <w:t>развития,</w:t>
      </w:r>
      <w:r w:rsidR="007E360D" w:rsidRPr="00FB4186">
        <w:rPr>
          <w:sz w:val="18"/>
          <w:szCs w:val="18"/>
        </w:rPr>
        <w:t xml:space="preserve"> </w:t>
      </w:r>
      <w:r w:rsidRPr="00FB4186">
        <w:rPr>
          <w:sz w:val="18"/>
          <w:szCs w:val="18"/>
        </w:rPr>
        <w:t>воспитания</w:t>
      </w:r>
      <w:r w:rsidR="007E360D" w:rsidRPr="00FB4186">
        <w:rPr>
          <w:sz w:val="18"/>
          <w:szCs w:val="18"/>
        </w:rPr>
        <w:t xml:space="preserve"> </w:t>
      </w:r>
      <w:r w:rsidRPr="00FB4186">
        <w:rPr>
          <w:sz w:val="18"/>
          <w:szCs w:val="18"/>
        </w:rPr>
        <w:t>и</w:t>
      </w:r>
      <w:r w:rsidR="007E360D" w:rsidRPr="00FB4186">
        <w:rPr>
          <w:sz w:val="18"/>
          <w:szCs w:val="18"/>
        </w:rPr>
        <w:t xml:space="preserve"> </w:t>
      </w:r>
      <w:r w:rsidRPr="00FB4186">
        <w:rPr>
          <w:sz w:val="18"/>
          <w:szCs w:val="18"/>
        </w:rPr>
        <w:t>социализации</w:t>
      </w:r>
      <w:r w:rsidR="007E360D" w:rsidRPr="00FB4186">
        <w:rPr>
          <w:sz w:val="18"/>
          <w:szCs w:val="18"/>
        </w:rPr>
        <w:t xml:space="preserve"> </w:t>
      </w:r>
      <w:r w:rsidRPr="00FB4186">
        <w:rPr>
          <w:sz w:val="18"/>
          <w:szCs w:val="18"/>
        </w:rPr>
        <w:t>обучающихся</w:t>
      </w:r>
    </w:p>
    <w:p w14:paraId="41D1AF16" w14:textId="77777777" w:rsidR="00EA1E1F" w:rsidRPr="00FB4186" w:rsidRDefault="002A62B3" w:rsidP="004D5EE1">
      <w:pPr>
        <w:pStyle w:val="a3"/>
        <w:spacing w:before="59" w:line="276" w:lineRule="auto"/>
        <w:ind w:left="0"/>
        <w:rPr>
          <w:sz w:val="18"/>
          <w:szCs w:val="18"/>
        </w:rPr>
      </w:pPr>
      <w:r w:rsidRPr="00FB4186">
        <w:rPr>
          <w:sz w:val="18"/>
          <w:szCs w:val="18"/>
        </w:rPr>
        <w:t>Воспитание, социализация и духовно-нравственное развитие в сфере</w:t>
      </w:r>
      <w:r w:rsidR="007E360D" w:rsidRPr="00FB4186">
        <w:rPr>
          <w:sz w:val="18"/>
          <w:szCs w:val="18"/>
        </w:rPr>
        <w:t xml:space="preserve"> </w:t>
      </w:r>
      <w:r w:rsidRPr="00FB4186">
        <w:rPr>
          <w:sz w:val="18"/>
          <w:szCs w:val="18"/>
        </w:rPr>
        <w:t>отношения обучающихся к Донецкой Народной Республике, России как кРодине(Отечеству)предполагают:</w:t>
      </w:r>
      <w:r w:rsidR="007E360D" w:rsidRPr="00FB4186">
        <w:rPr>
          <w:sz w:val="18"/>
          <w:szCs w:val="18"/>
        </w:rPr>
        <w:t xml:space="preserve"> </w:t>
      </w:r>
      <w:r w:rsidRPr="00FB4186">
        <w:rPr>
          <w:sz w:val="18"/>
          <w:szCs w:val="18"/>
        </w:rPr>
        <w:t>воспитание</w:t>
      </w:r>
      <w:r w:rsidR="007E360D" w:rsidRPr="00FB4186">
        <w:rPr>
          <w:sz w:val="18"/>
          <w:szCs w:val="18"/>
        </w:rPr>
        <w:t xml:space="preserve"> </w:t>
      </w:r>
      <w:r w:rsidRPr="00FB4186">
        <w:rPr>
          <w:sz w:val="18"/>
          <w:szCs w:val="18"/>
        </w:rPr>
        <w:t>патриотизма,</w:t>
      </w:r>
      <w:r w:rsidR="007E360D" w:rsidRPr="00FB4186">
        <w:rPr>
          <w:sz w:val="18"/>
          <w:szCs w:val="18"/>
        </w:rPr>
        <w:t xml:space="preserve"> </w:t>
      </w:r>
      <w:r w:rsidRPr="00FB4186">
        <w:rPr>
          <w:sz w:val="18"/>
          <w:szCs w:val="18"/>
        </w:rPr>
        <w:t>чувства</w:t>
      </w:r>
      <w:r w:rsidR="007E360D" w:rsidRPr="00FB4186">
        <w:rPr>
          <w:sz w:val="18"/>
          <w:szCs w:val="18"/>
        </w:rPr>
        <w:t xml:space="preserve"> </w:t>
      </w:r>
      <w:r w:rsidRPr="00FB4186">
        <w:rPr>
          <w:sz w:val="18"/>
          <w:szCs w:val="18"/>
        </w:rPr>
        <w:t>гордости</w:t>
      </w:r>
      <w:r w:rsidR="007E360D" w:rsidRPr="00FB4186">
        <w:rPr>
          <w:sz w:val="18"/>
          <w:szCs w:val="18"/>
        </w:rPr>
        <w:t xml:space="preserve"> </w:t>
      </w:r>
      <w:r w:rsidRPr="00FB4186">
        <w:rPr>
          <w:sz w:val="18"/>
          <w:szCs w:val="18"/>
        </w:rPr>
        <w:t>за свой край, за свою Родину, прошлое и настоящее народов Российской</w:t>
      </w:r>
      <w:r w:rsidR="007E360D" w:rsidRPr="00FB4186">
        <w:rPr>
          <w:sz w:val="18"/>
          <w:szCs w:val="18"/>
        </w:rPr>
        <w:t xml:space="preserve"> </w:t>
      </w:r>
      <w:r w:rsidRPr="00FB4186">
        <w:rPr>
          <w:sz w:val="18"/>
          <w:szCs w:val="18"/>
        </w:rPr>
        <w:t>Федерации,</w:t>
      </w:r>
      <w:r w:rsidR="007E360D" w:rsidRPr="00FB4186">
        <w:rPr>
          <w:sz w:val="18"/>
          <w:szCs w:val="18"/>
        </w:rPr>
        <w:t xml:space="preserve"> </w:t>
      </w:r>
      <w:r w:rsidRPr="00FB4186">
        <w:rPr>
          <w:sz w:val="18"/>
          <w:szCs w:val="18"/>
        </w:rPr>
        <w:t>Донецкой</w:t>
      </w:r>
      <w:r w:rsidR="007E360D" w:rsidRPr="00FB4186">
        <w:rPr>
          <w:sz w:val="18"/>
          <w:szCs w:val="18"/>
        </w:rPr>
        <w:t xml:space="preserve"> </w:t>
      </w:r>
      <w:r w:rsidRPr="00FB4186">
        <w:rPr>
          <w:sz w:val="18"/>
          <w:szCs w:val="18"/>
        </w:rPr>
        <w:t>Народной</w:t>
      </w:r>
      <w:r w:rsidR="007E360D" w:rsidRPr="00FB4186">
        <w:rPr>
          <w:sz w:val="18"/>
          <w:szCs w:val="18"/>
        </w:rPr>
        <w:t xml:space="preserve"> </w:t>
      </w:r>
      <w:r w:rsidRPr="00FB4186">
        <w:rPr>
          <w:sz w:val="18"/>
          <w:szCs w:val="18"/>
        </w:rPr>
        <w:t>Республики,ответственности</w:t>
      </w:r>
      <w:r w:rsidR="007E360D" w:rsidRPr="00FB4186">
        <w:rPr>
          <w:sz w:val="18"/>
          <w:szCs w:val="18"/>
        </w:rPr>
        <w:t xml:space="preserve"> </w:t>
      </w:r>
      <w:r w:rsidRPr="00FB4186">
        <w:rPr>
          <w:sz w:val="18"/>
          <w:szCs w:val="18"/>
        </w:rPr>
        <w:t>за</w:t>
      </w:r>
      <w:r w:rsidR="007E360D" w:rsidRPr="00FB4186">
        <w:rPr>
          <w:sz w:val="18"/>
          <w:szCs w:val="18"/>
        </w:rPr>
        <w:t xml:space="preserve"> </w:t>
      </w:r>
      <w:r w:rsidRPr="00FB4186">
        <w:rPr>
          <w:sz w:val="18"/>
          <w:szCs w:val="18"/>
        </w:rPr>
        <w:t>будущее</w:t>
      </w:r>
      <w:r w:rsidR="007E360D" w:rsidRPr="00FB4186">
        <w:rPr>
          <w:sz w:val="18"/>
          <w:szCs w:val="18"/>
        </w:rPr>
        <w:t xml:space="preserve"> </w:t>
      </w:r>
      <w:r w:rsidRPr="00FB4186">
        <w:rPr>
          <w:sz w:val="18"/>
          <w:szCs w:val="18"/>
        </w:rPr>
        <w:t>Донецкой Народной Республики, России, уважения к своему народу, народам</w:t>
      </w:r>
      <w:r w:rsidR="007E360D" w:rsidRPr="00FB4186">
        <w:rPr>
          <w:sz w:val="18"/>
          <w:szCs w:val="18"/>
        </w:rPr>
        <w:t xml:space="preserve"> </w:t>
      </w:r>
      <w:r w:rsidRPr="00FB4186">
        <w:rPr>
          <w:sz w:val="18"/>
          <w:szCs w:val="18"/>
        </w:rPr>
        <w:t>России,уважения</w:t>
      </w:r>
      <w:r w:rsidR="007E360D" w:rsidRPr="00FB4186">
        <w:rPr>
          <w:sz w:val="18"/>
          <w:szCs w:val="18"/>
        </w:rPr>
        <w:t xml:space="preserve"> </w:t>
      </w:r>
      <w:r w:rsidRPr="00FB4186">
        <w:rPr>
          <w:sz w:val="18"/>
          <w:szCs w:val="18"/>
        </w:rPr>
        <w:t>государственных</w:t>
      </w:r>
      <w:r w:rsidR="007E360D" w:rsidRPr="00FB4186">
        <w:rPr>
          <w:sz w:val="18"/>
          <w:szCs w:val="18"/>
        </w:rPr>
        <w:t xml:space="preserve"> </w:t>
      </w:r>
      <w:r w:rsidRPr="00FB4186">
        <w:rPr>
          <w:sz w:val="18"/>
          <w:szCs w:val="18"/>
        </w:rPr>
        <w:t>символов(герба,</w:t>
      </w:r>
      <w:r w:rsidR="007E360D" w:rsidRPr="00FB4186">
        <w:rPr>
          <w:sz w:val="18"/>
          <w:szCs w:val="18"/>
        </w:rPr>
        <w:t xml:space="preserve"> </w:t>
      </w:r>
      <w:r w:rsidRPr="00FB4186">
        <w:rPr>
          <w:sz w:val="18"/>
          <w:szCs w:val="18"/>
        </w:rPr>
        <w:t>флага,</w:t>
      </w:r>
      <w:r w:rsidR="007E360D" w:rsidRPr="00FB4186">
        <w:rPr>
          <w:sz w:val="18"/>
          <w:szCs w:val="18"/>
        </w:rPr>
        <w:t xml:space="preserve"> </w:t>
      </w:r>
      <w:r w:rsidRPr="00FB4186">
        <w:rPr>
          <w:sz w:val="18"/>
          <w:szCs w:val="18"/>
        </w:rPr>
        <w:t>гимна);</w:t>
      </w:r>
      <w:r w:rsidR="007E360D" w:rsidRPr="00FB4186">
        <w:rPr>
          <w:sz w:val="18"/>
          <w:szCs w:val="18"/>
        </w:rPr>
        <w:t xml:space="preserve">  </w:t>
      </w:r>
      <w:r w:rsidRPr="00FB4186">
        <w:rPr>
          <w:sz w:val="18"/>
          <w:szCs w:val="18"/>
        </w:rPr>
        <w:t>готовности</w:t>
      </w:r>
      <w:r w:rsidR="007E360D" w:rsidRPr="00FB4186">
        <w:rPr>
          <w:sz w:val="18"/>
          <w:szCs w:val="18"/>
        </w:rPr>
        <w:t xml:space="preserve"> </w:t>
      </w:r>
      <w:r w:rsidRPr="00FB4186">
        <w:rPr>
          <w:sz w:val="18"/>
          <w:szCs w:val="18"/>
        </w:rPr>
        <w:t>к защите интересов</w:t>
      </w:r>
      <w:r w:rsidR="007E360D" w:rsidRPr="00FB4186">
        <w:rPr>
          <w:sz w:val="18"/>
          <w:szCs w:val="18"/>
        </w:rPr>
        <w:t xml:space="preserve"> </w:t>
      </w:r>
      <w:r w:rsidRPr="00FB4186">
        <w:rPr>
          <w:sz w:val="18"/>
          <w:szCs w:val="18"/>
        </w:rPr>
        <w:t>Отечества.</w:t>
      </w:r>
    </w:p>
    <w:p w14:paraId="41D1AF17" w14:textId="77777777" w:rsidR="00EA1E1F" w:rsidRPr="00FB4186" w:rsidRDefault="002A62B3" w:rsidP="004D5EE1">
      <w:pPr>
        <w:pStyle w:val="a3"/>
        <w:spacing w:before="89" w:line="276" w:lineRule="auto"/>
        <w:ind w:left="0"/>
        <w:rPr>
          <w:sz w:val="18"/>
          <w:szCs w:val="18"/>
        </w:rPr>
      </w:pPr>
      <w:r w:rsidRPr="00FB4186">
        <w:rPr>
          <w:sz w:val="18"/>
          <w:szCs w:val="18"/>
        </w:rPr>
        <w:t>Для</w:t>
      </w:r>
      <w:r w:rsidR="00874C19" w:rsidRPr="00FB4186">
        <w:rPr>
          <w:sz w:val="18"/>
          <w:szCs w:val="18"/>
        </w:rPr>
        <w:t xml:space="preserve"> </w:t>
      </w:r>
      <w:r w:rsidRPr="00FB4186">
        <w:rPr>
          <w:sz w:val="18"/>
          <w:szCs w:val="18"/>
        </w:rPr>
        <w:t>воспитания</w:t>
      </w:r>
      <w:r w:rsidR="00874C19" w:rsidRPr="00FB4186">
        <w:rPr>
          <w:sz w:val="18"/>
          <w:szCs w:val="18"/>
        </w:rPr>
        <w:t xml:space="preserve"> </w:t>
      </w:r>
      <w:r w:rsidRPr="00FB4186">
        <w:rPr>
          <w:sz w:val="18"/>
          <w:szCs w:val="18"/>
        </w:rPr>
        <w:t>обучающихся</w:t>
      </w:r>
      <w:r w:rsidR="00874C19" w:rsidRPr="00FB4186">
        <w:rPr>
          <w:sz w:val="18"/>
          <w:szCs w:val="18"/>
        </w:rPr>
        <w:t xml:space="preserve"> </w:t>
      </w:r>
      <w:r w:rsidRPr="00FB4186">
        <w:rPr>
          <w:sz w:val="18"/>
          <w:szCs w:val="18"/>
        </w:rPr>
        <w:t>в</w:t>
      </w:r>
      <w:r w:rsidR="00874C19" w:rsidRPr="00FB4186">
        <w:rPr>
          <w:sz w:val="18"/>
          <w:szCs w:val="18"/>
        </w:rPr>
        <w:t xml:space="preserve"> </w:t>
      </w:r>
      <w:r w:rsidRPr="00FB4186">
        <w:rPr>
          <w:sz w:val="18"/>
          <w:szCs w:val="18"/>
        </w:rPr>
        <w:t>сфере</w:t>
      </w:r>
      <w:r w:rsidR="00874C19" w:rsidRPr="00FB4186">
        <w:rPr>
          <w:sz w:val="18"/>
          <w:szCs w:val="18"/>
        </w:rPr>
        <w:t xml:space="preserve"> </w:t>
      </w:r>
      <w:r w:rsidRPr="00FB4186">
        <w:rPr>
          <w:sz w:val="18"/>
          <w:szCs w:val="18"/>
        </w:rPr>
        <w:t>отношения</w:t>
      </w:r>
      <w:r w:rsidR="00874C19" w:rsidRPr="00FB4186">
        <w:rPr>
          <w:sz w:val="18"/>
          <w:szCs w:val="18"/>
        </w:rPr>
        <w:t xml:space="preserve"> </w:t>
      </w:r>
      <w:r w:rsidRPr="00FB4186">
        <w:rPr>
          <w:sz w:val="18"/>
          <w:szCs w:val="18"/>
        </w:rPr>
        <w:t>к</w:t>
      </w:r>
      <w:r w:rsidR="00874C19" w:rsidRPr="00FB4186">
        <w:rPr>
          <w:sz w:val="18"/>
          <w:szCs w:val="18"/>
        </w:rPr>
        <w:t xml:space="preserve"> </w:t>
      </w:r>
      <w:r w:rsidRPr="00FB4186">
        <w:rPr>
          <w:sz w:val="18"/>
          <w:szCs w:val="18"/>
        </w:rPr>
        <w:t>Донецкой</w:t>
      </w:r>
      <w:r w:rsidR="00874C19" w:rsidRPr="00FB4186">
        <w:rPr>
          <w:sz w:val="18"/>
          <w:szCs w:val="18"/>
        </w:rPr>
        <w:t xml:space="preserve"> </w:t>
      </w:r>
      <w:r w:rsidRPr="00FB4186">
        <w:rPr>
          <w:sz w:val="18"/>
          <w:szCs w:val="18"/>
        </w:rPr>
        <w:t>Народной</w:t>
      </w:r>
      <w:r w:rsidR="00874C19" w:rsidRPr="00FB4186">
        <w:rPr>
          <w:sz w:val="18"/>
          <w:szCs w:val="18"/>
        </w:rPr>
        <w:t xml:space="preserve"> </w:t>
      </w:r>
      <w:r w:rsidRPr="00FB4186">
        <w:rPr>
          <w:sz w:val="18"/>
          <w:szCs w:val="18"/>
        </w:rPr>
        <w:t>Республике,</w:t>
      </w:r>
      <w:r w:rsidR="00874C19" w:rsidRPr="00FB4186">
        <w:rPr>
          <w:sz w:val="18"/>
          <w:szCs w:val="18"/>
        </w:rPr>
        <w:t xml:space="preserve"> </w:t>
      </w:r>
      <w:r w:rsidRPr="00FB4186">
        <w:rPr>
          <w:sz w:val="18"/>
          <w:szCs w:val="18"/>
        </w:rPr>
        <w:t>России как</w:t>
      </w:r>
      <w:r w:rsidR="00874C19" w:rsidRPr="00FB4186">
        <w:rPr>
          <w:sz w:val="18"/>
          <w:szCs w:val="18"/>
        </w:rPr>
        <w:t xml:space="preserve"> </w:t>
      </w:r>
      <w:r w:rsidRPr="00FB4186">
        <w:rPr>
          <w:sz w:val="18"/>
          <w:szCs w:val="18"/>
        </w:rPr>
        <w:t>к Родине</w:t>
      </w:r>
      <w:r w:rsidR="00874C19" w:rsidRPr="00FB4186">
        <w:rPr>
          <w:sz w:val="18"/>
          <w:szCs w:val="18"/>
        </w:rPr>
        <w:t xml:space="preserve"> </w:t>
      </w:r>
      <w:r w:rsidRPr="00FB4186">
        <w:rPr>
          <w:sz w:val="18"/>
          <w:szCs w:val="18"/>
        </w:rPr>
        <w:t>(Отечеству) используются:</w:t>
      </w:r>
    </w:p>
    <w:p w14:paraId="41D1AF18" w14:textId="77777777" w:rsidR="00EA1E1F" w:rsidRPr="00FB4186" w:rsidRDefault="002A62B3" w:rsidP="004D5EE1">
      <w:pPr>
        <w:pStyle w:val="a3"/>
        <w:spacing w:line="276" w:lineRule="auto"/>
        <w:ind w:left="0"/>
        <w:rPr>
          <w:sz w:val="18"/>
          <w:szCs w:val="18"/>
        </w:rPr>
      </w:pPr>
      <w:r w:rsidRPr="00FB4186">
        <w:rPr>
          <w:sz w:val="18"/>
          <w:szCs w:val="18"/>
        </w:rPr>
        <w:t>туристско-краеведческая,художественно-эстетическая,спортивная,</w:t>
      </w:r>
      <w:r w:rsidR="00CC0AAE" w:rsidRPr="00FB4186">
        <w:rPr>
          <w:sz w:val="18"/>
          <w:szCs w:val="18"/>
        </w:rPr>
        <w:t xml:space="preserve"> </w:t>
      </w:r>
      <w:r w:rsidRPr="00FB4186">
        <w:rPr>
          <w:sz w:val="18"/>
          <w:szCs w:val="18"/>
        </w:rPr>
        <w:t>познавательная</w:t>
      </w:r>
      <w:r w:rsidR="00CC0AAE" w:rsidRPr="00FB4186">
        <w:rPr>
          <w:sz w:val="18"/>
          <w:szCs w:val="18"/>
        </w:rPr>
        <w:t xml:space="preserve"> </w:t>
      </w:r>
      <w:r w:rsidRPr="00FB4186">
        <w:rPr>
          <w:sz w:val="18"/>
          <w:szCs w:val="18"/>
        </w:rPr>
        <w:t>и</w:t>
      </w:r>
      <w:r w:rsidR="00CC0AAE" w:rsidRPr="00FB4186">
        <w:rPr>
          <w:sz w:val="18"/>
          <w:szCs w:val="18"/>
        </w:rPr>
        <w:t xml:space="preserve"> </w:t>
      </w:r>
      <w:r w:rsidRPr="00FB4186">
        <w:rPr>
          <w:sz w:val="18"/>
          <w:szCs w:val="18"/>
        </w:rPr>
        <w:t>другие виды</w:t>
      </w:r>
      <w:r w:rsidR="00CC0AAE" w:rsidRPr="00FB4186">
        <w:rPr>
          <w:sz w:val="18"/>
          <w:szCs w:val="18"/>
        </w:rPr>
        <w:t xml:space="preserve"> </w:t>
      </w:r>
      <w:r w:rsidRPr="00FB4186">
        <w:rPr>
          <w:sz w:val="18"/>
          <w:szCs w:val="18"/>
        </w:rPr>
        <w:t>деятельности;</w:t>
      </w:r>
    </w:p>
    <w:p w14:paraId="41D1AF19" w14:textId="77777777" w:rsidR="00EA1E1F" w:rsidRPr="00FB4186" w:rsidRDefault="002A62B3" w:rsidP="004D5EE1">
      <w:pPr>
        <w:pStyle w:val="a3"/>
        <w:spacing w:before="1" w:line="276" w:lineRule="auto"/>
        <w:ind w:left="0"/>
        <w:rPr>
          <w:sz w:val="18"/>
          <w:szCs w:val="18"/>
        </w:rPr>
      </w:pPr>
      <w:r w:rsidRPr="00FB4186">
        <w:rPr>
          <w:sz w:val="18"/>
          <w:szCs w:val="18"/>
        </w:rPr>
        <w:t>туристические походы, краеведческие экспедиции, работа поисковых</w:t>
      </w:r>
      <w:r w:rsidR="00CC0AAE" w:rsidRPr="00FB4186">
        <w:rPr>
          <w:sz w:val="18"/>
          <w:szCs w:val="18"/>
        </w:rPr>
        <w:t xml:space="preserve"> </w:t>
      </w:r>
      <w:r w:rsidRPr="00FB4186">
        <w:rPr>
          <w:sz w:val="18"/>
          <w:szCs w:val="18"/>
        </w:rPr>
        <w:t>отрядов,</w:t>
      </w:r>
      <w:r w:rsidR="00CC0AAE" w:rsidRPr="00FB4186">
        <w:rPr>
          <w:sz w:val="18"/>
          <w:szCs w:val="18"/>
        </w:rPr>
        <w:t xml:space="preserve"> </w:t>
      </w:r>
      <w:r w:rsidRPr="00FB4186">
        <w:rPr>
          <w:sz w:val="18"/>
          <w:szCs w:val="18"/>
        </w:rPr>
        <w:t>детский</w:t>
      </w:r>
      <w:r w:rsidR="00CC0AAE" w:rsidRPr="00FB4186">
        <w:rPr>
          <w:sz w:val="18"/>
          <w:szCs w:val="18"/>
        </w:rPr>
        <w:t xml:space="preserve"> </w:t>
      </w:r>
      <w:r w:rsidRPr="00FB4186">
        <w:rPr>
          <w:sz w:val="18"/>
          <w:szCs w:val="18"/>
        </w:rPr>
        <w:t>познавательный</w:t>
      </w:r>
      <w:r w:rsidR="00CC0AAE" w:rsidRPr="00FB4186">
        <w:rPr>
          <w:sz w:val="18"/>
          <w:szCs w:val="18"/>
        </w:rPr>
        <w:t xml:space="preserve"> </w:t>
      </w:r>
      <w:r w:rsidRPr="00FB4186">
        <w:rPr>
          <w:sz w:val="18"/>
          <w:szCs w:val="18"/>
        </w:rPr>
        <w:t>туризм</w:t>
      </w:r>
      <w:r w:rsidR="00CC0AAE" w:rsidRPr="00FB4186">
        <w:rPr>
          <w:sz w:val="18"/>
          <w:szCs w:val="18"/>
        </w:rPr>
        <w:t xml:space="preserve"> </w:t>
      </w:r>
      <w:r w:rsidRPr="00FB4186">
        <w:rPr>
          <w:sz w:val="18"/>
          <w:szCs w:val="18"/>
        </w:rPr>
        <w:t>(сбор</w:t>
      </w:r>
      <w:r w:rsidR="00CC0AAE" w:rsidRPr="00FB4186">
        <w:rPr>
          <w:sz w:val="18"/>
          <w:szCs w:val="18"/>
        </w:rPr>
        <w:t xml:space="preserve"> </w:t>
      </w:r>
      <w:r w:rsidRPr="00FB4186">
        <w:rPr>
          <w:sz w:val="18"/>
          <w:szCs w:val="18"/>
        </w:rPr>
        <w:t>материалов</w:t>
      </w:r>
      <w:r w:rsidR="00CC0AAE" w:rsidRPr="00FB4186">
        <w:rPr>
          <w:sz w:val="18"/>
          <w:szCs w:val="18"/>
        </w:rPr>
        <w:t xml:space="preserve"> </w:t>
      </w:r>
      <w:r w:rsidRPr="00FB4186">
        <w:rPr>
          <w:sz w:val="18"/>
          <w:szCs w:val="18"/>
        </w:rPr>
        <w:t>об</w:t>
      </w:r>
      <w:r w:rsidR="00CC0AAE" w:rsidRPr="00FB4186">
        <w:rPr>
          <w:sz w:val="18"/>
          <w:szCs w:val="18"/>
        </w:rPr>
        <w:t xml:space="preserve"> </w:t>
      </w:r>
      <w:r w:rsidRPr="00FB4186">
        <w:rPr>
          <w:sz w:val="18"/>
          <w:szCs w:val="18"/>
        </w:rPr>
        <w:t>истории</w:t>
      </w:r>
      <w:r w:rsidR="00CC0AAE" w:rsidRPr="00FB4186">
        <w:rPr>
          <w:sz w:val="18"/>
          <w:szCs w:val="18"/>
        </w:rPr>
        <w:t xml:space="preserve"> </w:t>
      </w:r>
      <w:r w:rsidRPr="00FB4186">
        <w:rPr>
          <w:sz w:val="18"/>
          <w:szCs w:val="18"/>
        </w:rPr>
        <w:t>и</w:t>
      </w:r>
      <w:r w:rsidR="00CC0AAE" w:rsidRPr="00FB4186">
        <w:rPr>
          <w:sz w:val="18"/>
          <w:szCs w:val="18"/>
        </w:rPr>
        <w:t xml:space="preserve"> </w:t>
      </w:r>
      <w:r w:rsidRPr="00FB4186">
        <w:rPr>
          <w:sz w:val="18"/>
          <w:szCs w:val="18"/>
        </w:rPr>
        <w:t>культуре родного края; рабо</w:t>
      </w:r>
      <w:r w:rsidR="00F33449" w:rsidRPr="00FB4186">
        <w:rPr>
          <w:sz w:val="18"/>
          <w:szCs w:val="18"/>
        </w:rPr>
        <w:t xml:space="preserve">та в музеях общеобразовательных </w:t>
      </w:r>
      <w:r w:rsidRPr="00FB4186">
        <w:rPr>
          <w:sz w:val="18"/>
          <w:szCs w:val="18"/>
        </w:rPr>
        <w:t>организаций;</w:t>
      </w:r>
      <w:r w:rsidR="00F33449" w:rsidRPr="00FB4186">
        <w:rPr>
          <w:sz w:val="18"/>
          <w:szCs w:val="18"/>
        </w:rPr>
        <w:t xml:space="preserve"> </w:t>
      </w:r>
      <w:r w:rsidRPr="00FB4186">
        <w:rPr>
          <w:sz w:val="18"/>
          <w:szCs w:val="18"/>
        </w:rPr>
        <w:t>подготовка</w:t>
      </w:r>
      <w:r w:rsidR="00F33449" w:rsidRPr="00FB4186">
        <w:rPr>
          <w:sz w:val="18"/>
          <w:szCs w:val="18"/>
        </w:rPr>
        <w:t xml:space="preserve"> </w:t>
      </w:r>
      <w:r w:rsidRPr="00FB4186">
        <w:rPr>
          <w:sz w:val="18"/>
          <w:szCs w:val="18"/>
        </w:rPr>
        <w:t>и</w:t>
      </w:r>
      <w:r w:rsidR="00F33449" w:rsidRPr="00FB4186">
        <w:rPr>
          <w:sz w:val="18"/>
          <w:szCs w:val="18"/>
        </w:rPr>
        <w:t xml:space="preserve"> </w:t>
      </w:r>
      <w:r w:rsidRPr="00FB4186">
        <w:rPr>
          <w:sz w:val="18"/>
          <w:szCs w:val="18"/>
        </w:rPr>
        <w:t>проведение</w:t>
      </w:r>
      <w:r w:rsidR="00F33449" w:rsidRPr="00FB4186">
        <w:rPr>
          <w:sz w:val="18"/>
          <w:szCs w:val="18"/>
        </w:rPr>
        <w:t xml:space="preserve"> </w:t>
      </w:r>
      <w:r w:rsidRPr="00FB4186">
        <w:rPr>
          <w:sz w:val="18"/>
          <w:szCs w:val="18"/>
        </w:rPr>
        <w:t>самодеятельных</w:t>
      </w:r>
      <w:r w:rsidR="00F33449" w:rsidRPr="00FB4186">
        <w:rPr>
          <w:sz w:val="18"/>
          <w:szCs w:val="18"/>
        </w:rPr>
        <w:t xml:space="preserve"> </w:t>
      </w:r>
      <w:r w:rsidRPr="00FB4186">
        <w:rPr>
          <w:sz w:val="18"/>
          <w:szCs w:val="18"/>
        </w:rPr>
        <w:t>концертов,</w:t>
      </w:r>
      <w:r w:rsidR="00F33449" w:rsidRPr="00FB4186">
        <w:rPr>
          <w:sz w:val="18"/>
          <w:szCs w:val="18"/>
        </w:rPr>
        <w:t xml:space="preserve"> </w:t>
      </w:r>
      <w:r w:rsidRPr="00FB4186">
        <w:rPr>
          <w:sz w:val="18"/>
          <w:szCs w:val="18"/>
        </w:rPr>
        <w:t>театральных</w:t>
      </w:r>
      <w:r w:rsidR="00F33449" w:rsidRPr="00FB4186">
        <w:rPr>
          <w:sz w:val="18"/>
          <w:szCs w:val="18"/>
        </w:rPr>
        <w:t xml:space="preserve"> </w:t>
      </w:r>
      <w:r w:rsidRPr="00FB4186">
        <w:rPr>
          <w:sz w:val="18"/>
          <w:szCs w:val="18"/>
        </w:rPr>
        <w:t>постановок;</w:t>
      </w:r>
      <w:r w:rsidR="00F33449" w:rsidRPr="00FB4186">
        <w:rPr>
          <w:sz w:val="18"/>
          <w:szCs w:val="18"/>
        </w:rPr>
        <w:t xml:space="preserve"> </w:t>
      </w:r>
      <w:r w:rsidRPr="00FB4186">
        <w:rPr>
          <w:sz w:val="18"/>
          <w:szCs w:val="18"/>
        </w:rPr>
        <w:t>просмотр</w:t>
      </w:r>
      <w:r w:rsidR="00F33449" w:rsidRPr="00FB4186">
        <w:rPr>
          <w:sz w:val="18"/>
          <w:szCs w:val="18"/>
        </w:rPr>
        <w:t xml:space="preserve"> </w:t>
      </w:r>
      <w:r w:rsidRPr="00FB4186">
        <w:rPr>
          <w:sz w:val="18"/>
          <w:szCs w:val="18"/>
        </w:rPr>
        <w:t>спортивных</w:t>
      </w:r>
      <w:r w:rsidR="00F33449" w:rsidRPr="00FB4186">
        <w:rPr>
          <w:sz w:val="18"/>
          <w:szCs w:val="18"/>
        </w:rPr>
        <w:t xml:space="preserve"> </w:t>
      </w:r>
      <w:r w:rsidRPr="00FB4186">
        <w:rPr>
          <w:sz w:val="18"/>
          <w:szCs w:val="18"/>
        </w:rPr>
        <w:t>соревнований</w:t>
      </w:r>
      <w:r w:rsidR="00F33449" w:rsidRPr="00FB4186">
        <w:rPr>
          <w:sz w:val="18"/>
          <w:szCs w:val="18"/>
        </w:rPr>
        <w:t xml:space="preserve"> </w:t>
      </w:r>
      <w:r w:rsidRPr="00FB4186">
        <w:rPr>
          <w:sz w:val="18"/>
          <w:szCs w:val="18"/>
        </w:rPr>
        <w:t>с</w:t>
      </w:r>
      <w:r w:rsidR="00F33449" w:rsidRPr="00FB4186">
        <w:rPr>
          <w:sz w:val="18"/>
          <w:szCs w:val="18"/>
        </w:rPr>
        <w:t xml:space="preserve"> </w:t>
      </w:r>
      <w:r w:rsidRPr="00FB4186">
        <w:rPr>
          <w:sz w:val="18"/>
          <w:szCs w:val="18"/>
        </w:rPr>
        <w:t>участием</w:t>
      </w:r>
      <w:r w:rsidR="00F33449" w:rsidRPr="00FB4186">
        <w:rPr>
          <w:sz w:val="18"/>
          <w:szCs w:val="18"/>
        </w:rPr>
        <w:t xml:space="preserve"> </w:t>
      </w:r>
      <w:r w:rsidRPr="00FB4186">
        <w:rPr>
          <w:sz w:val="18"/>
          <w:szCs w:val="18"/>
        </w:rPr>
        <w:t>спортивных</w:t>
      </w:r>
      <w:r w:rsidR="00F33449" w:rsidRPr="00FB4186">
        <w:rPr>
          <w:sz w:val="18"/>
          <w:szCs w:val="18"/>
        </w:rPr>
        <w:t xml:space="preserve"> </w:t>
      </w:r>
      <w:r w:rsidRPr="00FB4186">
        <w:rPr>
          <w:sz w:val="18"/>
          <w:szCs w:val="18"/>
        </w:rPr>
        <w:t>команд</w:t>
      </w:r>
      <w:r w:rsidR="00F33449" w:rsidRPr="00FB4186">
        <w:rPr>
          <w:sz w:val="18"/>
          <w:szCs w:val="18"/>
        </w:rPr>
        <w:t xml:space="preserve"> </w:t>
      </w:r>
      <w:r w:rsidRPr="00FB4186">
        <w:rPr>
          <w:sz w:val="18"/>
          <w:szCs w:val="18"/>
        </w:rPr>
        <w:t>Донецкой</w:t>
      </w:r>
      <w:r w:rsidR="00F33449" w:rsidRPr="00FB4186">
        <w:rPr>
          <w:sz w:val="18"/>
          <w:szCs w:val="18"/>
        </w:rPr>
        <w:t xml:space="preserve"> </w:t>
      </w:r>
      <w:r w:rsidRPr="00FB4186">
        <w:rPr>
          <w:sz w:val="18"/>
          <w:szCs w:val="18"/>
        </w:rPr>
        <w:t>Народной</w:t>
      </w:r>
      <w:r w:rsidR="00F33449" w:rsidRPr="00FB4186">
        <w:rPr>
          <w:sz w:val="18"/>
          <w:szCs w:val="18"/>
        </w:rPr>
        <w:t xml:space="preserve"> </w:t>
      </w:r>
      <w:r w:rsidRPr="00FB4186">
        <w:rPr>
          <w:sz w:val="18"/>
          <w:szCs w:val="18"/>
        </w:rPr>
        <w:t>Республики,</w:t>
      </w:r>
      <w:r w:rsidR="00F33449" w:rsidRPr="00FB4186">
        <w:rPr>
          <w:sz w:val="18"/>
          <w:szCs w:val="18"/>
        </w:rPr>
        <w:t xml:space="preserve"> </w:t>
      </w:r>
      <w:r w:rsidRPr="00FB4186">
        <w:rPr>
          <w:sz w:val="18"/>
          <w:szCs w:val="18"/>
        </w:rPr>
        <w:t>России;</w:t>
      </w:r>
      <w:r w:rsidR="00F33449" w:rsidRPr="00FB4186">
        <w:rPr>
          <w:sz w:val="18"/>
          <w:szCs w:val="18"/>
        </w:rPr>
        <w:t xml:space="preserve"> </w:t>
      </w:r>
      <w:r w:rsidRPr="00FB4186">
        <w:rPr>
          <w:sz w:val="18"/>
          <w:szCs w:val="18"/>
        </w:rPr>
        <w:t>просмотр</w:t>
      </w:r>
      <w:r w:rsidR="00F33449" w:rsidRPr="00FB4186">
        <w:rPr>
          <w:sz w:val="18"/>
          <w:szCs w:val="18"/>
        </w:rPr>
        <w:t xml:space="preserve"> </w:t>
      </w:r>
      <w:r w:rsidRPr="00FB4186">
        <w:rPr>
          <w:sz w:val="18"/>
          <w:szCs w:val="18"/>
        </w:rPr>
        <w:t>кинофильмов</w:t>
      </w:r>
      <w:r w:rsidR="00F33449" w:rsidRPr="00FB4186">
        <w:rPr>
          <w:sz w:val="18"/>
          <w:szCs w:val="18"/>
        </w:rPr>
        <w:t xml:space="preserve"> </w:t>
      </w:r>
      <w:r w:rsidRPr="00FB4186">
        <w:rPr>
          <w:sz w:val="18"/>
          <w:szCs w:val="18"/>
        </w:rPr>
        <w:t>исторического</w:t>
      </w:r>
      <w:r w:rsidR="00F33449" w:rsidRPr="00FB4186">
        <w:rPr>
          <w:sz w:val="18"/>
          <w:szCs w:val="18"/>
        </w:rPr>
        <w:t xml:space="preserve"> </w:t>
      </w:r>
      <w:r w:rsidRPr="00FB4186">
        <w:rPr>
          <w:sz w:val="18"/>
          <w:szCs w:val="18"/>
        </w:rPr>
        <w:t>и</w:t>
      </w:r>
      <w:r w:rsidR="00F33449" w:rsidRPr="00FB4186">
        <w:rPr>
          <w:sz w:val="18"/>
          <w:szCs w:val="18"/>
        </w:rPr>
        <w:t xml:space="preserve"> </w:t>
      </w:r>
      <w:r w:rsidRPr="00FB4186">
        <w:rPr>
          <w:sz w:val="18"/>
          <w:szCs w:val="18"/>
        </w:rPr>
        <w:t>патриотического</w:t>
      </w:r>
      <w:r w:rsidR="00F33449" w:rsidRPr="00FB4186">
        <w:rPr>
          <w:sz w:val="18"/>
          <w:szCs w:val="18"/>
        </w:rPr>
        <w:t xml:space="preserve"> </w:t>
      </w:r>
      <w:r w:rsidRPr="00FB4186">
        <w:rPr>
          <w:sz w:val="18"/>
          <w:szCs w:val="18"/>
        </w:rPr>
        <w:t>содержания;</w:t>
      </w:r>
      <w:r w:rsidR="00F33449" w:rsidRPr="00FB4186">
        <w:rPr>
          <w:sz w:val="18"/>
          <w:szCs w:val="18"/>
        </w:rPr>
        <w:t xml:space="preserve"> </w:t>
      </w:r>
      <w:r w:rsidRPr="00FB4186">
        <w:rPr>
          <w:sz w:val="18"/>
          <w:szCs w:val="18"/>
        </w:rPr>
        <w:t>участие</w:t>
      </w:r>
      <w:r w:rsidR="00B3737D" w:rsidRPr="00FB4186">
        <w:rPr>
          <w:sz w:val="18"/>
          <w:szCs w:val="18"/>
        </w:rPr>
        <w:t xml:space="preserve"> </w:t>
      </w:r>
      <w:r w:rsidRPr="00FB4186">
        <w:rPr>
          <w:sz w:val="18"/>
          <w:szCs w:val="18"/>
        </w:rPr>
        <w:t>в</w:t>
      </w:r>
      <w:r w:rsidR="00B3737D" w:rsidRPr="00FB4186">
        <w:rPr>
          <w:sz w:val="18"/>
          <w:szCs w:val="18"/>
        </w:rPr>
        <w:t xml:space="preserve"> </w:t>
      </w:r>
      <w:r w:rsidRPr="00FB4186">
        <w:rPr>
          <w:sz w:val="18"/>
          <w:szCs w:val="18"/>
        </w:rPr>
        <w:t>патриотических</w:t>
      </w:r>
      <w:r w:rsidR="00B3737D" w:rsidRPr="00FB4186">
        <w:rPr>
          <w:sz w:val="18"/>
          <w:szCs w:val="18"/>
        </w:rPr>
        <w:t xml:space="preserve"> </w:t>
      </w:r>
      <w:r w:rsidRPr="00FB4186">
        <w:rPr>
          <w:sz w:val="18"/>
          <w:szCs w:val="18"/>
        </w:rPr>
        <w:t>акциях и</w:t>
      </w:r>
      <w:r w:rsidR="00B3737D" w:rsidRPr="00FB4186">
        <w:rPr>
          <w:sz w:val="18"/>
          <w:szCs w:val="18"/>
        </w:rPr>
        <w:t xml:space="preserve"> </w:t>
      </w:r>
      <w:r w:rsidRPr="00FB4186">
        <w:rPr>
          <w:sz w:val="18"/>
          <w:szCs w:val="18"/>
        </w:rPr>
        <w:t>другие формы занятий);</w:t>
      </w:r>
    </w:p>
    <w:p w14:paraId="41D1AF1A" w14:textId="77777777" w:rsidR="00EA1E1F" w:rsidRPr="00FB4186" w:rsidRDefault="002A62B3" w:rsidP="004D5EE1">
      <w:pPr>
        <w:pStyle w:val="a3"/>
        <w:spacing w:line="276" w:lineRule="auto"/>
        <w:ind w:left="0"/>
        <w:rPr>
          <w:sz w:val="18"/>
          <w:szCs w:val="18"/>
        </w:rPr>
      </w:pPr>
      <w:r w:rsidRPr="00FB4186">
        <w:rPr>
          <w:sz w:val="18"/>
          <w:szCs w:val="18"/>
        </w:rPr>
        <w:t>общегосударственные,</w:t>
      </w:r>
      <w:r w:rsidR="00B3737D" w:rsidRPr="00FB4186">
        <w:rPr>
          <w:sz w:val="18"/>
          <w:szCs w:val="18"/>
        </w:rPr>
        <w:t xml:space="preserve"> </w:t>
      </w:r>
      <w:r w:rsidRPr="00FB4186">
        <w:rPr>
          <w:sz w:val="18"/>
          <w:szCs w:val="18"/>
        </w:rPr>
        <w:t>муниципальные</w:t>
      </w:r>
      <w:r w:rsidR="00B3737D" w:rsidRPr="00FB4186">
        <w:rPr>
          <w:sz w:val="18"/>
          <w:szCs w:val="18"/>
        </w:rPr>
        <w:t xml:space="preserve"> </w:t>
      </w:r>
      <w:r w:rsidRPr="00FB4186">
        <w:rPr>
          <w:sz w:val="18"/>
          <w:szCs w:val="18"/>
        </w:rPr>
        <w:t>и</w:t>
      </w:r>
      <w:r w:rsidR="00B3737D" w:rsidRPr="00FB4186">
        <w:rPr>
          <w:sz w:val="18"/>
          <w:szCs w:val="18"/>
        </w:rPr>
        <w:t xml:space="preserve"> </w:t>
      </w:r>
      <w:r w:rsidRPr="00FB4186">
        <w:rPr>
          <w:sz w:val="18"/>
          <w:szCs w:val="18"/>
        </w:rPr>
        <w:t>корпоративные</w:t>
      </w:r>
      <w:r w:rsidR="00B3737D" w:rsidRPr="00FB4186">
        <w:rPr>
          <w:sz w:val="18"/>
          <w:szCs w:val="18"/>
        </w:rPr>
        <w:t xml:space="preserve"> </w:t>
      </w:r>
      <w:r w:rsidRPr="00FB4186">
        <w:rPr>
          <w:sz w:val="18"/>
          <w:szCs w:val="18"/>
        </w:rPr>
        <w:t>ритуалы</w:t>
      </w:r>
      <w:r w:rsidR="00B3737D" w:rsidRPr="00FB4186">
        <w:rPr>
          <w:sz w:val="18"/>
          <w:szCs w:val="18"/>
        </w:rPr>
        <w:t xml:space="preserve"> </w:t>
      </w:r>
      <w:r w:rsidRPr="00FB4186">
        <w:rPr>
          <w:sz w:val="18"/>
          <w:szCs w:val="18"/>
        </w:rPr>
        <w:t>(ритуалы образовательной организации, общественного объединения и т.д.);развитие у подрастающего поколения уважения к историческим символам и</w:t>
      </w:r>
      <w:r w:rsidR="00B3737D" w:rsidRPr="00FB4186">
        <w:rPr>
          <w:sz w:val="18"/>
          <w:szCs w:val="18"/>
        </w:rPr>
        <w:t xml:space="preserve"> </w:t>
      </w:r>
      <w:r w:rsidRPr="00FB4186">
        <w:rPr>
          <w:sz w:val="18"/>
          <w:szCs w:val="18"/>
        </w:rPr>
        <w:t>памятникам</w:t>
      </w:r>
      <w:r w:rsidR="00B3737D" w:rsidRPr="00FB4186">
        <w:rPr>
          <w:sz w:val="18"/>
          <w:szCs w:val="18"/>
        </w:rPr>
        <w:t xml:space="preserve"> </w:t>
      </w:r>
      <w:r w:rsidRPr="00FB4186">
        <w:rPr>
          <w:sz w:val="18"/>
          <w:szCs w:val="18"/>
        </w:rPr>
        <w:t>Отечества;</w:t>
      </w:r>
    </w:p>
    <w:p w14:paraId="41D1AF1B" w14:textId="77777777" w:rsidR="00EA1E1F" w:rsidRPr="00FB4186" w:rsidRDefault="002A62B3" w:rsidP="004D5EE1">
      <w:pPr>
        <w:pStyle w:val="a3"/>
        <w:spacing w:line="276" w:lineRule="auto"/>
        <w:ind w:left="0"/>
        <w:rPr>
          <w:sz w:val="18"/>
          <w:szCs w:val="18"/>
        </w:rPr>
      </w:pPr>
      <w:r w:rsidRPr="00FB4186">
        <w:rPr>
          <w:sz w:val="18"/>
          <w:szCs w:val="18"/>
        </w:rPr>
        <w:t>потенциал учебных предметов предметных областей «Русский язык илитература», «Родной язык и родная литература», «Общественные науки»,обеспечивающих</w:t>
      </w:r>
      <w:r w:rsidR="00B3737D" w:rsidRPr="00FB4186">
        <w:rPr>
          <w:sz w:val="18"/>
          <w:szCs w:val="18"/>
        </w:rPr>
        <w:t xml:space="preserve"> </w:t>
      </w:r>
      <w:r w:rsidRPr="00FB4186">
        <w:rPr>
          <w:sz w:val="18"/>
          <w:szCs w:val="18"/>
        </w:rPr>
        <w:t>ориентацию</w:t>
      </w:r>
      <w:r w:rsidR="00B3737D" w:rsidRPr="00FB4186">
        <w:rPr>
          <w:sz w:val="18"/>
          <w:szCs w:val="18"/>
        </w:rPr>
        <w:t xml:space="preserve"> </w:t>
      </w:r>
      <w:r w:rsidRPr="00FB4186">
        <w:rPr>
          <w:sz w:val="18"/>
          <w:szCs w:val="18"/>
        </w:rPr>
        <w:t>обучающихся</w:t>
      </w:r>
      <w:r w:rsidR="00B3737D" w:rsidRPr="00FB4186">
        <w:rPr>
          <w:sz w:val="18"/>
          <w:szCs w:val="18"/>
        </w:rPr>
        <w:t xml:space="preserve"> </w:t>
      </w:r>
      <w:r w:rsidRPr="00FB4186">
        <w:rPr>
          <w:sz w:val="18"/>
          <w:szCs w:val="18"/>
        </w:rPr>
        <w:t>в</w:t>
      </w:r>
      <w:r w:rsidR="00B3737D" w:rsidRPr="00FB4186">
        <w:rPr>
          <w:sz w:val="18"/>
          <w:szCs w:val="18"/>
        </w:rPr>
        <w:t xml:space="preserve"> </w:t>
      </w:r>
      <w:r w:rsidRPr="00FB4186">
        <w:rPr>
          <w:sz w:val="18"/>
          <w:szCs w:val="18"/>
        </w:rPr>
        <w:t>современных</w:t>
      </w:r>
      <w:r w:rsidR="00B3737D" w:rsidRPr="00FB4186">
        <w:rPr>
          <w:sz w:val="18"/>
          <w:szCs w:val="18"/>
        </w:rPr>
        <w:t xml:space="preserve"> </w:t>
      </w:r>
      <w:r w:rsidRPr="00FB4186">
        <w:rPr>
          <w:sz w:val="18"/>
          <w:szCs w:val="18"/>
        </w:rPr>
        <w:t>общественно-политических процессах, происходящих в Донецкой Народной Республике,</w:t>
      </w:r>
      <w:r w:rsidR="00B3737D" w:rsidRPr="00FB4186">
        <w:rPr>
          <w:sz w:val="18"/>
          <w:szCs w:val="18"/>
        </w:rPr>
        <w:t xml:space="preserve"> </w:t>
      </w:r>
      <w:r w:rsidRPr="00FB4186">
        <w:rPr>
          <w:sz w:val="18"/>
          <w:szCs w:val="18"/>
        </w:rPr>
        <w:t>России</w:t>
      </w:r>
      <w:r w:rsidR="00B3737D" w:rsidRPr="00FB4186">
        <w:rPr>
          <w:sz w:val="18"/>
          <w:szCs w:val="18"/>
        </w:rPr>
        <w:t xml:space="preserve"> </w:t>
      </w:r>
      <w:r w:rsidRPr="00FB4186">
        <w:rPr>
          <w:sz w:val="18"/>
          <w:szCs w:val="18"/>
        </w:rPr>
        <w:t>и мире;</w:t>
      </w:r>
    </w:p>
    <w:p w14:paraId="41D1AF1C" w14:textId="77777777" w:rsidR="00EA1E1F" w:rsidRPr="00FB4186" w:rsidRDefault="002A62B3" w:rsidP="004D5EE1">
      <w:pPr>
        <w:pStyle w:val="a3"/>
        <w:spacing w:line="276" w:lineRule="auto"/>
        <w:ind w:left="0"/>
        <w:rPr>
          <w:sz w:val="18"/>
          <w:szCs w:val="18"/>
        </w:rPr>
      </w:pPr>
      <w:r w:rsidRPr="00FB4186">
        <w:rPr>
          <w:sz w:val="18"/>
          <w:szCs w:val="18"/>
        </w:rPr>
        <w:t>этнические культурные традиции и народное творчество; уникальное</w:t>
      </w:r>
      <w:r w:rsidR="004B69E8" w:rsidRPr="00FB4186">
        <w:rPr>
          <w:sz w:val="18"/>
          <w:szCs w:val="18"/>
        </w:rPr>
        <w:t xml:space="preserve"> </w:t>
      </w:r>
      <w:r w:rsidRPr="00FB4186">
        <w:rPr>
          <w:sz w:val="18"/>
          <w:szCs w:val="18"/>
        </w:rPr>
        <w:t>отечественное</w:t>
      </w:r>
      <w:r w:rsidR="004B69E8" w:rsidRPr="00FB4186">
        <w:rPr>
          <w:sz w:val="18"/>
          <w:szCs w:val="18"/>
        </w:rPr>
        <w:t xml:space="preserve"> </w:t>
      </w:r>
      <w:r w:rsidRPr="00FB4186">
        <w:rPr>
          <w:sz w:val="18"/>
          <w:szCs w:val="18"/>
        </w:rPr>
        <w:t>культурное</w:t>
      </w:r>
      <w:r w:rsidR="004B69E8" w:rsidRPr="00FB4186">
        <w:rPr>
          <w:sz w:val="18"/>
          <w:szCs w:val="18"/>
        </w:rPr>
        <w:t xml:space="preserve"> </w:t>
      </w:r>
      <w:r w:rsidRPr="00FB4186">
        <w:rPr>
          <w:sz w:val="18"/>
          <w:szCs w:val="18"/>
        </w:rPr>
        <w:t>наследие</w:t>
      </w:r>
      <w:r w:rsidR="004B69E8" w:rsidRPr="00FB4186">
        <w:rPr>
          <w:sz w:val="18"/>
          <w:szCs w:val="18"/>
        </w:rPr>
        <w:t xml:space="preserve"> </w:t>
      </w:r>
      <w:r w:rsidRPr="00FB4186">
        <w:rPr>
          <w:sz w:val="18"/>
          <w:szCs w:val="18"/>
        </w:rPr>
        <w:t>(литературное,</w:t>
      </w:r>
      <w:r w:rsidR="004B69E8" w:rsidRPr="00FB4186">
        <w:rPr>
          <w:sz w:val="18"/>
          <w:szCs w:val="18"/>
        </w:rPr>
        <w:t xml:space="preserve"> </w:t>
      </w:r>
      <w:r w:rsidRPr="00FB4186">
        <w:rPr>
          <w:sz w:val="18"/>
          <w:szCs w:val="18"/>
        </w:rPr>
        <w:t>музыкальное,</w:t>
      </w:r>
      <w:r w:rsidR="004B69E8" w:rsidRPr="00FB4186">
        <w:rPr>
          <w:sz w:val="18"/>
          <w:szCs w:val="18"/>
        </w:rPr>
        <w:t xml:space="preserve"> </w:t>
      </w:r>
      <w:r w:rsidRPr="00FB4186">
        <w:rPr>
          <w:sz w:val="18"/>
          <w:szCs w:val="18"/>
        </w:rPr>
        <w:t>художественное,</w:t>
      </w:r>
      <w:r w:rsidR="004B69E8" w:rsidRPr="00FB4186">
        <w:rPr>
          <w:sz w:val="18"/>
          <w:szCs w:val="18"/>
        </w:rPr>
        <w:t xml:space="preserve"> </w:t>
      </w:r>
      <w:r w:rsidRPr="00FB4186">
        <w:rPr>
          <w:sz w:val="18"/>
          <w:szCs w:val="18"/>
        </w:rPr>
        <w:t>театральное и т.д.);</w:t>
      </w:r>
    </w:p>
    <w:p w14:paraId="41D1AF1D" w14:textId="77777777" w:rsidR="00EA1E1F" w:rsidRPr="00FB4186" w:rsidRDefault="002A62B3" w:rsidP="004D5EE1">
      <w:pPr>
        <w:pStyle w:val="a3"/>
        <w:spacing w:before="1" w:line="276" w:lineRule="auto"/>
        <w:ind w:left="0"/>
        <w:rPr>
          <w:sz w:val="18"/>
          <w:szCs w:val="18"/>
        </w:rPr>
      </w:pPr>
      <w:r w:rsidRPr="00FB4186">
        <w:rPr>
          <w:sz w:val="18"/>
          <w:szCs w:val="18"/>
        </w:rPr>
        <w:t>детская литература (приобщение детей к классическим и современным</w:t>
      </w:r>
      <w:r w:rsidR="004B69E8" w:rsidRPr="00FB4186">
        <w:rPr>
          <w:sz w:val="18"/>
          <w:szCs w:val="18"/>
        </w:rPr>
        <w:t xml:space="preserve"> </w:t>
      </w:r>
      <w:r w:rsidRPr="00FB4186">
        <w:rPr>
          <w:sz w:val="18"/>
          <w:szCs w:val="18"/>
        </w:rPr>
        <w:t>высокохудожественным отечественным и мировым произведениям искусства</w:t>
      </w:r>
      <w:r w:rsidR="004B69E8" w:rsidRPr="00FB4186">
        <w:rPr>
          <w:sz w:val="18"/>
          <w:szCs w:val="18"/>
        </w:rPr>
        <w:t xml:space="preserve"> </w:t>
      </w:r>
      <w:r w:rsidRPr="00FB4186">
        <w:rPr>
          <w:sz w:val="18"/>
          <w:szCs w:val="18"/>
        </w:rPr>
        <w:t>и</w:t>
      </w:r>
      <w:r w:rsidR="004B69E8" w:rsidRPr="00FB4186">
        <w:rPr>
          <w:sz w:val="18"/>
          <w:szCs w:val="18"/>
        </w:rPr>
        <w:t xml:space="preserve"> </w:t>
      </w:r>
      <w:r w:rsidRPr="00FB4186">
        <w:rPr>
          <w:sz w:val="18"/>
          <w:szCs w:val="18"/>
        </w:rPr>
        <w:t>литературы).</w:t>
      </w:r>
    </w:p>
    <w:p w14:paraId="41D1AF1E" w14:textId="77777777" w:rsidR="00EA1E1F" w:rsidRPr="00FB4186" w:rsidRDefault="002A62B3" w:rsidP="004D5EE1">
      <w:pPr>
        <w:pStyle w:val="a3"/>
        <w:spacing w:line="276" w:lineRule="auto"/>
        <w:ind w:left="0"/>
        <w:rPr>
          <w:sz w:val="18"/>
          <w:szCs w:val="18"/>
        </w:rPr>
      </w:pPr>
      <w:r w:rsidRPr="00FB4186">
        <w:rPr>
          <w:sz w:val="18"/>
          <w:szCs w:val="18"/>
        </w:rPr>
        <w:lastRenderedPageBreak/>
        <w:t>Воспитание обучающихся в сфере отношения к Донецкой НароднойРеспублике,России</w:t>
      </w:r>
      <w:r w:rsidR="004B69E8" w:rsidRPr="00FB4186">
        <w:rPr>
          <w:sz w:val="18"/>
          <w:szCs w:val="18"/>
        </w:rPr>
        <w:t xml:space="preserve"> </w:t>
      </w:r>
      <w:r w:rsidRPr="00FB4186">
        <w:rPr>
          <w:sz w:val="18"/>
          <w:szCs w:val="18"/>
        </w:rPr>
        <w:t>как</w:t>
      </w:r>
      <w:r w:rsidR="004B69E8" w:rsidRPr="00FB4186">
        <w:rPr>
          <w:sz w:val="18"/>
          <w:szCs w:val="18"/>
        </w:rPr>
        <w:t xml:space="preserve"> </w:t>
      </w:r>
      <w:r w:rsidRPr="00FB4186">
        <w:rPr>
          <w:sz w:val="18"/>
          <w:szCs w:val="18"/>
        </w:rPr>
        <w:t>к Родине (Отечеству)включает:</w:t>
      </w:r>
    </w:p>
    <w:p w14:paraId="41D1AF1F" w14:textId="77777777" w:rsidR="00EA1E1F" w:rsidRPr="00FB4186" w:rsidRDefault="004B69E8" w:rsidP="004D5EE1">
      <w:pPr>
        <w:pStyle w:val="a3"/>
        <w:spacing w:line="276" w:lineRule="auto"/>
        <w:ind w:left="0"/>
        <w:rPr>
          <w:sz w:val="18"/>
          <w:szCs w:val="18"/>
        </w:rPr>
      </w:pPr>
      <w:r w:rsidRPr="00FB4186">
        <w:rPr>
          <w:sz w:val="18"/>
          <w:szCs w:val="18"/>
        </w:rPr>
        <w:t>В</w:t>
      </w:r>
      <w:r w:rsidR="002A62B3" w:rsidRPr="00FB4186">
        <w:rPr>
          <w:sz w:val="18"/>
          <w:szCs w:val="18"/>
        </w:rPr>
        <w:t>оспитание</w:t>
      </w:r>
      <w:r w:rsidRPr="00FB4186">
        <w:rPr>
          <w:sz w:val="18"/>
          <w:szCs w:val="18"/>
        </w:rPr>
        <w:t xml:space="preserve"> </w:t>
      </w:r>
      <w:r w:rsidR="002A62B3" w:rsidRPr="00FB4186">
        <w:rPr>
          <w:sz w:val="18"/>
          <w:szCs w:val="18"/>
        </w:rPr>
        <w:t>уважения</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культуре,языкам,традициям</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обычаям</w:t>
      </w:r>
      <w:r w:rsidRPr="00FB4186">
        <w:rPr>
          <w:sz w:val="18"/>
          <w:szCs w:val="18"/>
        </w:rPr>
        <w:t xml:space="preserve"> </w:t>
      </w:r>
      <w:r w:rsidR="002A62B3" w:rsidRPr="00FB4186">
        <w:rPr>
          <w:sz w:val="18"/>
          <w:szCs w:val="18"/>
        </w:rPr>
        <w:t>народов,</w:t>
      </w:r>
      <w:r w:rsidR="00D20A7C" w:rsidRPr="00FB4186">
        <w:rPr>
          <w:sz w:val="18"/>
          <w:szCs w:val="18"/>
        </w:rPr>
        <w:t xml:space="preserve"> </w:t>
      </w:r>
      <w:r w:rsidR="002A62B3" w:rsidRPr="00FB4186">
        <w:rPr>
          <w:sz w:val="18"/>
          <w:szCs w:val="18"/>
        </w:rPr>
        <w:t>проживающих</w:t>
      </w:r>
      <w:r w:rsidR="00D20A7C" w:rsidRPr="00FB4186">
        <w:rPr>
          <w:sz w:val="18"/>
          <w:szCs w:val="18"/>
        </w:rPr>
        <w:t xml:space="preserve"> </w:t>
      </w:r>
      <w:r w:rsidR="002A62B3" w:rsidRPr="00FB4186">
        <w:rPr>
          <w:sz w:val="18"/>
          <w:szCs w:val="18"/>
        </w:rPr>
        <w:t>в</w:t>
      </w:r>
      <w:r w:rsidR="00D20A7C" w:rsidRPr="00FB4186">
        <w:rPr>
          <w:sz w:val="18"/>
          <w:szCs w:val="18"/>
        </w:rPr>
        <w:t xml:space="preserve"> </w:t>
      </w:r>
      <w:r w:rsidR="002A62B3" w:rsidRPr="00FB4186">
        <w:rPr>
          <w:sz w:val="18"/>
          <w:szCs w:val="18"/>
        </w:rPr>
        <w:t>Донецкой</w:t>
      </w:r>
      <w:r w:rsidR="00D20A7C" w:rsidRPr="00FB4186">
        <w:rPr>
          <w:sz w:val="18"/>
          <w:szCs w:val="18"/>
        </w:rPr>
        <w:t xml:space="preserve"> </w:t>
      </w:r>
      <w:r w:rsidR="002A62B3" w:rsidRPr="00FB4186">
        <w:rPr>
          <w:sz w:val="18"/>
          <w:szCs w:val="18"/>
        </w:rPr>
        <w:t>Народной</w:t>
      </w:r>
      <w:r w:rsidR="00D20A7C" w:rsidRPr="00FB4186">
        <w:rPr>
          <w:sz w:val="18"/>
          <w:szCs w:val="18"/>
        </w:rPr>
        <w:t xml:space="preserve"> </w:t>
      </w:r>
      <w:r w:rsidR="002A62B3" w:rsidRPr="00FB4186">
        <w:rPr>
          <w:sz w:val="18"/>
          <w:szCs w:val="18"/>
        </w:rPr>
        <w:t>Республике,</w:t>
      </w:r>
      <w:r w:rsidR="00D20A7C" w:rsidRPr="00FB4186">
        <w:rPr>
          <w:sz w:val="18"/>
          <w:szCs w:val="18"/>
        </w:rPr>
        <w:t xml:space="preserve"> </w:t>
      </w:r>
      <w:r w:rsidR="002A62B3" w:rsidRPr="00FB4186">
        <w:rPr>
          <w:sz w:val="18"/>
          <w:szCs w:val="18"/>
        </w:rPr>
        <w:t>Российской</w:t>
      </w:r>
      <w:r w:rsidR="00D20A7C" w:rsidRPr="00FB4186">
        <w:rPr>
          <w:sz w:val="18"/>
          <w:szCs w:val="18"/>
        </w:rPr>
        <w:t xml:space="preserve"> </w:t>
      </w:r>
      <w:r w:rsidR="002A62B3" w:rsidRPr="00FB4186">
        <w:rPr>
          <w:sz w:val="18"/>
          <w:szCs w:val="18"/>
        </w:rPr>
        <w:t>Федерации;</w:t>
      </w:r>
    </w:p>
    <w:p w14:paraId="41D1AF20" w14:textId="77777777" w:rsidR="00EA1E1F" w:rsidRPr="00FB4186" w:rsidRDefault="002A62B3" w:rsidP="004D5EE1">
      <w:pPr>
        <w:pStyle w:val="a3"/>
        <w:spacing w:line="276" w:lineRule="auto"/>
        <w:ind w:left="0"/>
        <w:rPr>
          <w:sz w:val="18"/>
          <w:szCs w:val="18"/>
        </w:rPr>
      </w:pPr>
      <w:r w:rsidRPr="00FB4186">
        <w:rPr>
          <w:sz w:val="18"/>
          <w:szCs w:val="18"/>
        </w:rPr>
        <w:t>взаимодействие с библиотеками, приобщение к сокровищнице мировой</w:t>
      </w:r>
      <w:r w:rsidR="00D20A7C" w:rsidRPr="00FB4186">
        <w:rPr>
          <w:sz w:val="18"/>
          <w:szCs w:val="18"/>
        </w:rPr>
        <w:t xml:space="preserve"> </w:t>
      </w:r>
      <w:r w:rsidRPr="00FB4186">
        <w:rPr>
          <w:sz w:val="18"/>
          <w:szCs w:val="18"/>
        </w:rPr>
        <w:t>и отечественной культуры, в том числе с использованием информационных</w:t>
      </w:r>
      <w:r w:rsidR="00D20A7C" w:rsidRPr="00FB4186">
        <w:rPr>
          <w:sz w:val="18"/>
          <w:szCs w:val="18"/>
        </w:rPr>
        <w:t xml:space="preserve"> </w:t>
      </w:r>
      <w:r w:rsidRPr="00FB4186">
        <w:rPr>
          <w:sz w:val="18"/>
          <w:szCs w:val="18"/>
        </w:rPr>
        <w:t>технологий;</w:t>
      </w:r>
    </w:p>
    <w:p w14:paraId="41D1AF21" w14:textId="77777777" w:rsidR="00EA1E1F" w:rsidRPr="00FB4186" w:rsidRDefault="002A62B3" w:rsidP="004D5EE1">
      <w:pPr>
        <w:pStyle w:val="a3"/>
        <w:spacing w:line="276" w:lineRule="auto"/>
        <w:ind w:left="0"/>
        <w:rPr>
          <w:sz w:val="18"/>
          <w:szCs w:val="18"/>
        </w:rPr>
      </w:pPr>
      <w:r w:rsidRPr="00FB4186">
        <w:rPr>
          <w:sz w:val="18"/>
          <w:szCs w:val="18"/>
        </w:rPr>
        <w:t>обеспечение доступности музейной и театральной культуры для детей,</w:t>
      </w:r>
      <w:r w:rsidR="00D20A7C" w:rsidRPr="00FB4186">
        <w:rPr>
          <w:sz w:val="18"/>
          <w:szCs w:val="18"/>
        </w:rPr>
        <w:t xml:space="preserve"> </w:t>
      </w:r>
      <w:r w:rsidRPr="00FB4186">
        <w:rPr>
          <w:sz w:val="18"/>
          <w:szCs w:val="18"/>
        </w:rPr>
        <w:t>развитие</w:t>
      </w:r>
      <w:r w:rsidR="00D20A7C" w:rsidRPr="00FB4186">
        <w:rPr>
          <w:sz w:val="18"/>
          <w:szCs w:val="18"/>
        </w:rPr>
        <w:t xml:space="preserve"> </w:t>
      </w:r>
      <w:r w:rsidRPr="00FB4186">
        <w:rPr>
          <w:sz w:val="18"/>
          <w:szCs w:val="18"/>
        </w:rPr>
        <w:t>музейной</w:t>
      </w:r>
      <w:r w:rsidR="00D20A7C" w:rsidRPr="00FB4186">
        <w:rPr>
          <w:sz w:val="18"/>
          <w:szCs w:val="18"/>
        </w:rPr>
        <w:t xml:space="preserve"> </w:t>
      </w:r>
      <w:r w:rsidRPr="00FB4186">
        <w:rPr>
          <w:sz w:val="18"/>
          <w:szCs w:val="18"/>
        </w:rPr>
        <w:t>и театральной педагогики.</w:t>
      </w:r>
    </w:p>
    <w:p w14:paraId="41D1AF22" w14:textId="77777777" w:rsidR="00EA1E1F" w:rsidRPr="00FB4186" w:rsidRDefault="002A62B3" w:rsidP="004D5EE1">
      <w:pPr>
        <w:pStyle w:val="a3"/>
        <w:spacing w:line="276" w:lineRule="auto"/>
        <w:ind w:left="0"/>
        <w:rPr>
          <w:sz w:val="18"/>
          <w:szCs w:val="18"/>
        </w:rPr>
      </w:pPr>
      <w:r w:rsidRPr="00FB4186">
        <w:rPr>
          <w:sz w:val="18"/>
          <w:szCs w:val="18"/>
        </w:rPr>
        <w:t>Воспитание, социализация и духовно-нравственное развитие в сфере</w:t>
      </w:r>
      <w:r w:rsidR="00D20A7C" w:rsidRPr="00FB4186">
        <w:rPr>
          <w:sz w:val="18"/>
          <w:szCs w:val="18"/>
        </w:rPr>
        <w:t xml:space="preserve"> </w:t>
      </w:r>
      <w:r w:rsidRPr="00FB4186">
        <w:rPr>
          <w:sz w:val="18"/>
          <w:szCs w:val="18"/>
        </w:rPr>
        <w:t>отношений</w:t>
      </w:r>
      <w:r w:rsidR="00D20A7C" w:rsidRPr="00FB4186">
        <w:rPr>
          <w:sz w:val="18"/>
          <w:szCs w:val="18"/>
        </w:rPr>
        <w:t xml:space="preserve"> </w:t>
      </w:r>
      <w:r w:rsidRPr="00FB4186">
        <w:rPr>
          <w:sz w:val="18"/>
          <w:szCs w:val="18"/>
        </w:rPr>
        <w:t>с</w:t>
      </w:r>
      <w:r w:rsidR="00D20A7C" w:rsidRPr="00FB4186">
        <w:rPr>
          <w:sz w:val="18"/>
          <w:szCs w:val="18"/>
        </w:rPr>
        <w:t xml:space="preserve"> </w:t>
      </w:r>
      <w:r w:rsidRPr="00FB4186">
        <w:rPr>
          <w:sz w:val="18"/>
          <w:szCs w:val="18"/>
        </w:rPr>
        <w:t>окружающими</w:t>
      </w:r>
      <w:r w:rsidR="00D20A7C" w:rsidRPr="00FB4186">
        <w:rPr>
          <w:sz w:val="18"/>
          <w:szCs w:val="18"/>
        </w:rPr>
        <w:t xml:space="preserve"> </w:t>
      </w:r>
      <w:r w:rsidRPr="00FB4186">
        <w:rPr>
          <w:sz w:val="18"/>
          <w:szCs w:val="18"/>
        </w:rPr>
        <w:t>людьми</w:t>
      </w:r>
      <w:r w:rsidR="00D20A7C" w:rsidRPr="00FB4186">
        <w:rPr>
          <w:sz w:val="18"/>
          <w:szCs w:val="18"/>
        </w:rPr>
        <w:t xml:space="preserve"> </w:t>
      </w:r>
      <w:r w:rsidRPr="00FB4186">
        <w:rPr>
          <w:sz w:val="18"/>
          <w:szCs w:val="18"/>
        </w:rPr>
        <w:t>предполагают</w:t>
      </w:r>
      <w:r w:rsidR="00D20A7C" w:rsidRPr="00FB4186">
        <w:rPr>
          <w:sz w:val="18"/>
          <w:szCs w:val="18"/>
        </w:rPr>
        <w:t xml:space="preserve"> </w:t>
      </w:r>
      <w:r w:rsidRPr="00FB4186">
        <w:rPr>
          <w:sz w:val="18"/>
          <w:szCs w:val="18"/>
        </w:rPr>
        <w:t>формирование:</w:t>
      </w:r>
    </w:p>
    <w:p w14:paraId="41D1AF23" w14:textId="77777777" w:rsidR="00EA1E1F" w:rsidRPr="00FB4186" w:rsidRDefault="00D20A7C" w:rsidP="004D5EE1">
      <w:pPr>
        <w:pStyle w:val="a3"/>
        <w:spacing w:line="276" w:lineRule="auto"/>
        <w:ind w:left="0"/>
        <w:rPr>
          <w:sz w:val="18"/>
          <w:szCs w:val="18"/>
        </w:rPr>
      </w:pPr>
      <w:r w:rsidRPr="00FB4186">
        <w:rPr>
          <w:sz w:val="18"/>
          <w:szCs w:val="18"/>
        </w:rPr>
        <w:t>Т</w:t>
      </w:r>
      <w:r w:rsidR="002A62B3" w:rsidRPr="00FB4186">
        <w:rPr>
          <w:sz w:val="18"/>
          <w:szCs w:val="18"/>
        </w:rPr>
        <w:t>олерантного</w:t>
      </w:r>
      <w:r w:rsidRPr="00FB4186">
        <w:rPr>
          <w:sz w:val="18"/>
          <w:szCs w:val="18"/>
        </w:rPr>
        <w:t xml:space="preserve"> </w:t>
      </w:r>
      <w:r w:rsidR="002A62B3" w:rsidRPr="00FB4186">
        <w:rPr>
          <w:sz w:val="18"/>
          <w:szCs w:val="18"/>
        </w:rPr>
        <w:t>сознания</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поведения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поликультурном</w:t>
      </w:r>
      <w:r w:rsidRPr="00FB4186">
        <w:rPr>
          <w:sz w:val="18"/>
          <w:szCs w:val="18"/>
        </w:rPr>
        <w:t xml:space="preserve"> </w:t>
      </w:r>
      <w:r w:rsidR="002A62B3" w:rsidRPr="00FB4186">
        <w:rPr>
          <w:sz w:val="18"/>
          <w:szCs w:val="18"/>
        </w:rPr>
        <w:t>мире,</w:t>
      </w:r>
      <w:r w:rsidRPr="00FB4186">
        <w:rPr>
          <w:sz w:val="18"/>
          <w:szCs w:val="18"/>
        </w:rPr>
        <w:t xml:space="preserve"> </w:t>
      </w:r>
      <w:r w:rsidR="002A62B3" w:rsidRPr="00FB4186">
        <w:rPr>
          <w:sz w:val="18"/>
          <w:szCs w:val="18"/>
        </w:rPr>
        <w:t>готовности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способности</w:t>
      </w:r>
      <w:r w:rsidRPr="00FB4186">
        <w:rPr>
          <w:sz w:val="18"/>
          <w:szCs w:val="18"/>
        </w:rPr>
        <w:t xml:space="preserve"> </w:t>
      </w:r>
      <w:r w:rsidR="002A62B3" w:rsidRPr="00FB4186">
        <w:rPr>
          <w:sz w:val="18"/>
          <w:szCs w:val="18"/>
        </w:rPr>
        <w:t>вести</w:t>
      </w:r>
      <w:r w:rsidRPr="00FB4186">
        <w:rPr>
          <w:sz w:val="18"/>
          <w:szCs w:val="18"/>
        </w:rPr>
        <w:t xml:space="preserve"> </w:t>
      </w:r>
      <w:r w:rsidR="002A62B3" w:rsidRPr="00FB4186">
        <w:rPr>
          <w:sz w:val="18"/>
          <w:szCs w:val="18"/>
        </w:rPr>
        <w:t>диалог</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другими</w:t>
      </w:r>
      <w:r w:rsidRPr="00FB4186">
        <w:rPr>
          <w:sz w:val="18"/>
          <w:szCs w:val="18"/>
        </w:rPr>
        <w:t xml:space="preserve"> </w:t>
      </w:r>
      <w:r w:rsidR="002A62B3" w:rsidRPr="00FB4186">
        <w:rPr>
          <w:sz w:val="18"/>
          <w:szCs w:val="18"/>
        </w:rPr>
        <w:t>людьми,</w:t>
      </w:r>
      <w:r w:rsidRPr="00FB4186">
        <w:rPr>
          <w:sz w:val="18"/>
          <w:szCs w:val="18"/>
        </w:rPr>
        <w:t xml:space="preserve"> </w:t>
      </w:r>
      <w:r w:rsidR="002A62B3" w:rsidRPr="00FB4186">
        <w:rPr>
          <w:sz w:val="18"/>
          <w:szCs w:val="18"/>
        </w:rPr>
        <w:t>достигать</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нем</w:t>
      </w:r>
      <w:r w:rsidRPr="00FB4186">
        <w:rPr>
          <w:sz w:val="18"/>
          <w:szCs w:val="18"/>
        </w:rPr>
        <w:t xml:space="preserve"> </w:t>
      </w:r>
      <w:r w:rsidR="002A62B3" w:rsidRPr="00FB4186">
        <w:rPr>
          <w:sz w:val="18"/>
          <w:szCs w:val="18"/>
        </w:rPr>
        <w:t>взаимопонимания,</w:t>
      </w:r>
      <w:r w:rsidRPr="00FB4186">
        <w:rPr>
          <w:sz w:val="18"/>
          <w:szCs w:val="18"/>
        </w:rPr>
        <w:t xml:space="preserve"> </w:t>
      </w:r>
      <w:r w:rsidR="002A62B3" w:rsidRPr="00FB4186">
        <w:rPr>
          <w:sz w:val="18"/>
          <w:szCs w:val="18"/>
        </w:rPr>
        <w:t>находить</w:t>
      </w:r>
      <w:r w:rsidRPr="00FB4186">
        <w:rPr>
          <w:sz w:val="18"/>
          <w:szCs w:val="18"/>
        </w:rPr>
        <w:t xml:space="preserve"> </w:t>
      </w:r>
      <w:r w:rsidR="002A62B3" w:rsidRPr="00FB4186">
        <w:rPr>
          <w:sz w:val="18"/>
          <w:szCs w:val="18"/>
        </w:rPr>
        <w:t>общие</w:t>
      </w:r>
      <w:r w:rsidRPr="00FB4186">
        <w:rPr>
          <w:sz w:val="18"/>
          <w:szCs w:val="18"/>
        </w:rPr>
        <w:t xml:space="preserve"> </w:t>
      </w:r>
      <w:r w:rsidR="002A62B3" w:rsidRPr="00FB4186">
        <w:rPr>
          <w:sz w:val="18"/>
          <w:szCs w:val="18"/>
        </w:rPr>
        <w:t>цели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сотрудничать</w:t>
      </w:r>
      <w:r w:rsidRPr="00FB4186">
        <w:rPr>
          <w:sz w:val="18"/>
          <w:szCs w:val="18"/>
        </w:rPr>
        <w:t xml:space="preserve"> </w:t>
      </w:r>
      <w:r w:rsidR="002A62B3" w:rsidRPr="00FB4186">
        <w:rPr>
          <w:sz w:val="18"/>
          <w:szCs w:val="18"/>
        </w:rPr>
        <w:t>для</w:t>
      </w:r>
      <w:r w:rsidRPr="00FB4186">
        <w:rPr>
          <w:sz w:val="18"/>
          <w:szCs w:val="18"/>
        </w:rPr>
        <w:t xml:space="preserve"> </w:t>
      </w:r>
      <w:r w:rsidR="002A62B3" w:rsidRPr="00FB4186">
        <w:rPr>
          <w:sz w:val="18"/>
          <w:szCs w:val="18"/>
        </w:rPr>
        <w:t>их</w:t>
      </w:r>
      <w:r w:rsidRPr="00FB4186">
        <w:rPr>
          <w:sz w:val="18"/>
          <w:szCs w:val="18"/>
        </w:rPr>
        <w:t xml:space="preserve"> </w:t>
      </w:r>
      <w:r w:rsidR="002A62B3" w:rsidRPr="00FB4186">
        <w:rPr>
          <w:sz w:val="18"/>
          <w:szCs w:val="18"/>
        </w:rPr>
        <w:t>достижения;</w:t>
      </w:r>
    </w:p>
    <w:p w14:paraId="41D1AF24" w14:textId="77777777" w:rsidR="00EA1E1F" w:rsidRPr="00FB4186" w:rsidRDefault="0056129A" w:rsidP="004D5EE1">
      <w:pPr>
        <w:pStyle w:val="a3"/>
        <w:spacing w:before="89"/>
        <w:ind w:left="0"/>
        <w:rPr>
          <w:sz w:val="18"/>
          <w:szCs w:val="18"/>
        </w:rPr>
      </w:pPr>
      <w:r w:rsidRPr="00FB4186">
        <w:rPr>
          <w:sz w:val="18"/>
          <w:szCs w:val="18"/>
        </w:rPr>
        <w:t>С</w:t>
      </w:r>
      <w:r w:rsidR="002A62B3" w:rsidRPr="00FB4186">
        <w:rPr>
          <w:sz w:val="18"/>
          <w:szCs w:val="18"/>
        </w:rPr>
        <w:t>пособностей</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сопереживанию</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формированию</w:t>
      </w:r>
      <w:r w:rsidRPr="00FB4186">
        <w:rPr>
          <w:sz w:val="18"/>
          <w:szCs w:val="18"/>
        </w:rPr>
        <w:t xml:space="preserve"> </w:t>
      </w:r>
      <w:r w:rsidR="002A62B3" w:rsidRPr="00FB4186">
        <w:rPr>
          <w:sz w:val="18"/>
          <w:szCs w:val="18"/>
        </w:rPr>
        <w:t>позитивного</w:t>
      </w:r>
      <w:r w:rsidRPr="00FB4186">
        <w:rPr>
          <w:sz w:val="18"/>
          <w:szCs w:val="18"/>
        </w:rPr>
        <w:t xml:space="preserve"> </w:t>
      </w:r>
      <w:r w:rsidR="002A62B3" w:rsidRPr="00FB4186">
        <w:rPr>
          <w:sz w:val="18"/>
          <w:szCs w:val="18"/>
        </w:rPr>
        <w:t>отношения к людям, в том числе к лицам с ограниченными возможностями</w:t>
      </w:r>
      <w:r w:rsidRPr="00FB4186">
        <w:rPr>
          <w:sz w:val="18"/>
          <w:szCs w:val="18"/>
        </w:rPr>
        <w:t xml:space="preserve"> </w:t>
      </w:r>
      <w:r w:rsidR="002A62B3" w:rsidRPr="00FB4186">
        <w:rPr>
          <w:sz w:val="18"/>
          <w:szCs w:val="18"/>
        </w:rPr>
        <w:t>здоровья</w:t>
      </w:r>
      <w:r w:rsidRPr="00FB4186">
        <w:rPr>
          <w:sz w:val="18"/>
          <w:szCs w:val="18"/>
        </w:rPr>
        <w:t xml:space="preserve"> </w:t>
      </w:r>
      <w:r w:rsidR="002A62B3" w:rsidRPr="00FB4186">
        <w:rPr>
          <w:sz w:val="18"/>
          <w:szCs w:val="18"/>
        </w:rPr>
        <w:t>и инвалидам;</w:t>
      </w:r>
    </w:p>
    <w:p w14:paraId="41D1AF25" w14:textId="77777777" w:rsidR="00EA1E1F" w:rsidRPr="00FB4186" w:rsidRDefault="002A62B3" w:rsidP="004D5EE1">
      <w:pPr>
        <w:pStyle w:val="a3"/>
        <w:ind w:left="0"/>
        <w:rPr>
          <w:sz w:val="18"/>
          <w:szCs w:val="18"/>
        </w:rPr>
      </w:pPr>
      <w:r w:rsidRPr="00FB4186">
        <w:rPr>
          <w:sz w:val="18"/>
          <w:szCs w:val="18"/>
        </w:rPr>
        <w:t>мировоззрения,</w:t>
      </w:r>
      <w:r w:rsidR="0056129A" w:rsidRPr="00FB4186">
        <w:rPr>
          <w:sz w:val="18"/>
          <w:szCs w:val="18"/>
        </w:rPr>
        <w:t xml:space="preserve"> </w:t>
      </w:r>
      <w:r w:rsidRPr="00FB4186">
        <w:rPr>
          <w:sz w:val="18"/>
          <w:szCs w:val="18"/>
        </w:rPr>
        <w:t>соответствующего</w:t>
      </w:r>
      <w:r w:rsidR="0056129A" w:rsidRPr="00FB4186">
        <w:rPr>
          <w:sz w:val="18"/>
          <w:szCs w:val="18"/>
        </w:rPr>
        <w:t xml:space="preserve"> </w:t>
      </w:r>
      <w:r w:rsidRPr="00FB4186">
        <w:rPr>
          <w:sz w:val="18"/>
          <w:szCs w:val="18"/>
        </w:rPr>
        <w:t>современному</w:t>
      </w:r>
      <w:r w:rsidR="0056129A" w:rsidRPr="00FB4186">
        <w:rPr>
          <w:sz w:val="18"/>
          <w:szCs w:val="18"/>
        </w:rPr>
        <w:t xml:space="preserve"> </w:t>
      </w:r>
      <w:r w:rsidRPr="00FB4186">
        <w:rPr>
          <w:sz w:val="18"/>
          <w:szCs w:val="18"/>
        </w:rPr>
        <w:t>уровню</w:t>
      </w:r>
      <w:r w:rsidR="0056129A" w:rsidRPr="00FB4186">
        <w:rPr>
          <w:sz w:val="18"/>
          <w:szCs w:val="18"/>
        </w:rPr>
        <w:t xml:space="preserve"> </w:t>
      </w:r>
      <w:r w:rsidRPr="00FB4186">
        <w:rPr>
          <w:sz w:val="18"/>
          <w:szCs w:val="18"/>
        </w:rPr>
        <w:t>развития</w:t>
      </w:r>
      <w:r w:rsidR="0056129A" w:rsidRPr="00FB4186">
        <w:rPr>
          <w:sz w:val="18"/>
          <w:szCs w:val="18"/>
        </w:rPr>
        <w:t xml:space="preserve"> </w:t>
      </w:r>
      <w:r w:rsidRPr="00FB4186">
        <w:rPr>
          <w:sz w:val="18"/>
          <w:szCs w:val="18"/>
        </w:rPr>
        <w:t>науки и общественной практики, основанного на диалоге культур, а также на</w:t>
      </w:r>
      <w:r w:rsidR="009D5BFB" w:rsidRPr="00FB4186">
        <w:rPr>
          <w:sz w:val="18"/>
          <w:szCs w:val="18"/>
        </w:rPr>
        <w:t xml:space="preserve"> </w:t>
      </w:r>
      <w:r w:rsidRPr="00FB4186">
        <w:rPr>
          <w:sz w:val="18"/>
          <w:szCs w:val="18"/>
        </w:rPr>
        <w:t>признании</w:t>
      </w:r>
      <w:r w:rsidR="009D5BFB" w:rsidRPr="00FB4186">
        <w:rPr>
          <w:sz w:val="18"/>
          <w:szCs w:val="18"/>
        </w:rPr>
        <w:t xml:space="preserve"> </w:t>
      </w:r>
      <w:r w:rsidRPr="00FB4186">
        <w:rPr>
          <w:sz w:val="18"/>
          <w:szCs w:val="18"/>
        </w:rPr>
        <w:t>различных</w:t>
      </w:r>
      <w:r w:rsidR="009D5BFB" w:rsidRPr="00FB4186">
        <w:rPr>
          <w:sz w:val="18"/>
          <w:szCs w:val="18"/>
        </w:rPr>
        <w:t xml:space="preserve"> </w:t>
      </w:r>
      <w:r w:rsidRPr="00FB4186">
        <w:rPr>
          <w:sz w:val="18"/>
          <w:szCs w:val="18"/>
        </w:rPr>
        <w:t>форм</w:t>
      </w:r>
      <w:r w:rsidR="009D5BFB" w:rsidRPr="00FB4186">
        <w:rPr>
          <w:sz w:val="18"/>
          <w:szCs w:val="18"/>
        </w:rPr>
        <w:t xml:space="preserve"> </w:t>
      </w:r>
      <w:r w:rsidRPr="00FB4186">
        <w:rPr>
          <w:sz w:val="18"/>
          <w:szCs w:val="18"/>
        </w:rPr>
        <w:t>общественного</w:t>
      </w:r>
      <w:r w:rsidR="009D5BFB" w:rsidRPr="00FB4186">
        <w:rPr>
          <w:sz w:val="18"/>
          <w:szCs w:val="18"/>
        </w:rPr>
        <w:t xml:space="preserve"> </w:t>
      </w:r>
      <w:r w:rsidRPr="00FB4186">
        <w:rPr>
          <w:sz w:val="18"/>
          <w:szCs w:val="18"/>
        </w:rPr>
        <w:t>сознания,</w:t>
      </w:r>
      <w:r w:rsidR="009D5BFB" w:rsidRPr="00FB4186">
        <w:rPr>
          <w:sz w:val="18"/>
          <w:szCs w:val="18"/>
        </w:rPr>
        <w:t xml:space="preserve"> </w:t>
      </w:r>
      <w:r w:rsidRPr="00FB4186">
        <w:rPr>
          <w:sz w:val="18"/>
          <w:szCs w:val="18"/>
        </w:rPr>
        <w:t>предполагающего</w:t>
      </w:r>
      <w:r w:rsidR="009D5BFB" w:rsidRPr="00FB4186">
        <w:rPr>
          <w:sz w:val="18"/>
          <w:szCs w:val="18"/>
        </w:rPr>
        <w:t xml:space="preserve"> </w:t>
      </w:r>
      <w:r w:rsidRPr="00FB4186">
        <w:rPr>
          <w:sz w:val="18"/>
          <w:szCs w:val="18"/>
        </w:rPr>
        <w:t>осознание</w:t>
      </w:r>
      <w:r w:rsidR="009D5BFB" w:rsidRPr="00FB4186">
        <w:rPr>
          <w:sz w:val="18"/>
          <w:szCs w:val="18"/>
        </w:rPr>
        <w:t xml:space="preserve"> </w:t>
      </w:r>
      <w:r w:rsidRPr="00FB4186">
        <w:rPr>
          <w:sz w:val="18"/>
          <w:szCs w:val="18"/>
        </w:rPr>
        <w:t>своего</w:t>
      </w:r>
      <w:r w:rsidR="009D5BFB" w:rsidRPr="00FB4186">
        <w:rPr>
          <w:sz w:val="18"/>
          <w:szCs w:val="18"/>
        </w:rPr>
        <w:t xml:space="preserve"> </w:t>
      </w:r>
      <w:r w:rsidRPr="00FB4186">
        <w:rPr>
          <w:sz w:val="18"/>
          <w:szCs w:val="18"/>
        </w:rPr>
        <w:t>места в</w:t>
      </w:r>
      <w:r w:rsidR="009D5BFB" w:rsidRPr="00FB4186">
        <w:rPr>
          <w:sz w:val="18"/>
          <w:szCs w:val="18"/>
        </w:rPr>
        <w:t xml:space="preserve"> </w:t>
      </w:r>
      <w:r w:rsidRPr="00FB4186">
        <w:rPr>
          <w:sz w:val="18"/>
          <w:szCs w:val="18"/>
        </w:rPr>
        <w:t>поликультурном мире;</w:t>
      </w:r>
    </w:p>
    <w:p w14:paraId="41D1AF26" w14:textId="77777777" w:rsidR="00EA1E1F" w:rsidRPr="00FB4186" w:rsidRDefault="002A62B3" w:rsidP="004D5EE1">
      <w:pPr>
        <w:pStyle w:val="a3"/>
        <w:ind w:left="0"/>
        <w:rPr>
          <w:sz w:val="18"/>
          <w:szCs w:val="18"/>
        </w:rPr>
      </w:pPr>
      <w:r w:rsidRPr="00FB4186">
        <w:rPr>
          <w:sz w:val="18"/>
          <w:szCs w:val="18"/>
        </w:rPr>
        <w:t>выраженной</w:t>
      </w:r>
      <w:r w:rsidR="009037F6" w:rsidRPr="00FB4186">
        <w:rPr>
          <w:sz w:val="18"/>
          <w:szCs w:val="18"/>
        </w:rPr>
        <w:t xml:space="preserve"> </w:t>
      </w:r>
      <w:r w:rsidRPr="00FB4186">
        <w:rPr>
          <w:sz w:val="18"/>
          <w:szCs w:val="18"/>
        </w:rPr>
        <w:t>в</w:t>
      </w:r>
      <w:r w:rsidR="009037F6" w:rsidRPr="00FB4186">
        <w:rPr>
          <w:sz w:val="18"/>
          <w:szCs w:val="18"/>
        </w:rPr>
        <w:t xml:space="preserve"> </w:t>
      </w:r>
      <w:r w:rsidRPr="00FB4186">
        <w:rPr>
          <w:sz w:val="18"/>
          <w:szCs w:val="18"/>
        </w:rPr>
        <w:t>поведении</w:t>
      </w:r>
      <w:r w:rsidR="009037F6" w:rsidRPr="00FB4186">
        <w:rPr>
          <w:sz w:val="18"/>
          <w:szCs w:val="18"/>
        </w:rPr>
        <w:t xml:space="preserve"> </w:t>
      </w:r>
      <w:r w:rsidRPr="00FB4186">
        <w:rPr>
          <w:sz w:val="18"/>
          <w:szCs w:val="18"/>
        </w:rPr>
        <w:t>нравственной</w:t>
      </w:r>
      <w:r w:rsidR="009037F6" w:rsidRPr="00FB4186">
        <w:rPr>
          <w:sz w:val="18"/>
          <w:szCs w:val="18"/>
        </w:rPr>
        <w:t xml:space="preserve"> </w:t>
      </w:r>
      <w:r w:rsidRPr="00FB4186">
        <w:rPr>
          <w:sz w:val="18"/>
          <w:szCs w:val="18"/>
        </w:rPr>
        <w:t>позиции,</w:t>
      </w:r>
      <w:r w:rsidR="009037F6" w:rsidRPr="00FB4186">
        <w:rPr>
          <w:sz w:val="18"/>
          <w:szCs w:val="18"/>
        </w:rPr>
        <w:t xml:space="preserve"> </w:t>
      </w:r>
      <w:r w:rsidRPr="00FB4186">
        <w:rPr>
          <w:sz w:val="18"/>
          <w:szCs w:val="18"/>
        </w:rPr>
        <w:t>в</w:t>
      </w:r>
      <w:r w:rsidR="009037F6" w:rsidRPr="00FB4186">
        <w:rPr>
          <w:sz w:val="18"/>
          <w:szCs w:val="18"/>
        </w:rPr>
        <w:t xml:space="preserve"> </w:t>
      </w:r>
      <w:r w:rsidRPr="00FB4186">
        <w:rPr>
          <w:sz w:val="18"/>
          <w:szCs w:val="18"/>
        </w:rPr>
        <w:t>том</w:t>
      </w:r>
      <w:r w:rsidR="009037F6" w:rsidRPr="00FB4186">
        <w:rPr>
          <w:sz w:val="18"/>
          <w:szCs w:val="18"/>
        </w:rPr>
        <w:t xml:space="preserve"> </w:t>
      </w:r>
      <w:r w:rsidRPr="00FB4186">
        <w:rPr>
          <w:sz w:val="18"/>
          <w:szCs w:val="18"/>
        </w:rPr>
        <w:t>числе</w:t>
      </w:r>
      <w:r w:rsidR="009037F6" w:rsidRPr="00FB4186">
        <w:rPr>
          <w:sz w:val="18"/>
          <w:szCs w:val="18"/>
        </w:rPr>
        <w:t xml:space="preserve"> </w:t>
      </w:r>
      <w:r w:rsidRPr="00FB4186">
        <w:rPr>
          <w:sz w:val="18"/>
          <w:szCs w:val="18"/>
        </w:rPr>
        <w:t>способности</w:t>
      </w:r>
      <w:r w:rsidR="009037F6" w:rsidRPr="00FB4186">
        <w:rPr>
          <w:sz w:val="18"/>
          <w:szCs w:val="18"/>
        </w:rPr>
        <w:t xml:space="preserve"> </w:t>
      </w:r>
      <w:r w:rsidRPr="00FB4186">
        <w:rPr>
          <w:sz w:val="18"/>
          <w:szCs w:val="18"/>
        </w:rPr>
        <w:t>к</w:t>
      </w:r>
      <w:r w:rsidR="009037F6" w:rsidRPr="00FB4186">
        <w:rPr>
          <w:sz w:val="18"/>
          <w:szCs w:val="18"/>
        </w:rPr>
        <w:t xml:space="preserve"> </w:t>
      </w:r>
      <w:r w:rsidRPr="00FB4186">
        <w:rPr>
          <w:sz w:val="18"/>
          <w:szCs w:val="18"/>
        </w:rPr>
        <w:t>сознательному</w:t>
      </w:r>
      <w:r w:rsidR="00930BCC" w:rsidRPr="00FB4186">
        <w:rPr>
          <w:sz w:val="18"/>
          <w:szCs w:val="18"/>
        </w:rPr>
        <w:t xml:space="preserve"> </w:t>
      </w:r>
      <w:r w:rsidRPr="00FB4186">
        <w:rPr>
          <w:sz w:val="18"/>
          <w:szCs w:val="18"/>
        </w:rPr>
        <w:t>выбору</w:t>
      </w:r>
      <w:r w:rsidR="00930BCC" w:rsidRPr="00FB4186">
        <w:rPr>
          <w:sz w:val="18"/>
          <w:szCs w:val="18"/>
        </w:rPr>
        <w:t xml:space="preserve"> </w:t>
      </w:r>
      <w:r w:rsidRPr="00FB4186">
        <w:rPr>
          <w:sz w:val="18"/>
          <w:szCs w:val="18"/>
        </w:rPr>
        <w:t>добра,</w:t>
      </w:r>
      <w:r w:rsidR="00930BCC" w:rsidRPr="00FB4186">
        <w:rPr>
          <w:sz w:val="18"/>
          <w:szCs w:val="18"/>
        </w:rPr>
        <w:t xml:space="preserve"> </w:t>
      </w:r>
      <w:r w:rsidRPr="00FB4186">
        <w:rPr>
          <w:sz w:val="18"/>
          <w:szCs w:val="18"/>
        </w:rPr>
        <w:t>нравственного</w:t>
      </w:r>
      <w:r w:rsidR="00930BCC" w:rsidRPr="00FB4186">
        <w:rPr>
          <w:sz w:val="18"/>
          <w:szCs w:val="18"/>
        </w:rPr>
        <w:t xml:space="preserve"> </w:t>
      </w:r>
      <w:r w:rsidRPr="00FB4186">
        <w:rPr>
          <w:sz w:val="18"/>
          <w:szCs w:val="18"/>
        </w:rPr>
        <w:t>сознания</w:t>
      </w:r>
      <w:r w:rsidR="00930BCC" w:rsidRPr="00FB4186">
        <w:rPr>
          <w:sz w:val="18"/>
          <w:szCs w:val="18"/>
        </w:rPr>
        <w:t xml:space="preserve"> </w:t>
      </w:r>
      <w:r w:rsidRPr="00FB4186">
        <w:rPr>
          <w:sz w:val="18"/>
          <w:szCs w:val="18"/>
        </w:rPr>
        <w:t>и</w:t>
      </w:r>
      <w:r w:rsidR="00930BCC" w:rsidRPr="00FB4186">
        <w:rPr>
          <w:sz w:val="18"/>
          <w:szCs w:val="18"/>
        </w:rPr>
        <w:t xml:space="preserve"> </w:t>
      </w:r>
      <w:r w:rsidRPr="00FB4186">
        <w:rPr>
          <w:sz w:val="18"/>
          <w:szCs w:val="18"/>
        </w:rPr>
        <w:t>поведения на основе усвоения общечеловеческих ценностей и нравственных</w:t>
      </w:r>
      <w:r w:rsidR="00930BCC" w:rsidRPr="00FB4186">
        <w:rPr>
          <w:sz w:val="18"/>
          <w:szCs w:val="18"/>
        </w:rPr>
        <w:t xml:space="preserve"> </w:t>
      </w:r>
      <w:r w:rsidRPr="00FB4186">
        <w:rPr>
          <w:sz w:val="18"/>
          <w:szCs w:val="18"/>
        </w:rPr>
        <w:t>чувств</w:t>
      </w:r>
      <w:r w:rsidR="00930BCC" w:rsidRPr="00FB4186">
        <w:rPr>
          <w:sz w:val="18"/>
          <w:szCs w:val="18"/>
        </w:rPr>
        <w:t xml:space="preserve"> </w:t>
      </w:r>
      <w:r w:rsidRPr="00FB4186">
        <w:rPr>
          <w:sz w:val="18"/>
          <w:szCs w:val="18"/>
        </w:rPr>
        <w:t>(чести,долга,справедливости,милосердия</w:t>
      </w:r>
      <w:r w:rsidR="00930BCC" w:rsidRPr="00FB4186">
        <w:rPr>
          <w:sz w:val="18"/>
          <w:szCs w:val="18"/>
        </w:rPr>
        <w:t xml:space="preserve"> </w:t>
      </w:r>
      <w:r w:rsidRPr="00FB4186">
        <w:rPr>
          <w:sz w:val="18"/>
          <w:szCs w:val="18"/>
        </w:rPr>
        <w:t>и</w:t>
      </w:r>
      <w:r w:rsidR="00930BCC" w:rsidRPr="00FB4186">
        <w:rPr>
          <w:sz w:val="18"/>
          <w:szCs w:val="18"/>
        </w:rPr>
        <w:t xml:space="preserve"> </w:t>
      </w:r>
      <w:r w:rsidRPr="00FB4186">
        <w:rPr>
          <w:sz w:val="18"/>
          <w:szCs w:val="18"/>
        </w:rPr>
        <w:t>дружелюбия);</w:t>
      </w:r>
    </w:p>
    <w:p w14:paraId="41D1AF27" w14:textId="77777777" w:rsidR="00EA1E1F" w:rsidRPr="00FB4186" w:rsidRDefault="002A62B3" w:rsidP="004D5EE1">
      <w:pPr>
        <w:pStyle w:val="a3"/>
        <w:spacing w:before="1"/>
        <w:ind w:left="0"/>
        <w:rPr>
          <w:sz w:val="18"/>
          <w:szCs w:val="18"/>
        </w:rPr>
      </w:pPr>
      <w:r w:rsidRPr="00FB4186">
        <w:rPr>
          <w:sz w:val="18"/>
          <w:szCs w:val="18"/>
        </w:rPr>
        <w:t>компетенций</w:t>
      </w:r>
      <w:r w:rsidR="00930BCC" w:rsidRPr="00FB4186">
        <w:rPr>
          <w:sz w:val="18"/>
          <w:szCs w:val="18"/>
        </w:rPr>
        <w:t xml:space="preserve"> </w:t>
      </w:r>
      <w:r w:rsidRPr="00FB4186">
        <w:rPr>
          <w:sz w:val="18"/>
          <w:szCs w:val="18"/>
        </w:rPr>
        <w:t>сотрудничества</w:t>
      </w:r>
      <w:r w:rsidR="00930BCC" w:rsidRPr="00FB4186">
        <w:rPr>
          <w:sz w:val="18"/>
          <w:szCs w:val="18"/>
        </w:rPr>
        <w:t xml:space="preserve"> </w:t>
      </w:r>
      <w:r w:rsidRPr="00FB4186">
        <w:rPr>
          <w:sz w:val="18"/>
          <w:szCs w:val="18"/>
        </w:rPr>
        <w:t>со</w:t>
      </w:r>
      <w:r w:rsidR="00930BCC" w:rsidRPr="00FB4186">
        <w:rPr>
          <w:sz w:val="18"/>
          <w:szCs w:val="18"/>
        </w:rPr>
        <w:t xml:space="preserve"> </w:t>
      </w:r>
      <w:r w:rsidRPr="00FB4186">
        <w:rPr>
          <w:sz w:val="18"/>
          <w:szCs w:val="18"/>
        </w:rPr>
        <w:t>сверстниками,</w:t>
      </w:r>
      <w:r w:rsidR="00930BCC" w:rsidRPr="00FB4186">
        <w:rPr>
          <w:sz w:val="18"/>
          <w:szCs w:val="18"/>
        </w:rPr>
        <w:t xml:space="preserve"> </w:t>
      </w:r>
      <w:r w:rsidRPr="00FB4186">
        <w:rPr>
          <w:sz w:val="18"/>
          <w:szCs w:val="18"/>
        </w:rPr>
        <w:t>детьми</w:t>
      </w:r>
      <w:r w:rsidR="00930BCC" w:rsidRPr="00FB4186">
        <w:rPr>
          <w:sz w:val="18"/>
          <w:szCs w:val="18"/>
        </w:rPr>
        <w:t xml:space="preserve"> </w:t>
      </w:r>
      <w:r w:rsidRPr="00FB4186">
        <w:rPr>
          <w:sz w:val="18"/>
          <w:szCs w:val="18"/>
        </w:rPr>
        <w:t>младшего</w:t>
      </w:r>
      <w:r w:rsidR="00930BCC" w:rsidRPr="00FB4186">
        <w:rPr>
          <w:sz w:val="18"/>
          <w:szCs w:val="18"/>
        </w:rPr>
        <w:t xml:space="preserve"> </w:t>
      </w:r>
      <w:r w:rsidRPr="00FB4186">
        <w:rPr>
          <w:sz w:val="18"/>
          <w:szCs w:val="18"/>
        </w:rPr>
        <w:t>возраста,</w:t>
      </w:r>
      <w:r w:rsidR="00930BCC" w:rsidRPr="00FB4186">
        <w:rPr>
          <w:sz w:val="18"/>
          <w:szCs w:val="18"/>
        </w:rPr>
        <w:t xml:space="preserve"> </w:t>
      </w:r>
      <w:r w:rsidRPr="00FB4186">
        <w:rPr>
          <w:sz w:val="18"/>
          <w:szCs w:val="18"/>
        </w:rPr>
        <w:t>взрослыми</w:t>
      </w:r>
      <w:r w:rsidR="00600E68" w:rsidRPr="00FB4186">
        <w:rPr>
          <w:sz w:val="18"/>
          <w:szCs w:val="18"/>
        </w:rPr>
        <w:t xml:space="preserve"> </w:t>
      </w:r>
      <w:r w:rsidRPr="00FB4186">
        <w:rPr>
          <w:sz w:val="18"/>
          <w:szCs w:val="18"/>
        </w:rPr>
        <w:t>в</w:t>
      </w:r>
      <w:r w:rsidR="00600E68" w:rsidRPr="00FB4186">
        <w:rPr>
          <w:sz w:val="18"/>
          <w:szCs w:val="18"/>
        </w:rPr>
        <w:t xml:space="preserve"> </w:t>
      </w:r>
      <w:r w:rsidRPr="00FB4186">
        <w:rPr>
          <w:sz w:val="18"/>
          <w:szCs w:val="18"/>
        </w:rPr>
        <w:t>образовательной,</w:t>
      </w:r>
      <w:r w:rsidR="00600E68" w:rsidRPr="00FB4186">
        <w:rPr>
          <w:sz w:val="18"/>
          <w:szCs w:val="18"/>
        </w:rPr>
        <w:t xml:space="preserve"> </w:t>
      </w:r>
      <w:r w:rsidRPr="00FB4186">
        <w:rPr>
          <w:sz w:val="18"/>
          <w:szCs w:val="18"/>
        </w:rPr>
        <w:t>общественно</w:t>
      </w:r>
      <w:r w:rsidR="00600E68" w:rsidRPr="00FB4186">
        <w:rPr>
          <w:sz w:val="18"/>
          <w:szCs w:val="18"/>
        </w:rPr>
        <w:t xml:space="preserve"> </w:t>
      </w:r>
      <w:r w:rsidRPr="00FB4186">
        <w:rPr>
          <w:sz w:val="18"/>
          <w:szCs w:val="18"/>
        </w:rPr>
        <w:t>полезной,</w:t>
      </w:r>
      <w:r w:rsidR="00600E68" w:rsidRPr="00FB4186">
        <w:rPr>
          <w:sz w:val="18"/>
          <w:szCs w:val="18"/>
        </w:rPr>
        <w:t xml:space="preserve"> </w:t>
      </w:r>
      <w:r w:rsidRPr="00FB4186">
        <w:rPr>
          <w:sz w:val="18"/>
          <w:szCs w:val="18"/>
        </w:rPr>
        <w:t>учебно-исследовательской,проектной</w:t>
      </w:r>
      <w:r w:rsidR="00600E68" w:rsidRPr="00FB4186">
        <w:rPr>
          <w:sz w:val="18"/>
          <w:szCs w:val="18"/>
        </w:rPr>
        <w:t xml:space="preserve"> </w:t>
      </w:r>
      <w:r w:rsidRPr="00FB4186">
        <w:rPr>
          <w:sz w:val="18"/>
          <w:szCs w:val="18"/>
        </w:rPr>
        <w:t>и</w:t>
      </w:r>
      <w:r w:rsidR="00600E68" w:rsidRPr="00FB4186">
        <w:rPr>
          <w:sz w:val="18"/>
          <w:szCs w:val="18"/>
        </w:rPr>
        <w:t xml:space="preserve"> </w:t>
      </w:r>
      <w:r w:rsidRPr="00FB4186">
        <w:rPr>
          <w:sz w:val="18"/>
          <w:szCs w:val="18"/>
        </w:rPr>
        <w:t>других</w:t>
      </w:r>
      <w:r w:rsidR="00600E68" w:rsidRPr="00FB4186">
        <w:rPr>
          <w:sz w:val="18"/>
          <w:szCs w:val="18"/>
        </w:rPr>
        <w:t xml:space="preserve"> </w:t>
      </w:r>
      <w:r w:rsidRPr="00FB4186">
        <w:rPr>
          <w:sz w:val="18"/>
          <w:szCs w:val="18"/>
        </w:rPr>
        <w:t>видах деятельности;</w:t>
      </w:r>
    </w:p>
    <w:p w14:paraId="41D1AF28" w14:textId="77777777" w:rsidR="00EA1E1F" w:rsidRPr="00FB4186" w:rsidRDefault="002A62B3" w:rsidP="004D5EE1">
      <w:pPr>
        <w:pStyle w:val="a3"/>
        <w:spacing w:line="321" w:lineRule="exact"/>
        <w:ind w:left="0" w:firstLine="0"/>
        <w:rPr>
          <w:sz w:val="18"/>
          <w:szCs w:val="18"/>
        </w:rPr>
      </w:pPr>
      <w:r w:rsidRPr="00FB4186">
        <w:rPr>
          <w:sz w:val="18"/>
          <w:szCs w:val="18"/>
        </w:rPr>
        <w:t>развитие</w:t>
      </w:r>
      <w:r w:rsidR="00600E68" w:rsidRPr="00FB4186">
        <w:rPr>
          <w:sz w:val="18"/>
          <w:szCs w:val="18"/>
        </w:rPr>
        <w:t xml:space="preserve"> </w:t>
      </w:r>
      <w:r w:rsidRPr="00FB4186">
        <w:rPr>
          <w:sz w:val="18"/>
          <w:szCs w:val="18"/>
        </w:rPr>
        <w:t>культуры</w:t>
      </w:r>
      <w:r w:rsidR="00600E68" w:rsidRPr="00FB4186">
        <w:rPr>
          <w:sz w:val="18"/>
          <w:szCs w:val="18"/>
        </w:rPr>
        <w:t xml:space="preserve"> </w:t>
      </w:r>
      <w:r w:rsidRPr="00FB4186">
        <w:rPr>
          <w:sz w:val="18"/>
          <w:szCs w:val="18"/>
        </w:rPr>
        <w:t>межнационального</w:t>
      </w:r>
      <w:r w:rsidR="00600E68" w:rsidRPr="00FB4186">
        <w:rPr>
          <w:sz w:val="18"/>
          <w:szCs w:val="18"/>
        </w:rPr>
        <w:t xml:space="preserve"> </w:t>
      </w:r>
      <w:r w:rsidRPr="00FB4186">
        <w:rPr>
          <w:sz w:val="18"/>
          <w:szCs w:val="18"/>
        </w:rPr>
        <w:t>общения;</w:t>
      </w:r>
    </w:p>
    <w:p w14:paraId="41D1AF29" w14:textId="77777777" w:rsidR="00EA1E1F" w:rsidRPr="00FB4186" w:rsidRDefault="002A62B3" w:rsidP="004D5EE1">
      <w:pPr>
        <w:pStyle w:val="a3"/>
        <w:ind w:left="0"/>
        <w:rPr>
          <w:sz w:val="18"/>
          <w:szCs w:val="18"/>
        </w:rPr>
      </w:pPr>
      <w:r w:rsidRPr="00FB4186">
        <w:rPr>
          <w:sz w:val="18"/>
          <w:szCs w:val="18"/>
        </w:rPr>
        <w:t>развитие в детской среде ответственности, принципов коллективизма и</w:t>
      </w:r>
      <w:r w:rsidR="00600E68" w:rsidRPr="00FB4186">
        <w:rPr>
          <w:sz w:val="18"/>
          <w:szCs w:val="18"/>
        </w:rPr>
        <w:t xml:space="preserve"> </w:t>
      </w:r>
      <w:r w:rsidRPr="00FB4186">
        <w:rPr>
          <w:sz w:val="18"/>
          <w:szCs w:val="18"/>
        </w:rPr>
        <w:t>социальной</w:t>
      </w:r>
      <w:r w:rsidR="00600E68" w:rsidRPr="00FB4186">
        <w:rPr>
          <w:sz w:val="18"/>
          <w:szCs w:val="18"/>
        </w:rPr>
        <w:t xml:space="preserve"> </w:t>
      </w:r>
      <w:r w:rsidRPr="00FB4186">
        <w:rPr>
          <w:sz w:val="18"/>
          <w:szCs w:val="18"/>
        </w:rPr>
        <w:t>солидарности.</w:t>
      </w:r>
    </w:p>
    <w:p w14:paraId="41D1AF2A" w14:textId="77777777" w:rsidR="00EA1E1F" w:rsidRPr="00FB4186" w:rsidRDefault="002A62B3" w:rsidP="004D5EE1">
      <w:pPr>
        <w:pStyle w:val="a3"/>
        <w:spacing w:before="2"/>
        <w:ind w:left="0"/>
        <w:rPr>
          <w:sz w:val="18"/>
          <w:szCs w:val="18"/>
        </w:rPr>
      </w:pPr>
      <w:r w:rsidRPr="00FB4186">
        <w:rPr>
          <w:sz w:val="18"/>
          <w:szCs w:val="18"/>
        </w:rPr>
        <w:t>Воспитание, социализация и духовно-нравственное развитие в сфере</w:t>
      </w:r>
      <w:r w:rsidR="00600E68" w:rsidRPr="00FB4186">
        <w:rPr>
          <w:sz w:val="18"/>
          <w:szCs w:val="18"/>
        </w:rPr>
        <w:t xml:space="preserve"> </w:t>
      </w:r>
      <w:r w:rsidRPr="00FB4186">
        <w:rPr>
          <w:sz w:val="18"/>
          <w:szCs w:val="18"/>
        </w:rPr>
        <w:t>семейных</w:t>
      </w:r>
      <w:r w:rsidR="00600E68" w:rsidRPr="00FB4186">
        <w:rPr>
          <w:sz w:val="18"/>
          <w:szCs w:val="18"/>
        </w:rPr>
        <w:t xml:space="preserve"> </w:t>
      </w:r>
      <w:r w:rsidRPr="00FB4186">
        <w:rPr>
          <w:sz w:val="18"/>
          <w:szCs w:val="18"/>
        </w:rPr>
        <w:t>отношений</w:t>
      </w:r>
      <w:r w:rsidR="00600E68" w:rsidRPr="00FB4186">
        <w:rPr>
          <w:sz w:val="18"/>
          <w:szCs w:val="18"/>
        </w:rPr>
        <w:t xml:space="preserve"> </w:t>
      </w:r>
      <w:r w:rsidRPr="00FB4186">
        <w:rPr>
          <w:sz w:val="18"/>
          <w:szCs w:val="18"/>
        </w:rPr>
        <w:t>предполагают</w:t>
      </w:r>
      <w:r w:rsidR="00600E68" w:rsidRPr="00FB4186">
        <w:rPr>
          <w:sz w:val="18"/>
          <w:szCs w:val="18"/>
        </w:rPr>
        <w:t xml:space="preserve"> </w:t>
      </w:r>
      <w:r w:rsidRPr="00FB4186">
        <w:rPr>
          <w:sz w:val="18"/>
          <w:szCs w:val="18"/>
        </w:rPr>
        <w:t>формирование</w:t>
      </w:r>
      <w:r w:rsidR="00600E68" w:rsidRPr="00FB4186">
        <w:rPr>
          <w:sz w:val="18"/>
          <w:szCs w:val="18"/>
        </w:rPr>
        <w:t xml:space="preserve"> </w:t>
      </w:r>
      <w:r w:rsidRPr="00FB4186">
        <w:rPr>
          <w:sz w:val="18"/>
          <w:szCs w:val="18"/>
        </w:rPr>
        <w:t>у</w:t>
      </w:r>
      <w:r w:rsidR="00600E68" w:rsidRPr="00FB4186">
        <w:rPr>
          <w:sz w:val="18"/>
          <w:szCs w:val="18"/>
        </w:rPr>
        <w:t xml:space="preserve"> </w:t>
      </w:r>
      <w:r w:rsidRPr="00FB4186">
        <w:rPr>
          <w:sz w:val="18"/>
          <w:szCs w:val="18"/>
        </w:rPr>
        <w:t>обучающихся:</w:t>
      </w:r>
    </w:p>
    <w:p w14:paraId="41D1AF2B" w14:textId="77777777" w:rsidR="00EA1E1F" w:rsidRPr="00FB4186" w:rsidRDefault="002A62B3" w:rsidP="004D5EE1">
      <w:pPr>
        <w:pStyle w:val="a3"/>
        <w:ind w:left="0"/>
        <w:rPr>
          <w:sz w:val="18"/>
          <w:szCs w:val="18"/>
        </w:rPr>
      </w:pPr>
      <w:r w:rsidRPr="00FB4186">
        <w:rPr>
          <w:sz w:val="18"/>
          <w:szCs w:val="18"/>
        </w:rPr>
        <w:t>уважительного отношения к родителям, готовности понять их позицию,принять их заботу, готовности договариваться с родителями и членами семьи</w:t>
      </w:r>
      <w:r w:rsidR="00600E68" w:rsidRPr="00FB4186">
        <w:rPr>
          <w:sz w:val="18"/>
          <w:szCs w:val="18"/>
        </w:rPr>
        <w:t xml:space="preserve"> </w:t>
      </w:r>
      <w:r w:rsidRPr="00FB4186">
        <w:rPr>
          <w:sz w:val="18"/>
          <w:szCs w:val="18"/>
        </w:rPr>
        <w:t>в решении вопросов ведения домашнего хозяйства, распределения семейных</w:t>
      </w:r>
      <w:r w:rsidR="00600E68" w:rsidRPr="00FB4186">
        <w:rPr>
          <w:sz w:val="18"/>
          <w:szCs w:val="18"/>
        </w:rPr>
        <w:t xml:space="preserve"> </w:t>
      </w:r>
      <w:r w:rsidRPr="00FB4186">
        <w:rPr>
          <w:sz w:val="18"/>
          <w:szCs w:val="18"/>
        </w:rPr>
        <w:t>обязанностей;</w:t>
      </w:r>
    </w:p>
    <w:p w14:paraId="41D1AF2C" w14:textId="77777777" w:rsidR="00EA1E1F" w:rsidRPr="00FB4186" w:rsidRDefault="002A62B3" w:rsidP="004D5EE1">
      <w:pPr>
        <w:pStyle w:val="a3"/>
        <w:spacing w:before="1"/>
        <w:ind w:left="0"/>
        <w:rPr>
          <w:sz w:val="18"/>
          <w:szCs w:val="18"/>
        </w:rPr>
      </w:pPr>
      <w:r w:rsidRPr="00FB4186">
        <w:rPr>
          <w:sz w:val="18"/>
          <w:szCs w:val="18"/>
        </w:rPr>
        <w:t>ответственного отношения к созданию и сохранению семьи на основе</w:t>
      </w:r>
      <w:r w:rsidR="00961573" w:rsidRPr="00FB4186">
        <w:rPr>
          <w:sz w:val="18"/>
          <w:szCs w:val="18"/>
        </w:rPr>
        <w:t xml:space="preserve"> </w:t>
      </w:r>
      <w:r w:rsidRPr="00FB4186">
        <w:rPr>
          <w:sz w:val="18"/>
          <w:szCs w:val="18"/>
        </w:rPr>
        <w:t>осознанного принятия ценностей</w:t>
      </w:r>
      <w:r w:rsidR="00961573" w:rsidRPr="00FB4186">
        <w:rPr>
          <w:sz w:val="18"/>
          <w:szCs w:val="18"/>
        </w:rPr>
        <w:t xml:space="preserve"> </w:t>
      </w:r>
      <w:r w:rsidRPr="00FB4186">
        <w:rPr>
          <w:sz w:val="18"/>
          <w:szCs w:val="18"/>
        </w:rPr>
        <w:t>семейной жизни.</w:t>
      </w:r>
    </w:p>
    <w:p w14:paraId="41D1AF2D" w14:textId="77777777" w:rsidR="00EA1E1F" w:rsidRPr="00FB4186" w:rsidRDefault="002A62B3" w:rsidP="004D5EE1">
      <w:pPr>
        <w:pStyle w:val="a3"/>
        <w:ind w:left="0"/>
        <w:rPr>
          <w:sz w:val="18"/>
          <w:szCs w:val="18"/>
        </w:rPr>
      </w:pPr>
      <w:r w:rsidRPr="00FB4186">
        <w:rPr>
          <w:sz w:val="18"/>
          <w:szCs w:val="18"/>
        </w:rPr>
        <w:t>Для</w:t>
      </w:r>
      <w:r w:rsidR="00961573" w:rsidRPr="00FB4186">
        <w:rPr>
          <w:sz w:val="18"/>
          <w:szCs w:val="18"/>
        </w:rPr>
        <w:t xml:space="preserve"> </w:t>
      </w:r>
      <w:r w:rsidRPr="00FB4186">
        <w:rPr>
          <w:sz w:val="18"/>
          <w:szCs w:val="18"/>
        </w:rPr>
        <w:t>воспитания,</w:t>
      </w:r>
      <w:r w:rsidR="00961573" w:rsidRPr="00FB4186">
        <w:rPr>
          <w:sz w:val="18"/>
          <w:szCs w:val="18"/>
        </w:rPr>
        <w:t xml:space="preserve"> </w:t>
      </w:r>
      <w:r w:rsidRPr="00FB4186">
        <w:rPr>
          <w:sz w:val="18"/>
          <w:szCs w:val="18"/>
        </w:rPr>
        <w:t>социализации</w:t>
      </w:r>
      <w:r w:rsidR="00961573" w:rsidRPr="00FB4186">
        <w:rPr>
          <w:sz w:val="18"/>
          <w:szCs w:val="18"/>
        </w:rPr>
        <w:t xml:space="preserve"> </w:t>
      </w:r>
      <w:r w:rsidRPr="00FB4186">
        <w:rPr>
          <w:sz w:val="18"/>
          <w:szCs w:val="18"/>
        </w:rPr>
        <w:t>и</w:t>
      </w:r>
      <w:r w:rsidR="00961573" w:rsidRPr="00FB4186">
        <w:rPr>
          <w:sz w:val="18"/>
          <w:szCs w:val="18"/>
        </w:rPr>
        <w:t xml:space="preserve"> </w:t>
      </w:r>
      <w:r w:rsidRPr="00FB4186">
        <w:rPr>
          <w:sz w:val="18"/>
          <w:szCs w:val="18"/>
        </w:rPr>
        <w:t>духовно-нравственного</w:t>
      </w:r>
      <w:r w:rsidR="00961573" w:rsidRPr="00FB4186">
        <w:rPr>
          <w:sz w:val="18"/>
          <w:szCs w:val="18"/>
        </w:rPr>
        <w:t xml:space="preserve"> </w:t>
      </w:r>
      <w:r w:rsidRPr="00FB4186">
        <w:rPr>
          <w:sz w:val="18"/>
          <w:szCs w:val="18"/>
        </w:rPr>
        <w:t>развития</w:t>
      </w:r>
      <w:r w:rsidR="00961573" w:rsidRPr="00FB4186">
        <w:rPr>
          <w:sz w:val="18"/>
          <w:szCs w:val="18"/>
        </w:rPr>
        <w:t xml:space="preserve"> </w:t>
      </w:r>
      <w:r w:rsidRPr="00FB4186">
        <w:rPr>
          <w:sz w:val="18"/>
          <w:szCs w:val="18"/>
        </w:rPr>
        <w:t>в</w:t>
      </w:r>
      <w:r w:rsidR="00961573" w:rsidRPr="00FB4186">
        <w:rPr>
          <w:sz w:val="18"/>
          <w:szCs w:val="18"/>
        </w:rPr>
        <w:t xml:space="preserve"> </w:t>
      </w:r>
      <w:r w:rsidRPr="00FB4186">
        <w:rPr>
          <w:sz w:val="18"/>
          <w:szCs w:val="18"/>
        </w:rPr>
        <w:t>сфере</w:t>
      </w:r>
      <w:r w:rsidR="00961573" w:rsidRPr="00FB4186">
        <w:rPr>
          <w:sz w:val="18"/>
          <w:szCs w:val="18"/>
        </w:rPr>
        <w:t xml:space="preserve"> </w:t>
      </w:r>
      <w:r w:rsidRPr="00FB4186">
        <w:rPr>
          <w:sz w:val="18"/>
          <w:szCs w:val="18"/>
        </w:rPr>
        <w:t>отношений</w:t>
      </w:r>
      <w:r w:rsidR="00961573" w:rsidRPr="00FB4186">
        <w:rPr>
          <w:sz w:val="18"/>
          <w:szCs w:val="18"/>
        </w:rPr>
        <w:t xml:space="preserve"> </w:t>
      </w:r>
      <w:r w:rsidRPr="00FB4186">
        <w:rPr>
          <w:sz w:val="18"/>
          <w:szCs w:val="18"/>
        </w:rPr>
        <w:t>с окружающими</w:t>
      </w:r>
      <w:r w:rsidR="00961573" w:rsidRPr="00FB4186">
        <w:rPr>
          <w:sz w:val="18"/>
          <w:szCs w:val="18"/>
        </w:rPr>
        <w:t xml:space="preserve"> </w:t>
      </w:r>
      <w:r w:rsidRPr="00FB4186">
        <w:rPr>
          <w:sz w:val="18"/>
          <w:szCs w:val="18"/>
        </w:rPr>
        <w:t>людьми и</w:t>
      </w:r>
      <w:r w:rsidR="00961573" w:rsidRPr="00FB4186">
        <w:rPr>
          <w:sz w:val="18"/>
          <w:szCs w:val="18"/>
        </w:rPr>
        <w:t xml:space="preserve"> </w:t>
      </w:r>
      <w:r w:rsidRPr="00FB4186">
        <w:rPr>
          <w:sz w:val="18"/>
          <w:szCs w:val="18"/>
        </w:rPr>
        <w:t>в</w:t>
      </w:r>
      <w:r w:rsidR="00961573" w:rsidRPr="00FB4186">
        <w:rPr>
          <w:sz w:val="18"/>
          <w:szCs w:val="18"/>
        </w:rPr>
        <w:t xml:space="preserve"> </w:t>
      </w:r>
      <w:r w:rsidRPr="00FB4186">
        <w:rPr>
          <w:sz w:val="18"/>
          <w:szCs w:val="18"/>
        </w:rPr>
        <w:t>семье используются:</w:t>
      </w:r>
    </w:p>
    <w:p w14:paraId="41D1AF2E" w14:textId="77777777" w:rsidR="00EA1E1F" w:rsidRPr="00FB4186" w:rsidRDefault="002A62B3" w:rsidP="004D5EE1">
      <w:pPr>
        <w:pStyle w:val="a3"/>
        <w:ind w:left="0"/>
        <w:rPr>
          <w:sz w:val="18"/>
          <w:szCs w:val="18"/>
        </w:rPr>
      </w:pPr>
      <w:r w:rsidRPr="00FB4186">
        <w:rPr>
          <w:sz w:val="18"/>
          <w:szCs w:val="18"/>
        </w:rPr>
        <w:t>добровольческая,</w:t>
      </w:r>
      <w:r w:rsidR="00500D4C" w:rsidRPr="00FB4186">
        <w:rPr>
          <w:sz w:val="18"/>
          <w:szCs w:val="18"/>
        </w:rPr>
        <w:t xml:space="preserve"> </w:t>
      </w:r>
      <w:r w:rsidRPr="00FB4186">
        <w:rPr>
          <w:sz w:val="18"/>
          <w:szCs w:val="18"/>
        </w:rPr>
        <w:t>коммуникативная,</w:t>
      </w:r>
      <w:r w:rsidR="00500D4C" w:rsidRPr="00FB4186">
        <w:rPr>
          <w:sz w:val="18"/>
          <w:szCs w:val="18"/>
        </w:rPr>
        <w:t xml:space="preserve"> </w:t>
      </w:r>
      <w:r w:rsidRPr="00FB4186">
        <w:rPr>
          <w:sz w:val="18"/>
          <w:szCs w:val="18"/>
        </w:rPr>
        <w:t>познавательная,</w:t>
      </w:r>
      <w:r w:rsidR="00500D4C" w:rsidRPr="00FB4186">
        <w:rPr>
          <w:sz w:val="18"/>
          <w:szCs w:val="18"/>
        </w:rPr>
        <w:t xml:space="preserve"> </w:t>
      </w:r>
      <w:r w:rsidRPr="00FB4186">
        <w:rPr>
          <w:sz w:val="18"/>
          <w:szCs w:val="18"/>
        </w:rPr>
        <w:t>игровая,</w:t>
      </w:r>
      <w:r w:rsidR="00500D4C" w:rsidRPr="00FB4186">
        <w:rPr>
          <w:sz w:val="18"/>
          <w:szCs w:val="18"/>
        </w:rPr>
        <w:t xml:space="preserve"> </w:t>
      </w:r>
      <w:r w:rsidRPr="00FB4186">
        <w:rPr>
          <w:sz w:val="18"/>
          <w:szCs w:val="18"/>
        </w:rPr>
        <w:t>рефлексивно-оценочная,</w:t>
      </w:r>
      <w:r w:rsidR="00500D4C" w:rsidRPr="00FB4186">
        <w:rPr>
          <w:sz w:val="18"/>
          <w:szCs w:val="18"/>
        </w:rPr>
        <w:t xml:space="preserve"> </w:t>
      </w:r>
      <w:r w:rsidRPr="00FB4186">
        <w:rPr>
          <w:sz w:val="18"/>
          <w:szCs w:val="18"/>
        </w:rPr>
        <w:t>художественно-эстетическая</w:t>
      </w:r>
      <w:r w:rsidR="00500D4C" w:rsidRPr="00FB4186">
        <w:rPr>
          <w:sz w:val="18"/>
          <w:szCs w:val="18"/>
        </w:rPr>
        <w:t xml:space="preserve"> </w:t>
      </w:r>
      <w:r w:rsidRPr="00FB4186">
        <w:rPr>
          <w:sz w:val="18"/>
          <w:szCs w:val="18"/>
        </w:rPr>
        <w:t>и</w:t>
      </w:r>
      <w:r w:rsidR="00500D4C" w:rsidRPr="00FB4186">
        <w:rPr>
          <w:sz w:val="18"/>
          <w:szCs w:val="18"/>
        </w:rPr>
        <w:t xml:space="preserve"> </w:t>
      </w:r>
      <w:r w:rsidRPr="00FB4186">
        <w:rPr>
          <w:sz w:val="18"/>
          <w:szCs w:val="18"/>
        </w:rPr>
        <w:t>другие</w:t>
      </w:r>
      <w:r w:rsidR="00500D4C" w:rsidRPr="00FB4186">
        <w:rPr>
          <w:sz w:val="18"/>
          <w:szCs w:val="18"/>
        </w:rPr>
        <w:t xml:space="preserve"> </w:t>
      </w:r>
      <w:r w:rsidRPr="00FB4186">
        <w:rPr>
          <w:sz w:val="18"/>
          <w:szCs w:val="18"/>
        </w:rPr>
        <w:t>виды</w:t>
      </w:r>
      <w:r w:rsidR="00500D4C" w:rsidRPr="00FB4186">
        <w:rPr>
          <w:sz w:val="18"/>
          <w:szCs w:val="18"/>
        </w:rPr>
        <w:t xml:space="preserve"> </w:t>
      </w:r>
      <w:r w:rsidRPr="00FB4186">
        <w:rPr>
          <w:sz w:val="18"/>
          <w:szCs w:val="18"/>
        </w:rPr>
        <w:t>деятельности;</w:t>
      </w:r>
    </w:p>
    <w:p w14:paraId="41D1AF2F" w14:textId="77777777" w:rsidR="00EA1E1F" w:rsidRPr="00FB4186" w:rsidRDefault="002A62B3" w:rsidP="004D5EE1">
      <w:pPr>
        <w:pStyle w:val="a3"/>
        <w:ind w:left="0"/>
        <w:rPr>
          <w:sz w:val="18"/>
          <w:szCs w:val="18"/>
        </w:rPr>
      </w:pPr>
      <w:r w:rsidRPr="00FB4186">
        <w:rPr>
          <w:sz w:val="18"/>
          <w:szCs w:val="18"/>
        </w:rPr>
        <w:t>дискуссионные формы, просмотр и обсуждение актуальных фильмов,</w:t>
      </w:r>
      <w:r w:rsidR="00500D4C" w:rsidRPr="00FB4186">
        <w:rPr>
          <w:sz w:val="18"/>
          <w:szCs w:val="18"/>
        </w:rPr>
        <w:t xml:space="preserve"> </w:t>
      </w:r>
      <w:r w:rsidRPr="00FB4186">
        <w:rPr>
          <w:sz w:val="18"/>
          <w:szCs w:val="18"/>
        </w:rPr>
        <w:t>театральных спектаклей, постановка обучающимися спектаклей в школьном</w:t>
      </w:r>
      <w:r w:rsidR="00500D4C" w:rsidRPr="00FB4186">
        <w:rPr>
          <w:sz w:val="18"/>
          <w:szCs w:val="18"/>
        </w:rPr>
        <w:t xml:space="preserve"> </w:t>
      </w:r>
      <w:r w:rsidRPr="00FB4186">
        <w:rPr>
          <w:sz w:val="18"/>
          <w:szCs w:val="18"/>
        </w:rPr>
        <w:t>театре,</w:t>
      </w:r>
      <w:r w:rsidR="00500D4C" w:rsidRPr="00FB4186">
        <w:rPr>
          <w:sz w:val="18"/>
          <w:szCs w:val="18"/>
        </w:rPr>
        <w:t xml:space="preserve"> </w:t>
      </w:r>
      <w:r w:rsidRPr="00FB4186">
        <w:rPr>
          <w:sz w:val="18"/>
          <w:szCs w:val="18"/>
        </w:rPr>
        <w:t>разыгрывание</w:t>
      </w:r>
      <w:r w:rsidR="00500D4C" w:rsidRPr="00FB4186">
        <w:rPr>
          <w:sz w:val="18"/>
          <w:szCs w:val="18"/>
        </w:rPr>
        <w:t xml:space="preserve"> </w:t>
      </w:r>
      <w:r w:rsidRPr="00FB4186">
        <w:rPr>
          <w:sz w:val="18"/>
          <w:szCs w:val="18"/>
        </w:rPr>
        <w:t>ситуаций</w:t>
      </w:r>
      <w:r w:rsidR="00500D4C" w:rsidRPr="00FB4186">
        <w:rPr>
          <w:sz w:val="18"/>
          <w:szCs w:val="18"/>
        </w:rPr>
        <w:t xml:space="preserve"> </w:t>
      </w:r>
      <w:r w:rsidRPr="00FB4186">
        <w:rPr>
          <w:sz w:val="18"/>
          <w:szCs w:val="18"/>
        </w:rPr>
        <w:t>для</w:t>
      </w:r>
      <w:r w:rsidR="00500D4C" w:rsidRPr="00FB4186">
        <w:rPr>
          <w:sz w:val="18"/>
          <w:szCs w:val="18"/>
        </w:rPr>
        <w:t xml:space="preserve"> </w:t>
      </w:r>
      <w:r w:rsidRPr="00FB4186">
        <w:rPr>
          <w:sz w:val="18"/>
          <w:szCs w:val="18"/>
        </w:rPr>
        <w:t>решения</w:t>
      </w:r>
      <w:r w:rsidR="00500D4C" w:rsidRPr="00FB4186">
        <w:rPr>
          <w:sz w:val="18"/>
          <w:szCs w:val="18"/>
        </w:rPr>
        <w:t xml:space="preserve"> </w:t>
      </w:r>
      <w:r w:rsidRPr="00FB4186">
        <w:rPr>
          <w:sz w:val="18"/>
          <w:szCs w:val="18"/>
        </w:rPr>
        <w:t>моральных</w:t>
      </w:r>
      <w:r w:rsidR="00500D4C" w:rsidRPr="00FB4186">
        <w:rPr>
          <w:sz w:val="18"/>
          <w:szCs w:val="18"/>
        </w:rPr>
        <w:t xml:space="preserve"> </w:t>
      </w:r>
      <w:r w:rsidRPr="00FB4186">
        <w:rPr>
          <w:sz w:val="18"/>
          <w:szCs w:val="18"/>
        </w:rPr>
        <w:t>дилемм</w:t>
      </w:r>
      <w:r w:rsidR="00500D4C" w:rsidRPr="00FB4186">
        <w:rPr>
          <w:sz w:val="18"/>
          <w:szCs w:val="18"/>
        </w:rPr>
        <w:t xml:space="preserve"> </w:t>
      </w:r>
      <w:r w:rsidRPr="00FB4186">
        <w:rPr>
          <w:sz w:val="18"/>
          <w:szCs w:val="18"/>
        </w:rPr>
        <w:t>и</w:t>
      </w:r>
      <w:r w:rsidR="00500D4C" w:rsidRPr="00FB4186">
        <w:rPr>
          <w:sz w:val="18"/>
          <w:szCs w:val="18"/>
        </w:rPr>
        <w:t xml:space="preserve"> </w:t>
      </w:r>
      <w:r w:rsidRPr="00FB4186">
        <w:rPr>
          <w:sz w:val="18"/>
          <w:szCs w:val="18"/>
        </w:rPr>
        <w:t>осуществления</w:t>
      </w:r>
      <w:r w:rsidR="00500D4C" w:rsidRPr="00FB4186">
        <w:rPr>
          <w:sz w:val="18"/>
          <w:szCs w:val="18"/>
        </w:rPr>
        <w:t xml:space="preserve"> </w:t>
      </w:r>
      <w:r w:rsidRPr="00FB4186">
        <w:rPr>
          <w:sz w:val="18"/>
          <w:szCs w:val="18"/>
        </w:rPr>
        <w:t>нравственного выбора</w:t>
      </w:r>
      <w:r w:rsidR="00500D4C" w:rsidRPr="00FB4186">
        <w:rPr>
          <w:sz w:val="18"/>
          <w:szCs w:val="18"/>
        </w:rPr>
        <w:t xml:space="preserve"> иные </w:t>
      </w:r>
      <w:r w:rsidRPr="00FB4186">
        <w:rPr>
          <w:sz w:val="18"/>
          <w:szCs w:val="18"/>
        </w:rPr>
        <w:t>разновидности</w:t>
      </w:r>
      <w:r w:rsidR="00500D4C" w:rsidRPr="00FB4186">
        <w:rPr>
          <w:sz w:val="18"/>
          <w:szCs w:val="18"/>
        </w:rPr>
        <w:t xml:space="preserve"> </w:t>
      </w:r>
      <w:r w:rsidRPr="00FB4186">
        <w:rPr>
          <w:sz w:val="18"/>
          <w:szCs w:val="18"/>
        </w:rPr>
        <w:t>занятий;</w:t>
      </w:r>
    </w:p>
    <w:p w14:paraId="41D1AF30" w14:textId="77777777" w:rsidR="00EA1E1F" w:rsidRPr="00FB4186" w:rsidRDefault="002A62B3" w:rsidP="004D5EE1">
      <w:pPr>
        <w:pStyle w:val="a3"/>
        <w:spacing w:line="276" w:lineRule="auto"/>
        <w:ind w:left="0"/>
        <w:rPr>
          <w:sz w:val="18"/>
          <w:szCs w:val="18"/>
        </w:rPr>
      </w:pPr>
      <w:r w:rsidRPr="00FB4186">
        <w:rPr>
          <w:sz w:val="18"/>
          <w:szCs w:val="18"/>
        </w:rPr>
        <w:t>потенциал учебных предметов предметных областей «Русский язык и</w:t>
      </w:r>
      <w:r w:rsidR="00766294" w:rsidRPr="00FB4186">
        <w:rPr>
          <w:sz w:val="18"/>
          <w:szCs w:val="18"/>
        </w:rPr>
        <w:t xml:space="preserve"> </w:t>
      </w:r>
      <w:r w:rsidRPr="00FB4186">
        <w:rPr>
          <w:sz w:val="18"/>
          <w:szCs w:val="18"/>
        </w:rPr>
        <w:t>литература»</w:t>
      </w:r>
      <w:r w:rsidR="00766294" w:rsidRPr="00FB4186">
        <w:rPr>
          <w:sz w:val="18"/>
          <w:szCs w:val="18"/>
        </w:rPr>
        <w:t xml:space="preserve"> </w:t>
      </w:r>
      <w:r w:rsidRPr="00FB4186">
        <w:rPr>
          <w:sz w:val="18"/>
          <w:szCs w:val="18"/>
        </w:rPr>
        <w:t>и</w:t>
      </w:r>
      <w:r w:rsidR="00766294" w:rsidRPr="00FB4186">
        <w:rPr>
          <w:sz w:val="18"/>
          <w:szCs w:val="18"/>
        </w:rPr>
        <w:t xml:space="preserve"> </w:t>
      </w:r>
      <w:r w:rsidRPr="00FB4186">
        <w:rPr>
          <w:sz w:val="18"/>
          <w:szCs w:val="18"/>
        </w:rPr>
        <w:t>«Общественные</w:t>
      </w:r>
      <w:r w:rsidR="00766294" w:rsidRPr="00FB4186">
        <w:rPr>
          <w:sz w:val="18"/>
          <w:szCs w:val="18"/>
        </w:rPr>
        <w:t xml:space="preserve"> </w:t>
      </w:r>
      <w:r w:rsidRPr="00FB4186">
        <w:rPr>
          <w:sz w:val="18"/>
          <w:szCs w:val="18"/>
        </w:rPr>
        <w:t>науки»,</w:t>
      </w:r>
      <w:r w:rsidR="00766294" w:rsidRPr="00FB4186">
        <w:rPr>
          <w:sz w:val="18"/>
          <w:szCs w:val="18"/>
        </w:rPr>
        <w:t xml:space="preserve"> </w:t>
      </w:r>
      <w:r w:rsidRPr="00FB4186">
        <w:rPr>
          <w:sz w:val="18"/>
          <w:szCs w:val="18"/>
        </w:rPr>
        <w:t>обеспечивающих</w:t>
      </w:r>
      <w:r w:rsidR="00766294" w:rsidRPr="00FB4186">
        <w:rPr>
          <w:sz w:val="18"/>
          <w:szCs w:val="18"/>
        </w:rPr>
        <w:t xml:space="preserve"> </w:t>
      </w:r>
      <w:r w:rsidRPr="00FB4186">
        <w:rPr>
          <w:sz w:val="18"/>
          <w:szCs w:val="18"/>
        </w:rPr>
        <w:t>ориентацию</w:t>
      </w:r>
      <w:r w:rsidR="00766294" w:rsidRPr="00FB4186">
        <w:rPr>
          <w:sz w:val="18"/>
          <w:szCs w:val="18"/>
        </w:rPr>
        <w:t xml:space="preserve"> </w:t>
      </w:r>
      <w:r w:rsidRPr="00FB4186">
        <w:rPr>
          <w:sz w:val="18"/>
          <w:szCs w:val="18"/>
        </w:rPr>
        <w:t>обучающихся</w:t>
      </w:r>
      <w:r w:rsidR="00766294" w:rsidRPr="00FB4186">
        <w:rPr>
          <w:sz w:val="18"/>
          <w:szCs w:val="18"/>
        </w:rPr>
        <w:t xml:space="preserve"> </w:t>
      </w:r>
      <w:r w:rsidRPr="00FB4186">
        <w:rPr>
          <w:sz w:val="18"/>
          <w:szCs w:val="18"/>
        </w:rPr>
        <w:t>в</w:t>
      </w:r>
      <w:r w:rsidR="00766294" w:rsidRPr="00FB4186">
        <w:rPr>
          <w:sz w:val="18"/>
          <w:szCs w:val="18"/>
        </w:rPr>
        <w:t xml:space="preserve"> </w:t>
      </w:r>
      <w:r w:rsidRPr="00FB4186">
        <w:rPr>
          <w:sz w:val="18"/>
          <w:szCs w:val="18"/>
        </w:rPr>
        <w:t>сфере</w:t>
      </w:r>
      <w:r w:rsidR="00766294" w:rsidRPr="00FB4186">
        <w:rPr>
          <w:sz w:val="18"/>
          <w:szCs w:val="18"/>
        </w:rPr>
        <w:t xml:space="preserve"> </w:t>
      </w:r>
      <w:r w:rsidRPr="00FB4186">
        <w:rPr>
          <w:sz w:val="18"/>
          <w:szCs w:val="18"/>
        </w:rPr>
        <w:t>отношений с</w:t>
      </w:r>
      <w:r w:rsidR="00766294" w:rsidRPr="00FB4186">
        <w:rPr>
          <w:sz w:val="18"/>
          <w:szCs w:val="18"/>
        </w:rPr>
        <w:t xml:space="preserve"> </w:t>
      </w:r>
      <w:r w:rsidRPr="00FB4186">
        <w:rPr>
          <w:sz w:val="18"/>
          <w:szCs w:val="18"/>
        </w:rPr>
        <w:t>окружающими людьми;</w:t>
      </w:r>
    </w:p>
    <w:p w14:paraId="41D1AF31" w14:textId="77777777" w:rsidR="00EA1E1F" w:rsidRPr="00FB4186" w:rsidRDefault="002A62B3" w:rsidP="004D5EE1">
      <w:pPr>
        <w:pStyle w:val="a3"/>
        <w:spacing w:line="276" w:lineRule="auto"/>
        <w:ind w:left="0" w:firstLine="0"/>
        <w:jc w:val="left"/>
        <w:rPr>
          <w:sz w:val="18"/>
          <w:szCs w:val="18"/>
        </w:rPr>
      </w:pPr>
      <w:r w:rsidRPr="00FB4186">
        <w:rPr>
          <w:sz w:val="18"/>
          <w:szCs w:val="18"/>
        </w:rPr>
        <w:t>сотрудничество</w:t>
      </w:r>
      <w:r w:rsidR="00766294" w:rsidRPr="00FB4186">
        <w:rPr>
          <w:sz w:val="18"/>
          <w:szCs w:val="18"/>
        </w:rPr>
        <w:t xml:space="preserve"> </w:t>
      </w:r>
      <w:r w:rsidRPr="00FB4186">
        <w:rPr>
          <w:sz w:val="18"/>
          <w:szCs w:val="18"/>
        </w:rPr>
        <w:t>с</w:t>
      </w:r>
      <w:r w:rsidR="00766294" w:rsidRPr="00FB4186">
        <w:rPr>
          <w:sz w:val="18"/>
          <w:szCs w:val="18"/>
        </w:rPr>
        <w:t xml:space="preserve"> </w:t>
      </w:r>
      <w:r w:rsidRPr="00FB4186">
        <w:rPr>
          <w:sz w:val="18"/>
          <w:szCs w:val="18"/>
        </w:rPr>
        <w:t>традиционными</w:t>
      </w:r>
      <w:r w:rsidR="00766294" w:rsidRPr="00FB4186">
        <w:rPr>
          <w:sz w:val="18"/>
          <w:szCs w:val="18"/>
        </w:rPr>
        <w:t xml:space="preserve"> </w:t>
      </w:r>
      <w:r w:rsidRPr="00FB4186">
        <w:rPr>
          <w:sz w:val="18"/>
          <w:szCs w:val="18"/>
        </w:rPr>
        <w:t>религиозными</w:t>
      </w:r>
      <w:r w:rsidR="00766294" w:rsidRPr="00FB4186">
        <w:rPr>
          <w:sz w:val="18"/>
          <w:szCs w:val="18"/>
        </w:rPr>
        <w:t xml:space="preserve"> </w:t>
      </w:r>
      <w:r w:rsidRPr="00FB4186">
        <w:rPr>
          <w:sz w:val="18"/>
          <w:szCs w:val="18"/>
        </w:rPr>
        <w:t>общинами.</w:t>
      </w:r>
    </w:p>
    <w:p w14:paraId="41D1AF32" w14:textId="77777777" w:rsidR="00B115F8" w:rsidRPr="00FB4186" w:rsidRDefault="002A62B3" w:rsidP="004D5EE1">
      <w:pPr>
        <w:pStyle w:val="a3"/>
        <w:tabs>
          <w:tab w:val="left" w:pos="2387"/>
          <w:tab w:val="left" w:pos="2841"/>
          <w:tab w:val="left" w:pos="2893"/>
          <w:tab w:val="left" w:pos="4652"/>
          <w:tab w:val="left" w:pos="5087"/>
          <w:tab w:val="left" w:pos="6121"/>
          <w:tab w:val="left" w:pos="6657"/>
          <w:tab w:val="left" w:pos="7673"/>
          <w:tab w:val="left" w:pos="8465"/>
          <w:tab w:val="left" w:pos="9623"/>
        </w:tabs>
        <w:spacing w:line="276" w:lineRule="auto"/>
        <w:ind w:left="0"/>
        <w:jc w:val="left"/>
        <w:rPr>
          <w:sz w:val="18"/>
          <w:szCs w:val="18"/>
        </w:rPr>
      </w:pPr>
      <w:r w:rsidRPr="00FB4186">
        <w:rPr>
          <w:sz w:val="18"/>
          <w:szCs w:val="18"/>
        </w:rPr>
        <w:t>Воспитание,</w:t>
      </w:r>
      <w:r w:rsidR="00160AAC" w:rsidRPr="00FB4186">
        <w:rPr>
          <w:sz w:val="18"/>
          <w:szCs w:val="18"/>
        </w:rPr>
        <w:t xml:space="preserve"> </w:t>
      </w:r>
      <w:r w:rsidRPr="00FB4186">
        <w:rPr>
          <w:sz w:val="18"/>
          <w:szCs w:val="18"/>
        </w:rPr>
        <w:t>социализация</w:t>
      </w:r>
      <w:r w:rsidR="00160AAC" w:rsidRPr="00FB4186">
        <w:rPr>
          <w:sz w:val="18"/>
          <w:szCs w:val="18"/>
        </w:rPr>
        <w:t xml:space="preserve"> </w:t>
      </w:r>
      <w:r w:rsidRPr="00FB4186">
        <w:rPr>
          <w:sz w:val="18"/>
          <w:szCs w:val="18"/>
        </w:rPr>
        <w:t>и</w:t>
      </w:r>
      <w:r w:rsidR="00160AAC" w:rsidRPr="00FB4186">
        <w:rPr>
          <w:sz w:val="18"/>
          <w:szCs w:val="18"/>
        </w:rPr>
        <w:t xml:space="preserve"> </w:t>
      </w:r>
      <w:r w:rsidRPr="00FB4186">
        <w:rPr>
          <w:sz w:val="18"/>
          <w:szCs w:val="18"/>
        </w:rPr>
        <w:t>духовно-нравственное</w:t>
      </w:r>
      <w:r w:rsidR="00160AAC" w:rsidRPr="00FB4186">
        <w:rPr>
          <w:sz w:val="18"/>
          <w:szCs w:val="18"/>
        </w:rPr>
        <w:t xml:space="preserve"> </w:t>
      </w:r>
      <w:r w:rsidRPr="00FB4186">
        <w:rPr>
          <w:sz w:val="18"/>
          <w:szCs w:val="18"/>
        </w:rPr>
        <w:t>развитие</w:t>
      </w:r>
      <w:r w:rsidR="00160AAC" w:rsidRPr="00FB4186">
        <w:rPr>
          <w:sz w:val="18"/>
          <w:szCs w:val="18"/>
        </w:rPr>
        <w:t xml:space="preserve"> </w:t>
      </w:r>
      <w:r w:rsidRPr="00FB4186">
        <w:rPr>
          <w:sz w:val="18"/>
          <w:szCs w:val="18"/>
        </w:rPr>
        <w:t>в</w:t>
      </w:r>
      <w:r w:rsidR="00160AAC" w:rsidRPr="00FB4186">
        <w:rPr>
          <w:sz w:val="18"/>
          <w:szCs w:val="18"/>
        </w:rPr>
        <w:t xml:space="preserve"> </w:t>
      </w:r>
      <w:r w:rsidRPr="00FB4186">
        <w:rPr>
          <w:sz w:val="18"/>
          <w:szCs w:val="18"/>
        </w:rPr>
        <w:t>сфере</w:t>
      </w:r>
      <w:r w:rsidR="00160AAC" w:rsidRPr="00FB4186">
        <w:rPr>
          <w:sz w:val="18"/>
          <w:szCs w:val="18"/>
        </w:rPr>
        <w:t xml:space="preserve"> </w:t>
      </w:r>
      <w:r w:rsidRPr="00FB4186">
        <w:rPr>
          <w:spacing w:val="-1"/>
          <w:sz w:val="18"/>
          <w:szCs w:val="18"/>
        </w:rPr>
        <w:t>отношения</w:t>
      </w:r>
      <w:r w:rsidR="00160AAC" w:rsidRPr="00FB4186">
        <w:rPr>
          <w:spacing w:val="-1"/>
          <w:sz w:val="18"/>
          <w:szCs w:val="18"/>
        </w:rPr>
        <w:t xml:space="preserve"> </w:t>
      </w:r>
      <w:r w:rsidRPr="00FB4186">
        <w:rPr>
          <w:spacing w:val="-1"/>
          <w:sz w:val="18"/>
          <w:szCs w:val="18"/>
        </w:rPr>
        <w:t>к</w:t>
      </w:r>
      <w:r w:rsidR="00160AAC" w:rsidRPr="00FB4186">
        <w:rPr>
          <w:spacing w:val="-1"/>
          <w:sz w:val="18"/>
          <w:szCs w:val="18"/>
        </w:rPr>
        <w:t xml:space="preserve"> </w:t>
      </w:r>
      <w:r w:rsidRPr="00FB4186">
        <w:rPr>
          <w:spacing w:val="-1"/>
          <w:sz w:val="18"/>
          <w:szCs w:val="18"/>
        </w:rPr>
        <w:t>закону,</w:t>
      </w:r>
      <w:r w:rsidR="00160AAC" w:rsidRPr="00FB4186">
        <w:rPr>
          <w:spacing w:val="-1"/>
          <w:sz w:val="18"/>
          <w:szCs w:val="18"/>
        </w:rPr>
        <w:t xml:space="preserve"> </w:t>
      </w:r>
      <w:r w:rsidRPr="00FB4186">
        <w:rPr>
          <w:spacing w:val="-1"/>
          <w:sz w:val="18"/>
          <w:szCs w:val="18"/>
        </w:rPr>
        <w:t>государству</w:t>
      </w:r>
      <w:r w:rsidR="00160AAC" w:rsidRPr="00FB4186">
        <w:rPr>
          <w:spacing w:val="-1"/>
          <w:sz w:val="18"/>
          <w:szCs w:val="18"/>
        </w:rPr>
        <w:t xml:space="preserve"> </w:t>
      </w:r>
      <w:r w:rsidRPr="00FB4186">
        <w:rPr>
          <w:sz w:val="18"/>
          <w:szCs w:val="18"/>
        </w:rPr>
        <w:t>и</w:t>
      </w:r>
      <w:r w:rsidR="00160AAC" w:rsidRPr="00FB4186">
        <w:rPr>
          <w:sz w:val="18"/>
          <w:szCs w:val="18"/>
        </w:rPr>
        <w:t xml:space="preserve"> </w:t>
      </w:r>
      <w:r w:rsidRPr="00FB4186">
        <w:rPr>
          <w:sz w:val="18"/>
          <w:szCs w:val="18"/>
        </w:rPr>
        <w:t>гражданскому</w:t>
      </w:r>
      <w:r w:rsidR="00160AAC" w:rsidRPr="00FB4186">
        <w:rPr>
          <w:sz w:val="18"/>
          <w:szCs w:val="18"/>
        </w:rPr>
        <w:t xml:space="preserve"> </w:t>
      </w:r>
      <w:r w:rsidRPr="00FB4186">
        <w:rPr>
          <w:sz w:val="18"/>
          <w:szCs w:val="18"/>
        </w:rPr>
        <w:t>обществу</w:t>
      </w:r>
      <w:r w:rsidR="00160AAC" w:rsidRPr="00FB4186">
        <w:rPr>
          <w:sz w:val="18"/>
          <w:szCs w:val="18"/>
        </w:rPr>
        <w:t xml:space="preserve"> </w:t>
      </w:r>
      <w:r w:rsidRPr="00FB4186">
        <w:rPr>
          <w:sz w:val="18"/>
          <w:szCs w:val="18"/>
        </w:rPr>
        <w:t>предусматривают:</w:t>
      </w:r>
    </w:p>
    <w:p w14:paraId="41D1AF33" w14:textId="77777777" w:rsidR="00EA1E1F" w:rsidRPr="00FB4186" w:rsidRDefault="00FD698D" w:rsidP="004D5EE1">
      <w:pPr>
        <w:pStyle w:val="a3"/>
        <w:tabs>
          <w:tab w:val="left" w:pos="2387"/>
          <w:tab w:val="left" w:pos="2841"/>
          <w:tab w:val="left" w:pos="2893"/>
          <w:tab w:val="left" w:pos="4652"/>
          <w:tab w:val="left" w:pos="5087"/>
          <w:tab w:val="left" w:pos="6121"/>
          <w:tab w:val="left" w:pos="6657"/>
          <w:tab w:val="left" w:pos="7673"/>
          <w:tab w:val="left" w:pos="8465"/>
          <w:tab w:val="left" w:pos="9623"/>
        </w:tabs>
        <w:spacing w:line="276" w:lineRule="auto"/>
        <w:ind w:left="0"/>
        <w:jc w:val="left"/>
        <w:rPr>
          <w:sz w:val="18"/>
          <w:szCs w:val="18"/>
        </w:rPr>
      </w:pPr>
      <w:r w:rsidRPr="00FB4186">
        <w:rPr>
          <w:sz w:val="18"/>
          <w:szCs w:val="18"/>
        </w:rPr>
        <w:t>Ф</w:t>
      </w:r>
      <w:r w:rsidR="002A62B3" w:rsidRPr="00FB4186">
        <w:rPr>
          <w:sz w:val="18"/>
          <w:szCs w:val="18"/>
        </w:rPr>
        <w:t>ормиро</w:t>
      </w:r>
      <w:r w:rsidR="00B115F8" w:rsidRPr="00FB4186">
        <w:rPr>
          <w:sz w:val="18"/>
          <w:szCs w:val="18"/>
        </w:rPr>
        <w:t>вание</w:t>
      </w:r>
      <w:r w:rsidRPr="00FB4186">
        <w:rPr>
          <w:sz w:val="18"/>
          <w:szCs w:val="18"/>
        </w:rPr>
        <w:t xml:space="preserve"> </w:t>
      </w:r>
      <w:r w:rsidRPr="00FB4186">
        <w:rPr>
          <w:sz w:val="18"/>
          <w:szCs w:val="18"/>
        </w:rPr>
        <w:tab/>
        <w:t xml:space="preserve">гражданской </w:t>
      </w:r>
      <w:r w:rsidR="00B115F8" w:rsidRPr="00FB4186">
        <w:rPr>
          <w:sz w:val="18"/>
          <w:szCs w:val="18"/>
        </w:rPr>
        <w:t xml:space="preserve">идентичности, </w:t>
      </w:r>
      <w:r w:rsidRPr="00FB4186">
        <w:rPr>
          <w:sz w:val="18"/>
          <w:szCs w:val="18"/>
        </w:rPr>
        <w:t xml:space="preserve">гражданской </w:t>
      </w:r>
      <w:r w:rsidR="002A62B3" w:rsidRPr="00FB4186">
        <w:rPr>
          <w:sz w:val="18"/>
          <w:szCs w:val="18"/>
        </w:rPr>
        <w:t>позиции</w:t>
      </w:r>
      <w:r w:rsidRPr="00FB4186">
        <w:rPr>
          <w:sz w:val="18"/>
          <w:szCs w:val="18"/>
        </w:rPr>
        <w:t xml:space="preserve"> активного</w:t>
      </w:r>
      <w:r w:rsidRPr="00FB4186">
        <w:rPr>
          <w:sz w:val="18"/>
          <w:szCs w:val="18"/>
        </w:rPr>
        <w:tab/>
        <w:t xml:space="preserve">и ответственного члена общества, </w:t>
      </w:r>
      <w:r w:rsidR="002A62B3" w:rsidRPr="00FB4186">
        <w:rPr>
          <w:sz w:val="18"/>
          <w:szCs w:val="18"/>
        </w:rPr>
        <w:t>осознающего</w:t>
      </w:r>
      <w:r w:rsidRPr="00FB4186">
        <w:rPr>
          <w:sz w:val="18"/>
          <w:szCs w:val="18"/>
        </w:rPr>
        <w:t xml:space="preserve"> </w:t>
      </w:r>
      <w:r w:rsidR="002A62B3" w:rsidRPr="00FB4186">
        <w:rPr>
          <w:sz w:val="18"/>
          <w:szCs w:val="18"/>
        </w:rPr>
        <w:t>свои</w:t>
      </w:r>
      <w:r w:rsidRPr="00FB4186">
        <w:rPr>
          <w:sz w:val="18"/>
          <w:szCs w:val="18"/>
        </w:rPr>
        <w:t xml:space="preserve"> </w:t>
      </w:r>
      <w:r w:rsidR="00B115F8" w:rsidRPr="00FB4186">
        <w:rPr>
          <w:sz w:val="18"/>
          <w:szCs w:val="18"/>
        </w:rPr>
        <w:t>к</w:t>
      </w:r>
      <w:r w:rsidR="002A62B3" w:rsidRPr="00FB4186">
        <w:rPr>
          <w:sz w:val="18"/>
          <w:szCs w:val="18"/>
        </w:rPr>
        <w:t>онституционные</w:t>
      </w:r>
      <w:r w:rsidRPr="00FB4186">
        <w:rPr>
          <w:sz w:val="18"/>
          <w:szCs w:val="18"/>
        </w:rPr>
        <w:t xml:space="preserve"> </w:t>
      </w:r>
      <w:r w:rsidR="002A62B3" w:rsidRPr="00FB4186">
        <w:rPr>
          <w:sz w:val="18"/>
          <w:szCs w:val="18"/>
        </w:rPr>
        <w:t>права</w:t>
      </w:r>
      <w:r w:rsidR="00285C2B" w:rsidRPr="00FB4186">
        <w:rPr>
          <w:sz w:val="18"/>
          <w:szCs w:val="18"/>
        </w:rPr>
        <w:t xml:space="preserve"> </w:t>
      </w:r>
      <w:r w:rsidR="002A62B3" w:rsidRPr="00FB4186">
        <w:rPr>
          <w:sz w:val="18"/>
          <w:szCs w:val="18"/>
        </w:rPr>
        <w:t>и</w:t>
      </w:r>
      <w:r w:rsidR="00285C2B" w:rsidRPr="00FB4186">
        <w:rPr>
          <w:sz w:val="18"/>
          <w:szCs w:val="18"/>
        </w:rPr>
        <w:t xml:space="preserve"> </w:t>
      </w:r>
      <w:r w:rsidR="002A62B3" w:rsidRPr="00FB4186">
        <w:rPr>
          <w:sz w:val="18"/>
          <w:szCs w:val="18"/>
        </w:rPr>
        <w:t>обязанности,</w:t>
      </w:r>
      <w:r w:rsidR="00285C2B" w:rsidRPr="00FB4186">
        <w:rPr>
          <w:sz w:val="18"/>
          <w:szCs w:val="18"/>
        </w:rPr>
        <w:t xml:space="preserve"> </w:t>
      </w:r>
      <w:r w:rsidR="002A62B3" w:rsidRPr="00FB4186">
        <w:rPr>
          <w:sz w:val="18"/>
          <w:szCs w:val="18"/>
        </w:rPr>
        <w:t>уважающего</w:t>
      </w:r>
      <w:r w:rsidR="00285C2B" w:rsidRPr="00FB4186">
        <w:rPr>
          <w:sz w:val="18"/>
          <w:szCs w:val="18"/>
        </w:rPr>
        <w:t xml:space="preserve"> </w:t>
      </w:r>
      <w:r w:rsidR="002A62B3" w:rsidRPr="00FB4186">
        <w:rPr>
          <w:sz w:val="18"/>
          <w:szCs w:val="18"/>
        </w:rPr>
        <w:t>закон</w:t>
      </w:r>
      <w:r w:rsidR="00285C2B" w:rsidRPr="00FB4186">
        <w:rPr>
          <w:sz w:val="18"/>
          <w:szCs w:val="18"/>
        </w:rPr>
        <w:t xml:space="preserve"> </w:t>
      </w:r>
      <w:r w:rsidR="002A62B3" w:rsidRPr="00FB4186">
        <w:rPr>
          <w:sz w:val="18"/>
          <w:szCs w:val="18"/>
        </w:rPr>
        <w:t>и</w:t>
      </w:r>
      <w:r w:rsidR="00285C2B" w:rsidRPr="00FB4186">
        <w:rPr>
          <w:sz w:val="18"/>
          <w:szCs w:val="18"/>
        </w:rPr>
        <w:t xml:space="preserve"> </w:t>
      </w:r>
      <w:r w:rsidR="002A62B3" w:rsidRPr="00FB4186">
        <w:rPr>
          <w:sz w:val="18"/>
          <w:szCs w:val="18"/>
        </w:rPr>
        <w:t>правопорядок,</w:t>
      </w:r>
      <w:r w:rsidR="00D15D8A" w:rsidRPr="00FB4186">
        <w:rPr>
          <w:sz w:val="18"/>
          <w:szCs w:val="18"/>
        </w:rPr>
        <w:t xml:space="preserve"> </w:t>
      </w:r>
      <w:r w:rsidR="002A62B3" w:rsidRPr="00FB4186">
        <w:rPr>
          <w:sz w:val="18"/>
          <w:szCs w:val="18"/>
        </w:rPr>
        <w:t>обладающего</w:t>
      </w:r>
      <w:r w:rsidR="00D15D8A" w:rsidRPr="00FB4186">
        <w:rPr>
          <w:sz w:val="18"/>
          <w:szCs w:val="18"/>
        </w:rPr>
        <w:t xml:space="preserve"> </w:t>
      </w:r>
      <w:r w:rsidR="002A62B3" w:rsidRPr="00FB4186">
        <w:rPr>
          <w:sz w:val="18"/>
          <w:szCs w:val="18"/>
        </w:rPr>
        <w:t>чувством</w:t>
      </w:r>
      <w:r w:rsidR="00D15D8A" w:rsidRPr="00FB4186">
        <w:rPr>
          <w:sz w:val="18"/>
          <w:szCs w:val="18"/>
        </w:rPr>
        <w:t xml:space="preserve"> </w:t>
      </w:r>
      <w:r w:rsidR="002A62B3" w:rsidRPr="00FB4186">
        <w:rPr>
          <w:sz w:val="18"/>
          <w:szCs w:val="18"/>
        </w:rPr>
        <w:t>собственного</w:t>
      </w:r>
      <w:r w:rsidR="00D15D8A" w:rsidRPr="00FB4186">
        <w:rPr>
          <w:sz w:val="18"/>
          <w:szCs w:val="18"/>
        </w:rPr>
        <w:t xml:space="preserve"> </w:t>
      </w:r>
      <w:r w:rsidR="002A62B3" w:rsidRPr="00FB4186">
        <w:rPr>
          <w:sz w:val="18"/>
          <w:szCs w:val="18"/>
        </w:rPr>
        <w:t>достоинства,</w:t>
      </w:r>
      <w:r w:rsidR="00D15D8A" w:rsidRPr="00FB4186">
        <w:rPr>
          <w:sz w:val="18"/>
          <w:szCs w:val="18"/>
        </w:rPr>
        <w:t xml:space="preserve"> </w:t>
      </w:r>
      <w:r w:rsidR="002A62B3" w:rsidRPr="00FB4186">
        <w:rPr>
          <w:sz w:val="18"/>
          <w:szCs w:val="18"/>
        </w:rPr>
        <w:t>осознанно</w:t>
      </w:r>
      <w:r w:rsidR="00D15D8A" w:rsidRPr="00FB4186">
        <w:rPr>
          <w:sz w:val="18"/>
          <w:szCs w:val="18"/>
        </w:rPr>
        <w:t xml:space="preserve"> </w:t>
      </w:r>
      <w:r w:rsidR="002A62B3" w:rsidRPr="00FB4186">
        <w:rPr>
          <w:sz w:val="18"/>
          <w:szCs w:val="18"/>
        </w:rPr>
        <w:t>принимающего</w:t>
      </w:r>
      <w:r w:rsidR="00D15D8A" w:rsidRPr="00FB4186">
        <w:rPr>
          <w:sz w:val="18"/>
          <w:szCs w:val="18"/>
        </w:rPr>
        <w:t xml:space="preserve"> </w:t>
      </w:r>
      <w:r w:rsidR="002A62B3" w:rsidRPr="00FB4186">
        <w:rPr>
          <w:sz w:val="18"/>
          <w:szCs w:val="18"/>
        </w:rPr>
        <w:t>традиционные</w:t>
      </w:r>
      <w:r w:rsidR="00D15D8A" w:rsidRPr="00FB4186">
        <w:rPr>
          <w:sz w:val="18"/>
          <w:szCs w:val="18"/>
        </w:rPr>
        <w:t xml:space="preserve"> </w:t>
      </w:r>
      <w:r w:rsidR="002A62B3" w:rsidRPr="00FB4186">
        <w:rPr>
          <w:sz w:val="18"/>
          <w:szCs w:val="18"/>
        </w:rPr>
        <w:t>национальные</w:t>
      </w:r>
      <w:r w:rsidR="00D15D8A" w:rsidRPr="00FB4186">
        <w:rPr>
          <w:sz w:val="18"/>
          <w:szCs w:val="18"/>
        </w:rPr>
        <w:t xml:space="preserve"> </w:t>
      </w:r>
      <w:r w:rsidR="002A62B3" w:rsidRPr="00FB4186">
        <w:rPr>
          <w:sz w:val="18"/>
          <w:szCs w:val="18"/>
        </w:rPr>
        <w:t>и</w:t>
      </w:r>
      <w:r w:rsidR="00D15D8A" w:rsidRPr="00FB4186">
        <w:rPr>
          <w:sz w:val="18"/>
          <w:szCs w:val="18"/>
        </w:rPr>
        <w:t xml:space="preserve"> </w:t>
      </w:r>
      <w:r w:rsidR="002A62B3" w:rsidRPr="00FB4186">
        <w:rPr>
          <w:sz w:val="18"/>
          <w:szCs w:val="18"/>
        </w:rPr>
        <w:t>общечеловеческие</w:t>
      </w:r>
      <w:r w:rsidR="00D15D8A" w:rsidRPr="00FB4186">
        <w:rPr>
          <w:sz w:val="18"/>
          <w:szCs w:val="18"/>
        </w:rPr>
        <w:t xml:space="preserve"> </w:t>
      </w:r>
      <w:r w:rsidR="002A62B3" w:rsidRPr="00FB4186">
        <w:rPr>
          <w:sz w:val="18"/>
          <w:szCs w:val="18"/>
        </w:rPr>
        <w:t>гуманистические</w:t>
      </w:r>
      <w:r w:rsidR="00D15D8A" w:rsidRPr="00FB4186">
        <w:rPr>
          <w:sz w:val="18"/>
          <w:szCs w:val="18"/>
        </w:rPr>
        <w:t xml:space="preserve"> </w:t>
      </w:r>
      <w:r w:rsidR="002A62B3" w:rsidRPr="00FB4186">
        <w:rPr>
          <w:sz w:val="18"/>
          <w:szCs w:val="18"/>
        </w:rPr>
        <w:t>и</w:t>
      </w:r>
      <w:r w:rsidR="00D15D8A" w:rsidRPr="00FB4186">
        <w:rPr>
          <w:sz w:val="18"/>
          <w:szCs w:val="18"/>
        </w:rPr>
        <w:t xml:space="preserve"> </w:t>
      </w:r>
      <w:r w:rsidR="002A62B3" w:rsidRPr="00FB4186">
        <w:rPr>
          <w:sz w:val="18"/>
          <w:szCs w:val="18"/>
        </w:rPr>
        <w:t>демократические</w:t>
      </w:r>
      <w:r w:rsidR="00D15D8A" w:rsidRPr="00FB4186">
        <w:rPr>
          <w:sz w:val="18"/>
          <w:szCs w:val="18"/>
        </w:rPr>
        <w:t xml:space="preserve"> </w:t>
      </w:r>
      <w:r w:rsidR="002A62B3" w:rsidRPr="00FB4186">
        <w:rPr>
          <w:sz w:val="18"/>
          <w:szCs w:val="18"/>
        </w:rPr>
        <w:t>ценности;</w:t>
      </w:r>
    </w:p>
    <w:p w14:paraId="41D1AF34" w14:textId="77777777" w:rsidR="00EA1E1F" w:rsidRPr="00FB4186" w:rsidRDefault="00D15D8A" w:rsidP="004D5EE1">
      <w:pPr>
        <w:pStyle w:val="a3"/>
        <w:spacing w:line="276" w:lineRule="auto"/>
        <w:ind w:left="0"/>
        <w:rPr>
          <w:sz w:val="18"/>
          <w:szCs w:val="18"/>
        </w:rPr>
      </w:pPr>
      <w:r w:rsidRPr="00FB4186">
        <w:rPr>
          <w:sz w:val="18"/>
          <w:szCs w:val="18"/>
        </w:rPr>
        <w:t>Р</w:t>
      </w:r>
      <w:r w:rsidR="002A62B3" w:rsidRPr="00FB4186">
        <w:rPr>
          <w:sz w:val="18"/>
          <w:szCs w:val="18"/>
        </w:rPr>
        <w:t>азвитие</w:t>
      </w:r>
      <w:r w:rsidRPr="00FB4186">
        <w:rPr>
          <w:sz w:val="18"/>
          <w:szCs w:val="18"/>
        </w:rPr>
        <w:t xml:space="preserve"> </w:t>
      </w:r>
      <w:r w:rsidR="002A62B3" w:rsidRPr="00FB4186">
        <w:rPr>
          <w:sz w:val="18"/>
          <w:szCs w:val="18"/>
        </w:rPr>
        <w:t>правовой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политической</w:t>
      </w:r>
      <w:r w:rsidRPr="00FB4186">
        <w:rPr>
          <w:sz w:val="18"/>
          <w:szCs w:val="18"/>
        </w:rPr>
        <w:t xml:space="preserve"> </w:t>
      </w:r>
      <w:r w:rsidR="002A62B3" w:rsidRPr="00FB4186">
        <w:rPr>
          <w:sz w:val="18"/>
          <w:szCs w:val="18"/>
        </w:rPr>
        <w:t>культуры</w:t>
      </w:r>
      <w:r w:rsidRPr="00FB4186">
        <w:rPr>
          <w:sz w:val="18"/>
          <w:szCs w:val="18"/>
        </w:rPr>
        <w:t xml:space="preserve"> </w:t>
      </w:r>
      <w:r w:rsidR="002A62B3" w:rsidRPr="00FB4186">
        <w:rPr>
          <w:sz w:val="18"/>
          <w:szCs w:val="18"/>
        </w:rPr>
        <w:t>детей,</w:t>
      </w:r>
      <w:r w:rsidRPr="00FB4186">
        <w:rPr>
          <w:sz w:val="18"/>
          <w:szCs w:val="18"/>
        </w:rPr>
        <w:t xml:space="preserve"> </w:t>
      </w:r>
      <w:r w:rsidR="002A62B3" w:rsidRPr="00FB4186">
        <w:rPr>
          <w:sz w:val="18"/>
          <w:szCs w:val="18"/>
        </w:rPr>
        <w:t>расширение</w:t>
      </w:r>
      <w:r w:rsidRPr="00FB4186">
        <w:rPr>
          <w:sz w:val="18"/>
          <w:szCs w:val="18"/>
        </w:rPr>
        <w:t xml:space="preserve"> </w:t>
      </w:r>
      <w:r w:rsidR="002A62B3" w:rsidRPr="00FB4186">
        <w:rPr>
          <w:sz w:val="18"/>
          <w:szCs w:val="18"/>
        </w:rPr>
        <w:t>конструктивного участия в принятии решений, затрагивающих их права иинтересы, в том числе в различных формах общественной самоорганизации,</w:t>
      </w:r>
      <w:r w:rsidR="00C03ED8" w:rsidRPr="00FB4186">
        <w:rPr>
          <w:sz w:val="18"/>
          <w:szCs w:val="18"/>
        </w:rPr>
        <w:t xml:space="preserve"> самоуправления, </w:t>
      </w:r>
      <w:r w:rsidR="002A62B3" w:rsidRPr="00FB4186">
        <w:rPr>
          <w:sz w:val="18"/>
          <w:szCs w:val="18"/>
        </w:rPr>
        <w:t>общественно</w:t>
      </w:r>
      <w:r w:rsidR="00C03ED8" w:rsidRPr="00FB4186">
        <w:rPr>
          <w:sz w:val="18"/>
          <w:szCs w:val="18"/>
        </w:rPr>
        <w:t xml:space="preserve"> </w:t>
      </w:r>
      <w:r w:rsidR="002A62B3" w:rsidRPr="00FB4186">
        <w:rPr>
          <w:sz w:val="18"/>
          <w:szCs w:val="18"/>
        </w:rPr>
        <w:t>значимой</w:t>
      </w:r>
      <w:r w:rsidR="00C03ED8" w:rsidRPr="00FB4186">
        <w:rPr>
          <w:sz w:val="18"/>
          <w:szCs w:val="18"/>
        </w:rPr>
        <w:t xml:space="preserve"> </w:t>
      </w:r>
      <w:r w:rsidR="002A62B3" w:rsidRPr="00FB4186">
        <w:rPr>
          <w:sz w:val="18"/>
          <w:szCs w:val="18"/>
        </w:rPr>
        <w:t>деятельности; развитие</w:t>
      </w:r>
      <w:r w:rsidR="00C03ED8" w:rsidRPr="00FB4186">
        <w:rPr>
          <w:sz w:val="18"/>
          <w:szCs w:val="18"/>
        </w:rPr>
        <w:t xml:space="preserve"> </w:t>
      </w:r>
      <w:r w:rsidR="002A62B3" w:rsidRPr="00FB4186">
        <w:rPr>
          <w:sz w:val="18"/>
          <w:szCs w:val="18"/>
        </w:rPr>
        <w:t>в детской</w:t>
      </w:r>
      <w:r w:rsidR="00C03ED8" w:rsidRPr="00FB4186">
        <w:rPr>
          <w:sz w:val="18"/>
          <w:szCs w:val="18"/>
        </w:rPr>
        <w:t xml:space="preserve"> </w:t>
      </w:r>
      <w:r w:rsidR="002A62B3" w:rsidRPr="00FB4186">
        <w:rPr>
          <w:sz w:val="18"/>
          <w:szCs w:val="18"/>
        </w:rPr>
        <w:t>среде</w:t>
      </w:r>
      <w:r w:rsidR="00C03ED8" w:rsidRPr="00FB4186">
        <w:rPr>
          <w:sz w:val="18"/>
          <w:szCs w:val="18"/>
        </w:rPr>
        <w:t xml:space="preserve"> </w:t>
      </w:r>
      <w:r w:rsidR="002A62B3" w:rsidRPr="00FB4186">
        <w:rPr>
          <w:sz w:val="18"/>
          <w:szCs w:val="18"/>
        </w:rPr>
        <w:t>ответственности,</w:t>
      </w:r>
      <w:r w:rsidR="00C03ED8" w:rsidRPr="00FB4186">
        <w:rPr>
          <w:sz w:val="18"/>
          <w:szCs w:val="18"/>
        </w:rPr>
        <w:t xml:space="preserve"> </w:t>
      </w:r>
      <w:r w:rsidR="002A62B3" w:rsidRPr="00FB4186">
        <w:rPr>
          <w:sz w:val="18"/>
          <w:szCs w:val="18"/>
        </w:rPr>
        <w:t>принципов</w:t>
      </w:r>
      <w:r w:rsidR="00C03ED8" w:rsidRPr="00FB4186">
        <w:rPr>
          <w:sz w:val="18"/>
          <w:szCs w:val="18"/>
        </w:rPr>
        <w:t xml:space="preserve"> </w:t>
      </w:r>
      <w:r w:rsidR="002A62B3" w:rsidRPr="00FB4186">
        <w:rPr>
          <w:sz w:val="18"/>
          <w:szCs w:val="18"/>
        </w:rPr>
        <w:t>коллективизма</w:t>
      </w:r>
      <w:r w:rsidR="00D034C2" w:rsidRPr="00FB4186">
        <w:rPr>
          <w:sz w:val="18"/>
          <w:szCs w:val="18"/>
        </w:rPr>
        <w:t xml:space="preserve"> </w:t>
      </w:r>
      <w:r w:rsidR="002A62B3" w:rsidRPr="00FB4186">
        <w:rPr>
          <w:sz w:val="18"/>
          <w:szCs w:val="18"/>
        </w:rPr>
        <w:t>и</w:t>
      </w:r>
      <w:r w:rsidR="00D034C2" w:rsidRPr="00FB4186">
        <w:rPr>
          <w:sz w:val="18"/>
          <w:szCs w:val="18"/>
        </w:rPr>
        <w:t xml:space="preserve"> </w:t>
      </w:r>
      <w:r w:rsidR="002A62B3" w:rsidRPr="00FB4186">
        <w:rPr>
          <w:sz w:val="18"/>
          <w:szCs w:val="18"/>
        </w:rPr>
        <w:t>социальной</w:t>
      </w:r>
      <w:r w:rsidR="00D034C2" w:rsidRPr="00FB4186">
        <w:rPr>
          <w:sz w:val="18"/>
          <w:szCs w:val="18"/>
        </w:rPr>
        <w:t xml:space="preserve"> </w:t>
      </w:r>
      <w:r w:rsidR="002A62B3" w:rsidRPr="00FB4186">
        <w:rPr>
          <w:sz w:val="18"/>
          <w:szCs w:val="18"/>
        </w:rPr>
        <w:t>солидарности;</w:t>
      </w:r>
    </w:p>
    <w:p w14:paraId="41D1AF35" w14:textId="77777777" w:rsidR="00EA1E1F" w:rsidRPr="00FB4186" w:rsidRDefault="00D034C2" w:rsidP="004D5EE1">
      <w:pPr>
        <w:pStyle w:val="a3"/>
        <w:spacing w:line="276" w:lineRule="auto"/>
        <w:ind w:left="0"/>
        <w:rPr>
          <w:sz w:val="18"/>
          <w:szCs w:val="18"/>
        </w:rPr>
      </w:pPr>
      <w:r w:rsidRPr="00FB4186">
        <w:rPr>
          <w:sz w:val="18"/>
          <w:szCs w:val="18"/>
        </w:rPr>
        <w:t>Ф</w:t>
      </w:r>
      <w:r w:rsidR="002A62B3" w:rsidRPr="00FB4186">
        <w:rPr>
          <w:sz w:val="18"/>
          <w:szCs w:val="18"/>
        </w:rPr>
        <w:t>ормирование</w:t>
      </w:r>
      <w:r w:rsidRPr="00FB4186">
        <w:rPr>
          <w:sz w:val="18"/>
          <w:szCs w:val="18"/>
        </w:rPr>
        <w:t xml:space="preserve"> </w:t>
      </w:r>
      <w:r w:rsidR="002A62B3" w:rsidRPr="00FB4186">
        <w:rPr>
          <w:sz w:val="18"/>
          <w:szCs w:val="18"/>
        </w:rPr>
        <w:t>приверженности</w:t>
      </w:r>
      <w:r w:rsidRPr="00FB4186">
        <w:rPr>
          <w:sz w:val="18"/>
          <w:szCs w:val="18"/>
        </w:rPr>
        <w:t xml:space="preserve"> </w:t>
      </w:r>
      <w:r w:rsidR="002A62B3" w:rsidRPr="00FB4186">
        <w:rPr>
          <w:sz w:val="18"/>
          <w:szCs w:val="18"/>
        </w:rPr>
        <w:t>идеям</w:t>
      </w:r>
      <w:r w:rsidRPr="00FB4186">
        <w:rPr>
          <w:sz w:val="18"/>
          <w:szCs w:val="18"/>
        </w:rPr>
        <w:t xml:space="preserve"> </w:t>
      </w:r>
      <w:r w:rsidR="002A62B3" w:rsidRPr="00FB4186">
        <w:rPr>
          <w:sz w:val="18"/>
          <w:szCs w:val="18"/>
        </w:rPr>
        <w:t>интернационализма,</w:t>
      </w:r>
      <w:r w:rsidRPr="00FB4186">
        <w:rPr>
          <w:sz w:val="18"/>
          <w:szCs w:val="18"/>
        </w:rPr>
        <w:t xml:space="preserve"> </w:t>
      </w:r>
      <w:r w:rsidR="002A62B3" w:rsidRPr="00FB4186">
        <w:rPr>
          <w:sz w:val="18"/>
          <w:szCs w:val="18"/>
        </w:rPr>
        <w:t>дружбы,</w:t>
      </w:r>
      <w:r w:rsidRPr="00FB4186">
        <w:rPr>
          <w:sz w:val="18"/>
          <w:szCs w:val="18"/>
        </w:rPr>
        <w:t xml:space="preserve"> </w:t>
      </w:r>
      <w:r w:rsidR="002A62B3" w:rsidRPr="00FB4186">
        <w:rPr>
          <w:sz w:val="18"/>
          <w:szCs w:val="18"/>
        </w:rPr>
        <w:t>равенства, взаимопомощи народов; воспитание уважительного отношения к</w:t>
      </w:r>
      <w:r w:rsidRPr="00FB4186">
        <w:rPr>
          <w:sz w:val="18"/>
          <w:szCs w:val="18"/>
        </w:rPr>
        <w:t xml:space="preserve"> </w:t>
      </w:r>
      <w:r w:rsidR="002A62B3" w:rsidRPr="00FB4186">
        <w:rPr>
          <w:sz w:val="18"/>
          <w:szCs w:val="18"/>
        </w:rPr>
        <w:t>национальному</w:t>
      </w:r>
      <w:r w:rsidRPr="00FB4186">
        <w:rPr>
          <w:sz w:val="18"/>
          <w:szCs w:val="18"/>
        </w:rPr>
        <w:t xml:space="preserve"> </w:t>
      </w:r>
      <w:r w:rsidR="002A62B3" w:rsidRPr="00FB4186">
        <w:rPr>
          <w:sz w:val="18"/>
          <w:szCs w:val="18"/>
        </w:rPr>
        <w:t>достоинству</w:t>
      </w:r>
      <w:r w:rsidRPr="00FB4186">
        <w:rPr>
          <w:sz w:val="18"/>
          <w:szCs w:val="18"/>
        </w:rPr>
        <w:t xml:space="preserve"> </w:t>
      </w:r>
      <w:r w:rsidR="002A62B3" w:rsidRPr="00FB4186">
        <w:rPr>
          <w:sz w:val="18"/>
          <w:szCs w:val="18"/>
        </w:rPr>
        <w:t>людей,их</w:t>
      </w:r>
      <w:r w:rsidRPr="00FB4186">
        <w:rPr>
          <w:sz w:val="18"/>
          <w:szCs w:val="18"/>
        </w:rPr>
        <w:t xml:space="preserve"> </w:t>
      </w:r>
      <w:r w:rsidR="002A62B3" w:rsidRPr="00FB4186">
        <w:rPr>
          <w:sz w:val="18"/>
          <w:szCs w:val="18"/>
        </w:rPr>
        <w:t>чувствам,</w:t>
      </w:r>
      <w:r w:rsidR="00DB6491" w:rsidRPr="00FB4186">
        <w:rPr>
          <w:sz w:val="18"/>
          <w:szCs w:val="18"/>
        </w:rPr>
        <w:t xml:space="preserve"> </w:t>
      </w:r>
      <w:r w:rsidR="002A62B3" w:rsidRPr="00FB4186">
        <w:rPr>
          <w:sz w:val="18"/>
          <w:szCs w:val="18"/>
        </w:rPr>
        <w:t>религиозным</w:t>
      </w:r>
      <w:r w:rsidR="00DB6491" w:rsidRPr="00FB4186">
        <w:rPr>
          <w:sz w:val="18"/>
          <w:szCs w:val="18"/>
        </w:rPr>
        <w:t xml:space="preserve"> </w:t>
      </w:r>
      <w:r w:rsidR="002A62B3" w:rsidRPr="00FB4186">
        <w:rPr>
          <w:sz w:val="18"/>
          <w:szCs w:val="18"/>
        </w:rPr>
        <w:t>убеждениям;</w:t>
      </w:r>
    </w:p>
    <w:p w14:paraId="41D1AF36" w14:textId="77777777" w:rsidR="00EA1E1F" w:rsidRPr="00FB4186" w:rsidRDefault="00DB6491" w:rsidP="004D5EE1">
      <w:pPr>
        <w:pStyle w:val="a3"/>
        <w:spacing w:before="1" w:line="276" w:lineRule="auto"/>
        <w:ind w:left="0"/>
        <w:rPr>
          <w:sz w:val="18"/>
          <w:szCs w:val="18"/>
        </w:rPr>
      </w:pPr>
      <w:r w:rsidRPr="00FB4186">
        <w:rPr>
          <w:sz w:val="18"/>
          <w:szCs w:val="18"/>
        </w:rPr>
        <w:t>Ф</w:t>
      </w:r>
      <w:r w:rsidR="002A62B3" w:rsidRPr="00FB4186">
        <w:rPr>
          <w:sz w:val="18"/>
          <w:szCs w:val="18"/>
        </w:rPr>
        <w:t>ормирование</w:t>
      </w:r>
      <w:r w:rsidRPr="00FB4186">
        <w:rPr>
          <w:sz w:val="18"/>
          <w:szCs w:val="18"/>
        </w:rPr>
        <w:t xml:space="preserve"> </w:t>
      </w:r>
      <w:r w:rsidR="002A62B3" w:rsidRPr="00FB4186">
        <w:rPr>
          <w:sz w:val="18"/>
          <w:szCs w:val="18"/>
        </w:rPr>
        <w:t>установок</w:t>
      </w:r>
      <w:r w:rsidRPr="00FB4186">
        <w:rPr>
          <w:sz w:val="18"/>
          <w:szCs w:val="18"/>
        </w:rPr>
        <w:t xml:space="preserve"> </w:t>
      </w:r>
      <w:r w:rsidR="002A62B3" w:rsidRPr="00FB4186">
        <w:rPr>
          <w:sz w:val="18"/>
          <w:szCs w:val="18"/>
        </w:rPr>
        <w:t>личности,</w:t>
      </w:r>
      <w:r w:rsidRPr="00FB4186">
        <w:rPr>
          <w:sz w:val="18"/>
          <w:szCs w:val="18"/>
        </w:rPr>
        <w:t xml:space="preserve"> </w:t>
      </w:r>
      <w:r w:rsidR="002A62B3" w:rsidRPr="00FB4186">
        <w:rPr>
          <w:sz w:val="18"/>
          <w:szCs w:val="18"/>
        </w:rPr>
        <w:t>позволяющих</w:t>
      </w:r>
      <w:r w:rsidRPr="00FB4186">
        <w:rPr>
          <w:sz w:val="18"/>
          <w:szCs w:val="18"/>
        </w:rPr>
        <w:t xml:space="preserve"> </w:t>
      </w:r>
      <w:r w:rsidR="002A62B3" w:rsidRPr="00FB4186">
        <w:rPr>
          <w:sz w:val="18"/>
          <w:szCs w:val="18"/>
        </w:rPr>
        <w:t>противостоять</w:t>
      </w:r>
      <w:r w:rsidRPr="00FB4186">
        <w:rPr>
          <w:sz w:val="18"/>
          <w:szCs w:val="18"/>
        </w:rPr>
        <w:t xml:space="preserve"> </w:t>
      </w:r>
      <w:r w:rsidR="002A62B3" w:rsidRPr="00FB4186">
        <w:rPr>
          <w:sz w:val="18"/>
          <w:szCs w:val="18"/>
        </w:rPr>
        <w:t>идеологии</w:t>
      </w:r>
      <w:r w:rsidRPr="00FB4186">
        <w:rPr>
          <w:sz w:val="18"/>
          <w:szCs w:val="18"/>
        </w:rPr>
        <w:t xml:space="preserve"> </w:t>
      </w:r>
      <w:r w:rsidR="002A62B3" w:rsidRPr="00FB4186">
        <w:rPr>
          <w:sz w:val="18"/>
          <w:szCs w:val="18"/>
        </w:rPr>
        <w:t>экстремизма,</w:t>
      </w:r>
      <w:r w:rsidRPr="00FB4186">
        <w:rPr>
          <w:sz w:val="18"/>
          <w:szCs w:val="18"/>
        </w:rPr>
        <w:t xml:space="preserve"> </w:t>
      </w:r>
      <w:r w:rsidR="002A62B3" w:rsidRPr="00FB4186">
        <w:rPr>
          <w:sz w:val="18"/>
          <w:szCs w:val="18"/>
        </w:rPr>
        <w:t>национализма,</w:t>
      </w:r>
      <w:r w:rsidRPr="00FB4186">
        <w:rPr>
          <w:sz w:val="18"/>
          <w:szCs w:val="18"/>
        </w:rPr>
        <w:t xml:space="preserve"> </w:t>
      </w:r>
      <w:r w:rsidR="002A62B3" w:rsidRPr="00FB4186">
        <w:rPr>
          <w:sz w:val="18"/>
          <w:szCs w:val="18"/>
        </w:rPr>
        <w:t>ксенофобии,</w:t>
      </w:r>
      <w:r w:rsidRPr="00FB4186">
        <w:rPr>
          <w:sz w:val="18"/>
          <w:szCs w:val="18"/>
        </w:rPr>
        <w:t xml:space="preserve"> </w:t>
      </w:r>
      <w:r w:rsidR="002A62B3" w:rsidRPr="00FB4186">
        <w:rPr>
          <w:sz w:val="18"/>
          <w:szCs w:val="18"/>
        </w:rPr>
        <w:t>коррупции,</w:t>
      </w:r>
      <w:r w:rsidRPr="00FB4186">
        <w:rPr>
          <w:sz w:val="18"/>
          <w:szCs w:val="18"/>
        </w:rPr>
        <w:t xml:space="preserve"> </w:t>
      </w:r>
      <w:r w:rsidR="002A62B3" w:rsidRPr="00FB4186">
        <w:rPr>
          <w:sz w:val="18"/>
          <w:szCs w:val="18"/>
        </w:rPr>
        <w:t>дискриминации</w:t>
      </w:r>
      <w:r w:rsidRPr="00FB4186">
        <w:rPr>
          <w:sz w:val="18"/>
          <w:szCs w:val="18"/>
        </w:rPr>
        <w:t xml:space="preserve"> </w:t>
      </w:r>
      <w:r w:rsidR="002A62B3" w:rsidRPr="00FB4186">
        <w:rPr>
          <w:sz w:val="18"/>
          <w:szCs w:val="18"/>
        </w:rPr>
        <w:t>по</w:t>
      </w:r>
      <w:r w:rsidRPr="00FB4186">
        <w:rPr>
          <w:sz w:val="18"/>
          <w:szCs w:val="18"/>
        </w:rPr>
        <w:t xml:space="preserve"> </w:t>
      </w:r>
      <w:r w:rsidR="002A62B3" w:rsidRPr="00FB4186">
        <w:rPr>
          <w:sz w:val="18"/>
          <w:szCs w:val="18"/>
        </w:rPr>
        <w:t>социальным,</w:t>
      </w:r>
      <w:r w:rsidRPr="00FB4186">
        <w:rPr>
          <w:sz w:val="18"/>
          <w:szCs w:val="18"/>
        </w:rPr>
        <w:t xml:space="preserve"> </w:t>
      </w:r>
      <w:r w:rsidR="002A62B3" w:rsidRPr="00FB4186">
        <w:rPr>
          <w:sz w:val="18"/>
          <w:szCs w:val="18"/>
        </w:rPr>
        <w:t>религиозным,</w:t>
      </w:r>
      <w:r w:rsidRPr="00FB4186">
        <w:rPr>
          <w:sz w:val="18"/>
          <w:szCs w:val="18"/>
        </w:rPr>
        <w:t xml:space="preserve"> </w:t>
      </w:r>
      <w:r w:rsidR="002A62B3" w:rsidRPr="00FB4186">
        <w:rPr>
          <w:sz w:val="18"/>
          <w:szCs w:val="18"/>
        </w:rPr>
        <w:t>расовым,</w:t>
      </w:r>
      <w:r w:rsidRPr="00FB4186">
        <w:rPr>
          <w:sz w:val="18"/>
          <w:szCs w:val="18"/>
        </w:rPr>
        <w:t xml:space="preserve"> </w:t>
      </w:r>
      <w:r w:rsidR="002A62B3" w:rsidRPr="00FB4186">
        <w:rPr>
          <w:sz w:val="18"/>
          <w:szCs w:val="18"/>
        </w:rPr>
        <w:t>национальным</w:t>
      </w:r>
      <w:r w:rsidRPr="00FB4186">
        <w:rPr>
          <w:sz w:val="18"/>
          <w:szCs w:val="18"/>
        </w:rPr>
        <w:t xml:space="preserve"> </w:t>
      </w:r>
      <w:r w:rsidR="002A62B3" w:rsidRPr="00FB4186">
        <w:rPr>
          <w:sz w:val="18"/>
          <w:szCs w:val="18"/>
        </w:rPr>
        <w:t>признаками</w:t>
      </w:r>
      <w:r w:rsidRPr="00FB4186">
        <w:rPr>
          <w:sz w:val="18"/>
          <w:szCs w:val="18"/>
        </w:rPr>
        <w:t xml:space="preserve"> </w:t>
      </w:r>
      <w:r w:rsidR="002A62B3" w:rsidRPr="00FB4186">
        <w:rPr>
          <w:sz w:val="18"/>
          <w:szCs w:val="18"/>
        </w:rPr>
        <w:t>другим</w:t>
      </w:r>
      <w:r w:rsidRPr="00FB4186">
        <w:rPr>
          <w:sz w:val="18"/>
          <w:szCs w:val="18"/>
        </w:rPr>
        <w:t xml:space="preserve"> </w:t>
      </w:r>
      <w:r w:rsidR="002A62B3" w:rsidRPr="00FB4186">
        <w:rPr>
          <w:sz w:val="18"/>
          <w:szCs w:val="18"/>
        </w:rPr>
        <w:t>негативным</w:t>
      </w:r>
      <w:r w:rsidRPr="00FB4186">
        <w:rPr>
          <w:sz w:val="18"/>
          <w:szCs w:val="18"/>
        </w:rPr>
        <w:t xml:space="preserve"> </w:t>
      </w:r>
      <w:r w:rsidR="002A62B3" w:rsidRPr="00FB4186">
        <w:rPr>
          <w:sz w:val="18"/>
          <w:szCs w:val="18"/>
        </w:rPr>
        <w:t>социальным</w:t>
      </w:r>
      <w:r w:rsidRPr="00FB4186">
        <w:rPr>
          <w:sz w:val="18"/>
          <w:szCs w:val="18"/>
        </w:rPr>
        <w:t xml:space="preserve"> </w:t>
      </w:r>
      <w:r w:rsidR="002A62B3" w:rsidRPr="00FB4186">
        <w:rPr>
          <w:sz w:val="18"/>
          <w:szCs w:val="18"/>
        </w:rPr>
        <w:t>явлениям.</w:t>
      </w:r>
      <w:r w:rsidRPr="00FB4186">
        <w:rPr>
          <w:sz w:val="18"/>
          <w:szCs w:val="18"/>
        </w:rPr>
        <w:t xml:space="preserve"> </w:t>
      </w:r>
      <w:r w:rsidR="002A62B3" w:rsidRPr="00FB4186">
        <w:rPr>
          <w:sz w:val="18"/>
          <w:szCs w:val="18"/>
        </w:rPr>
        <w:t>Формирование</w:t>
      </w:r>
      <w:r w:rsidRPr="00FB4186">
        <w:rPr>
          <w:sz w:val="18"/>
          <w:szCs w:val="18"/>
        </w:rPr>
        <w:t xml:space="preserve"> </w:t>
      </w:r>
      <w:r w:rsidR="002A62B3" w:rsidRPr="00FB4186">
        <w:rPr>
          <w:sz w:val="18"/>
          <w:szCs w:val="18"/>
        </w:rPr>
        <w:t>антикоррупционного мировоззрения.</w:t>
      </w:r>
    </w:p>
    <w:p w14:paraId="41D1AF37" w14:textId="77777777" w:rsidR="00EA1E1F" w:rsidRPr="00FB4186" w:rsidRDefault="002A62B3" w:rsidP="004D5EE1">
      <w:pPr>
        <w:pStyle w:val="a3"/>
        <w:spacing w:line="276" w:lineRule="auto"/>
        <w:ind w:left="0"/>
        <w:rPr>
          <w:sz w:val="18"/>
          <w:szCs w:val="18"/>
        </w:rPr>
      </w:pPr>
      <w:r w:rsidRPr="00FB4186">
        <w:rPr>
          <w:sz w:val="18"/>
          <w:szCs w:val="18"/>
        </w:rPr>
        <w:t>Воспитание, социализация и духовно-нравственное развитие в данной</w:t>
      </w:r>
      <w:r w:rsidR="00DB6491" w:rsidRPr="00FB4186">
        <w:rPr>
          <w:sz w:val="18"/>
          <w:szCs w:val="18"/>
        </w:rPr>
        <w:t xml:space="preserve"> </w:t>
      </w:r>
      <w:r w:rsidRPr="00FB4186">
        <w:rPr>
          <w:sz w:val="18"/>
          <w:szCs w:val="18"/>
        </w:rPr>
        <w:t>области</w:t>
      </w:r>
      <w:r w:rsidR="00DB6491" w:rsidRPr="00FB4186">
        <w:rPr>
          <w:sz w:val="18"/>
          <w:szCs w:val="18"/>
        </w:rPr>
        <w:t xml:space="preserve"> </w:t>
      </w:r>
      <w:r w:rsidRPr="00FB4186">
        <w:rPr>
          <w:sz w:val="18"/>
          <w:szCs w:val="18"/>
        </w:rPr>
        <w:t>осуществляются:</w:t>
      </w:r>
    </w:p>
    <w:p w14:paraId="41D1AF38" w14:textId="77777777" w:rsidR="00EA1E1F" w:rsidRPr="00FB4186" w:rsidRDefault="00DB6491" w:rsidP="004D5EE1">
      <w:pPr>
        <w:pStyle w:val="a3"/>
        <w:spacing w:line="276" w:lineRule="auto"/>
        <w:ind w:left="0"/>
        <w:rPr>
          <w:sz w:val="18"/>
          <w:szCs w:val="18"/>
        </w:rPr>
      </w:pPr>
      <w:r w:rsidRPr="00FB4186">
        <w:rPr>
          <w:sz w:val="18"/>
          <w:szCs w:val="18"/>
        </w:rPr>
        <w:t xml:space="preserve">В </w:t>
      </w:r>
      <w:r w:rsidR="002A62B3" w:rsidRPr="00FB4186">
        <w:rPr>
          <w:sz w:val="18"/>
          <w:szCs w:val="18"/>
        </w:rPr>
        <w:t>рамках</w:t>
      </w:r>
      <w:r w:rsidRPr="00FB4186">
        <w:rPr>
          <w:sz w:val="18"/>
          <w:szCs w:val="18"/>
        </w:rPr>
        <w:t xml:space="preserve"> </w:t>
      </w:r>
      <w:r w:rsidR="002A62B3" w:rsidRPr="00FB4186">
        <w:rPr>
          <w:sz w:val="18"/>
          <w:szCs w:val="18"/>
        </w:rPr>
        <w:t>общественной</w:t>
      </w:r>
      <w:r w:rsidR="00766597" w:rsidRPr="00FB4186">
        <w:rPr>
          <w:sz w:val="18"/>
          <w:szCs w:val="18"/>
        </w:rPr>
        <w:t xml:space="preserve"> </w:t>
      </w:r>
      <w:r w:rsidR="002A62B3" w:rsidRPr="00FB4186">
        <w:rPr>
          <w:sz w:val="18"/>
          <w:szCs w:val="18"/>
        </w:rPr>
        <w:t>(участие</w:t>
      </w:r>
      <w:r w:rsidR="00766597" w:rsidRPr="00FB4186">
        <w:rPr>
          <w:sz w:val="18"/>
          <w:szCs w:val="18"/>
        </w:rPr>
        <w:t xml:space="preserve"> </w:t>
      </w:r>
      <w:r w:rsidR="002A62B3" w:rsidRPr="00FB4186">
        <w:rPr>
          <w:sz w:val="18"/>
          <w:szCs w:val="18"/>
        </w:rPr>
        <w:t>в</w:t>
      </w:r>
      <w:r w:rsidR="00766597" w:rsidRPr="00FB4186">
        <w:rPr>
          <w:sz w:val="18"/>
          <w:szCs w:val="18"/>
        </w:rPr>
        <w:t xml:space="preserve"> </w:t>
      </w:r>
      <w:r w:rsidR="002A62B3" w:rsidRPr="00FB4186">
        <w:rPr>
          <w:sz w:val="18"/>
          <w:szCs w:val="18"/>
        </w:rPr>
        <w:t>самоуправлении),</w:t>
      </w:r>
      <w:r w:rsidR="00766597" w:rsidRPr="00FB4186">
        <w:rPr>
          <w:sz w:val="18"/>
          <w:szCs w:val="18"/>
        </w:rPr>
        <w:t xml:space="preserve"> </w:t>
      </w:r>
      <w:r w:rsidR="002A62B3" w:rsidRPr="00FB4186">
        <w:rPr>
          <w:sz w:val="18"/>
          <w:szCs w:val="18"/>
        </w:rPr>
        <w:t>проектной,</w:t>
      </w:r>
      <w:r w:rsidR="00766597" w:rsidRPr="00FB4186">
        <w:rPr>
          <w:sz w:val="18"/>
          <w:szCs w:val="18"/>
        </w:rPr>
        <w:t xml:space="preserve"> </w:t>
      </w:r>
      <w:r w:rsidR="002A62B3" w:rsidRPr="00FB4186">
        <w:rPr>
          <w:sz w:val="18"/>
          <w:szCs w:val="18"/>
        </w:rPr>
        <w:t>добровольческой,</w:t>
      </w:r>
      <w:r w:rsidR="00766597" w:rsidRPr="00FB4186">
        <w:rPr>
          <w:sz w:val="18"/>
          <w:szCs w:val="18"/>
        </w:rPr>
        <w:t xml:space="preserve"> </w:t>
      </w:r>
      <w:r w:rsidR="002A62B3" w:rsidRPr="00FB4186">
        <w:rPr>
          <w:sz w:val="18"/>
          <w:szCs w:val="18"/>
        </w:rPr>
        <w:t>игровой,</w:t>
      </w:r>
      <w:r w:rsidR="00766597" w:rsidRPr="00FB4186">
        <w:rPr>
          <w:sz w:val="18"/>
          <w:szCs w:val="18"/>
        </w:rPr>
        <w:t xml:space="preserve"> </w:t>
      </w:r>
      <w:r w:rsidR="002A62B3" w:rsidRPr="00FB4186">
        <w:rPr>
          <w:sz w:val="18"/>
          <w:szCs w:val="18"/>
        </w:rPr>
        <w:t>коммуникативной</w:t>
      </w:r>
      <w:r w:rsidR="00766597" w:rsidRPr="00FB4186">
        <w:rPr>
          <w:sz w:val="18"/>
          <w:szCs w:val="18"/>
        </w:rPr>
        <w:t xml:space="preserve"> </w:t>
      </w:r>
      <w:r w:rsidR="002A62B3" w:rsidRPr="00FB4186">
        <w:rPr>
          <w:sz w:val="18"/>
          <w:szCs w:val="18"/>
        </w:rPr>
        <w:t>и</w:t>
      </w:r>
      <w:r w:rsidR="00766597" w:rsidRPr="00FB4186">
        <w:rPr>
          <w:sz w:val="18"/>
          <w:szCs w:val="18"/>
        </w:rPr>
        <w:t xml:space="preserve"> </w:t>
      </w:r>
      <w:r w:rsidR="002A62B3" w:rsidRPr="00FB4186">
        <w:rPr>
          <w:sz w:val="18"/>
          <w:szCs w:val="18"/>
        </w:rPr>
        <w:t>других</w:t>
      </w:r>
      <w:r w:rsidR="00766597" w:rsidRPr="00FB4186">
        <w:rPr>
          <w:sz w:val="18"/>
          <w:szCs w:val="18"/>
        </w:rPr>
        <w:t xml:space="preserve"> </w:t>
      </w:r>
      <w:r w:rsidR="002A62B3" w:rsidRPr="00FB4186">
        <w:rPr>
          <w:sz w:val="18"/>
          <w:szCs w:val="18"/>
        </w:rPr>
        <w:t>видов</w:t>
      </w:r>
      <w:r w:rsidR="00766597" w:rsidRPr="00FB4186">
        <w:rPr>
          <w:sz w:val="18"/>
          <w:szCs w:val="18"/>
        </w:rPr>
        <w:t xml:space="preserve"> </w:t>
      </w:r>
      <w:r w:rsidR="002A62B3" w:rsidRPr="00FB4186">
        <w:rPr>
          <w:sz w:val="18"/>
          <w:szCs w:val="18"/>
        </w:rPr>
        <w:t>деятельности;</w:t>
      </w:r>
    </w:p>
    <w:p w14:paraId="41D1AF39" w14:textId="77777777" w:rsidR="00EA1E1F" w:rsidRPr="00FB4186" w:rsidRDefault="002A62B3" w:rsidP="004D5EE1">
      <w:pPr>
        <w:pStyle w:val="a3"/>
        <w:spacing w:line="276" w:lineRule="auto"/>
        <w:ind w:left="0"/>
        <w:rPr>
          <w:sz w:val="18"/>
          <w:szCs w:val="18"/>
        </w:rPr>
      </w:pPr>
      <w:r w:rsidRPr="00FB4186">
        <w:rPr>
          <w:sz w:val="18"/>
          <w:szCs w:val="18"/>
        </w:rPr>
        <w:t>в следующих формах занятий: деловые игры, имитационные модели,социальные</w:t>
      </w:r>
      <w:r w:rsidR="00766597" w:rsidRPr="00FB4186">
        <w:rPr>
          <w:sz w:val="18"/>
          <w:szCs w:val="18"/>
        </w:rPr>
        <w:t xml:space="preserve"> </w:t>
      </w:r>
      <w:r w:rsidRPr="00FB4186">
        <w:rPr>
          <w:sz w:val="18"/>
          <w:szCs w:val="18"/>
        </w:rPr>
        <w:t>тренажеры;</w:t>
      </w:r>
    </w:p>
    <w:p w14:paraId="41D1AF3A" w14:textId="77777777" w:rsidR="00EA1E1F" w:rsidRPr="00FB4186" w:rsidRDefault="002A62B3" w:rsidP="004D5EE1">
      <w:pPr>
        <w:pStyle w:val="a3"/>
        <w:spacing w:line="276" w:lineRule="auto"/>
        <w:ind w:left="0" w:firstLine="0"/>
        <w:rPr>
          <w:sz w:val="18"/>
          <w:szCs w:val="18"/>
        </w:rPr>
      </w:pPr>
      <w:r w:rsidRPr="00FB4186">
        <w:rPr>
          <w:sz w:val="18"/>
          <w:szCs w:val="18"/>
        </w:rPr>
        <w:t>с</w:t>
      </w:r>
      <w:r w:rsidR="00766597" w:rsidRPr="00FB4186">
        <w:rPr>
          <w:sz w:val="18"/>
          <w:szCs w:val="18"/>
        </w:rPr>
        <w:t xml:space="preserve"> </w:t>
      </w:r>
      <w:r w:rsidRPr="00FB4186">
        <w:rPr>
          <w:sz w:val="18"/>
          <w:szCs w:val="18"/>
        </w:rPr>
        <w:t>использованием</w:t>
      </w:r>
      <w:r w:rsidR="00766597" w:rsidRPr="00FB4186">
        <w:rPr>
          <w:sz w:val="18"/>
          <w:szCs w:val="18"/>
        </w:rPr>
        <w:t xml:space="preserve"> </w:t>
      </w:r>
      <w:r w:rsidRPr="00FB4186">
        <w:rPr>
          <w:sz w:val="18"/>
          <w:szCs w:val="18"/>
        </w:rPr>
        <w:t>потенциала</w:t>
      </w:r>
      <w:r w:rsidR="00766597" w:rsidRPr="00FB4186">
        <w:rPr>
          <w:sz w:val="18"/>
          <w:szCs w:val="18"/>
        </w:rPr>
        <w:t xml:space="preserve"> </w:t>
      </w:r>
      <w:r w:rsidRPr="00FB4186">
        <w:rPr>
          <w:sz w:val="18"/>
          <w:szCs w:val="18"/>
        </w:rPr>
        <w:t>учебных</w:t>
      </w:r>
      <w:r w:rsidR="00766597" w:rsidRPr="00FB4186">
        <w:rPr>
          <w:sz w:val="18"/>
          <w:szCs w:val="18"/>
        </w:rPr>
        <w:t xml:space="preserve"> </w:t>
      </w:r>
      <w:r w:rsidRPr="00FB4186">
        <w:rPr>
          <w:sz w:val="18"/>
          <w:szCs w:val="18"/>
        </w:rPr>
        <w:t>предметов</w:t>
      </w:r>
      <w:r w:rsidR="00766597" w:rsidRPr="00FB4186">
        <w:rPr>
          <w:sz w:val="18"/>
          <w:szCs w:val="18"/>
        </w:rPr>
        <w:t xml:space="preserve"> </w:t>
      </w:r>
      <w:r w:rsidRPr="00FB4186">
        <w:rPr>
          <w:sz w:val="18"/>
          <w:szCs w:val="18"/>
        </w:rPr>
        <w:t>предметной</w:t>
      </w:r>
      <w:r w:rsidR="00766597" w:rsidRPr="00FB4186">
        <w:rPr>
          <w:sz w:val="18"/>
          <w:szCs w:val="18"/>
        </w:rPr>
        <w:t xml:space="preserve"> </w:t>
      </w:r>
      <w:r w:rsidRPr="00FB4186">
        <w:rPr>
          <w:sz w:val="18"/>
          <w:szCs w:val="18"/>
        </w:rPr>
        <w:t>области</w:t>
      </w:r>
    </w:p>
    <w:p w14:paraId="41D1AF3B" w14:textId="77777777" w:rsidR="00EA1E1F" w:rsidRPr="00FB4186" w:rsidRDefault="002A62B3" w:rsidP="004D5EE1">
      <w:pPr>
        <w:pStyle w:val="a3"/>
        <w:spacing w:line="276" w:lineRule="auto"/>
        <w:ind w:left="0" w:firstLine="0"/>
        <w:rPr>
          <w:sz w:val="18"/>
          <w:szCs w:val="18"/>
        </w:rPr>
      </w:pPr>
      <w:r w:rsidRPr="00FB4186">
        <w:rPr>
          <w:sz w:val="18"/>
          <w:szCs w:val="18"/>
        </w:rPr>
        <w:t>«Общественные науки», обеспечивающих ориентацию обучающихся в сфере</w:t>
      </w:r>
      <w:r w:rsidR="00766597" w:rsidRPr="00FB4186">
        <w:rPr>
          <w:sz w:val="18"/>
          <w:szCs w:val="18"/>
        </w:rPr>
        <w:t xml:space="preserve"> </w:t>
      </w:r>
      <w:r w:rsidRPr="00FB4186">
        <w:rPr>
          <w:sz w:val="18"/>
          <w:szCs w:val="18"/>
        </w:rPr>
        <w:t>отношений</w:t>
      </w:r>
      <w:r w:rsidR="00766597" w:rsidRPr="00FB4186">
        <w:rPr>
          <w:sz w:val="18"/>
          <w:szCs w:val="18"/>
        </w:rPr>
        <w:t xml:space="preserve"> </w:t>
      </w:r>
      <w:r w:rsidRPr="00FB4186">
        <w:rPr>
          <w:sz w:val="18"/>
          <w:szCs w:val="18"/>
        </w:rPr>
        <w:t>к</w:t>
      </w:r>
      <w:r w:rsidR="00766597" w:rsidRPr="00FB4186">
        <w:rPr>
          <w:sz w:val="18"/>
          <w:szCs w:val="18"/>
        </w:rPr>
        <w:t xml:space="preserve"> </w:t>
      </w:r>
      <w:r w:rsidRPr="00FB4186">
        <w:rPr>
          <w:sz w:val="18"/>
          <w:szCs w:val="18"/>
        </w:rPr>
        <w:t>закону,</w:t>
      </w:r>
      <w:r w:rsidR="00766597" w:rsidRPr="00FB4186">
        <w:rPr>
          <w:sz w:val="18"/>
          <w:szCs w:val="18"/>
        </w:rPr>
        <w:t xml:space="preserve"> </w:t>
      </w:r>
      <w:r w:rsidRPr="00FB4186">
        <w:rPr>
          <w:sz w:val="18"/>
          <w:szCs w:val="18"/>
        </w:rPr>
        <w:t>государству и гражданскому</w:t>
      </w:r>
      <w:r w:rsidR="00766597" w:rsidRPr="00FB4186">
        <w:rPr>
          <w:sz w:val="18"/>
          <w:szCs w:val="18"/>
        </w:rPr>
        <w:t xml:space="preserve"> </w:t>
      </w:r>
      <w:r w:rsidRPr="00FB4186">
        <w:rPr>
          <w:sz w:val="18"/>
          <w:szCs w:val="18"/>
        </w:rPr>
        <w:t>обществу.</w:t>
      </w:r>
    </w:p>
    <w:p w14:paraId="41D1AF3C" w14:textId="77777777" w:rsidR="00EA1E1F" w:rsidRPr="00FB4186" w:rsidRDefault="002A62B3" w:rsidP="004D5EE1">
      <w:pPr>
        <w:pStyle w:val="a3"/>
        <w:spacing w:line="276" w:lineRule="auto"/>
        <w:ind w:left="0"/>
        <w:rPr>
          <w:sz w:val="18"/>
          <w:szCs w:val="18"/>
        </w:rPr>
      </w:pPr>
      <w:r w:rsidRPr="00FB4186">
        <w:rPr>
          <w:sz w:val="18"/>
          <w:szCs w:val="18"/>
        </w:rPr>
        <w:t>Воспитание, социализация и духовно-нравственное развитие в сфере</w:t>
      </w:r>
      <w:r w:rsidR="00766597" w:rsidRPr="00FB4186">
        <w:rPr>
          <w:sz w:val="18"/>
          <w:szCs w:val="18"/>
        </w:rPr>
        <w:t xml:space="preserve"> </w:t>
      </w:r>
      <w:r w:rsidRPr="00FB4186">
        <w:rPr>
          <w:sz w:val="18"/>
          <w:szCs w:val="18"/>
        </w:rPr>
        <w:t>отношения</w:t>
      </w:r>
      <w:r w:rsidR="00766597" w:rsidRPr="00FB4186">
        <w:rPr>
          <w:sz w:val="18"/>
          <w:szCs w:val="18"/>
        </w:rPr>
        <w:t xml:space="preserve"> </w:t>
      </w:r>
      <w:r w:rsidRPr="00FB4186">
        <w:rPr>
          <w:sz w:val="18"/>
          <w:szCs w:val="18"/>
        </w:rPr>
        <w:t>обучающихся</w:t>
      </w:r>
      <w:r w:rsidR="00766597" w:rsidRPr="00FB4186">
        <w:rPr>
          <w:sz w:val="18"/>
          <w:szCs w:val="18"/>
        </w:rPr>
        <w:t xml:space="preserve"> </w:t>
      </w:r>
      <w:r w:rsidRPr="00FB4186">
        <w:rPr>
          <w:sz w:val="18"/>
          <w:szCs w:val="18"/>
        </w:rPr>
        <w:t>к</w:t>
      </w:r>
      <w:r w:rsidR="00766597" w:rsidRPr="00FB4186">
        <w:rPr>
          <w:sz w:val="18"/>
          <w:szCs w:val="18"/>
        </w:rPr>
        <w:t xml:space="preserve"> </w:t>
      </w:r>
      <w:r w:rsidRPr="00FB4186">
        <w:rPr>
          <w:sz w:val="18"/>
          <w:szCs w:val="18"/>
        </w:rPr>
        <w:t>себе,</w:t>
      </w:r>
      <w:r w:rsidR="00766597" w:rsidRPr="00FB4186">
        <w:rPr>
          <w:sz w:val="18"/>
          <w:szCs w:val="18"/>
        </w:rPr>
        <w:t xml:space="preserve"> </w:t>
      </w:r>
      <w:r w:rsidRPr="00FB4186">
        <w:rPr>
          <w:sz w:val="18"/>
          <w:szCs w:val="18"/>
        </w:rPr>
        <w:t>своему</w:t>
      </w:r>
      <w:r w:rsidR="00766597" w:rsidRPr="00FB4186">
        <w:rPr>
          <w:sz w:val="18"/>
          <w:szCs w:val="18"/>
        </w:rPr>
        <w:t xml:space="preserve"> </w:t>
      </w:r>
      <w:r w:rsidRPr="00FB4186">
        <w:rPr>
          <w:sz w:val="18"/>
          <w:szCs w:val="18"/>
        </w:rPr>
        <w:t>здоровью,</w:t>
      </w:r>
      <w:r w:rsidR="00766597" w:rsidRPr="00FB4186">
        <w:rPr>
          <w:sz w:val="18"/>
          <w:szCs w:val="18"/>
        </w:rPr>
        <w:t xml:space="preserve"> </w:t>
      </w:r>
      <w:r w:rsidRPr="00FB4186">
        <w:rPr>
          <w:sz w:val="18"/>
          <w:szCs w:val="18"/>
        </w:rPr>
        <w:t>познанию</w:t>
      </w:r>
      <w:r w:rsidR="00766597" w:rsidRPr="00FB4186">
        <w:rPr>
          <w:sz w:val="18"/>
          <w:szCs w:val="18"/>
        </w:rPr>
        <w:t xml:space="preserve"> </w:t>
      </w:r>
      <w:r w:rsidRPr="00FB4186">
        <w:rPr>
          <w:sz w:val="18"/>
          <w:szCs w:val="18"/>
        </w:rPr>
        <w:t>себя,</w:t>
      </w:r>
      <w:r w:rsidR="00766597" w:rsidRPr="00FB4186">
        <w:rPr>
          <w:sz w:val="18"/>
          <w:szCs w:val="18"/>
        </w:rPr>
        <w:t xml:space="preserve"> </w:t>
      </w:r>
      <w:r w:rsidRPr="00FB4186">
        <w:rPr>
          <w:sz w:val="18"/>
          <w:szCs w:val="18"/>
        </w:rPr>
        <w:t>обеспечение</w:t>
      </w:r>
      <w:r w:rsidR="00D83960" w:rsidRPr="00FB4186">
        <w:rPr>
          <w:sz w:val="18"/>
          <w:szCs w:val="18"/>
        </w:rPr>
        <w:t xml:space="preserve"> </w:t>
      </w:r>
      <w:r w:rsidRPr="00FB4186">
        <w:rPr>
          <w:sz w:val="18"/>
          <w:szCs w:val="18"/>
        </w:rPr>
        <w:t>самоопределения,</w:t>
      </w:r>
      <w:r w:rsidR="00D83960" w:rsidRPr="00FB4186">
        <w:rPr>
          <w:sz w:val="18"/>
          <w:szCs w:val="18"/>
        </w:rPr>
        <w:t xml:space="preserve"> </w:t>
      </w:r>
      <w:r w:rsidRPr="00FB4186">
        <w:rPr>
          <w:sz w:val="18"/>
          <w:szCs w:val="18"/>
        </w:rPr>
        <w:t>самосовершенствования</w:t>
      </w:r>
      <w:r w:rsidR="00D83960" w:rsidRPr="00FB4186">
        <w:rPr>
          <w:sz w:val="18"/>
          <w:szCs w:val="18"/>
        </w:rPr>
        <w:t xml:space="preserve"> </w:t>
      </w:r>
      <w:r w:rsidRPr="00FB4186">
        <w:rPr>
          <w:sz w:val="18"/>
          <w:szCs w:val="18"/>
        </w:rPr>
        <w:t>предполагают:</w:t>
      </w:r>
    </w:p>
    <w:p w14:paraId="41D1AF3D" w14:textId="77777777" w:rsidR="00EA1E1F" w:rsidRPr="00FB4186" w:rsidRDefault="002A62B3" w:rsidP="004D5EE1">
      <w:pPr>
        <w:pStyle w:val="a3"/>
        <w:spacing w:line="276" w:lineRule="auto"/>
        <w:ind w:left="0"/>
        <w:rPr>
          <w:sz w:val="18"/>
          <w:szCs w:val="18"/>
        </w:rPr>
      </w:pPr>
      <w:r w:rsidRPr="00FB4186">
        <w:rPr>
          <w:sz w:val="18"/>
          <w:szCs w:val="18"/>
        </w:rPr>
        <w:t>воспитание здоровой, счастливой, свободной личности, формирование</w:t>
      </w:r>
      <w:r w:rsidR="00D83960" w:rsidRPr="00FB4186">
        <w:rPr>
          <w:sz w:val="18"/>
          <w:szCs w:val="18"/>
        </w:rPr>
        <w:t xml:space="preserve"> </w:t>
      </w:r>
      <w:r w:rsidRPr="00FB4186">
        <w:rPr>
          <w:sz w:val="18"/>
          <w:szCs w:val="18"/>
        </w:rPr>
        <w:t>способности</w:t>
      </w:r>
      <w:r w:rsidR="00D83960" w:rsidRPr="00FB4186">
        <w:rPr>
          <w:sz w:val="18"/>
          <w:szCs w:val="18"/>
        </w:rPr>
        <w:t xml:space="preserve"> </w:t>
      </w:r>
      <w:r w:rsidRPr="00FB4186">
        <w:rPr>
          <w:sz w:val="18"/>
          <w:szCs w:val="18"/>
        </w:rPr>
        <w:t>ставить</w:t>
      </w:r>
      <w:r w:rsidR="00D83960" w:rsidRPr="00FB4186">
        <w:rPr>
          <w:sz w:val="18"/>
          <w:szCs w:val="18"/>
        </w:rPr>
        <w:t xml:space="preserve"> </w:t>
      </w:r>
      <w:r w:rsidRPr="00FB4186">
        <w:rPr>
          <w:sz w:val="18"/>
          <w:szCs w:val="18"/>
        </w:rPr>
        <w:t>цели</w:t>
      </w:r>
      <w:r w:rsidR="00D83960" w:rsidRPr="00FB4186">
        <w:rPr>
          <w:sz w:val="18"/>
          <w:szCs w:val="18"/>
        </w:rPr>
        <w:t xml:space="preserve"> </w:t>
      </w:r>
      <w:r w:rsidRPr="00FB4186">
        <w:rPr>
          <w:sz w:val="18"/>
          <w:szCs w:val="18"/>
        </w:rPr>
        <w:t>и строить</w:t>
      </w:r>
      <w:r w:rsidR="00D83960" w:rsidRPr="00FB4186">
        <w:rPr>
          <w:sz w:val="18"/>
          <w:szCs w:val="18"/>
        </w:rPr>
        <w:t xml:space="preserve"> </w:t>
      </w:r>
      <w:r w:rsidRPr="00FB4186">
        <w:rPr>
          <w:sz w:val="18"/>
          <w:szCs w:val="18"/>
        </w:rPr>
        <w:t>жизненные планы;</w:t>
      </w:r>
    </w:p>
    <w:p w14:paraId="41D1AF3E" w14:textId="77777777" w:rsidR="00EA1E1F" w:rsidRPr="00FB4186" w:rsidRDefault="002A62B3" w:rsidP="004D5EE1">
      <w:pPr>
        <w:pStyle w:val="a3"/>
        <w:spacing w:line="276" w:lineRule="auto"/>
        <w:ind w:left="0"/>
        <w:rPr>
          <w:sz w:val="18"/>
          <w:szCs w:val="18"/>
        </w:rPr>
      </w:pPr>
      <w:r w:rsidRPr="00FB4186">
        <w:rPr>
          <w:sz w:val="18"/>
          <w:szCs w:val="18"/>
        </w:rPr>
        <w:lastRenderedPageBreak/>
        <w:t>реализацию обучающимися практик саморазвития и самовоспитания в</w:t>
      </w:r>
      <w:r w:rsidR="00D83960" w:rsidRPr="00FB4186">
        <w:rPr>
          <w:sz w:val="18"/>
          <w:szCs w:val="18"/>
        </w:rPr>
        <w:t xml:space="preserve"> </w:t>
      </w:r>
      <w:r w:rsidRPr="00FB4186">
        <w:rPr>
          <w:sz w:val="18"/>
          <w:szCs w:val="18"/>
        </w:rPr>
        <w:t>соответствии</w:t>
      </w:r>
      <w:r w:rsidR="00D83960" w:rsidRPr="00FB4186">
        <w:rPr>
          <w:sz w:val="18"/>
          <w:szCs w:val="18"/>
        </w:rPr>
        <w:t xml:space="preserve"> </w:t>
      </w:r>
      <w:r w:rsidRPr="00FB4186">
        <w:rPr>
          <w:sz w:val="18"/>
          <w:szCs w:val="18"/>
        </w:rPr>
        <w:t>с</w:t>
      </w:r>
      <w:r w:rsidR="00D83960" w:rsidRPr="00FB4186">
        <w:rPr>
          <w:sz w:val="18"/>
          <w:szCs w:val="18"/>
        </w:rPr>
        <w:t xml:space="preserve"> </w:t>
      </w:r>
      <w:r w:rsidRPr="00FB4186">
        <w:rPr>
          <w:sz w:val="18"/>
          <w:szCs w:val="18"/>
        </w:rPr>
        <w:t>общечеловеческими</w:t>
      </w:r>
      <w:r w:rsidR="00D83960" w:rsidRPr="00FB4186">
        <w:rPr>
          <w:sz w:val="18"/>
          <w:szCs w:val="18"/>
        </w:rPr>
        <w:t xml:space="preserve"> </w:t>
      </w:r>
      <w:r w:rsidRPr="00FB4186">
        <w:rPr>
          <w:sz w:val="18"/>
          <w:szCs w:val="18"/>
        </w:rPr>
        <w:t>ценностями</w:t>
      </w:r>
      <w:r w:rsidR="00D83960" w:rsidRPr="00FB4186">
        <w:rPr>
          <w:sz w:val="18"/>
          <w:szCs w:val="18"/>
        </w:rPr>
        <w:t xml:space="preserve"> </w:t>
      </w:r>
      <w:r w:rsidRPr="00FB4186">
        <w:rPr>
          <w:sz w:val="18"/>
          <w:szCs w:val="18"/>
        </w:rPr>
        <w:t>и</w:t>
      </w:r>
      <w:r w:rsidR="00D83960" w:rsidRPr="00FB4186">
        <w:rPr>
          <w:sz w:val="18"/>
          <w:szCs w:val="18"/>
        </w:rPr>
        <w:t xml:space="preserve"> </w:t>
      </w:r>
      <w:r w:rsidRPr="00FB4186">
        <w:rPr>
          <w:sz w:val="18"/>
          <w:szCs w:val="18"/>
        </w:rPr>
        <w:t>идеалами</w:t>
      </w:r>
      <w:r w:rsidR="00D83960" w:rsidRPr="00FB4186">
        <w:rPr>
          <w:sz w:val="18"/>
          <w:szCs w:val="18"/>
        </w:rPr>
        <w:t xml:space="preserve"> </w:t>
      </w:r>
      <w:r w:rsidRPr="00FB4186">
        <w:rPr>
          <w:sz w:val="18"/>
          <w:szCs w:val="18"/>
        </w:rPr>
        <w:t>гражданского</w:t>
      </w:r>
      <w:r w:rsidR="00D83960" w:rsidRPr="00FB4186">
        <w:rPr>
          <w:sz w:val="18"/>
          <w:szCs w:val="18"/>
        </w:rPr>
        <w:t xml:space="preserve"> </w:t>
      </w:r>
      <w:r w:rsidRPr="00FB4186">
        <w:rPr>
          <w:sz w:val="18"/>
          <w:szCs w:val="18"/>
        </w:rPr>
        <w:t>общества;</w:t>
      </w:r>
      <w:r w:rsidR="00D83960" w:rsidRPr="00FB4186">
        <w:rPr>
          <w:sz w:val="18"/>
          <w:szCs w:val="18"/>
        </w:rPr>
        <w:t xml:space="preserve"> </w:t>
      </w:r>
      <w:r w:rsidRPr="00FB4186">
        <w:rPr>
          <w:sz w:val="18"/>
          <w:szCs w:val="18"/>
        </w:rPr>
        <w:t>формирование</w:t>
      </w:r>
      <w:r w:rsidR="00966979" w:rsidRPr="00FB4186">
        <w:rPr>
          <w:sz w:val="18"/>
          <w:szCs w:val="18"/>
        </w:rPr>
        <w:t xml:space="preserve"> </w:t>
      </w:r>
      <w:r w:rsidRPr="00FB4186">
        <w:rPr>
          <w:sz w:val="18"/>
          <w:szCs w:val="18"/>
        </w:rPr>
        <w:t>позитивных</w:t>
      </w:r>
      <w:r w:rsidR="00966979" w:rsidRPr="00FB4186">
        <w:rPr>
          <w:sz w:val="18"/>
          <w:szCs w:val="18"/>
        </w:rPr>
        <w:t xml:space="preserve"> </w:t>
      </w:r>
      <w:r w:rsidRPr="00FB4186">
        <w:rPr>
          <w:sz w:val="18"/>
          <w:szCs w:val="18"/>
        </w:rPr>
        <w:t>жизненных</w:t>
      </w:r>
      <w:r w:rsidR="00966979" w:rsidRPr="00FB4186">
        <w:rPr>
          <w:sz w:val="18"/>
          <w:szCs w:val="18"/>
        </w:rPr>
        <w:t xml:space="preserve"> </w:t>
      </w:r>
      <w:r w:rsidRPr="00FB4186">
        <w:rPr>
          <w:sz w:val="18"/>
          <w:szCs w:val="18"/>
        </w:rPr>
        <w:t>ориентиров</w:t>
      </w:r>
      <w:r w:rsidR="00966979" w:rsidRPr="00FB4186">
        <w:rPr>
          <w:sz w:val="18"/>
          <w:szCs w:val="18"/>
        </w:rPr>
        <w:t xml:space="preserve"> </w:t>
      </w:r>
      <w:r w:rsidRPr="00FB4186">
        <w:rPr>
          <w:sz w:val="18"/>
          <w:szCs w:val="18"/>
        </w:rPr>
        <w:t>и</w:t>
      </w:r>
      <w:r w:rsidR="00966979" w:rsidRPr="00FB4186">
        <w:rPr>
          <w:sz w:val="18"/>
          <w:szCs w:val="18"/>
        </w:rPr>
        <w:t xml:space="preserve"> </w:t>
      </w:r>
      <w:r w:rsidRPr="00FB4186">
        <w:rPr>
          <w:sz w:val="18"/>
          <w:szCs w:val="18"/>
        </w:rPr>
        <w:t>планов;</w:t>
      </w:r>
    </w:p>
    <w:p w14:paraId="41D1AF3F" w14:textId="77777777" w:rsidR="00EA1E1F" w:rsidRPr="00FB4186" w:rsidRDefault="002A62B3" w:rsidP="004D5EE1">
      <w:pPr>
        <w:pStyle w:val="a3"/>
        <w:spacing w:line="276" w:lineRule="auto"/>
        <w:ind w:left="0"/>
        <w:rPr>
          <w:sz w:val="18"/>
          <w:szCs w:val="18"/>
        </w:rPr>
      </w:pPr>
      <w:r w:rsidRPr="00FB4186">
        <w:rPr>
          <w:sz w:val="18"/>
          <w:szCs w:val="18"/>
        </w:rPr>
        <w:t>формирование</w:t>
      </w:r>
      <w:r w:rsidR="00966979" w:rsidRPr="00FB4186">
        <w:rPr>
          <w:sz w:val="18"/>
          <w:szCs w:val="18"/>
        </w:rPr>
        <w:t xml:space="preserve"> </w:t>
      </w:r>
      <w:r w:rsidRPr="00FB4186">
        <w:rPr>
          <w:sz w:val="18"/>
          <w:szCs w:val="18"/>
        </w:rPr>
        <w:t>у</w:t>
      </w:r>
      <w:r w:rsidR="00966979" w:rsidRPr="00FB4186">
        <w:rPr>
          <w:sz w:val="18"/>
          <w:szCs w:val="18"/>
        </w:rPr>
        <w:t xml:space="preserve"> </w:t>
      </w:r>
      <w:r w:rsidRPr="00FB4186">
        <w:rPr>
          <w:sz w:val="18"/>
          <w:szCs w:val="18"/>
        </w:rPr>
        <w:t>обучающихся</w:t>
      </w:r>
      <w:r w:rsidR="00966979" w:rsidRPr="00FB4186">
        <w:rPr>
          <w:sz w:val="18"/>
          <w:szCs w:val="18"/>
        </w:rPr>
        <w:t xml:space="preserve"> </w:t>
      </w:r>
      <w:r w:rsidRPr="00FB4186">
        <w:rPr>
          <w:sz w:val="18"/>
          <w:szCs w:val="18"/>
        </w:rPr>
        <w:t>готовности</w:t>
      </w:r>
      <w:r w:rsidR="00966979" w:rsidRPr="00FB4186">
        <w:rPr>
          <w:sz w:val="18"/>
          <w:szCs w:val="18"/>
        </w:rPr>
        <w:t xml:space="preserve"> </w:t>
      </w:r>
      <w:r w:rsidRPr="00FB4186">
        <w:rPr>
          <w:sz w:val="18"/>
          <w:szCs w:val="18"/>
        </w:rPr>
        <w:t>и</w:t>
      </w:r>
      <w:r w:rsidR="00966979" w:rsidRPr="00FB4186">
        <w:rPr>
          <w:sz w:val="18"/>
          <w:szCs w:val="18"/>
        </w:rPr>
        <w:t xml:space="preserve"> </w:t>
      </w:r>
      <w:r w:rsidRPr="00FB4186">
        <w:rPr>
          <w:sz w:val="18"/>
          <w:szCs w:val="18"/>
        </w:rPr>
        <w:t>способности</w:t>
      </w:r>
      <w:r w:rsidR="00966979" w:rsidRPr="00FB4186">
        <w:rPr>
          <w:sz w:val="18"/>
          <w:szCs w:val="18"/>
        </w:rPr>
        <w:t xml:space="preserve"> </w:t>
      </w:r>
      <w:r w:rsidRPr="00FB4186">
        <w:rPr>
          <w:sz w:val="18"/>
          <w:szCs w:val="18"/>
        </w:rPr>
        <w:t>к</w:t>
      </w:r>
      <w:r w:rsidR="00966979" w:rsidRPr="00FB4186">
        <w:rPr>
          <w:sz w:val="18"/>
          <w:szCs w:val="18"/>
        </w:rPr>
        <w:t xml:space="preserve"> </w:t>
      </w:r>
      <w:r w:rsidRPr="00FB4186">
        <w:rPr>
          <w:sz w:val="18"/>
          <w:szCs w:val="18"/>
        </w:rPr>
        <w:t>самостоятельной,</w:t>
      </w:r>
      <w:r w:rsidR="00966979" w:rsidRPr="00FB4186">
        <w:rPr>
          <w:sz w:val="18"/>
          <w:szCs w:val="18"/>
        </w:rPr>
        <w:t xml:space="preserve"> </w:t>
      </w:r>
      <w:r w:rsidRPr="00FB4186">
        <w:rPr>
          <w:sz w:val="18"/>
          <w:szCs w:val="18"/>
        </w:rPr>
        <w:t>творческой</w:t>
      </w:r>
      <w:r w:rsidR="00966979" w:rsidRPr="00FB4186">
        <w:rPr>
          <w:sz w:val="18"/>
          <w:szCs w:val="18"/>
        </w:rPr>
        <w:t xml:space="preserve"> и </w:t>
      </w:r>
      <w:r w:rsidRPr="00FB4186">
        <w:rPr>
          <w:sz w:val="18"/>
          <w:szCs w:val="18"/>
        </w:rPr>
        <w:t>ответственной</w:t>
      </w:r>
      <w:r w:rsidR="00966979" w:rsidRPr="00FB4186">
        <w:rPr>
          <w:sz w:val="18"/>
          <w:szCs w:val="18"/>
        </w:rPr>
        <w:t xml:space="preserve"> </w:t>
      </w:r>
      <w:r w:rsidRPr="00FB4186">
        <w:rPr>
          <w:sz w:val="18"/>
          <w:szCs w:val="18"/>
        </w:rPr>
        <w:t>деятельности;</w:t>
      </w:r>
    </w:p>
    <w:p w14:paraId="41D1AF40" w14:textId="77777777" w:rsidR="00EA1E1F" w:rsidRPr="00FB4186" w:rsidRDefault="002A62B3" w:rsidP="004D5EE1">
      <w:pPr>
        <w:pStyle w:val="a3"/>
        <w:spacing w:line="276" w:lineRule="auto"/>
        <w:ind w:left="0"/>
        <w:rPr>
          <w:sz w:val="18"/>
          <w:szCs w:val="18"/>
        </w:rPr>
      </w:pPr>
      <w:r w:rsidRPr="00FB4186">
        <w:rPr>
          <w:sz w:val="18"/>
          <w:szCs w:val="18"/>
        </w:rPr>
        <w:t>формирование</w:t>
      </w:r>
      <w:r w:rsidR="00966979" w:rsidRPr="00FB4186">
        <w:rPr>
          <w:sz w:val="18"/>
          <w:szCs w:val="18"/>
        </w:rPr>
        <w:t xml:space="preserve"> </w:t>
      </w:r>
      <w:r w:rsidRPr="00FB4186">
        <w:rPr>
          <w:sz w:val="18"/>
          <w:szCs w:val="18"/>
        </w:rPr>
        <w:t>у</w:t>
      </w:r>
      <w:r w:rsidR="00966979" w:rsidRPr="00FB4186">
        <w:rPr>
          <w:sz w:val="18"/>
          <w:szCs w:val="18"/>
        </w:rPr>
        <w:t xml:space="preserve"> </w:t>
      </w:r>
      <w:r w:rsidRPr="00FB4186">
        <w:rPr>
          <w:sz w:val="18"/>
          <w:szCs w:val="18"/>
        </w:rPr>
        <w:t>обучающихся</w:t>
      </w:r>
      <w:r w:rsidR="00966979" w:rsidRPr="00FB4186">
        <w:rPr>
          <w:sz w:val="18"/>
          <w:szCs w:val="18"/>
        </w:rPr>
        <w:t xml:space="preserve"> </w:t>
      </w:r>
      <w:r w:rsidRPr="00FB4186">
        <w:rPr>
          <w:sz w:val="18"/>
          <w:szCs w:val="18"/>
        </w:rPr>
        <w:t>готовности</w:t>
      </w:r>
      <w:r w:rsidR="00966979" w:rsidRPr="00FB4186">
        <w:rPr>
          <w:sz w:val="18"/>
          <w:szCs w:val="18"/>
        </w:rPr>
        <w:t xml:space="preserve"> </w:t>
      </w:r>
      <w:r w:rsidRPr="00FB4186">
        <w:rPr>
          <w:sz w:val="18"/>
          <w:szCs w:val="18"/>
        </w:rPr>
        <w:t>и</w:t>
      </w:r>
      <w:r w:rsidR="00966979" w:rsidRPr="00FB4186">
        <w:rPr>
          <w:sz w:val="18"/>
          <w:szCs w:val="18"/>
        </w:rPr>
        <w:t xml:space="preserve"> </w:t>
      </w:r>
      <w:r w:rsidRPr="00FB4186">
        <w:rPr>
          <w:sz w:val="18"/>
          <w:szCs w:val="18"/>
        </w:rPr>
        <w:t>способности</w:t>
      </w:r>
      <w:r w:rsidR="00966979" w:rsidRPr="00FB4186">
        <w:rPr>
          <w:sz w:val="18"/>
          <w:szCs w:val="18"/>
        </w:rPr>
        <w:t xml:space="preserve"> </w:t>
      </w:r>
      <w:r w:rsidRPr="00FB4186">
        <w:rPr>
          <w:sz w:val="18"/>
          <w:szCs w:val="18"/>
        </w:rPr>
        <w:t>к</w:t>
      </w:r>
      <w:r w:rsidR="00966979" w:rsidRPr="00FB4186">
        <w:rPr>
          <w:sz w:val="18"/>
          <w:szCs w:val="18"/>
        </w:rPr>
        <w:t xml:space="preserve"> </w:t>
      </w:r>
      <w:r w:rsidRPr="00FB4186">
        <w:rPr>
          <w:sz w:val="18"/>
          <w:szCs w:val="18"/>
        </w:rPr>
        <w:t>образованию,</w:t>
      </w:r>
      <w:r w:rsidR="00966979" w:rsidRPr="00FB4186">
        <w:rPr>
          <w:sz w:val="18"/>
          <w:szCs w:val="18"/>
        </w:rPr>
        <w:t xml:space="preserve"> </w:t>
      </w:r>
      <w:r w:rsidRPr="00FB4186">
        <w:rPr>
          <w:sz w:val="18"/>
          <w:szCs w:val="18"/>
        </w:rPr>
        <w:t>в</w:t>
      </w:r>
      <w:r w:rsidR="00966979" w:rsidRPr="00FB4186">
        <w:rPr>
          <w:sz w:val="18"/>
          <w:szCs w:val="18"/>
        </w:rPr>
        <w:t xml:space="preserve"> </w:t>
      </w:r>
      <w:r w:rsidRPr="00FB4186">
        <w:rPr>
          <w:sz w:val="18"/>
          <w:szCs w:val="18"/>
        </w:rPr>
        <w:t>том</w:t>
      </w:r>
      <w:r w:rsidR="00966979" w:rsidRPr="00FB4186">
        <w:rPr>
          <w:sz w:val="18"/>
          <w:szCs w:val="18"/>
        </w:rPr>
        <w:t xml:space="preserve"> </w:t>
      </w:r>
      <w:r w:rsidRPr="00FB4186">
        <w:rPr>
          <w:sz w:val="18"/>
          <w:szCs w:val="18"/>
        </w:rPr>
        <w:t>числе</w:t>
      </w:r>
      <w:r w:rsidR="00966979" w:rsidRPr="00FB4186">
        <w:rPr>
          <w:sz w:val="18"/>
          <w:szCs w:val="18"/>
        </w:rPr>
        <w:t xml:space="preserve"> </w:t>
      </w:r>
      <w:r w:rsidRPr="00FB4186">
        <w:rPr>
          <w:sz w:val="18"/>
          <w:szCs w:val="18"/>
        </w:rPr>
        <w:t>самообразованию,</w:t>
      </w:r>
      <w:r w:rsidR="00966979" w:rsidRPr="00FB4186">
        <w:rPr>
          <w:sz w:val="18"/>
          <w:szCs w:val="18"/>
        </w:rPr>
        <w:t xml:space="preserve"> </w:t>
      </w:r>
      <w:r w:rsidRPr="00FB4186">
        <w:rPr>
          <w:sz w:val="18"/>
          <w:szCs w:val="18"/>
        </w:rPr>
        <w:t>на</w:t>
      </w:r>
      <w:r w:rsidR="00966979" w:rsidRPr="00FB4186">
        <w:rPr>
          <w:sz w:val="18"/>
          <w:szCs w:val="18"/>
        </w:rPr>
        <w:t xml:space="preserve"> </w:t>
      </w:r>
      <w:r w:rsidRPr="00FB4186">
        <w:rPr>
          <w:sz w:val="18"/>
          <w:szCs w:val="18"/>
        </w:rPr>
        <w:t>протяжении</w:t>
      </w:r>
      <w:r w:rsidR="00966979" w:rsidRPr="00FB4186">
        <w:rPr>
          <w:sz w:val="18"/>
          <w:szCs w:val="18"/>
        </w:rPr>
        <w:t xml:space="preserve"> </w:t>
      </w:r>
      <w:r w:rsidRPr="00FB4186">
        <w:rPr>
          <w:sz w:val="18"/>
          <w:szCs w:val="18"/>
        </w:rPr>
        <w:t>всей</w:t>
      </w:r>
      <w:r w:rsidR="00966979" w:rsidRPr="00FB4186">
        <w:rPr>
          <w:sz w:val="18"/>
          <w:szCs w:val="18"/>
        </w:rPr>
        <w:t xml:space="preserve"> </w:t>
      </w:r>
      <w:r w:rsidRPr="00FB4186">
        <w:rPr>
          <w:sz w:val="18"/>
          <w:szCs w:val="18"/>
        </w:rPr>
        <w:t>жизни;</w:t>
      </w:r>
      <w:r w:rsidR="00966979" w:rsidRPr="00FB4186">
        <w:rPr>
          <w:sz w:val="18"/>
          <w:szCs w:val="18"/>
        </w:rPr>
        <w:t xml:space="preserve"> </w:t>
      </w:r>
      <w:r w:rsidRPr="00FB4186">
        <w:rPr>
          <w:spacing w:val="-1"/>
          <w:sz w:val="18"/>
          <w:szCs w:val="18"/>
        </w:rPr>
        <w:t>сознательное</w:t>
      </w:r>
      <w:r w:rsidR="00810B4B" w:rsidRPr="00FB4186">
        <w:rPr>
          <w:spacing w:val="-1"/>
          <w:sz w:val="18"/>
          <w:szCs w:val="18"/>
        </w:rPr>
        <w:t xml:space="preserve"> </w:t>
      </w:r>
      <w:r w:rsidRPr="00FB4186">
        <w:rPr>
          <w:spacing w:val="-1"/>
          <w:sz w:val="18"/>
          <w:szCs w:val="18"/>
        </w:rPr>
        <w:t>отношение</w:t>
      </w:r>
      <w:r w:rsidR="00810B4B" w:rsidRPr="00FB4186">
        <w:rPr>
          <w:spacing w:val="-1"/>
          <w:sz w:val="18"/>
          <w:szCs w:val="18"/>
        </w:rPr>
        <w:t xml:space="preserve"> </w:t>
      </w:r>
      <w:r w:rsidRPr="00FB4186">
        <w:rPr>
          <w:spacing w:val="-1"/>
          <w:sz w:val="18"/>
          <w:szCs w:val="18"/>
        </w:rPr>
        <w:t>к</w:t>
      </w:r>
      <w:r w:rsidR="00810B4B" w:rsidRPr="00FB4186">
        <w:rPr>
          <w:spacing w:val="-1"/>
          <w:sz w:val="18"/>
          <w:szCs w:val="18"/>
        </w:rPr>
        <w:t xml:space="preserve"> </w:t>
      </w:r>
      <w:r w:rsidRPr="00FB4186">
        <w:rPr>
          <w:spacing w:val="-1"/>
          <w:sz w:val="18"/>
          <w:szCs w:val="18"/>
        </w:rPr>
        <w:t>непрерывному</w:t>
      </w:r>
      <w:r w:rsidR="00810B4B" w:rsidRPr="00FB4186">
        <w:rPr>
          <w:spacing w:val="-1"/>
          <w:sz w:val="18"/>
          <w:szCs w:val="18"/>
        </w:rPr>
        <w:t xml:space="preserve"> </w:t>
      </w:r>
      <w:r w:rsidRPr="00FB4186">
        <w:rPr>
          <w:sz w:val="18"/>
          <w:szCs w:val="18"/>
        </w:rPr>
        <w:t>образованию</w:t>
      </w:r>
      <w:r w:rsidR="00810B4B" w:rsidRPr="00FB4186">
        <w:rPr>
          <w:sz w:val="18"/>
          <w:szCs w:val="18"/>
        </w:rPr>
        <w:t xml:space="preserve"> </w:t>
      </w:r>
      <w:r w:rsidRPr="00FB4186">
        <w:rPr>
          <w:sz w:val="18"/>
          <w:szCs w:val="18"/>
        </w:rPr>
        <w:t>как</w:t>
      </w:r>
      <w:r w:rsidR="00810B4B" w:rsidRPr="00FB4186">
        <w:rPr>
          <w:sz w:val="18"/>
          <w:szCs w:val="18"/>
        </w:rPr>
        <w:t xml:space="preserve"> </w:t>
      </w:r>
      <w:r w:rsidRPr="00FB4186">
        <w:rPr>
          <w:sz w:val="18"/>
          <w:szCs w:val="18"/>
        </w:rPr>
        <w:t>условию</w:t>
      </w:r>
      <w:r w:rsidR="00810B4B" w:rsidRPr="00FB4186">
        <w:rPr>
          <w:sz w:val="18"/>
          <w:szCs w:val="18"/>
        </w:rPr>
        <w:t xml:space="preserve"> </w:t>
      </w:r>
      <w:r w:rsidRPr="00FB4186">
        <w:rPr>
          <w:sz w:val="18"/>
          <w:szCs w:val="18"/>
        </w:rPr>
        <w:t>успешной</w:t>
      </w:r>
      <w:r w:rsidR="00810B4B" w:rsidRPr="00FB4186">
        <w:rPr>
          <w:sz w:val="18"/>
          <w:szCs w:val="18"/>
        </w:rPr>
        <w:t xml:space="preserve"> </w:t>
      </w:r>
      <w:r w:rsidRPr="00FB4186">
        <w:rPr>
          <w:sz w:val="18"/>
          <w:szCs w:val="18"/>
        </w:rPr>
        <w:t>профессиональной</w:t>
      </w:r>
      <w:r w:rsidR="00810B4B" w:rsidRPr="00FB4186">
        <w:rPr>
          <w:sz w:val="18"/>
          <w:szCs w:val="18"/>
        </w:rPr>
        <w:t xml:space="preserve"> </w:t>
      </w:r>
      <w:r w:rsidRPr="00FB4186">
        <w:rPr>
          <w:sz w:val="18"/>
          <w:szCs w:val="18"/>
        </w:rPr>
        <w:t>и общественной деятельности;</w:t>
      </w:r>
    </w:p>
    <w:p w14:paraId="41D1AF41" w14:textId="77777777" w:rsidR="00EA1E1F" w:rsidRPr="00FB4186" w:rsidRDefault="002A62B3" w:rsidP="004D5EE1">
      <w:pPr>
        <w:pStyle w:val="a3"/>
        <w:tabs>
          <w:tab w:val="left" w:pos="4779"/>
          <w:tab w:val="left" w:pos="6782"/>
        </w:tabs>
        <w:spacing w:line="276" w:lineRule="auto"/>
        <w:ind w:left="0"/>
        <w:rPr>
          <w:sz w:val="18"/>
          <w:szCs w:val="18"/>
        </w:rPr>
      </w:pPr>
      <w:r w:rsidRPr="00FB4186">
        <w:rPr>
          <w:sz w:val="18"/>
          <w:szCs w:val="18"/>
        </w:rPr>
        <w:t>формирование у подрастающего поколения ответственного отношения</w:t>
      </w:r>
      <w:r w:rsidR="00810B4B" w:rsidRPr="00FB4186">
        <w:rPr>
          <w:sz w:val="18"/>
          <w:szCs w:val="18"/>
        </w:rPr>
        <w:t xml:space="preserve"> </w:t>
      </w:r>
      <w:r w:rsidRPr="00FB4186">
        <w:rPr>
          <w:sz w:val="18"/>
          <w:szCs w:val="18"/>
        </w:rPr>
        <w:t>к</w:t>
      </w:r>
      <w:r w:rsidR="00810B4B" w:rsidRPr="00FB4186">
        <w:rPr>
          <w:sz w:val="18"/>
          <w:szCs w:val="18"/>
        </w:rPr>
        <w:t xml:space="preserve"> </w:t>
      </w:r>
      <w:r w:rsidRPr="00FB4186">
        <w:rPr>
          <w:sz w:val="18"/>
          <w:szCs w:val="18"/>
        </w:rPr>
        <w:t>своему</w:t>
      </w:r>
      <w:r w:rsidR="00810B4B" w:rsidRPr="00FB4186">
        <w:rPr>
          <w:sz w:val="18"/>
          <w:szCs w:val="18"/>
        </w:rPr>
        <w:t xml:space="preserve"> </w:t>
      </w:r>
      <w:r w:rsidRPr="00FB4186">
        <w:rPr>
          <w:sz w:val="18"/>
          <w:szCs w:val="18"/>
        </w:rPr>
        <w:t>здоровью</w:t>
      </w:r>
      <w:r w:rsidR="00810B4B" w:rsidRPr="00FB4186">
        <w:rPr>
          <w:sz w:val="18"/>
          <w:szCs w:val="18"/>
        </w:rPr>
        <w:t xml:space="preserve"> </w:t>
      </w:r>
      <w:r w:rsidRPr="00FB4186">
        <w:rPr>
          <w:sz w:val="18"/>
          <w:szCs w:val="18"/>
        </w:rPr>
        <w:t>и</w:t>
      </w:r>
      <w:r w:rsidR="00810B4B" w:rsidRPr="00FB4186">
        <w:rPr>
          <w:sz w:val="18"/>
          <w:szCs w:val="18"/>
        </w:rPr>
        <w:t xml:space="preserve"> </w:t>
      </w:r>
      <w:r w:rsidRPr="00FB4186">
        <w:rPr>
          <w:sz w:val="18"/>
          <w:szCs w:val="18"/>
        </w:rPr>
        <w:t>потребности</w:t>
      </w:r>
      <w:r w:rsidR="00810B4B" w:rsidRPr="00FB4186">
        <w:rPr>
          <w:sz w:val="18"/>
          <w:szCs w:val="18"/>
        </w:rPr>
        <w:t xml:space="preserve"> </w:t>
      </w:r>
      <w:r w:rsidRPr="00FB4186">
        <w:rPr>
          <w:sz w:val="18"/>
          <w:szCs w:val="18"/>
        </w:rPr>
        <w:t>в</w:t>
      </w:r>
      <w:r w:rsidR="00810B4B" w:rsidRPr="00FB4186">
        <w:rPr>
          <w:sz w:val="18"/>
          <w:szCs w:val="18"/>
        </w:rPr>
        <w:t xml:space="preserve"> </w:t>
      </w:r>
      <w:r w:rsidRPr="00FB4186">
        <w:rPr>
          <w:sz w:val="18"/>
          <w:szCs w:val="18"/>
        </w:rPr>
        <w:t>здоровом</w:t>
      </w:r>
      <w:r w:rsidR="00810B4B" w:rsidRPr="00FB4186">
        <w:rPr>
          <w:sz w:val="18"/>
          <w:szCs w:val="18"/>
        </w:rPr>
        <w:t xml:space="preserve"> </w:t>
      </w:r>
      <w:r w:rsidRPr="00FB4186">
        <w:rPr>
          <w:sz w:val="18"/>
          <w:szCs w:val="18"/>
        </w:rPr>
        <w:t>образе</w:t>
      </w:r>
      <w:r w:rsidR="00810B4B" w:rsidRPr="00FB4186">
        <w:rPr>
          <w:sz w:val="18"/>
          <w:szCs w:val="18"/>
        </w:rPr>
        <w:t xml:space="preserve"> </w:t>
      </w:r>
      <w:r w:rsidRPr="00FB4186">
        <w:rPr>
          <w:sz w:val="18"/>
          <w:szCs w:val="18"/>
        </w:rPr>
        <w:t>жизни,</w:t>
      </w:r>
      <w:r w:rsidR="00810B4B" w:rsidRPr="00FB4186">
        <w:rPr>
          <w:sz w:val="18"/>
          <w:szCs w:val="18"/>
        </w:rPr>
        <w:t xml:space="preserve"> </w:t>
      </w:r>
      <w:r w:rsidRPr="00FB4186">
        <w:rPr>
          <w:sz w:val="18"/>
          <w:szCs w:val="18"/>
        </w:rPr>
        <w:t>физическом</w:t>
      </w:r>
      <w:r w:rsidR="00810B4B" w:rsidRPr="00FB4186">
        <w:rPr>
          <w:sz w:val="18"/>
          <w:szCs w:val="18"/>
        </w:rPr>
        <w:t xml:space="preserve"> самосовершенствовании, занятиях </w:t>
      </w:r>
      <w:r w:rsidRPr="00FB4186">
        <w:rPr>
          <w:sz w:val="18"/>
          <w:szCs w:val="18"/>
        </w:rPr>
        <w:t>спортивно-оздоровительной</w:t>
      </w:r>
      <w:r w:rsidR="00810B4B" w:rsidRPr="00FB4186">
        <w:rPr>
          <w:sz w:val="18"/>
          <w:szCs w:val="18"/>
        </w:rPr>
        <w:t xml:space="preserve"> </w:t>
      </w:r>
      <w:r w:rsidRPr="00FB4186">
        <w:rPr>
          <w:sz w:val="18"/>
          <w:szCs w:val="18"/>
        </w:rPr>
        <w:t>деятельностью;</w:t>
      </w:r>
      <w:r w:rsidR="00810B4B" w:rsidRPr="00FB4186">
        <w:rPr>
          <w:sz w:val="18"/>
          <w:szCs w:val="18"/>
        </w:rPr>
        <w:t xml:space="preserve"> </w:t>
      </w:r>
      <w:r w:rsidRPr="00FB4186">
        <w:rPr>
          <w:sz w:val="18"/>
          <w:szCs w:val="18"/>
        </w:rPr>
        <w:t>развитие</w:t>
      </w:r>
      <w:r w:rsidR="00810B4B" w:rsidRPr="00FB4186">
        <w:rPr>
          <w:sz w:val="18"/>
          <w:szCs w:val="18"/>
        </w:rPr>
        <w:t xml:space="preserve"> </w:t>
      </w:r>
      <w:r w:rsidRPr="00FB4186">
        <w:rPr>
          <w:sz w:val="18"/>
          <w:szCs w:val="18"/>
        </w:rPr>
        <w:t>культуры</w:t>
      </w:r>
      <w:r w:rsidR="00810B4B" w:rsidRPr="00FB4186">
        <w:rPr>
          <w:sz w:val="18"/>
          <w:szCs w:val="18"/>
        </w:rPr>
        <w:t xml:space="preserve"> </w:t>
      </w:r>
      <w:r w:rsidRPr="00FB4186">
        <w:rPr>
          <w:sz w:val="18"/>
          <w:szCs w:val="18"/>
        </w:rPr>
        <w:t>безопасной</w:t>
      </w:r>
      <w:r w:rsidR="00810B4B" w:rsidRPr="00FB4186">
        <w:rPr>
          <w:sz w:val="18"/>
          <w:szCs w:val="18"/>
        </w:rPr>
        <w:t xml:space="preserve"> </w:t>
      </w:r>
      <w:r w:rsidRPr="00FB4186">
        <w:rPr>
          <w:sz w:val="18"/>
          <w:szCs w:val="18"/>
        </w:rPr>
        <w:t>жизнедеятельности,</w:t>
      </w:r>
      <w:r w:rsidR="00810B4B" w:rsidRPr="00FB4186">
        <w:rPr>
          <w:sz w:val="18"/>
          <w:szCs w:val="18"/>
        </w:rPr>
        <w:t xml:space="preserve"> </w:t>
      </w:r>
      <w:r w:rsidRPr="00FB4186">
        <w:rPr>
          <w:sz w:val="18"/>
          <w:szCs w:val="18"/>
        </w:rPr>
        <w:t>профилактику</w:t>
      </w:r>
      <w:r w:rsidR="00810B4B" w:rsidRPr="00FB4186">
        <w:rPr>
          <w:sz w:val="18"/>
          <w:szCs w:val="18"/>
        </w:rPr>
        <w:t xml:space="preserve"> </w:t>
      </w:r>
      <w:r w:rsidRPr="00FB4186">
        <w:rPr>
          <w:sz w:val="18"/>
          <w:szCs w:val="18"/>
        </w:rPr>
        <w:t>наркотической</w:t>
      </w:r>
      <w:r w:rsidR="00810B4B" w:rsidRPr="00FB4186">
        <w:rPr>
          <w:sz w:val="18"/>
          <w:szCs w:val="18"/>
        </w:rPr>
        <w:t xml:space="preserve"> </w:t>
      </w:r>
      <w:r w:rsidRPr="00FB4186">
        <w:rPr>
          <w:sz w:val="18"/>
          <w:szCs w:val="18"/>
        </w:rPr>
        <w:t>и</w:t>
      </w:r>
      <w:r w:rsidR="00810B4B" w:rsidRPr="00FB4186">
        <w:rPr>
          <w:sz w:val="18"/>
          <w:szCs w:val="18"/>
        </w:rPr>
        <w:t xml:space="preserve"> </w:t>
      </w:r>
      <w:r w:rsidRPr="00FB4186">
        <w:rPr>
          <w:sz w:val="18"/>
          <w:szCs w:val="18"/>
        </w:rPr>
        <w:t>алкогольной</w:t>
      </w:r>
      <w:r w:rsidR="00810B4B" w:rsidRPr="00FB4186">
        <w:rPr>
          <w:sz w:val="18"/>
          <w:szCs w:val="18"/>
        </w:rPr>
        <w:t xml:space="preserve"> </w:t>
      </w:r>
      <w:r w:rsidRPr="00FB4186">
        <w:rPr>
          <w:sz w:val="18"/>
          <w:szCs w:val="18"/>
        </w:rPr>
        <w:t>зависимости,</w:t>
      </w:r>
      <w:r w:rsidR="00810B4B" w:rsidRPr="00FB4186">
        <w:rPr>
          <w:sz w:val="18"/>
          <w:szCs w:val="18"/>
        </w:rPr>
        <w:t xml:space="preserve"> </w:t>
      </w:r>
      <w:r w:rsidRPr="00FB4186">
        <w:rPr>
          <w:sz w:val="18"/>
          <w:szCs w:val="18"/>
        </w:rPr>
        <w:t>табакокурения</w:t>
      </w:r>
      <w:r w:rsidR="00810B4B" w:rsidRPr="00FB4186">
        <w:rPr>
          <w:sz w:val="18"/>
          <w:szCs w:val="18"/>
        </w:rPr>
        <w:t xml:space="preserve"> </w:t>
      </w:r>
      <w:r w:rsidRPr="00FB4186">
        <w:rPr>
          <w:sz w:val="18"/>
          <w:szCs w:val="18"/>
        </w:rPr>
        <w:t>и</w:t>
      </w:r>
      <w:r w:rsidR="00810B4B" w:rsidRPr="00FB4186">
        <w:rPr>
          <w:sz w:val="18"/>
          <w:szCs w:val="18"/>
        </w:rPr>
        <w:t xml:space="preserve"> </w:t>
      </w:r>
      <w:r w:rsidRPr="00FB4186">
        <w:rPr>
          <w:sz w:val="18"/>
          <w:szCs w:val="18"/>
        </w:rPr>
        <w:t>других</w:t>
      </w:r>
      <w:r w:rsidR="00810B4B" w:rsidRPr="00FB4186">
        <w:rPr>
          <w:sz w:val="18"/>
          <w:szCs w:val="18"/>
        </w:rPr>
        <w:t xml:space="preserve"> </w:t>
      </w:r>
      <w:r w:rsidRPr="00FB4186">
        <w:rPr>
          <w:sz w:val="18"/>
          <w:szCs w:val="18"/>
        </w:rPr>
        <w:t>вредных</w:t>
      </w:r>
      <w:r w:rsidR="00810B4B" w:rsidRPr="00FB4186">
        <w:rPr>
          <w:sz w:val="18"/>
          <w:szCs w:val="18"/>
        </w:rPr>
        <w:t xml:space="preserve"> </w:t>
      </w:r>
      <w:r w:rsidRPr="00FB4186">
        <w:rPr>
          <w:sz w:val="18"/>
          <w:szCs w:val="18"/>
        </w:rPr>
        <w:t>привычек;</w:t>
      </w:r>
      <w:r w:rsidR="00810B4B" w:rsidRPr="00FB4186">
        <w:rPr>
          <w:sz w:val="18"/>
          <w:szCs w:val="18"/>
        </w:rPr>
        <w:t xml:space="preserve"> </w:t>
      </w:r>
      <w:r w:rsidRPr="00FB4186">
        <w:rPr>
          <w:sz w:val="18"/>
          <w:szCs w:val="18"/>
        </w:rPr>
        <w:t>формирование</w:t>
      </w:r>
      <w:r w:rsidR="00810B4B" w:rsidRPr="00FB4186">
        <w:rPr>
          <w:sz w:val="18"/>
          <w:szCs w:val="18"/>
        </w:rPr>
        <w:t xml:space="preserve"> </w:t>
      </w:r>
      <w:r w:rsidRPr="00FB4186">
        <w:rPr>
          <w:sz w:val="18"/>
          <w:szCs w:val="18"/>
        </w:rPr>
        <w:t>бережного,</w:t>
      </w:r>
      <w:r w:rsidR="00810B4B" w:rsidRPr="00FB4186">
        <w:rPr>
          <w:sz w:val="18"/>
          <w:szCs w:val="18"/>
        </w:rPr>
        <w:t xml:space="preserve"> </w:t>
      </w:r>
      <w:r w:rsidRPr="00FB4186">
        <w:rPr>
          <w:sz w:val="18"/>
          <w:szCs w:val="18"/>
        </w:rPr>
        <w:t>ответственного</w:t>
      </w:r>
      <w:r w:rsidR="00810B4B" w:rsidRPr="00FB4186">
        <w:rPr>
          <w:sz w:val="18"/>
          <w:szCs w:val="18"/>
        </w:rPr>
        <w:t xml:space="preserve"> </w:t>
      </w:r>
      <w:r w:rsidRPr="00FB4186">
        <w:rPr>
          <w:sz w:val="18"/>
          <w:szCs w:val="18"/>
        </w:rPr>
        <w:t>и</w:t>
      </w:r>
      <w:r w:rsidR="00810B4B" w:rsidRPr="00FB4186">
        <w:rPr>
          <w:sz w:val="18"/>
          <w:szCs w:val="18"/>
        </w:rPr>
        <w:t xml:space="preserve"> </w:t>
      </w:r>
      <w:r w:rsidRPr="00FB4186">
        <w:rPr>
          <w:sz w:val="18"/>
          <w:szCs w:val="18"/>
        </w:rPr>
        <w:t>компетентного</w:t>
      </w:r>
      <w:r w:rsidR="00810B4B" w:rsidRPr="00FB4186">
        <w:rPr>
          <w:sz w:val="18"/>
          <w:szCs w:val="18"/>
        </w:rPr>
        <w:t xml:space="preserve"> </w:t>
      </w:r>
      <w:r w:rsidRPr="00FB4186">
        <w:rPr>
          <w:sz w:val="18"/>
          <w:szCs w:val="18"/>
        </w:rPr>
        <w:t>отношения</w:t>
      </w:r>
      <w:r w:rsidR="00810B4B" w:rsidRPr="00FB4186">
        <w:rPr>
          <w:sz w:val="18"/>
          <w:szCs w:val="18"/>
        </w:rPr>
        <w:t xml:space="preserve"> </w:t>
      </w:r>
      <w:r w:rsidRPr="00FB4186">
        <w:rPr>
          <w:sz w:val="18"/>
          <w:szCs w:val="18"/>
        </w:rPr>
        <w:t>к</w:t>
      </w:r>
      <w:r w:rsidR="00810B4B" w:rsidRPr="00FB4186">
        <w:rPr>
          <w:sz w:val="18"/>
          <w:szCs w:val="18"/>
        </w:rPr>
        <w:t xml:space="preserve"> </w:t>
      </w:r>
      <w:r w:rsidRPr="00FB4186">
        <w:rPr>
          <w:sz w:val="18"/>
          <w:szCs w:val="18"/>
        </w:rPr>
        <w:t>физическому</w:t>
      </w:r>
      <w:r w:rsidR="00810B4B" w:rsidRPr="00FB4186">
        <w:rPr>
          <w:sz w:val="18"/>
          <w:szCs w:val="18"/>
        </w:rPr>
        <w:t xml:space="preserve"> </w:t>
      </w:r>
      <w:r w:rsidRPr="00FB4186">
        <w:rPr>
          <w:sz w:val="18"/>
          <w:szCs w:val="18"/>
        </w:rPr>
        <w:t>и</w:t>
      </w:r>
      <w:r w:rsidR="00810B4B" w:rsidRPr="00FB4186">
        <w:rPr>
          <w:sz w:val="18"/>
          <w:szCs w:val="18"/>
        </w:rPr>
        <w:t xml:space="preserve"> </w:t>
      </w:r>
      <w:r w:rsidRPr="00FB4186">
        <w:rPr>
          <w:sz w:val="18"/>
          <w:szCs w:val="18"/>
        </w:rPr>
        <w:t>психологическому</w:t>
      </w:r>
      <w:r w:rsidR="00810B4B" w:rsidRPr="00FB4186">
        <w:rPr>
          <w:sz w:val="18"/>
          <w:szCs w:val="18"/>
        </w:rPr>
        <w:t xml:space="preserve"> </w:t>
      </w:r>
      <w:r w:rsidRPr="00FB4186">
        <w:rPr>
          <w:sz w:val="18"/>
          <w:szCs w:val="18"/>
        </w:rPr>
        <w:t>здоровью–как</w:t>
      </w:r>
      <w:r w:rsidR="00810B4B" w:rsidRPr="00FB4186">
        <w:rPr>
          <w:sz w:val="18"/>
          <w:szCs w:val="18"/>
        </w:rPr>
        <w:t xml:space="preserve"> </w:t>
      </w:r>
      <w:r w:rsidRPr="00FB4186">
        <w:rPr>
          <w:sz w:val="18"/>
          <w:szCs w:val="18"/>
        </w:rPr>
        <w:t>собственному,</w:t>
      </w:r>
      <w:r w:rsidR="00810B4B" w:rsidRPr="00FB4186">
        <w:rPr>
          <w:sz w:val="18"/>
          <w:szCs w:val="18"/>
        </w:rPr>
        <w:t xml:space="preserve"> </w:t>
      </w:r>
      <w:r w:rsidRPr="00FB4186">
        <w:rPr>
          <w:sz w:val="18"/>
          <w:szCs w:val="18"/>
        </w:rPr>
        <w:t>так</w:t>
      </w:r>
      <w:r w:rsidR="00810B4B" w:rsidRPr="00FB4186">
        <w:rPr>
          <w:sz w:val="18"/>
          <w:szCs w:val="18"/>
        </w:rPr>
        <w:t xml:space="preserve"> </w:t>
      </w:r>
      <w:r w:rsidRPr="00FB4186">
        <w:rPr>
          <w:sz w:val="18"/>
          <w:szCs w:val="18"/>
        </w:rPr>
        <w:t>и</w:t>
      </w:r>
      <w:r w:rsidR="00810B4B" w:rsidRPr="00FB4186">
        <w:rPr>
          <w:sz w:val="18"/>
          <w:szCs w:val="18"/>
        </w:rPr>
        <w:t xml:space="preserve"> </w:t>
      </w:r>
      <w:r w:rsidRPr="00FB4186">
        <w:rPr>
          <w:sz w:val="18"/>
          <w:szCs w:val="18"/>
        </w:rPr>
        <w:t>других</w:t>
      </w:r>
      <w:r w:rsidR="00810B4B" w:rsidRPr="00FB4186">
        <w:rPr>
          <w:sz w:val="18"/>
          <w:szCs w:val="18"/>
        </w:rPr>
        <w:t xml:space="preserve"> </w:t>
      </w:r>
      <w:r w:rsidRPr="00FB4186">
        <w:rPr>
          <w:sz w:val="18"/>
          <w:szCs w:val="18"/>
        </w:rPr>
        <w:t>людей;</w:t>
      </w:r>
      <w:r w:rsidR="00810B4B" w:rsidRPr="00FB4186">
        <w:rPr>
          <w:sz w:val="18"/>
          <w:szCs w:val="18"/>
        </w:rPr>
        <w:t xml:space="preserve"> </w:t>
      </w:r>
      <w:r w:rsidRPr="00FB4186">
        <w:rPr>
          <w:sz w:val="18"/>
          <w:szCs w:val="18"/>
        </w:rPr>
        <w:t>умение</w:t>
      </w:r>
      <w:r w:rsidR="00810B4B" w:rsidRPr="00FB4186">
        <w:rPr>
          <w:sz w:val="18"/>
          <w:szCs w:val="18"/>
        </w:rPr>
        <w:t xml:space="preserve"> </w:t>
      </w:r>
      <w:r w:rsidRPr="00FB4186">
        <w:rPr>
          <w:sz w:val="18"/>
          <w:szCs w:val="18"/>
        </w:rPr>
        <w:t>оказывать</w:t>
      </w:r>
      <w:r w:rsidR="00810B4B" w:rsidRPr="00FB4186">
        <w:rPr>
          <w:sz w:val="18"/>
          <w:szCs w:val="18"/>
        </w:rPr>
        <w:t xml:space="preserve"> </w:t>
      </w:r>
      <w:r w:rsidRPr="00FB4186">
        <w:rPr>
          <w:sz w:val="18"/>
          <w:szCs w:val="18"/>
        </w:rPr>
        <w:t>первую</w:t>
      </w:r>
      <w:r w:rsidR="00810B4B" w:rsidRPr="00FB4186">
        <w:rPr>
          <w:sz w:val="18"/>
          <w:szCs w:val="18"/>
        </w:rPr>
        <w:t xml:space="preserve"> </w:t>
      </w:r>
      <w:r w:rsidRPr="00FB4186">
        <w:rPr>
          <w:sz w:val="18"/>
          <w:szCs w:val="18"/>
        </w:rPr>
        <w:t>помощь;</w:t>
      </w:r>
      <w:r w:rsidR="00810B4B" w:rsidRPr="00FB4186">
        <w:rPr>
          <w:sz w:val="18"/>
          <w:szCs w:val="18"/>
        </w:rPr>
        <w:t xml:space="preserve"> </w:t>
      </w:r>
      <w:r w:rsidRPr="00FB4186">
        <w:rPr>
          <w:sz w:val="18"/>
          <w:szCs w:val="18"/>
        </w:rPr>
        <w:t>развитие</w:t>
      </w:r>
      <w:r w:rsidR="00810B4B" w:rsidRPr="00FB4186">
        <w:rPr>
          <w:sz w:val="18"/>
          <w:szCs w:val="18"/>
        </w:rPr>
        <w:t xml:space="preserve"> </w:t>
      </w:r>
      <w:r w:rsidRPr="00FB4186">
        <w:rPr>
          <w:sz w:val="18"/>
          <w:szCs w:val="18"/>
        </w:rPr>
        <w:t>культуры здорового</w:t>
      </w:r>
      <w:r w:rsidR="00810B4B" w:rsidRPr="00FB4186">
        <w:rPr>
          <w:sz w:val="18"/>
          <w:szCs w:val="18"/>
        </w:rPr>
        <w:t xml:space="preserve"> </w:t>
      </w:r>
      <w:r w:rsidRPr="00FB4186">
        <w:rPr>
          <w:sz w:val="18"/>
          <w:szCs w:val="18"/>
        </w:rPr>
        <w:t>питания;</w:t>
      </w:r>
    </w:p>
    <w:p w14:paraId="41D1AF42" w14:textId="77777777" w:rsidR="00EA1E1F" w:rsidRPr="00FB4186" w:rsidRDefault="002A62B3" w:rsidP="004D5EE1">
      <w:pPr>
        <w:pStyle w:val="a3"/>
        <w:spacing w:before="1" w:line="276" w:lineRule="auto"/>
        <w:ind w:left="0"/>
        <w:rPr>
          <w:sz w:val="18"/>
          <w:szCs w:val="18"/>
        </w:rPr>
      </w:pPr>
      <w:r w:rsidRPr="00FB4186">
        <w:rPr>
          <w:sz w:val="18"/>
          <w:szCs w:val="18"/>
        </w:rPr>
        <w:t>содействие</w:t>
      </w:r>
      <w:r w:rsidR="00810B4B" w:rsidRPr="00FB4186">
        <w:rPr>
          <w:sz w:val="18"/>
          <w:szCs w:val="18"/>
        </w:rPr>
        <w:t xml:space="preserve"> </w:t>
      </w:r>
      <w:r w:rsidRPr="00FB4186">
        <w:rPr>
          <w:sz w:val="18"/>
          <w:szCs w:val="18"/>
        </w:rPr>
        <w:t>в</w:t>
      </w:r>
      <w:r w:rsidR="00810B4B" w:rsidRPr="00FB4186">
        <w:rPr>
          <w:sz w:val="18"/>
          <w:szCs w:val="18"/>
        </w:rPr>
        <w:t xml:space="preserve"> </w:t>
      </w:r>
      <w:r w:rsidRPr="00FB4186">
        <w:rPr>
          <w:sz w:val="18"/>
          <w:szCs w:val="18"/>
        </w:rPr>
        <w:t>осознанной</w:t>
      </w:r>
      <w:r w:rsidR="00810B4B" w:rsidRPr="00FB4186">
        <w:rPr>
          <w:sz w:val="18"/>
          <w:szCs w:val="18"/>
        </w:rPr>
        <w:t xml:space="preserve"> </w:t>
      </w:r>
      <w:r w:rsidRPr="00FB4186">
        <w:rPr>
          <w:sz w:val="18"/>
          <w:szCs w:val="18"/>
        </w:rPr>
        <w:t>выработке</w:t>
      </w:r>
      <w:r w:rsidR="00810B4B" w:rsidRPr="00FB4186">
        <w:rPr>
          <w:sz w:val="18"/>
          <w:szCs w:val="18"/>
        </w:rPr>
        <w:t xml:space="preserve"> </w:t>
      </w:r>
      <w:r w:rsidRPr="00FB4186">
        <w:rPr>
          <w:sz w:val="18"/>
          <w:szCs w:val="18"/>
        </w:rPr>
        <w:t>собственной</w:t>
      </w:r>
      <w:r w:rsidR="00810B4B" w:rsidRPr="00FB4186">
        <w:rPr>
          <w:sz w:val="18"/>
          <w:szCs w:val="18"/>
        </w:rPr>
        <w:t xml:space="preserve"> </w:t>
      </w:r>
      <w:r w:rsidRPr="00FB4186">
        <w:rPr>
          <w:sz w:val="18"/>
          <w:szCs w:val="18"/>
        </w:rPr>
        <w:t>позиции</w:t>
      </w:r>
      <w:r w:rsidR="00810B4B" w:rsidRPr="00FB4186">
        <w:rPr>
          <w:sz w:val="18"/>
          <w:szCs w:val="18"/>
        </w:rPr>
        <w:t xml:space="preserve"> </w:t>
      </w:r>
      <w:r w:rsidRPr="00FB4186">
        <w:rPr>
          <w:sz w:val="18"/>
          <w:szCs w:val="18"/>
        </w:rPr>
        <w:t>по</w:t>
      </w:r>
      <w:r w:rsidR="00810B4B" w:rsidRPr="00FB4186">
        <w:rPr>
          <w:sz w:val="18"/>
          <w:szCs w:val="18"/>
        </w:rPr>
        <w:t xml:space="preserve"> </w:t>
      </w:r>
      <w:r w:rsidRPr="00FB4186">
        <w:rPr>
          <w:sz w:val="18"/>
          <w:szCs w:val="18"/>
        </w:rPr>
        <w:t>отношению к общественно-политическим событиям прошлого и настоящего</w:t>
      </w:r>
      <w:r w:rsidR="00810B4B" w:rsidRPr="00FB4186">
        <w:rPr>
          <w:sz w:val="18"/>
          <w:szCs w:val="18"/>
        </w:rPr>
        <w:t xml:space="preserve"> </w:t>
      </w:r>
      <w:r w:rsidRPr="00FB4186">
        <w:rPr>
          <w:sz w:val="18"/>
          <w:szCs w:val="18"/>
        </w:rPr>
        <w:t>на</w:t>
      </w:r>
      <w:r w:rsidR="00810B4B" w:rsidRPr="00FB4186">
        <w:rPr>
          <w:sz w:val="18"/>
          <w:szCs w:val="18"/>
        </w:rPr>
        <w:t xml:space="preserve"> </w:t>
      </w:r>
      <w:r w:rsidRPr="00FB4186">
        <w:rPr>
          <w:sz w:val="18"/>
          <w:szCs w:val="18"/>
        </w:rPr>
        <w:t>основе</w:t>
      </w:r>
      <w:r w:rsidR="00810B4B" w:rsidRPr="00FB4186">
        <w:rPr>
          <w:sz w:val="18"/>
          <w:szCs w:val="18"/>
        </w:rPr>
        <w:t xml:space="preserve"> </w:t>
      </w:r>
      <w:r w:rsidRPr="00FB4186">
        <w:rPr>
          <w:sz w:val="18"/>
          <w:szCs w:val="18"/>
        </w:rPr>
        <w:t>осознания</w:t>
      </w:r>
      <w:r w:rsidR="00810B4B" w:rsidRPr="00FB4186">
        <w:rPr>
          <w:sz w:val="18"/>
          <w:szCs w:val="18"/>
        </w:rPr>
        <w:t xml:space="preserve"> </w:t>
      </w:r>
      <w:r w:rsidRPr="00FB4186">
        <w:rPr>
          <w:sz w:val="18"/>
          <w:szCs w:val="18"/>
        </w:rPr>
        <w:t>и</w:t>
      </w:r>
      <w:r w:rsidR="00810B4B" w:rsidRPr="00FB4186">
        <w:rPr>
          <w:sz w:val="18"/>
          <w:szCs w:val="18"/>
        </w:rPr>
        <w:t xml:space="preserve"> </w:t>
      </w:r>
      <w:r w:rsidRPr="00FB4186">
        <w:rPr>
          <w:sz w:val="18"/>
          <w:szCs w:val="18"/>
        </w:rPr>
        <w:t>осмысления</w:t>
      </w:r>
      <w:r w:rsidR="00810B4B" w:rsidRPr="00FB4186">
        <w:rPr>
          <w:sz w:val="18"/>
          <w:szCs w:val="18"/>
        </w:rPr>
        <w:t xml:space="preserve"> </w:t>
      </w:r>
      <w:r w:rsidRPr="00FB4186">
        <w:rPr>
          <w:sz w:val="18"/>
          <w:szCs w:val="18"/>
        </w:rPr>
        <w:t>истории,</w:t>
      </w:r>
      <w:r w:rsidR="00713341" w:rsidRPr="00FB4186">
        <w:rPr>
          <w:sz w:val="18"/>
          <w:szCs w:val="18"/>
        </w:rPr>
        <w:t xml:space="preserve"> </w:t>
      </w:r>
      <w:r w:rsidRPr="00FB4186">
        <w:rPr>
          <w:sz w:val="18"/>
          <w:szCs w:val="18"/>
        </w:rPr>
        <w:t>духовных</w:t>
      </w:r>
      <w:r w:rsidR="00713341" w:rsidRPr="00FB4186">
        <w:rPr>
          <w:sz w:val="18"/>
          <w:szCs w:val="18"/>
        </w:rPr>
        <w:t xml:space="preserve"> </w:t>
      </w:r>
      <w:r w:rsidRPr="00FB4186">
        <w:rPr>
          <w:sz w:val="18"/>
          <w:szCs w:val="18"/>
        </w:rPr>
        <w:t>ценностей</w:t>
      </w:r>
      <w:r w:rsidR="00713341" w:rsidRPr="00FB4186">
        <w:rPr>
          <w:sz w:val="18"/>
          <w:szCs w:val="18"/>
        </w:rPr>
        <w:t xml:space="preserve"> </w:t>
      </w:r>
      <w:r w:rsidRPr="00FB4186">
        <w:rPr>
          <w:sz w:val="18"/>
          <w:szCs w:val="18"/>
        </w:rPr>
        <w:t>и</w:t>
      </w:r>
      <w:r w:rsidR="00713341" w:rsidRPr="00FB4186">
        <w:rPr>
          <w:sz w:val="18"/>
          <w:szCs w:val="18"/>
        </w:rPr>
        <w:t xml:space="preserve"> </w:t>
      </w:r>
      <w:r w:rsidRPr="00FB4186">
        <w:rPr>
          <w:sz w:val="18"/>
          <w:szCs w:val="18"/>
        </w:rPr>
        <w:t>достижений</w:t>
      </w:r>
      <w:r w:rsidR="00713341" w:rsidRPr="00FB4186">
        <w:rPr>
          <w:sz w:val="18"/>
          <w:szCs w:val="18"/>
        </w:rPr>
        <w:t xml:space="preserve"> </w:t>
      </w:r>
      <w:r w:rsidRPr="00FB4186">
        <w:rPr>
          <w:sz w:val="18"/>
          <w:szCs w:val="18"/>
        </w:rPr>
        <w:t>нашей</w:t>
      </w:r>
      <w:r w:rsidR="00713341" w:rsidRPr="00FB4186">
        <w:rPr>
          <w:sz w:val="18"/>
          <w:szCs w:val="18"/>
        </w:rPr>
        <w:t xml:space="preserve"> </w:t>
      </w:r>
      <w:r w:rsidRPr="00FB4186">
        <w:rPr>
          <w:sz w:val="18"/>
          <w:szCs w:val="18"/>
        </w:rPr>
        <w:t>страны.</w:t>
      </w:r>
    </w:p>
    <w:p w14:paraId="41D1AF43" w14:textId="77777777" w:rsidR="00EA1E1F" w:rsidRPr="00FB4186" w:rsidRDefault="002A62B3" w:rsidP="004D5EE1">
      <w:pPr>
        <w:pStyle w:val="a3"/>
        <w:spacing w:line="276" w:lineRule="auto"/>
        <w:ind w:left="0"/>
        <w:rPr>
          <w:sz w:val="18"/>
          <w:szCs w:val="18"/>
        </w:rPr>
      </w:pPr>
      <w:r w:rsidRPr="00FB4186">
        <w:rPr>
          <w:sz w:val="18"/>
          <w:szCs w:val="18"/>
        </w:rPr>
        <w:t>Для</w:t>
      </w:r>
      <w:r w:rsidR="00713341" w:rsidRPr="00FB4186">
        <w:rPr>
          <w:sz w:val="18"/>
          <w:szCs w:val="18"/>
        </w:rPr>
        <w:t xml:space="preserve"> </w:t>
      </w:r>
      <w:r w:rsidRPr="00FB4186">
        <w:rPr>
          <w:sz w:val="18"/>
          <w:szCs w:val="18"/>
        </w:rPr>
        <w:t>осуществления</w:t>
      </w:r>
      <w:r w:rsidR="00713341" w:rsidRPr="00FB4186">
        <w:rPr>
          <w:sz w:val="18"/>
          <w:szCs w:val="18"/>
        </w:rPr>
        <w:t xml:space="preserve"> </w:t>
      </w:r>
      <w:r w:rsidRPr="00FB4186">
        <w:rPr>
          <w:sz w:val="18"/>
          <w:szCs w:val="18"/>
        </w:rPr>
        <w:t>воспитания,</w:t>
      </w:r>
      <w:r w:rsidR="00713341" w:rsidRPr="00FB4186">
        <w:rPr>
          <w:sz w:val="18"/>
          <w:szCs w:val="18"/>
        </w:rPr>
        <w:t xml:space="preserve"> </w:t>
      </w:r>
      <w:r w:rsidRPr="00FB4186">
        <w:rPr>
          <w:sz w:val="18"/>
          <w:szCs w:val="18"/>
        </w:rPr>
        <w:t>социализации</w:t>
      </w:r>
      <w:r w:rsidR="00713341" w:rsidRPr="00FB4186">
        <w:rPr>
          <w:sz w:val="18"/>
          <w:szCs w:val="18"/>
        </w:rPr>
        <w:t xml:space="preserve"> </w:t>
      </w:r>
      <w:r w:rsidRPr="00FB4186">
        <w:rPr>
          <w:sz w:val="18"/>
          <w:szCs w:val="18"/>
        </w:rPr>
        <w:t>и</w:t>
      </w:r>
      <w:r w:rsidR="00713341" w:rsidRPr="00FB4186">
        <w:rPr>
          <w:sz w:val="18"/>
          <w:szCs w:val="18"/>
        </w:rPr>
        <w:t xml:space="preserve"> </w:t>
      </w:r>
      <w:r w:rsidRPr="00FB4186">
        <w:rPr>
          <w:sz w:val="18"/>
          <w:szCs w:val="18"/>
        </w:rPr>
        <w:t>духовно-нравственного</w:t>
      </w:r>
      <w:r w:rsidR="00713341" w:rsidRPr="00FB4186">
        <w:rPr>
          <w:sz w:val="18"/>
          <w:szCs w:val="18"/>
        </w:rPr>
        <w:t xml:space="preserve"> </w:t>
      </w:r>
      <w:r w:rsidRPr="00FB4186">
        <w:rPr>
          <w:sz w:val="18"/>
          <w:szCs w:val="18"/>
        </w:rPr>
        <w:t>развития</w:t>
      </w:r>
      <w:r w:rsidR="00713341" w:rsidRPr="00FB4186">
        <w:rPr>
          <w:sz w:val="18"/>
          <w:szCs w:val="18"/>
        </w:rPr>
        <w:t xml:space="preserve"> </w:t>
      </w:r>
      <w:r w:rsidRPr="00FB4186">
        <w:rPr>
          <w:sz w:val="18"/>
          <w:szCs w:val="18"/>
        </w:rPr>
        <w:t>в</w:t>
      </w:r>
      <w:r w:rsidR="00713341" w:rsidRPr="00FB4186">
        <w:rPr>
          <w:sz w:val="18"/>
          <w:szCs w:val="18"/>
        </w:rPr>
        <w:t xml:space="preserve"> </w:t>
      </w:r>
      <w:r w:rsidRPr="00FB4186">
        <w:rPr>
          <w:sz w:val="18"/>
          <w:szCs w:val="18"/>
        </w:rPr>
        <w:t>сфере</w:t>
      </w:r>
      <w:r w:rsidR="00713341" w:rsidRPr="00FB4186">
        <w:rPr>
          <w:sz w:val="18"/>
          <w:szCs w:val="18"/>
        </w:rPr>
        <w:t xml:space="preserve"> </w:t>
      </w:r>
      <w:r w:rsidRPr="00FB4186">
        <w:rPr>
          <w:sz w:val="18"/>
          <w:szCs w:val="18"/>
        </w:rPr>
        <w:t>отношения</w:t>
      </w:r>
      <w:r w:rsidR="00713341" w:rsidRPr="00FB4186">
        <w:rPr>
          <w:sz w:val="18"/>
          <w:szCs w:val="18"/>
        </w:rPr>
        <w:t xml:space="preserve"> </w:t>
      </w:r>
      <w:r w:rsidRPr="00FB4186">
        <w:rPr>
          <w:sz w:val="18"/>
          <w:szCs w:val="18"/>
        </w:rPr>
        <w:t>обучающихся</w:t>
      </w:r>
      <w:r w:rsidR="00713341" w:rsidRPr="00FB4186">
        <w:rPr>
          <w:sz w:val="18"/>
          <w:szCs w:val="18"/>
        </w:rPr>
        <w:t xml:space="preserve"> </w:t>
      </w:r>
      <w:r w:rsidRPr="00FB4186">
        <w:rPr>
          <w:sz w:val="18"/>
          <w:szCs w:val="18"/>
        </w:rPr>
        <w:t>к</w:t>
      </w:r>
      <w:r w:rsidR="00713341" w:rsidRPr="00FB4186">
        <w:rPr>
          <w:sz w:val="18"/>
          <w:szCs w:val="18"/>
        </w:rPr>
        <w:t xml:space="preserve"> </w:t>
      </w:r>
      <w:r w:rsidRPr="00FB4186">
        <w:rPr>
          <w:sz w:val="18"/>
          <w:szCs w:val="18"/>
        </w:rPr>
        <w:t>себе,</w:t>
      </w:r>
      <w:r w:rsidR="00713341" w:rsidRPr="00FB4186">
        <w:rPr>
          <w:sz w:val="18"/>
          <w:szCs w:val="18"/>
        </w:rPr>
        <w:t xml:space="preserve"> </w:t>
      </w:r>
      <w:r w:rsidRPr="00FB4186">
        <w:rPr>
          <w:sz w:val="18"/>
          <w:szCs w:val="18"/>
        </w:rPr>
        <w:t>своему</w:t>
      </w:r>
      <w:r w:rsidR="00713341" w:rsidRPr="00FB4186">
        <w:rPr>
          <w:sz w:val="18"/>
          <w:szCs w:val="18"/>
        </w:rPr>
        <w:t xml:space="preserve"> </w:t>
      </w:r>
      <w:r w:rsidRPr="00FB4186">
        <w:rPr>
          <w:sz w:val="18"/>
          <w:szCs w:val="18"/>
        </w:rPr>
        <w:t>здоровью,</w:t>
      </w:r>
      <w:r w:rsidR="00713341" w:rsidRPr="00FB4186">
        <w:rPr>
          <w:sz w:val="18"/>
          <w:szCs w:val="18"/>
        </w:rPr>
        <w:t xml:space="preserve"> </w:t>
      </w:r>
      <w:r w:rsidRPr="00FB4186">
        <w:rPr>
          <w:sz w:val="18"/>
          <w:szCs w:val="18"/>
        </w:rPr>
        <w:t>познанию</w:t>
      </w:r>
      <w:r w:rsidR="00713341" w:rsidRPr="00FB4186">
        <w:rPr>
          <w:sz w:val="18"/>
          <w:szCs w:val="18"/>
        </w:rPr>
        <w:t xml:space="preserve"> </w:t>
      </w:r>
      <w:r w:rsidRPr="00FB4186">
        <w:rPr>
          <w:sz w:val="18"/>
          <w:szCs w:val="18"/>
        </w:rPr>
        <w:t>себя,</w:t>
      </w:r>
      <w:r w:rsidR="00713341" w:rsidRPr="00FB4186">
        <w:rPr>
          <w:sz w:val="18"/>
          <w:szCs w:val="18"/>
        </w:rPr>
        <w:t xml:space="preserve"> </w:t>
      </w:r>
      <w:r w:rsidRPr="00FB4186">
        <w:rPr>
          <w:sz w:val="18"/>
          <w:szCs w:val="18"/>
        </w:rPr>
        <w:t>для</w:t>
      </w:r>
      <w:r w:rsidR="00713341" w:rsidRPr="00FB4186">
        <w:rPr>
          <w:sz w:val="18"/>
          <w:szCs w:val="18"/>
        </w:rPr>
        <w:t xml:space="preserve"> </w:t>
      </w:r>
      <w:r w:rsidRPr="00FB4186">
        <w:rPr>
          <w:sz w:val="18"/>
          <w:szCs w:val="18"/>
        </w:rPr>
        <w:t>обеспечения</w:t>
      </w:r>
      <w:r w:rsidR="00713341" w:rsidRPr="00FB4186">
        <w:rPr>
          <w:sz w:val="18"/>
          <w:szCs w:val="18"/>
        </w:rPr>
        <w:t xml:space="preserve"> </w:t>
      </w:r>
      <w:r w:rsidRPr="00FB4186">
        <w:rPr>
          <w:sz w:val="18"/>
          <w:szCs w:val="18"/>
        </w:rPr>
        <w:t>самоопределения,</w:t>
      </w:r>
      <w:r w:rsidR="00713341" w:rsidRPr="00FB4186">
        <w:rPr>
          <w:sz w:val="18"/>
          <w:szCs w:val="18"/>
        </w:rPr>
        <w:t xml:space="preserve"> </w:t>
      </w:r>
      <w:r w:rsidRPr="00FB4186">
        <w:rPr>
          <w:sz w:val="18"/>
          <w:szCs w:val="18"/>
        </w:rPr>
        <w:t>самосовершенствования</w:t>
      </w:r>
      <w:r w:rsidR="00713341" w:rsidRPr="00FB4186">
        <w:rPr>
          <w:sz w:val="18"/>
          <w:szCs w:val="18"/>
        </w:rPr>
        <w:t xml:space="preserve"> </w:t>
      </w:r>
      <w:r w:rsidRPr="00FB4186">
        <w:rPr>
          <w:sz w:val="18"/>
          <w:szCs w:val="18"/>
        </w:rPr>
        <w:t>используются:</w:t>
      </w:r>
    </w:p>
    <w:p w14:paraId="41D1AF44" w14:textId="77777777" w:rsidR="00EA1E1F" w:rsidRPr="00FB4186" w:rsidRDefault="00713341" w:rsidP="004D5EE1">
      <w:pPr>
        <w:pStyle w:val="a3"/>
        <w:spacing w:line="276" w:lineRule="auto"/>
        <w:ind w:left="0"/>
        <w:rPr>
          <w:sz w:val="18"/>
          <w:szCs w:val="18"/>
        </w:rPr>
      </w:pPr>
      <w:r w:rsidRPr="00FB4186">
        <w:rPr>
          <w:sz w:val="18"/>
          <w:szCs w:val="18"/>
        </w:rPr>
        <w:t>П</w:t>
      </w:r>
      <w:r w:rsidR="002A62B3" w:rsidRPr="00FB4186">
        <w:rPr>
          <w:sz w:val="18"/>
          <w:szCs w:val="18"/>
        </w:rPr>
        <w:t>роектная</w:t>
      </w:r>
      <w:r w:rsidRPr="00FB4186">
        <w:rPr>
          <w:sz w:val="18"/>
          <w:szCs w:val="18"/>
        </w:rPr>
        <w:t xml:space="preserve"> </w:t>
      </w:r>
      <w:r w:rsidR="002A62B3" w:rsidRPr="00FB4186">
        <w:rPr>
          <w:sz w:val="18"/>
          <w:szCs w:val="18"/>
        </w:rPr>
        <w:t>(индивидуальные</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коллективные</w:t>
      </w:r>
      <w:r w:rsidRPr="00FB4186">
        <w:rPr>
          <w:sz w:val="18"/>
          <w:szCs w:val="18"/>
        </w:rPr>
        <w:t xml:space="preserve"> </w:t>
      </w:r>
      <w:r w:rsidR="002A62B3" w:rsidRPr="00FB4186">
        <w:rPr>
          <w:sz w:val="18"/>
          <w:szCs w:val="18"/>
        </w:rPr>
        <w:t>проекты),</w:t>
      </w:r>
      <w:r w:rsidRPr="00FB4186">
        <w:rPr>
          <w:sz w:val="18"/>
          <w:szCs w:val="18"/>
        </w:rPr>
        <w:t xml:space="preserve"> </w:t>
      </w:r>
      <w:r w:rsidR="002A62B3" w:rsidRPr="00FB4186">
        <w:rPr>
          <w:sz w:val="18"/>
          <w:szCs w:val="18"/>
        </w:rPr>
        <w:t>учебно-познавательная,</w:t>
      </w:r>
      <w:r w:rsidRPr="00FB4186">
        <w:rPr>
          <w:sz w:val="18"/>
          <w:szCs w:val="18"/>
        </w:rPr>
        <w:t xml:space="preserve"> </w:t>
      </w:r>
      <w:r w:rsidR="002A62B3" w:rsidRPr="00FB4186">
        <w:rPr>
          <w:sz w:val="18"/>
          <w:szCs w:val="18"/>
        </w:rPr>
        <w:t>рефлексивно-оценочная,</w:t>
      </w:r>
      <w:r w:rsidRPr="00FB4186">
        <w:rPr>
          <w:sz w:val="18"/>
          <w:szCs w:val="18"/>
        </w:rPr>
        <w:t xml:space="preserve"> </w:t>
      </w:r>
      <w:r w:rsidR="002A62B3" w:rsidRPr="00FB4186">
        <w:rPr>
          <w:sz w:val="18"/>
          <w:szCs w:val="18"/>
        </w:rPr>
        <w:t>коммуникативная,</w:t>
      </w:r>
      <w:r w:rsidRPr="00FB4186">
        <w:rPr>
          <w:sz w:val="18"/>
          <w:szCs w:val="18"/>
        </w:rPr>
        <w:t xml:space="preserve"> </w:t>
      </w:r>
      <w:r w:rsidR="002A62B3" w:rsidRPr="00FB4186">
        <w:rPr>
          <w:sz w:val="18"/>
          <w:szCs w:val="18"/>
        </w:rPr>
        <w:t>физкультурно-оздоровительная</w:t>
      </w:r>
      <w:r w:rsidRPr="00FB4186">
        <w:rPr>
          <w:sz w:val="18"/>
          <w:szCs w:val="18"/>
        </w:rPr>
        <w:t xml:space="preserve"> </w:t>
      </w:r>
      <w:r w:rsidR="002A62B3" w:rsidRPr="00FB4186">
        <w:rPr>
          <w:sz w:val="18"/>
          <w:szCs w:val="18"/>
        </w:rPr>
        <w:t>и другие</w:t>
      </w:r>
      <w:r w:rsidRPr="00FB4186">
        <w:rPr>
          <w:sz w:val="18"/>
          <w:szCs w:val="18"/>
        </w:rPr>
        <w:t xml:space="preserve"> </w:t>
      </w:r>
      <w:r w:rsidR="002A62B3" w:rsidRPr="00FB4186">
        <w:rPr>
          <w:sz w:val="18"/>
          <w:szCs w:val="18"/>
        </w:rPr>
        <w:t>виды деятельности;</w:t>
      </w:r>
    </w:p>
    <w:p w14:paraId="41D1AF45" w14:textId="77777777" w:rsidR="00EA1E1F" w:rsidRPr="00FB4186" w:rsidRDefault="00713341" w:rsidP="004D5EE1">
      <w:pPr>
        <w:pStyle w:val="a3"/>
        <w:spacing w:line="276" w:lineRule="auto"/>
        <w:ind w:left="0"/>
        <w:rPr>
          <w:sz w:val="18"/>
          <w:szCs w:val="18"/>
        </w:rPr>
      </w:pPr>
      <w:r w:rsidRPr="00FB4186">
        <w:rPr>
          <w:sz w:val="18"/>
          <w:szCs w:val="18"/>
        </w:rPr>
        <w:t>И</w:t>
      </w:r>
      <w:r w:rsidR="002A62B3" w:rsidRPr="00FB4186">
        <w:rPr>
          <w:sz w:val="18"/>
          <w:szCs w:val="18"/>
        </w:rPr>
        <w:t>ндивидуальные</w:t>
      </w:r>
      <w:r w:rsidRPr="00FB4186">
        <w:rPr>
          <w:sz w:val="18"/>
          <w:szCs w:val="18"/>
        </w:rPr>
        <w:t xml:space="preserve"> </w:t>
      </w:r>
      <w:r w:rsidR="002A62B3" w:rsidRPr="00FB4186">
        <w:rPr>
          <w:sz w:val="18"/>
          <w:szCs w:val="18"/>
        </w:rPr>
        <w:t>проекты</w:t>
      </w:r>
      <w:r w:rsidRPr="00FB4186">
        <w:rPr>
          <w:sz w:val="18"/>
          <w:szCs w:val="18"/>
        </w:rPr>
        <w:t xml:space="preserve"> </w:t>
      </w:r>
      <w:r w:rsidR="002A62B3" w:rsidRPr="00FB4186">
        <w:rPr>
          <w:sz w:val="18"/>
          <w:szCs w:val="18"/>
        </w:rPr>
        <w:t>самосовершенствования,</w:t>
      </w:r>
      <w:r w:rsidRPr="00FB4186">
        <w:rPr>
          <w:sz w:val="18"/>
          <w:szCs w:val="18"/>
        </w:rPr>
        <w:t xml:space="preserve"> </w:t>
      </w:r>
      <w:r w:rsidR="002A62B3" w:rsidRPr="00FB4186">
        <w:rPr>
          <w:sz w:val="18"/>
          <w:szCs w:val="18"/>
        </w:rPr>
        <w:t>читательские</w:t>
      </w:r>
      <w:r w:rsidRPr="00FB4186">
        <w:rPr>
          <w:sz w:val="18"/>
          <w:szCs w:val="18"/>
        </w:rPr>
        <w:t xml:space="preserve"> </w:t>
      </w:r>
      <w:r w:rsidR="002A62B3" w:rsidRPr="00FB4186">
        <w:rPr>
          <w:sz w:val="18"/>
          <w:szCs w:val="18"/>
        </w:rPr>
        <w:t>конференции,</w:t>
      </w:r>
      <w:r w:rsidRPr="00FB4186">
        <w:rPr>
          <w:sz w:val="18"/>
          <w:szCs w:val="18"/>
        </w:rPr>
        <w:t xml:space="preserve"> </w:t>
      </w:r>
      <w:r w:rsidR="002A62B3" w:rsidRPr="00FB4186">
        <w:rPr>
          <w:sz w:val="18"/>
          <w:szCs w:val="18"/>
        </w:rPr>
        <w:t>дискуссии,</w:t>
      </w:r>
      <w:r w:rsidRPr="00FB4186">
        <w:rPr>
          <w:sz w:val="18"/>
          <w:szCs w:val="18"/>
        </w:rPr>
        <w:t xml:space="preserve"> </w:t>
      </w:r>
      <w:r w:rsidR="002A62B3" w:rsidRPr="00FB4186">
        <w:rPr>
          <w:sz w:val="18"/>
          <w:szCs w:val="18"/>
        </w:rPr>
        <w:t>просветительские</w:t>
      </w:r>
      <w:r w:rsidRPr="00FB4186">
        <w:rPr>
          <w:sz w:val="18"/>
          <w:szCs w:val="18"/>
        </w:rPr>
        <w:t xml:space="preserve"> </w:t>
      </w:r>
      <w:r w:rsidR="002A62B3" w:rsidRPr="00FB4186">
        <w:rPr>
          <w:sz w:val="18"/>
          <w:szCs w:val="18"/>
        </w:rPr>
        <w:t>беседы,</w:t>
      </w:r>
      <w:r w:rsidRPr="00FB4186">
        <w:rPr>
          <w:sz w:val="18"/>
          <w:szCs w:val="18"/>
        </w:rPr>
        <w:t xml:space="preserve"> </w:t>
      </w:r>
      <w:r w:rsidR="002A62B3" w:rsidRPr="00FB4186">
        <w:rPr>
          <w:sz w:val="18"/>
          <w:szCs w:val="18"/>
        </w:rPr>
        <w:t>встречи</w:t>
      </w:r>
      <w:r w:rsidR="00D94832" w:rsidRPr="00FB4186">
        <w:rPr>
          <w:sz w:val="18"/>
          <w:szCs w:val="18"/>
        </w:rPr>
        <w:t xml:space="preserve"> </w:t>
      </w:r>
      <w:r w:rsidR="002A62B3" w:rsidRPr="00FB4186">
        <w:rPr>
          <w:sz w:val="18"/>
          <w:szCs w:val="18"/>
        </w:rPr>
        <w:t>с</w:t>
      </w:r>
      <w:r w:rsidR="00D94832" w:rsidRPr="00FB4186">
        <w:rPr>
          <w:sz w:val="18"/>
          <w:szCs w:val="18"/>
        </w:rPr>
        <w:t xml:space="preserve"> </w:t>
      </w:r>
      <w:r w:rsidR="002A62B3" w:rsidRPr="00FB4186">
        <w:rPr>
          <w:sz w:val="18"/>
          <w:szCs w:val="18"/>
        </w:rPr>
        <w:t>экспертами</w:t>
      </w:r>
      <w:r w:rsidR="00D94832" w:rsidRPr="00FB4186">
        <w:rPr>
          <w:sz w:val="18"/>
          <w:szCs w:val="18"/>
        </w:rPr>
        <w:t xml:space="preserve"> </w:t>
      </w:r>
      <w:r w:rsidR="002A62B3" w:rsidRPr="00FB4186">
        <w:rPr>
          <w:sz w:val="18"/>
          <w:szCs w:val="18"/>
        </w:rPr>
        <w:t>(психологами,</w:t>
      </w:r>
      <w:r w:rsidR="00D94832" w:rsidRPr="00FB4186">
        <w:rPr>
          <w:sz w:val="18"/>
          <w:szCs w:val="18"/>
        </w:rPr>
        <w:t xml:space="preserve"> </w:t>
      </w:r>
      <w:r w:rsidR="002A62B3" w:rsidRPr="00FB4186">
        <w:rPr>
          <w:sz w:val="18"/>
          <w:szCs w:val="18"/>
        </w:rPr>
        <w:t>врачами,</w:t>
      </w:r>
      <w:r w:rsidR="00D94832" w:rsidRPr="00FB4186">
        <w:rPr>
          <w:sz w:val="18"/>
          <w:szCs w:val="18"/>
        </w:rPr>
        <w:t xml:space="preserve"> </w:t>
      </w:r>
      <w:r w:rsidR="002A62B3" w:rsidRPr="00FB4186">
        <w:rPr>
          <w:sz w:val="18"/>
          <w:szCs w:val="18"/>
        </w:rPr>
        <w:t>людьми,</w:t>
      </w:r>
      <w:r w:rsidR="00D94832" w:rsidRPr="00FB4186">
        <w:rPr>
          <w:sz w:val="18"/>
          <w:szCs w:val="18"/>
        </w:rPr>
        <w:t xml:space="preserve"> </w:t>
      </w:r>
      <w:r w:rsidR="002A62B3" w:rsidRPr="00FB4186">
        <w:rPr>
          <w:sz w:val="18"/>
          <w:szCs w:val="18"/>
        </w:rPr>
        <w:t>получившими</w:t>
      </w:r>
      <w:r w:rsidR="00D94832" w:rsidRPr="00FB4186">
        <w:rPr>
          <w:sz w:val="18"/>
          <w:szCs w:val="18"/>
        </w:rPr>
        <w:t xml:space="preserve"> </w:t>
      </w:r>
      <w:r w:rsidR="002A62B3" w:rsidRPr="00FB4186">
        <w:rPr>
          <w:sz w:val="18"/>
          <w:szCs w:val="18"/>
        </w:rPr>
        <w:t>общественное</w:t>
      </w:r>
      <w:r w:rsidR="00D94832" w:rsidRPr="00FB4186">
        <w:rPr>
          <w:sz w:val="18"/>
          <w:szCs w:val="18"/>
        </w:rPr>
        <w:t xml:space="preserve"> </w:t>
      </w:r>
      <w:r w:rsidR="002A62B3" w:rsidRPr="00FB4186">
        <w:rPr>
          <w:sz w:val="18"/>
          <w:szCs w:val="18"/>
        </w:rPr>
        <w:t>признание);</w:t>
      </w:r>
    </w:p>
    <w:p w14:paraId="41D1AF46" w14:textId="77777777" w:rsidR="00EA1E1F" w:rsidRPr="00FB4186" w:rsidRDefault="00D94832" w:rsidP="004D5EE1">
      <w:pPr>
        <w:pStyle w:val="a3"/>
        <w:spacing w:line="276" w:lineRule="auto"/>
        <w:ind w:left="0"/>
        <w:rPr>
          <w:sz w:val="18"/>
          <w:szCs w:val="18"/>
        </w:rPr>
      </w:pPr>
      <w:r w:rsidRPr="00FB4186">
        <w:rPr>
          <w:sz w:val="18"/>
          <w:szCs w:val="18"/>
        </w:rPr>
        <w:t>М</w:t>
      </w:r>
      <w:r w:rsidR="002A62B3" w:rsidRPr="00FB4186">
        <w:rPr>
          <w:sz w:val="18"/>
          <w:szCs w:val="18"/>
        </w:rPr>
        <w:t>ассовые</w:t>
      </w:r>
      <w:r w:rsidRPr="00FB4186">
        <w:rPr>
          <w:sz w:val="18"/>
          <w:szCs w:val="18"/>
        </w:rPr>
        <w:t xml:space="preserve"> </w:t>
      </w:r>
      <w:r w:rsidR="002A62B3" w:rsidRPr="00FB4186">
        <w:rPr>
          <w:sz w:val="18"/>
          <w:szCs w:val="18"/>
        </w:rPr>
        <w:t>общественно-спортивные</w:t>
      </w:r>
      <w:r w:rsidR="007D0D6C" w:rsidRPr="00FB4186">
        <w:rPr>
          <w:sz w:val="18"/>
          <w:szCs w:val="18"/>
        </w:rPr>
        <w:t xml:space="preserve"> </w:t>
      </w:r>
      <w:r w:rsidR="002A62B3" w:rsidRPr="00FB4186">
        <w:rPr>
          <w:sz w:val="18"/>
          <w:szCs w:val="18"/>
        </w:rPr>
        <w:t>мероприятия</w:t>
      </w:r>
      <w:r w:rsidR="007D0D6C" w:rsidRPr="00FB4186">
        <w:rPr>
          <w:sz w:val="18"/>
          <w:szCs w:val="18"/>
        </w:rPr>
        <w:t xml:space="preserve"> </w:t>
      </w:r>
      <w:r w:rsidR="002A62B3" w:rsidRPr="00FB4186">
        <w:rPr>
          <w:sz w:val="18"/>
          <w:szCs w:val="18"/>
        </w:rPr>
        <w:t>и</w:t>
      </w:r>
      <w:r w:rsidR="007D0D6C" w:rsidRPr="00FB4186">
        <w:rPr>
          <w:sz w:val="18"/>
          <w:szCs w:val="18"/>
        </w:rPr>
        <w:t xml:space="preserve"> </w:t>
      </w:r>
      <w:r w:rsidR="002A62B3" w:rsidRPr="00FB4186">
        <w:rPr>
          <w:sz w:val="18"/>
          <w:szCs w:val="18"/>
        </w:rPr>
        <w:t>привлечение</w:t>
      </w:r>
      <w:r w:rsidR="007D0D6C" w:rsidRPr="00FB4186">
        <w:rPr>
          <w:sz w:val="18"/>
          <w:szCs w:val="18"/>
        </w:rPr>
        <w:t xml:space="preserve"> </w:t>
      </w:r>
      <w:r w:rsidR="002A62B3" w:rsidRPr="00FB4186">
        <w:rPr>
          <w:sz w:val="18"/>
          <w:szCs w:val="18"/>
        </w:rPr>
        <w:t>к</w:t>
      </w:r>
      <w:r w:rsidR="007D0D6C" w:rsidRPr="00FB4186">
        <w:rPr>
          <w:sz w:val="18"/>
          <w:szCs w:val="18"/>
        </w:rPr>
        <w:t xml:space="preserve"> </w:t>
      </w:r>
      <w:r w:rsidR="002A62B3" w:rsidRPr="00FB4186">
        <w:rPr>
          <w:sz w:val="18"/>
          <w:szCs w:val="18"/>
        </w:rPr>
        <w:t>участию</w:t>
      </w:r>
      <w:r w:rsidR="007D0D6C" w:rsidRPr="00FB4186">
        <w:rPr>
          <w:sz w:val="18"/>
          <w:szCs w:val="18"/>
        </w:rPr>
        <w:t xml:space="preserve"> </w:t>
      </w:r>
      <w:r w:rsidR="002A62B3" w:rsidRPr="00FB4186">
        <w:rPr>
          <w:sz w:val="18"/>
          <w:szCs w:val="18"/>
        </w:rPr>
        <w:t>в</w:t>
      </w:r>
      <w:r w:rsidR="007D0D6C" w:rsidRPr="00FB4186">
        <w:rPr>
          <w:sz w:val="18"/>
          <w:szCs w:val="18"/>
        </w:rPr>
        <w:t xml:space="preserve"> </w:t>
      </w:r>
      <w:r w:rsidR="002A62B3" w:rsidRPr="00FB4186">
        <w:rPr>
          <w:sz w:val="18"/>
          <w:szCs w:val="18"/>
        </w:rPr>
        <w:t>них</w:t>
      </w:r>
      <w:r w:rsidR="007D0D6C" w:rsidRPr="00FB4186">
        <w:rPr>
          <w:sz w:val="18"/>
          <w:szCs w:val="18"/>
        </w:rPr>
        <w:t xml:space="preserve"> </w:t>
      </w:r>
      <w:r w:rsidR="002A62B3" w:rsidRPr="00FB4186">
        <w:rPr>
          <w:sz w:val="18"/>
          <w:szCs w:val="18"/>
        </w:rPr>
        <w:t>детей;</w:t>
      </w:r>
    </w:p>
    <w:p w14:paraId="41D1AF47" w14:textId="77777777" w:rsidR="00EA1E1F" w:rsidRPr="00FB4186" w:rsidRDefault="002A62B3" w:rsidP="004D5EE1">
      <w:pPr>
        <w:pStyle w:val="a3"/>
        <w:spacing w:line="276" w:lineRule="auto"/>
        <w:ind w:left="0"/>
        <w:rPr>
          <w:sz w:val="18"/>
          <w:szCs w:val="18"/>
        </w:rPr>
      </w:pPr>
      <w:r w:rsidRPr="00FB4186">
        <w:rPr>
          <w:sz w:val="18"/>
          <w:szCs w:val="18"/>
        </w:rPr>
        <w:t>потенциал учебных предметов предметных областей «Русский язык и</w:t>
      </w:r>
      <w:r w:rsidR="007D0D6C" w:rsidRPr="00FB4186">
        <w:rPr>
          <w:sz w:val="18"/>
          <w:szCs w:val="18"/>
        </w:rPr>
        <w:t xml:space="preserve"> </w:t>
      </w:r>
      <w:r w:rsidRPr="00FB4186">
        <w:rPr>
          <w:sz w:val="18"/>
          <w:szCs w:val="18"/>
        </w:rPr>
        <w:t>литература»,«Общественные</w:t>
      </w:r>
      <w:r w:rsidR="007D0D6C" w:rsidRPr="00FB4186">
        <w:rPr>
          <w:sz w:val="18"/>
          <w:szCs w:val="18"/>
        </w:rPr>
        <w:t xml:space="preserve"> </w:t>
      </w:r>
      <w:r w:rsidRPr="00FB4186">
        <w:rPr>
          <w:sz w:val="18"/>
          <w:szCs w:val="18"/>
        </w:rPr>
        <w:t>науки»,</w:t>
      </w:r>
      <w:r w:rsidR="007D0D6C" w:rsidRPr="00FB4186">
        <w:rPr>
          <w:sz w:val="18"/>
          <w:szCs w:val="18"/>
        </w:rPr>
        <w:t xml:space="preserve"> </w:t>
      </w:r>
      <w:r w:rsidRPr="00FB4186">
        <w:rPr>
          <w:sz w:val="18"/>
          <w:szCs w:val="18"/>
        </w:rPr>
        <w:t>«Физическая</w:t>
      </w:r>
      <w:r w:rsidR="007D0D6C" w:rsidRPr="00FB4186">
        <w:rPr>
          <w:sz w:val="18"/>
          <w:szCs w:val="18"/>
        </w:rPr>
        <w:t xml:space="preserve"> </w:t>
      </w:r>
      <w:r w:rsidRPr="00FB4186">
        <w:rPr>
          <w:sz w:val="18"/>
          <w:szCs w:val="18"/>
        </w:rPr>
        <w:t>культура,</w:t>
      </w:r>
      <w:r w:rsidR="007D0D6C" w:rsidRPr="00FB4186">
        <w:rPr>
          <w:sz w:val="18"/>
          <w:szCs w:val="18"/>
        </w:rPr>
        <w:t xml:space="preserve"> </w:t>
      </w:r>
      <w:r w:rsidRPr="00FB4186">
        <w:rPr>
          <w:sz w:val="18"/>
          <w:szCs w:val="18"/>
        </w:rPr>
        <w:t>экология</w:t>
      </w:r>
      <w:r w:rsidR="007D0D6C" w:rsidRPr="00FB4186">
        <w:rPr>
          <w:sz w:val="18"/>
          <w:szCs w:val="18"/>
        </w:rPr>
        <w:t xml:space="preserve"> </w:t>
      </w:r>
      <w:r w:rsidRPr="00FB4186">
        <w:rPr>
          <w:sz w:val="18"/>
          <w:szCs w:val="18"/>
        </w:rPr>
        <w:t>и</w:t>
      </w:r>
      <w:r w:rsidR="007D0D6C" w:rsidRPr="00FB4186">
        <w:rPr>
          <w:sz w:val="18"/>
          <w:szCs w:val="18"/>
        </w:rPr>
        <w:t xml:space="preserve"> </w:t>
      </w:r>
      <w:r w:rsidRPr="00FB4186">
        <w:rPr>
          <w:sz w:val="18"/>
          <w:szCs w:val="18"/>
        </w:rPr>
        <w:t>основы</w:t>
      </w:r>
      <w:r w:rsidR="007D0D6C" w:rsidRPr="00FB4186">
        <w:rPr>
          <w:sz w:val="18"/>
          <w:szCs w:val="18"/>
        </w:rPr>
        <w:t xml:space="preserve"> </w:t>
      </w:r>
      <w:r w:rsidRPr="00FB4186">
        <w:rPr>
          <w:sz w:val="18"/>
          <w:szCs w:val="18"/>
        </w:rPr>
        <w:t>безопасности</w:t>
      </w:r>
      <w:r w:rsidR="007D0D6C" w:rsidRPr="00FB4186">
        <w:rPr>
          <w:sz w:val="18"/>
          <w:szCs w:val="18"/>
        </w:rPr>
        <w:t xml:space="preserve"> </w:t>
      </w:r>
      <w:r w:rsidRPr="00FB4186">
        <w:rPr>
          <w:sz w:val="18"/>
          <w:szCs w:val="18"/>
        </w:rPr>
        <w:t>жизнедеятельности»,</w:t>
      </w:r>
      <w:r w:rsidR="007D0D6C" w:rsidRPr="00FB4186">
        <w:rPr>
          <w:sz w:val="18"/>
          <w:szCs w:val="18"/>
        </w:rPr>
        <w:t xml:space="preserve"> </w:t>
      </w:r>
      <w:r w:rsidRPr="00FB4186">
        <w:rPr>
          <w:sz w:val="18"/>
          <w:szCs w:val="18"/>
        </w:rPr>
        <w:t>обеспечивающих</w:t>
      </w:r>
      <w:r w:rsidR="007D0D6C" w:rsidRPr="00FB4186">
        <w:rPr>
          <w:sz w:val="18"/>
          <w:szCs w:val="18"/>
        </w:rPr>
        <w:t xml:space="preserve"> </w:t>
      </w:r>
      <w:r w:rsidRPr="00FB4186">
        <w:rPr>
          <w:sz w:val="18"/>
          <w:szCs w:val="18"/>
        </w:rPr>
        <w:t>ориентацию</w:t>
      </w:r>
      <w:r w:rsidR="007D0D6C" w:rsidRPr="00FB4186">
        <w:rPr>
          <w:sz w:val="18"/>
          <w:szCs w:val="18"/>
        </w:rPr>
        <w:t xml:space="preserve"> </w:t>
      </w:r>
      <w:r w:rsidRPr="00FB4186">
        <w:rPr>
          <w:sz w:val="18"/>
          <w:szCs w:val="18"/>
        </w:rPr>
        <w:t>обучающихся</w:t>
      </w:r>
      <w:r w:rsidR="007D0D6C" w:rsidRPr="00FB4186">
        <w:rPr>
          <w:sz w:val="18"/>
          <w:szCs w:val="18"/>
        </w:rPr>
        <w:t xml:space="preserve"> </w:t>
      </w:r>
      <w:r w:rsidRPr="00FB4186">
        <w:rPr>
          <w:sz w:val="18"/>
          <w:szCs w:val="18"/>
        </w:rPr>
        <w:t>в</w:t>
      </w:r>
      <w:r w:rsidR="007D0D6C" w:rsidRPr="00FB4186">
        <w:rPr>
          <w:sz w:val="18"/>
          <w:szCs w:val="18"/>
        </w:rPr>
        <w:t xml:space="preserve"> </w:t>
      </w:r>
      <w:r w:rsidRPr="00FB4186">
        <w:rPr>
          <w:sz w:val="18"/>
          <w:szCs w:val="18"/>
        </w:rPr>
        <w:t>сфере</w:t>
      </w:r>
      <w:r w:rsidR="007D0D6C" w:rsidRPr="00FB4186">
        <w:rPr>
          <w:sz w:val="18"/>
          <w:szCs w:val="18"/>
        </w:rPr>
        <w:t xml:space="preserve"> </w:t>
      </w:r>
      <w:r w:rsidRPr="00FB4186">
        <w:rPr>
          <w:sz w:val="18"/>
          <w:szCs w:val="18"/>
        </w:rPr>
        <w:t>отношения</w:t>
      </w:r>
      <w:r w:rsidR="007D0D6C" w:rsidRPr="00FB4186">
        <w:rPr>
          <w:sz w:val="18"/>
          <w:szCs w:val="18"/>
        </w:rPr>
        <w:t xml:space="preserve"> </w:t>
      </w:r>
      <w:r w:rsidRPr="00FB4186">
        <w:rPr>
          <w:sz w:val="18"/>
          <w:szCs w:val="18"/>
        </w:rPr>
        <w:t>Человека</w:t>
      </w:r>
      <w:r w:rsidR="007D0D6C" w:rsidRPr="00FB4186">
        <w:rPr>
          <w:sz w:val="18"/>
          <w:szCs w:val="18"/>
        </w:rPr>
        <w:t xml:space="preserve"> </w:t>
      </w:r>
      <w:r w:rsidRPr="00FB4186">
        <w:rPr>
          <w:sz w:val="18"/>
          <w:szCs w:val="18"/>
        </w:rPr>
        <w:t>к</w:t>
      </w:r>
      <w:r w:rsidR="007D0D6C" w:rsidRPr="00FB4186">
        <w:rPr>
          <w:sz w:val="18"/>
          <w:szCs w:val="18"/>
        </w:rPr>
        <w:t xml:space="preserve"> </w:t>
      </w:r>
      <w:r w:rsidRPr="00FB4186">
        <w:rPr>
          <w:sz w:val="18"/>
          <w:szCs w:val="18"/>
        </w:rPr>
        <w:t>себе,</w:t>
      </w:r>
      <w:r w:rsidR="007D0D6C" w:rsidRPr="00FB4186">
        <w:rPr>
          <w:sz w:val="18"/>
          <w:szCs w:val="18"/>
        </w:rPr>
        <w:t xml:space="preserve"> </w:t>
      </w:r>
      <w:r w:rsidRPr="00FB4186">
        <w:rPr>
          <w:sz w:val="18"/>
          <w:szCs w:val="18"/>
        </w:rPr>
        <w:t>к</w:t>
      </w:r>
      <w:r w:rsidR="007D0D6C" w:rsidRPr="00FB4186">
        <w:rPr>
          <w:sz w:val="18"/>
          <w:szCs w:val="18"/>
        </w:rPr>
        <w:t xml:space="preserve"> </w:t>
      </w:r>
      <w:r w:rsidRPr="00FB4186">
        <w:rPr>
          <w:sz w:val="18"/>
          <w:szCs w:val="18"/>
        </w:rPr>
        <w:t>своему</w:t>
      </w:r>
      <w:r w:rsidR="007D0D6C" w:rsidRPr="00FB4186">
        <w:rPr>
          <w:sz w:val="18"/>
          <w:szCs w:val="18"/>
        </w:rPr>
        <w:t xml:space="preserve"> </w:t>
      </w:r>
      <w:r w:rsidRPr="00FB4186">
        <w:rPr>
          <w:sz w:val="18"/>
          <w:szCs w:val="18"/>
        </w:rPr>
        <w:t>здоровью,</w:t>
      </w:r>
      <w:r w:rsidR="007D0D6C" w:rsidRPr="00FB4186">
        <w:rPr>
          <w:sz w:val="18"/>
          <w:szCs w:val="18"/>
        </w:rPr>
        <w:t xml:space="preserve"> </w:t>
      </w:r>
      <w:r w:rsidRPr="00FB4186">
        <w:rPr>
          <w:sz w:val="18"/>
          <w:szCs w:val="18"/>
        </w:rPr>
        <w:t>к</w:t>
      </w:r>
      <w:r w:rsidR="007D0D6C" w:rsidRPr="00FB4186">
        <w:rPr>
          <w:sz w:val="18"/>
          <w:szCs w:val="18"/>
        </w:rPr>
        <w:t xml:space="preserve"> </w:t>
      </w:r>
      <w:r w:rsidRPr="00FB4186">
        <w:rPr>
          <w:sz w:val="18"/>
          <w:szCs w:val="18"/>
        </w:rPr>
        <w:t>познанию</w:t>
      </w:r>
      <w:r w:rsidR="007D0D6C" w:rsidRPr="00FB4186">
        <w:rPr>
          <w:sz w:val="18"/>
          <w:szCs w:val="18"/>
        </w:rPr>
        <w:t xml:space="preserve"> </w:t>
      </w:r>
      <w:r w:rsidRPr="00FB4186">
        <w:rPr>
          <w:sz w:val="18"/>
          <w:szCs w:val="18"/>
        </w:rPr>
        <w:t>себя.</w:t>
      </w:r>
    </w:p>
    <w:p w14:paraId="41D1AF48" w14:textId="77777777" w:rsidR="00EA1E1F" w:rsidRPr="00FB4186" w:rsidRDefault="002A62B3" w:rsidP="004D5EE1">
      <w:pPr>
        <w:pStyle w:val="a3"/>
        <w:spacing w:line="276" w:lineRule="auto"/>
        <w:ind w:left="0"/>
        <w:rPr>
          <w:sz w:val="18"/>
          <w:szCs w:val="18"/>
        </w:rPr>
      </w:pPr>
      <w:r w:rsidRPr="00FB4186">
        <w:rPr>
          <w:sz w:val="18"/>
          <w:szCs w:val="18"/>
        </w:rPr>
        <w:t>Воспитание, социализация и духовно-нравственное развитие в сфере</w:t>
      </w:r>
      <w:r w:rsidR="007D0D6C" w:rsidRPr="00FB4186">
        <w:rPr>
          <w:sz w:val="18"/>
          <w:szCs w:val="18"/>
        </w:rPr>
        <w:t xml:space="preserve"> </w:t>
      </w:r>
      <w:r w:rsidRPr="00FB4186">
        <w:rPr>
          <w:sz w:val="18"/>
          <w:szCs w:val="18"/>
        </w:rPr>
        <w:t>отношения</w:t>
      </w:r>
      <w:r w:rsidR="007D0D6C" w:rsidRPr="00FB4186">
        <w:rPr>
          <w:sz w:val="18"/>
          <w:szCs w:val="18"/>
        </w:rPr>
        <w:t xml:space="preserve"> </w:t>
      </w:r>
      <w:r w:rsidRPr="00FB4186">
        <w:rPr>
          <w:sz w:val="18"/>
          <w:szCs w:val="18"/>
        </w:rPr>
        <w:t>к</w:t>
      </w:r>
      <w:r w:rsidR="007D0D6C" w:rsidRPr="00FB4186">
        <w:rPr>
          <w:sz w:val="18"/>
          <w:szCs w:val="18"/>
        </w:rPr>
        <w:t xml:space="preserve"> </w:t>
      </w:r>
      <w:r w:rsidRPr="00FB4186">
        <w:rPr>
          <w:sz w:val="18"/>
          <w:szCs w:val="18"/>
        </w:rPr>
        <w:t>окружающему</w:t>
      </w:r>
      <w:r w:rsidR="007D0D6C" w:rsidRPr="00FB4186">
        <w:rPr>
          <w:sz w:val="18"/>
          <w:szCs w:val="18"/>
        </w:rPr>
        <w:t xml:space="preserve"> </w:t>
      </w:r>
      <w:r w:rsidRPr="00FB4186">
        <w:rPr>
          <w:sz w:val="18"/>
          <w:szCs w:val="18"/>
        </w:rPr>
        <w:t>миру,</w:t>
      </w:r>
      <w:r w:rsidR="007D0D6C" w:rsidRPr="00FB4186">
        <w:rPr>
          <w:sz w:val="18"/>
          <w:szCs w:val="18"/>
        </w:rPr>
        <w:t xml:space="preserve"> </w:t>
      </w:r>
      <w:r w:rsidRPr="00FB4186">
        <w:rPr>
          <w:sz w:val="18"/>
          <w:szCs w:val="18"/>
        </w:rPr>
        <w:t>к</w:t>
      </w:r>
      <w:r w:rsidR="007D0D6C" w:rsidRPr="00FB4186">
        <w:rPr>
          <w:sz w:val="18"/>
          <w:szCs w:val="18"/>
        </w:rPr>
        <w:t xml:space="preserve"> </w:t>
      </w:r>
      <w:r w:rsidRPr="00FB4186">
        <w:rPr>
          <w:sz w:val="18"/>
          <w:szCs w:val="18"/>
        </w:rPr>
        <w:t>живой</w:t>
      </w:r>
      <w:r w:rsidR="007D0D6C" w:rsidRPr="00FB4186">
        <w:rPr>
          <w:sz w:val="18"/>
          <w:szCs w:val="18"/>
        </w:rPr>
        <w:t xml:space="preserve"> </w:t>
      </w:r>
      <w:r w:rsidRPr="00FB4186">
        <w:rPr>
          <w:sz w:val="18"/>
          <w:szCs w:val="18"/>
        </w:rPr>
        <w:t>природе,</w:t>
      </w:r>
      <w:r w:rsidR="007D0D6C" w:rsidRPr="00FB4186">
        <w:rPr>
          <w:sz w:val="18"/>
          <w:szCs w:val="18"/>
        </w:rPr>
        <w:t xml:space="preserve"> </w:t>
      </w:r>
      <w:r w:rsidRPr="00FB4186">
        <w:rPr>
          <w:sz w:val="18"/>
          <w:szCs w:val="18"/>
        </w:rPr>
        <w:t>художественной</w:t>
      </w:r>
      <w:r w:rsidR="007D0D6C" w:rsidRPr="00FB4186">
        <w:rPr>
          <w:sz w:val="18"/>
          <w:szCs w:val="18"/>
        </w:rPr>
        <w:t xml:space="preserve"> </w:t>
      </w:r>
      <w:r w:rsidRPr="00FB4186">
        <w:rPr>
          <w:sz w:val="18"/>
          <w:szCs w:val="18"/>
        </w:rPr>
        <w:t>культуре</w:t>
      </w:r>
      <w:r w:rsidR="007D0D6C" w:rsidRPr="00FB4186">
        <w:rPr>
          <w:sz w:val="18"/>
          <w:szCs w:val="18"/>
        </w:rPr>
        <w:t xml:space="preserve"> </w:t>
      </w:r>
      <w:r w:rsidRPr="00FB4186">
        <w:rPr>
          <w:sz w:val="18"/>
          <w:szCs w:val="18"/>
        </w:rPr>
        <w:t>предусматривают:</w:t>
      </w:r>
    </w:p>
    <w:p w14:paraId="41D1AF49" w14:textId="77777777" w:rsidR="00EA1E1F" w:rsidRPr="00FB4186" w:rsidRDefault="007D0D6C" w:rsidP="004D5EE1">
      <w:pPr>
        <w:pStyle w:val="a3"/>
        <w:spacing w:line="276" w:lineRule="auto"/>
        <w:ind w:left="0"/>
        <w:rPr>
          <w:sz w:val="18"/>
          <w:szCs w:val="18"/>
        </w:rPr>
      </w:pPr>
      <w:r w:rsidRPr="00FB4186">
        <w:rPr>
          <w:sz w:val="18"/>
          <w:szCs w:val="18"/>
        </w:rPr>
        <w:t>Ф</w:t>
      </w:r>
      <w:r w:rsidR="002A62B3" w:rsidRPr="00FB4186">
        <w:rPr>
          <w:sz w:val="18"/>
          <w:szCs w:val="18"/>
        </w:rPr>
        <w:t>ормирование</w:t>
      </w:r>
      <w:r w:rsidRPr="00FB4186">
        <w:rPr>
          <w:sz w:val="18"/>
          <w:szCs w:val="18"/>
        </w:rPr>
        <w:t xml:space="preserve"> </w:t>
      </w:r>
      <w:r w:rsidR="002A62B3" w:rsidRPr="00FB4186">
        <w:rPr>
          <w:sz w:val="18"/>
          <w:szCs w:val="18"/>
        </w:rPr>
        <w:t>мировоззрения,</w:t>
      </w:r>
      <w:r w:rsidRPr="00FB4186">
        <w:rPr>
          <w:sz w:val="18"/>
          <w:szCs w:val="18"/>
        </w:rPr>
        <w:t xml:space="preserve"> </w:t>
      </w:r>
      <w:r w:rsidR="002A62B3" w:rsidRPr="00FB4186">
        <w:rPr>
          <w:sz w:val="18"/>
          <w:szCs w:val="18"/>
        </w:rPr>
        <w:t>соответствующего</w:t>
      </w:r>
      <w:r w:rsidRPr="00FB4186">
        <w:rPr>
          <w:sz w:val="18"/>
          <w:szCs w:val="18"/>
        </w:rPr>
        <w:t xml:space="preserve"> </w:t>
      </w:r>
      <w:r w:rsidR="002A62B3" w:rsidRPr="00FB4186">
        <w:rPr>
          <w:sz w:val="18"/>
          <w:szCs w:val="18"/>
        </w:rPr>
        <w:t>современному</w:t>
      </w:r>
      <w:r w:rsidRPr="00FB4186">
        <w:rPr>
          <w:sz w:val="18"/>
          <w:szCs w:val="18"/>
        </w:rPr>
        <w:t xml:space="preserve"> </w:t>
      </w:r>
      <w:r w:rsidR="002A62B3" w:rsidRPr="00FB4186">
        <w:rPr>
          <w:sz w:val="18"/>
          <w:szCs w:val="18"/>
        </w:rPr>
        <w:t>уровню</w:t>
      </w:r>
      <w:r w:rsidRPr="00FB4186">
        <w:rPr>
          <w:sz w:val="18"/>
          <w:szCs w:val="18"/>
        </w:rPr>
        <w:t xml:space="preserve"> </w:t>
      </w:r>
      <w:r w:rsidR="002A62B3" w:rsidRPr="00FB4186">
        <w:rPr>
          <w:sz w:val="18"/>
          <w:szCs w:val="18"/>
        </w:rPr>
        <w:t>развития</w:t>
      </w:r>
      <w:r w:rsidRPr="00FB4186">
        <w:rPr>
          <w:sz w:val="18"/>
          <w:szCs w:val="18"/>
        </w:rPr>
        <w:t xml:space="preserve"> </w:t>
      </w:r>
      <w:r w:rsidR="002A62B3" w:rsidRPr="00FB4186">
        <w:rPr>
          <w:sz w:val="18"/>
          <w:szCs w:val="18"/>
        </w:rPr>
        <w:t>науки;</w:t>
      </w:r>
    </w:p>
    <w:p w14:paraId="41D1AF4A" w14:textId="77777777" w:rsidR="00EA1E1F" w:rsidRPr="00FB4186" w:rsidRDefault="00AA2DA4" w:rsidP="004D5EE1">
      <w:pPr>
        <w:pStyle w:val="a3"/>
        <w:spacing w:before="1" w:line="276" w:lineRule="auto"/>
        <w:ind w:left="0"/>
        <w:rPr>
          <w:sz w:val="18"/>
          <w:szCs w:val="18"/>
        </w:rPr>
      </w:pPr>
      <w:r w:rsidRPr="00FB4186">
        <w:rPr>
          <w:sz w:val="18"/>
          <w:szCs w:val="18"/>
        </w:rPr>
        <w:t>Р</w:t>
      </w:r>
      <w:r w:rsidR="002A62B3" w:rsidRPr="00FB4186">
        <w:rPr>
          <w:sz w:val="18"/>
          <w:szCs w:val="18"/>
        </w:rPr>
        <w:t>азвитие</w:t>
      </w:r>
      <w:r w:rsidRPr="00FB4186">
        <w:rPr>
          <w:sz w:val="18"/>
          <w:szCs w:val="18"/>
        </w:rPr>
        <w:t xml:space="preserve"> </w:t>
      </w:r>
      <w:r w:rsidR="002A62B3" w:rsidRPr="00FB4186">
        <w:rPr>
          <w:sz w:val="18"/>
          <w:szCs w:val="18"/>
        </w:rPr>
        <w:t>у</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экологической</w:t>
      </w:r>
      <w:r w:rsidRPr="00FB4186">
        <w:rPr>
          <w:sz w:val="18"/>
          <w:szCs w:val="18"/>
        </w:rPr>
        <w:t xml:space="preserve"> </w:t>
      </w:r>
      <w:r w:rsidR="002A62B3" w:rsidRPr="00FB4186">
        <w:rPr>
          <w:sz w:val="18"/>
          <w:szCs w:val="18"/>
        </w:rPr>
        <w:t>культуры,</w:t>
      </w:r>
      <w:r w:rsidRPr="00FB4186">
        <w:rPr>
          <w:sz w:val="18"/>
          <w:szCs w:val="18"/>
        </w:rPr>
        <w:t xml:space="preserve"> </w:t>
      </w:r>
      <w:r w:rsidR="002A62B3" w:rsidRPr="00FB4186">
        <w:rPr>
          <w:sz w:val="18"/>
          <w:szCs w:val="18"/>
        </w:rPr>
        <w:t>бережного</w:t>
      </w:r>
      <w:r w:rsidRPr="00FB4186">
        <w:rPr>
          <w:sz w:val="18"/>
          <w:szCs w:val="18"/>
        </w:rPr>
        <w:t xml:space="preserve"> </w:t>
      </w:r>
      <w:r w:rsidR="002A62B3" w:rsidRPr="00FB4186">
        <w:rPr>
          <w:sz w:val="18"/>
          <w:szCs w:val="18"/>
        </w:rPr>
        <w:t>отношения к родной земле, природным богатствам Российской Федерации,</w:t>
      </w:r>
      <w:r w:rsidRPr="00FB4186">
        <w:rPr>
          <w:sz w:val="18"/>
          <w:szCs w:val="18"/>
        </w:rPr>
        <w:t xml:space="preserve"> </w:t>
      </w:r>
      <w:r w:rsidR="002A62B3" w:rsidRPr="00FB4186">
        <w:rPr>
          <w:sz w:val="18"/>
          <w:szCs w:val="18"/>
        </w:rPr>
        <w:t>Донецкой</w:t>
      </w:r>
      <w:r w:rsidRPr="00FB4186">
        <w:rPr>
          <w:sz w:val="18"/>
          <w:szCs w:val="18"/>
        </w:rPr>
        <w:t xml:space="preserve"> </w:t>
      </w:r>
      <w:r w:rsidR="002A62B3" w:rsidRPr="00FB4186">
        <w:rPr>
          <w:sz w:val="18"/>
          <w:szCs w:val="18"/>
        </w:rPr>
        <w:t>Народной</w:t>
      </w:r>
      <w:r w:rsidRPr="00FB4186">
        <w:rPr>
          <w:sz w:val="18"/>
          <w:szCs w:val="18"/>
        </w:rPr>
        <w:t xml:space="preserve"> </w:t>
      </w:r>
      <w:r w:rsidR="002A62B3" w:rsidRPr="00FB4186">
        <w:rPr>
          <w:sz w:val="18"/>
          <w:szCs w:val="18"/>
        </w:rPr>
        <w:t>Республики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мира,</w:t>
      </w:r>
      <w:r w:rsidRPr="00FB4186">
        <w:rPr>
          <w:sz w:val="18"/>
          <w:szCs w:val="18"/>
        </w:rPr>
        <w:t xml:space="preserve"> </w:t>
      </w:r>
      <w:r w:rsidR="002A62B3" w:rsidRPr="00FB4186">
        <w:rPr>
          <w:sz w:val="18"/>
          <w:szCs w:val="18"/>
        </w:rPr>
        <w:t>понимание</w:t>
      </w:r>
      <w:r w:rsidRPr="00FB4186">
        <w:rPr>
          <w:sz w:val="18"/>
          <w:szCs w:val="18"/>
        </w:rPr>
        <w:t xml:space="preserve"> </w:t>
      </w:r>
      <w:r w:rsidR="002A62B3" w:rsidRPr="00FB4186">
        <w:rPr>
          <w:sz w:val="18"/>
          <w:szCs w:val="18"/>
        </w:rPr>
        <w:t>влияния</w:t>
      </w:r>
      <w:r w:rsidRPr="00FB4186">
        <w:rPr>
          <w:sz w:val="18"/>
          <w:szCs w:val="18"/>
        </w:rPr>
        <w:t xml:space="preserve"> </w:t>
      </w:r>
      <w:r w:rsidR="002A62B3" w:rsidRPr="00FB4186">
        <w:rPr>
          <w:sz w:val="18"/>
          <w:szCs w:val="18"/>
        </w:rPr>
        <w:t>социально-экономических</w:t>
      </w:r>
      <w:r w:rsidRPr="00FB4186">
        <w:rPr>
          <w:sz w:val="18"/>
          <w:szCs w:val="18"/>
        </w:rPr>
        <w:t xml:space="preserve"> </w:t>
      </w:r>
      <w:r w:rsidR="002A62B3" w:rsidRPr="00FB4186">
        <w:rPr>
          <w:sz w:val="18"/>
          <w:szCs w:val="18"/>
        </w:rPr>
        <w:t>процессов</w:t>
      </w:r>
      <w:r w:rsidRPr="00FB4186">
        <w:rPr>
          <w:sz w:val="18"/>
          <w:szCs w:val="18"/>
        </w:rPr>
        <w:t xml:space="preserve"> </w:t>
      </w:r>
      <w:r w:rsidR="002A62B3" w:rsidRPr="00FB4186">
        <w:rPr>
          <w:sz w:val="18"/>
          <w:szCs w:val="18"/>
        </w:rPr>
        <w:t>на</w:t>
      </w:r>
      <w:r w:rsidRPr="00FB4186">
        <w:rPr>
          <w:sz w:val="18"/>
          <w:szCs w:val="18"/>
        </w:rPr>
        <w:t xml:space="preserve"> </w:t>
      </w:r>
      <w:r w:rsidR="002A62B3" w:rsidRPr="00FB4186">
        <w:rPr>
          <w:sz w:val="18"/>
          <w:szCs w:val="18"/>
        </w:rPr>
        <w:t>состояние</w:t>
      </w:r>
      <w:r w:rsidR="00BB050A" w:rsidRPr="00FB4186">
        <w:rPr>
          <w:sz w:val="18"/>
          <w:szCs w:val="18"/>
        </w:rPr>
        <w:t xml:space="preserve"> </w:t>
      </w:r>
      <w:r w:rsidR="002A62B3" w:rsidRPr="00FB4186">
        <w:rPr>
          <w:sz w:val="18"/>
          <w:szCs w:val="18"/>
        </w:rPr>
        <w:t>природной</w:t>
      </w:r>
      <w:r w:rsidR="00BB050A" w:rsidRPr="00FB4186">
        <w:rPr>
          <w:sz w:val="18"/>
          <w:szCs w:val="18"/>
        </w:rPr>
        <w:t xml:space="preserve"> </w:t>
      </w:r>
      <w:r w:rsidR="002A62B3" w:rsidRPr="00FB4186">
        <w:rPr>
          <w:sz w:val="18"/>
          <w:szCs w:val="18"/>
        </w:rPr>
        <w:t>и</w:t>
      </w:r>
      <w:r w:rsidR="00BB050A" w:rsidRPr="00FB4186">
        <w:rPr>
          <w:sz w:val="18"/>
          <w:szCs w:val="18"/>
        </w:rPr>
        <w:t xml:space="preserve"> </w:t>
      </w:r>
      <w:r w:rsidR="002A62B3" w:rsidRPr="00FB4186">
        <w:rPr>
          <w:sz w:val="18"/>
          <w:szCs w:val="18"/>
        </w:rPr>
        <w:t>социальной</w:t>
      </w:r>
      <w:r w:rsidR="00BB050A" w:rsidRPr="00FB4186">
        <w:rPr>
          <w:sz w:val="18"/>
          <w:szCs w:val="18"/>
        </w:rPr>
        <w:t xml:space="preserve"> </w:t>
      </w:r>
      <w:r w:rsidR="002A62B3" w:rsidRPr="00FB4186">
        <w:rPr>
          <w:sz w:val="18"/>
          <w:szCs w:val="18"/>
        </w:rPr>
        <w:t>среды;</w:t>
      </w:r>
      <w:r w:rsidR="00BB050A" w:rsidRPr="00FB4186">
        <w:rPr>
          <w:sz w:val="18"/>
          <w:szCs w:val="18"/>
        </w:rPr>
        <w:t xml:space="preserve"> </w:t>
      </w:r>
      <w:r w:rsidR="002A62B3" w:rsidRPr="00FB4186">
        <w:rPr>
          <w:sz w:val="18"/>
          <w:szCs w:val="18"/>
        </w:rPr>
        <w:t>воспитание</w:t>
      </w:r>
      <w:r w:rsidR="00BB050A" w:rsidRPr="00FB4186">
        <w:rPr>
          <w:sz w:val="18"/>
          <w:szCs w:val="18"/>
        </w:rPr>
        <w:t xml:space="preserve"> </w:t>
      </w:r>
      <w:r w:rsidR="002A62B3" w:rsidRPr="00FB4186">
        <w:rPr>
          <w:sz w:val="18"/>
          <w:szCs w:val="18"/>
        </w:rPr>
        <w:t>чувства</w:t>
      </w:r>
      <w:r w:rsidR="00BB050A" w:rsidRPr="00FB4186">
        <w:rPr>
          <w:sz w:val="18"/>
          <w:szCs w:val="18"/>
        </w:rPr>
        <w:t xml:space="preserve"> </w:t>
      </w:r>
      <w:r w:rsidR="002A62B3" w:rsidRPr="00FB4186">
        <w:rPr>
          <w:sz w:val="18"/>
          <w:szCs w:val="18"/>
        </w:rPr>
        <w:t>ответственности</w:t>
      </w:r>
      <w:r w:rsidR="00BB050A" w:rsidRPr="00FB4186">
        <w:rPr>
          <w:sz w:val="18"/>
          <w:szCs w:val="18"/>
        </w:rPr>
        <w:t xml:space="preserve"> </w:t>
      </w:r>
      <w:r w:rsidR="002A62B3" w:rsidRPr="00FB4186">
        <w:rPr>
          <w:sz w:val="18"/>
          <w:szCs w:val="18"/>
        </w:rPr>
        <w:t>за</w:t>
      </w:r>
      <w:r w:rsidR="00BB050A" w:rsidRPr="00FB4186">
        <w:rPr>
          <w:sz w:val="18"/>
          <w:szCs w:val="18"/>
        </w:rPr>
        <w:t xml:space="preserve"> </w:t>
      </w:r>
      <w:r w:rsidR="002A62B3" w:rsidRPr="00FB4186">
        <w:rPr>
          <w:sz w:val="18"/>
          <w:szCs w:val="18"/>
        </w:rPr>
        <w:t>состояние</w:t>
      </w:r>
      <w:r w:rsidR="00BB050A" w:rsidRPr="00FB4186">
        <w:rPr>
          <w:sz w:val="18"/>
          <w:szCs w:val="18"/>
        </w:rPr>
        <w:t xml:space="preserve"> </w:t>
      </w:r>
      <w:r w:rsidR="002A62B3" w:rsidRPr="00FB4186">
        <w:rPr>
          <w:sz w:val="18"/>
          <w:szCs w:val="18"/>
        </w:rPr>
        <w:t>природных</w:t>
      </w:r>
      <w:r w:rsidR="00BB050A" w:rsidRPr="00FB4186">
        <w:rPr>
          <w:sz w:val="18"/>
          <w:szCs w:val="18"/>
        </w:rPr>
        <w:t xml:space="preserve"> </w:t>
      </w:r>
      <w:r w:rsidR="002A62B3" w:rsidRPr="00FB4186">
        <w:rPr>
          <w:sz w:val="18"/>
          <w:szCs w:val="18"/>
        </w:rPr>
        <w:t>ресурсов,</w:t>
      </w:r>
      <w:r w:rsidR="00BB050A" w:rsidRPr="00FB4186">
        <w:rPr>
          <w:sz w:val="18"/>
          <w:szCs w:val="18"/>
        </w:rPr>
        <w:t xml:space="preserve"> </w:t>
      </w:r>
      <w:r w:rsidR="002A62B3" w:rsidRPr="00FB4186">
        <w:rPr>
          <w:sz w:val="18"/>
          <w:szCs w:val="18"/>
        </w:rPr>
        <w:t>формирование</w:t>
      </w:r>
      <w:r w:rsidR="00BB050A" w:rsidRPr="00FB4186">
        <w:rPr>
          <w:sz w:val="18"/>
          <w:szCs w:val="18"/>
        </w:rPr>
        <w:t xml:space="preserve"> </w:t>
      </w:r>
      <w:r w:rsidR="002A62B3" w:rsidRPr="00FB4186">
        <w:rPr>
          <w:sz w:val="18"/>
          <w:szCs w:val="18"/>
        </w:rPr>
        <w:t>умений</w:t>
      </w:r>
      <w:r w:rsidR="00BB050A" w:rsidRPr="00FB4186">
        <w:rPr>
          <w:sz w:val="18"/>
          <w:szCs w:val="18"/>
        </w:rPr>
        <w:t xml:space="preserve"> </w:t>
      </w:r>
      <w:r w:rsidR="002A62B3" w:rsidRPr="00FB4186">
        <w:rPr>
          <w:sz w:val="18"/>
          <w:szCs w:val="18"/>
        </w:rPr>
        <w:t>и</w:t>
      </w:r>
      <w:r w:rsidR="00BB050A" w:rsidRPr="00FB4186">
        <w:rPr>
          <w:sz w:val="18"/>
          <w:szCs w:val="18"/>
        </w:rPr>
        <w:t xml:space="preserve"> </w:t>
      </w:r>
      <w:r w:rsidR="002A62B3" w:rsidRPr="00FB4186">
        <w:rPr>
          <w:sz w:val="18"/>
          <w:szCs w:val="18"/>
        </w:rPr>
        <w:t>навыков</w:t>
      </w:r>
      <w:r w:rsidR="00BB050A" w:rsidRPr="00FB4186">
        <w:rPr>
          <w:sz w:val="18"/>
          <w:szCs w:val="18"/>
        </w:rPr>
        <w:t xml:space="preserve"> </w:t>
      </w:r>
      <w:r w:rsidR="002A62B3" w:rsidRPr="00FB4186">
        <w:rPr>
          <w:sz w:val="18"/>
          <w:szCs w:val="18"/>
        </w:rPr>
        <w:t>разумного</w:t>
      </w:r>
      <w:r w:rsidR="00BB050A" w:rsidRPr="00FB4186">
        <w:rPr>
          <w:sz w:val="18"/>
          <w:szCs w:val="18"/>
        </w:rPr>
        <w:t xml:space="preserve"> </w:t>
      </w:r>
      <w:r w:rsidR="002A62B3" w:rsidRPr="00FB4186">
        <w:rPr>
          <w:sz w:val="18"/>
          <w:szCs w:val="18"/>
        </w:rPr>
        <w:t>природопользования,</w:t>
      </w:r>
      <w:r w:rsidR="00BB050A" w:rsidRPr="00FB4186">
        <w:rPr>
          <w:sz w:val="18"/>
          <w:szCs w:val="18"/>
        </w:rPr>
        <w:t xml:space="preserve"> </w:t>
      </w:r>
      <w:r w:rsidR="002A62B3" w:rsidRPr="00FB4186">
        <w:rPr>
          <w:sz w:val="18"/>
          <w:szCs w:val="18"/>
        </w:rPr>
        <w:t>нетерпимого</w:t>
      </w:r>
      <w:r w:rsidR="00BB050A" w:rsidRPr="00FB4186">
        <w:rPr>
          <w:sz w:val="18"/>
          <w:szCs w:val="18"/>
        </w:rPr>
        <w:t xml:space="preserve"> </w:t>
      </w:r>
      <w:r w:rsidR="002A62B3" w:rsidRPr="00FB4186">
        <w:rPr>
          <w:sz w:val="18"/>
          <w:szCs w:val="18"/>
        </w:rPr>
        <w:t>отношения</w:t>
      </w:r>
      <w:r w:rsidR="00BB050A" w:rsidRPr="00FB4186">
        <w:rPr>
          <w:sz w:val="18"/>
          <w:szCs w:val="18"/>
        </w:rPr>
        <w:t xml:space="preserve"> </w:t>
      </w:r>
      <w:r w:rsidR="002A62B3" w:rsidRPr="00FB4186">
        <w:rPr>
          <w:sz w:val="18"/>
          <w:szCs w:val="18"/>
        </w:rPr>
        <w:t>к</w:t>
      </w:r>
      <w:r w:rsidR="00BB050A" w:rsidRPr="00FB4186">
        <w:rPr>
          <w:sz w:val="18"/>
          <w:szCs w:val="18"/>
        </w:rPr>
        <w:t xml:space="preserve"> </w:t>
      </w:r>
      <w:r w:rsidR="002A62B3" w:rsidRPr="00FB4186">
        <w:rPr>
          <w:sz w:val="18"/>
          <w:szCs w:val="18"/>
        </w:rPr>
        <w:t>действиям,</w:t>
      </w:r>
      <w:r w:rsidR="00BB050A" w:rsidRPr="00FB4186">
        <w:rPr>
          <w:sz w:val="18"/>
          <w:szCs w:val="18"/>
        </w:rPr>
        <w:t xml:space="preserve"> </w:t>
      </w:r>
      <w:r w:rsidR="002A62B3" w:rsidRPr="00FB4186">
        <w:rPr>
          <w:sz w:val="18"/>
          <w:szCs w:val="18"/>
        </w:rPr>
        <w:t>приносящим</w:t>
      </w:r>
      <w:r w:rsidR="00BB050A" w:rsidRPr="00FB4186">
        <w:rPr>
          <w:sz w:val="18"/>
          <w:szCs w:val="18"/>
        </w:rPr>
        <w:t xml:space="preserve"> </w:t>
      </w:r>
      <w:r w:rsidR="002A62B3" w:rsidRPr="00FB4186">
        <w:rPr>
          <w:sz w:val="18"/>
          <w:szCs w:val="18"/>
        </w:rPr>
        <w:t>вред</w:t>
      </w:r>
      <w:r w:rsidR="00BB050A" w:rsidRPr="00FB4186">
        <w:rPr>
          <w:sz w:val="18"/>
          <w:szCs w:val="18"/>
        </w:rPr>
        <w:t xml:space="preserve"> </w:t>
      </w:r>
      <w:r w:rsidR="002A62B3" w:rsidRPr="00FB4186">
        <w:rPr>
          <w:sz w:val="18"/>
          <w:szCs w:val="18"/>
        </w:rPr>
        <w:t>экологии;</w:t>
      </w:r>
      <w:r w:rsidR="00BB050A" w:rsidRPr="00FB4186">
        <w:rPr>
          <w:sz w:val="18"/>
          <w:szCs w:val="18"/>
        </w:rPr>
        <w:t xml:space="preserve"> </w:t>
      </w:r>
      <w:r w:rsidR="002A62B3" w:rsidRPr="00FB4186">
        <w:rPr>
          <w:sz w:val="18"/>
          <w:szCs w:val="18"/>
        </w:rPr>
        <w:t>приобретение</w:t>
      </w:r>
      <w:r w:rsidR="00BB050A" w:rsidRPr="00FB4186">
        <w:rPr>
          <w:sz w:val="18"/>
          <w:szCs w:val="18"/>
        </w:rPr>
        <w:t xml:space="preserve"> </w:t>
      </w:r>
      <w:r w:rsidR="002A62B3" w:rsidRPr="00FB4186">
        <w:rPr>
          <w:sz w:val="18"/>
          <w:szCs w:val="18"/>
        </w:rPr>
        <w:t>опыта</w:t>
      </w:r>
      <w:r w:rsidR="00BB050A" w:rsidRPr="00FB4186">
        <w:rPr>
          <w:sz w:val="18"/>
          <w:szCs w:val="18"/>
        </w:rPr>
        <w:t xml:space="preserve"> </w:t>
      </w:r>
      <w:r w:rsidR="002A62B3" w:rsidRPr="00FB4186">
        <w:rPr>
          <w:sz w:val="18"/>
          <w:szCs w:val="18"/>
        </w:rPr>
        <w:t>эколого-направленной</w:t>
      </w:r>
      <w:r w:rsidR="00BB050A" w:rsidRPr="00FB4186">
        <w:rPr>
          <w:sz w:val="18"/>
          <w:szCs w:val="18"/>
        </w:rPr>
        <w:t xml:space="preserve"> </w:t>
      </w:r>
      <w:r w:rsidR="002A62B3" w:rsidRPr="00FB4186">
        <w:rPr>
          <w:sz w:val="18"/>
          <w:szCs w:val="18"/>
        </w:rPr>
        <w:t>деятельности;</w:t>
      </w:r>
    </w:p>
    <w:p w14:paraId="41D1AF4B" w14:textId="77777777" w:rsidR="00EA1E1F" w:rsidRPr="00FB4186" w:rsidRDefault="002A62B3" w:rsidP="004D5EE1">
      <w:pPr>
        <w:pStyle w:val="a3"/>
        <w:spacing w:line="276" w:lineRule="auto"/>
        <w:ind w:left="0"/>
        <w:rPr>
          <w:sz w:val="18"/>
          <w:szCs w:val="18"/>
        </w:rPr>
      </w:pPr>
      <w:r w:rsidRPr="00FB4186">
        <w:rPr>
          <w:sz w:val="18"/>
          <w:szCs w:val="18"/>
        </w:rPr>
        <w:t>воспитание эстетического отношения к миру, включая эстетику быта,</w:t>
      </w:r>
      <w:r w:rsidR="00BB050A" w:rsidRPr="00FB4186">
        <w:rPr>
          <w:sz w:val="18"/>
          <w:szCs w:val="18"/>
        </w:rPr>
        <w:t xml:space="preserve"> </w:t>
      </w:r>
      <w:r w:rsidRPr="00FB4186">
        <w:rPr>
          <w:sz w:val="18"/>
          <w:szCs w:val="18"/>
        </w:rPr>
        <w:t>научного</w:t>
      </w:r>
      <w:r w:rsidR="00BB050A" w:rsidRPr="00FB4186">
        <w:rPr>
          <w:sz w:val="18"/>
          <w:szCs w:val="18"/>
        </w:rPr>
        <w:t xml:space="preserve"> </w:t>
      </w:r>
      <w:r w:rsidRPr="00FB4186">
        <w:rPr>
          <w:sz w:val="18"/>
          <w:szCs w:val="18"/>
        </w:rPr>
        <w:t>и</w:t>
      </w:r>
      <w:r w:rsidR="00BB050A" w:rsidRPr="00FB4186">
        <w:rPr>
          <w:sz w:val="18"/>
          <w:szCs w:val="18"/>
        </w:rPr>
        <w:t xml:space="preserve"> </w:t>
      </w:r>
      <w:r w:rsidRPr="00FB4186">
        <w:rPr>
          <w:sz w:val="18"/>
          <w:szCs w:val="18"/>
        </w:rPr>
        <w:t>технического</w:t>
      </w:r>
      <w:r w:rsidR="00BB050A" w:rsidRPr="00FB4186">
        <w:rPr>
          <w:sz w:val="18"/>
          <w:szCs w:val="18"/>
        </w:rPr>
        <w:t xml:space="preserve"> </w:t>
      </w:r>
      <w:r w:rsidRPr="00FB4186">
        <w:rPr>
          <w:sz w:val="18"/>
          <w:szCs w:val="18"/>
        </w:rPr>
        <w:t>творчества,</w:t>
      </w:r>
      <w:r w:rsidR="00BB050A" w:rsidRPr="00FB4186">
        <w:rPr>
          <w:sz w:val="18"/>
          <w:szCs w:val="18"/>
        </w:rPr>
        <w:t xml:space="preserve"> </w:t>
      </w:r>
      <w:r w:rsidRPr="00FB4186">
        <w:rPr>
          <w:sz w:val="18"/>
          <w:szCs w:val="18"/>
        </w:rPr>
        <w:t>спорта,</w:t>
      </w:r>
      <w:r w:rsidR="00BB050A" w:rsidRPr="00FB4186">
        <w:rPr>
          <w:sz w:val="18"/>
          <w:szCs w:val="18"/>
        </w:rPr>
        <w:t xml:space="preserve"> </w:t>
      </w:r>
      <w:r w:rsidRPr="00FB4186">
        <w:rPr>
          <w:sz w:val="18"/>
          <w:szCs w:val="18"/>
        </w:rPr>
        <w:t>общественных</w:t>
      </w:r>
      <w:r w:rsidR="00BB050A" w:rsidRPr="00FB4186">
        <w:rPr>
          <w:sz w:val="18"/>
          <w:szCs w:val="18"/>
        </w:rPr>
        <w:t xml:space="preserve"> </w:t>
      </w:r>
      <w:r w:rsidRPr="00FB4186">
        <w:rPr>
          <w:sz w:val="18"/>
          <w:szCs w:val="18"/>
        </w:rPr>
        <w:t>отношений.</w:t>
      </w:r>
    </w:p>
    <w:p w14:paraId="41D1AF4C" w14:textId="77777777" w:rsidR="00EA1E1F" w:rsidRPr="00FB4186" w:rsidRDefault="002A62B3" w:rsidP="004D5EE1">
      <w:pPr>
        <w:pStyle w:val="a3"/>
        <w:spacing w:line="276" w:lineRule="auto"/>
        <w:ind w:left="0"/>
        <w:rPr>
          <w:sz w:val="18"/>
          <w:szCs w:val="18"/>
        </w:rPr>
      </w:pPr>
      <w:r w:rsidRPr="00FB4186">
        <w:rPr>
          <w:sz w:val="18"/>
          <w:szCs w:val="18"/>
        </w:rPr>
        <w:t>Для</w:t>
      </w:r>
      <w:r w:rsidR="00BB050A" w:rsidRPr="00FB4186">
        <w:rPr>
          <w:sz w:val="18"/>
          <w:szCs w:val="18"/>
        </w:rPr>
        <w:t xml:space="preserve"> </w:t>
      </w:r>
      <w:r w:rsidRPr="00FB4186">
        <w:rPr>
          <w:sz w:val="18"/>
          <w:szCs w:val="18"/>
        </w:rPr>
        <w:t>реализации</w:t>
      </w:r>
      <w:r w:rsidR="00BB050A" w:rsidRPr="00FB4186">
        <w:rPr>
          <w:sz w:val="18"/>
          <w:szCs w:val="18"/>
        </w:rPr>
        <w:t xml:space="preserve"> </w:t>
      </w:r>
      <w:r w:rsidRPr="00FB4186">
        <w:rPr>
          <w:sz w:val="18"/>
          <w:szCs w:val="18"/>
        </w:rPr>
        <w:t>задач</w:t>
      </w:r>
      <w:r w:rsidR="00BB050A" w:rsidRPr="00FB4186">
        <w:rPr>
          <w:sz w:val="18"/>
          <w:szCs w:val="18"/>
        </w:rPr>
        <w:t xml:space="preserve"> </w:t>
      </w:r>
      <w:r w:rsidRPr="00FB4186">
        <w:rPr>
          <w:sz w:val="18"/>
          <w:szCs w:val="18"/>
        </w:rPr>
        <w:t>воспитания,</w:t>
      </w:r>
      <w:r w:rsidR="00BB050A" w:rsidRPr="00FB4186">
        <w:rPr>
          <w:sz w:val="18"/>
          <w:szCs w:val="18"/>
        </w:rPr>
        <w:t xml:space="preserve"> </w:t>
      </w:r>
      <w:r w:rsidRPr="00FB4186">
        <w:rPr>
          <w:sz w:val="18"/>
          <w:szCs w:val="18"/>
        </w:rPr>
        <w:t>социализации</w:t>
      </w:r>
      <w:r w:rsidR="00BB050A" w:rsidRPr="00FB4186">
        <w:rPr>
          <w:sz w:val="18"/>
          <w:szCs w:val="18"/>
        </w:rPr>
        <w:t xml:space="preserve"> </w:t>
      </w:r>
      <w:r w:rsidRPr="00FB4186">
        <w:rPr>
          <w:sz w:val="18"/>
          <w:szCs w:val="18"/>
        </w:rPr>
        <w:t>и</w:t>
      </w:r>
      <w:r w:rsidR="00BB050A" w:rsidRPr="00FB4186">
        <w:rPr>
          <w:sz w:val="18"/>
          <w:szCs w:val="18"/>
        </w:rPr>
        <w:t xml:space="preserve"> </w:t>
      </w:r>
      <w:r w:rsidRPr="00FB4186">
        <w:rPr>
          <w:sz w:val="18"/>
          <w:szCs w:val="18"/>
        </w:rPr>
        <w:t>духовно-нравственного развития в сфере отношения к окружающему миру, живой</w:t>
      </w:r>
      <w:r w:rsidR="00BB050A" w:rsidRPr="00FB4186">
        <w:rPr>
          <w:sz w:val="18"/>
          <w:szCs w:val="18"/>
        </w:rPr>
        <w:t xml:space="preserve"> </w:t>
      </w:r>
      <w:r w:rsidRPr="00FB4186">
        <w:rPr>
          <w:sz w:val="18"/>
          <w:szCs w:val="18"/>
        </w:rPr>
        <w:t>природе,</w:t>
      </w:r>
      <w:r w:rsidR="00BB050A" w:rsidRPr="00FB4186">
        <w:rPr>
          <w:sz w:val="18"/>
          <w:szCs w:val="18"/>
        </w:rPr>
        <w:t xml:space="preserve"> </w:t>
      </w:r>
      <w:r w:rsidRPr="00FB4186">
        <w:rPr>
          <w:sz w:val="18"/>
          <w:szCs w:val="18"/>
        </w:rPr>
        <w:t>художественной культуре</w:t>
      </w:r>
      <w:r w:rsidR="00BB050A" w:rsidRPr="00FB4186">
        <w:rPr>
          <w:sz w:val="18"/>
          <w:szCs w:val="18"/>
        </w:rPr>
        <w:t xml:space="preserve"> </w:t>
      </w:r>
      <w:r w:rsidRPr="00FB4186">
        <w:rPr>
          <w:sz w:val="18"/>
          <w:szCs w:val="18"/>
        </w:rPr>
        <w:t>используются:</w:t>
      </w:r>
    </w:p>
    <w:p w14:paraId="41D1AF4D" w14:textId="77777777" w:rsidR="00EA1E1F" w:rsidRPr="00FB4186" w:rsidRDefault="002A62B3" w:rsidP="004D5EE1">
      <w:pPr>
        <w:pStyle w:val="a3"/>
        <w:spacing w:before="89" w:line="276" w:lineRule="auto"/>
        <w:ind w:left="0"/>
        <w:rPr>
          <w:sz w:val="18"/>
          <w:szCs w:val="18"/>
        </w:rPr>
      </w:pPr>
      <w:r w:rsidRPr="00FB4186">
        <w:rPr>
          <w:sz w:val="18"/>
          <w:szCs w:val="18"/>
        </w:rPr>
        <w:t>художественно-эстетическая</w:t>
      </w:r>
      <w:r w:rsidR="00BB050A" w:rsidRPr="00FB4186">
        <w:rPr>
          <w:sz w:val="18"/>
          <w:szCs w:val="18"/>
        </w:rPr>
        <w:t xml:space="preserve"> </w:t>
      </w:r>
      <w:r w:rsidRPr="00FB4186">
        <w:rPr>
          <w:sz w:val="18"/>
          <w:szCs w:val="18"/>
        </w:rPr>
        <w:t>(в</w:t>
      </w:r>
      <w:r w:rsidR="00BB050A" w:rsidRPr="00FB4186">
        <w:rPr>
          <w:sz w:val="18"/>
          <w:szCs w:val="18"/>
        </w:rPr>
        <w:t xml:space="preserve"> </w:t>
      </w:r>
      <w:r w:rsidRPr="00FB4186">
        <w:rPr>
          <w:sz w:val="18"/>
          <w:szCs w:val="18"/>
        </w:rPr>
        <w:t>том</w:t>
      </w:r>
      <w:r w:rsidR="00BB050A" w:rsidRPr="00FB4186">
        <w:rPr>
          <w:sz w:val="18"/>
          <w:szCs w:val="18"/>
        </w:rPr>
        <w:t xml:space="preserve"> </w:t>
      </w:r>
      <w:r w:rsidRPr="00FB4186">
        <w:rPr>
          <w:sz w:val="18"/>
          <w:szCs w:val="18"/>
        </w:rPr>
        <w:t>числе</w:t>
      </w:r>
      <w:r w:rsidR="00BB050A" w:rsidRPr="00FB4186">
        <w:rPr>
          <w:sz w:val="18"/>
          <w:szCs w:val="18"/>
        </w:rPr>
        <w:t xml:space="preserve"> </w:t>
      </w:r>
      <w:r w:rsidRPr="00FB4186">
        <w:rPr>
          <w:sz w:val="18"/>
          <w:szCs w:val="18"/>
        </w:rPr>
        <w:t>продуктивная),</w:t>
      </w:r>
      <w:r w:rsidR="00BB050A" w:rsidRPr="00FB4186">
        <w:rPr>
          <w:sz w:val="18"/>
          <w:szCs w:val="18"/>
        </w:rPr>
        <w:t xml:space="preserve"> </w:t>
      </w:r>
      <w:r w:rsidRPr="00FB4186">
        <w:rPr>
          <w:sz w:val="18"/>
          <w:szCs w:val="18"/>
        </w:rPr>
        <w:t>научно-исследовательская, проектная, природоохранная, коммуникативная и другие</w:t>
      </w:r>
      <w:r w:rsidR="00BB050A" w:rsidRPr="00FB4186">
        <w:rPr>
          <w:sz w:val="18"/>
          <w:szCs w:val="18"/>
        </w:rPr>
        <w:t xml:space="preserve"> </w:t>
      </w:r>
      <w:r w:rsidRPr="00FB4186">
        <w:rPr>
          <w:sz w:val="18"/>
          <w:szCs w:val="18"/>
        </w:rPr>
        <w:t>виды</w:t>
      </w:r>
      <w:r w:rsidR="00BB050A" w:rsidRPr="00FB4186">
        <w:rPr>
          <w:sz w:val="18"/>
          <w:szCs w:val="18"/>
        </w:rPr>
        <w:t xml:space="preserve"> </w:t>
      </w:r>
      <w:r w:rsidRPr="00FB4186">
        <w:rPr>
          <w:sz w:val="18"/>
          <w:szCs w:val="18"/>
        </w:rPr>
        <w:t>деятельности;</w:t>
      </w:r>
    </w:p>
    <w:p w14:paraId="41D1AF4E" w14:textId="77777777" w:rsidR="00EA1E1F" w:rsidRPr="00FB4186" w:rsidRDefault="002A62B3" w:rsidP="004D5EE1">
      <w:pPr>
        <w:pStyle w:val="a3"/>
        <w:spacing w:line="276" w:lineRule="auto"/>
        <w:ind w:left="0"/>
        <w:rPr>
          <w:sz w:val="18"/>
          <w:szCs w:val="18"/>
        </w:rPr>
      </w:pPr>
      <w:r w:rsidRPr="00FB4186">
        <w:rPr>
          <w:sz w:val="18"/>
          <w:szCs w:val="18"/>
        </w:rPr>
        <w:t>экскурсии в музеи, на выставки, экологические акции, другие формы</w:t>
      </w:r>
      <w:r w:rsidR="00BB050A" w:rsidRPr="00FB4186">
        <w:rPr>
          <w:sz w:val="18"/>
          <w:szCs w:val="18"/>
        </w:rPr>
        <w:t xml:space="preserve"> </w:t>
      </w:r>
      <w:r w:rsidRPr="00FB4186">
        <w:rPr>
          <w:sz w:val="18"/>
          <w:szCs w:val="18"/>
        </w:rPr>
        <w:t>занятий;</w:t>
      </w:r>
    </w:p>
    <w:p w14:paraId="41D1AF4F" w14:textId="77777777" w:rsidR="00EA1E1F" w:rsidRPr="00FB4186" w:rsidRDefault="002A62B3" w:rsidP="004D5EE1">
      <w:pPr>
        <w:pStyle w:val="a3"/>
        <w:spacing w:line="276" w:lineRule="auto"/>
        <w:ind w:left="0"/>
        <w:rPr>
          <w:sz w:val="18"/>
          <w:szCs w:val="18"/>
        </w:rPr>
      </w:pPr>
      <w:r w:rsidRPr="00FB4186">
        <w:rPr>
          <w:sz w:val="18"/>
          <w:szCs w:val="18"/>
        </w:rPr>
        <w:t>потенциал учебных предметов предметных областей «Общественные</w:t>
      </w:r>
      <w:r w:rsidR="00BB050A" w:rsidRPr="00FB4186">
        <w:rPr>
          <w:sz w:val="18"/>
          <w:szCs w:val="18"/>
        </w:rPr>
        <w:t xml:space="preserve"> </w:t>
      </w:r>
      <w:r w:rsidRPr="00FB4186">
        <w:rPr>
          <w:sz w:val="18"/>
          <w:szCs w:val="18"/>
        </w:rPr>
        <w:t>науки»,</w:t>
      </w:r>
      <w:r w:rsidR="00760017" w:rsidRPr="00FB4186">
        <w:rPr>
          <w:sz w:val="18"/>
          <w:szCs w:val="18"/>
        </w:rPr>
        <w:t xml:space="preserve"> </w:t>
      </w:r>
      <w:r w:rsidRPr="00FB4186">
        <w:rPr>
          <w:sz w:val="18"/>
          <w:szCs w:val="18"/>
        </w:rPr>
        <w:t>«Физическая</w:t>
      </w:r>
      <w:r w:rsidR="00760017" w:rsidRPr="00FB4186">
        <w:rPr>
          <w:sz w:val="18"/>
          <w:szCs w:val="18"/>
        </w:rPr>
        <w:t xml:space="preserve"> </w:t>
      </w:r>
      <w:r w:rsidRPr="00FB4186">
        <w:rPr>
          <w:sz w:val="18"/>
          <w:szCs w:val="18"/>
        </w:rPr>
        <w:t>культура,</w:t>
      </w:r>
      <w:r w:rsidR="00760017" w:rsidRPr="00FB4186">
        <w:rPr>
          <w:sz w:val="18"/>
          <w:szCs w:val="18"/>
        </w:rPr>
        <w:t xml:space="preserve"> </w:t>
      </w:r>
      <w:r w:rsidRPr="00FB4186">
        <w:rPr>
          <w:sz w:val="18"/>
          <w:szCs w:val="18"/>
        </w:rPr>
        <w:t>экология</w:t>
      </w:r>
      <w:r w:rsidR="00760017" w:rsidRPr="00FB4186">
        <w:rPr>
          <w:sz w:val="18"/>
          <w:szCs w:val="18"/>
        </w:rPr>
        <w:t xml:space="preserve"> </w:t>
      </w:r>
      <w:r w:rsidRPr="00FB4186">
        <w:rPr>
          <w:sz w:val="18"/>
          <w:szCs w:val="18"/>
        </w:rPr>
        <w:t>и</w:t>
      </w:r>
      <w:r w:rsidR="00760017" w:rsidRPr="00FB4186">
        <w:rPr>
          <w:sz w:val="18"/>
          <w:szCs w:val="18"/>
        </w:rPr>
        <w:t xml:space="preserve"> </w:t>
      </w:r>
      <w:r w:rsidRPr="00FB4186">
        <w:rPr>
          <w:sz w:val="18"/>
          <w:szCs w:val="18"/>
        </w:rPr>
        <w:t>основы</w:t>
      </w:r>
      <w:r w:rsidR="00760017" w:rsidRPr="00FB4186">
        <w:rPr>
          <w:sz w:val="18"/>
          <w:szCs w:val="18"/>
        </w:rPr>
        <w:t xml:space="preserve"> </w:t>
      </w:r>
      <w:r w:rsidRPr="00FB4186">
        <w:rPr>
          <w:sz w:val="18"/>
          <w:szCs w:val="18"/>
        </w:rPr>
        <w:t>безопасности</w:t>
      </w:r>
      <w:r w:rsidR="00760017" w:rsidRPr="00FB4186">
        <w:rPr>
          <w:sz w:val="18"/>
          <w:szCs w:val="18"/>
        </w:rPr>
        <w:t xml:space="preserve"> </w:t>
      </w:r>
      <w:r w:rsidRPr="00FB4186">
        <w:rPr>
          <w:sz w:val="18"/>
          <w:szCs w:val="18"/>
        </w:rPr>
        <w:t>жизнедеятельности»,</w:t>
      </w:r>
      <w:r w:rsidR="00760017" w:rsidRPr="00FB4186">
        <w:rPr>
          <w:sz w:val="18"/>
          <w:szCs w:val="18"/>
        </w:rPr>
        <w:t xml:space="preserve"> </w:t>
      </w:r>
      <w:r w:rsidRPr="00FB4186">
        <w:rPr>
          <w:sz w:val="18"/>
          <w:szCs w:val="18"/>
        </w:rPr>
        <w:t>«Естественные</w:t>
      </w:r>
      <w:r w:rsidR="00760017" w:rsidRPr="00FB4186">
        <w:rPr>
          <w:sz w:val="18"/>
          <w:szCs w:val="18"/>
        </w:rPr>
        <w:t xml:space="preserve"> </w:t>
      </w:r>
      <w:r w:rsidRPr="00FB4186">
        <w:rPr>
          <w:sz w:val="18"/>
          <w:szCs w:val="18"/>
        </w:rPr>
        <w:t>науки»,</w:t>
      </w:r>
      <w:r w:rsidR="00760017" w:rsidRPr="00FB4186">
        <w:rPr>
          <w:sz w:val="18"/>
          <w:szCs w:val="18"/>
        </w:rPr>
        <w:t xml:space="preserve"> </w:t>
      </w:r>
      <w:r w:rsidRPr="00FB4186">
        <w:rPr>
          <w:sz w:val="18"/>
          <w:szCs w:val="18"/>
        </w:rPr>
        <w:t>«Русский</w:t>
      </w:r>
      <w:r w:rsidR="00760017" w:rsidRPr="00FB4186">
        <w:rPr>
          <w:sz w:val="18"/>
          <w:szCs w:val="18"/>
        </w:rPr>
        <w:t xml:space="preserve"> </w:t>
      </w:r>
      <w:r w:rsidRPr="00FB4186">
        <w:rPr>
          <w:sz w:val="18"/>
          <w:szCs w:val="18"/>
        </w:rPr>
        <w:t>язык</w:t>
      </w:r>
      <w:r w:rsidR="00760017" w:rsidRPr="00FB4186">
        <w:rPr>
          <w:sz w:val="18"/>
          <w:szCs w:val="18"/>
        </w:rPr>
        <w:t xml:space="preserve"> </w:t>
      </w:r>
      <w:r w:rsidRPr="00FB4186">
        <w:rPr>
          <w:sz w:val="18"/>
          <w:szCs w:val="18"/>
        </w:rPr>
        <w:t>и</w:t>
      </w:r>
      <w:r w:rsidR="00760017" w:rsidRPr="00FB4186">
        <w:rPr>
          <w:sz w:val="18"/>
          <w:szCs w:val="18"/>
        </w:rPr>
        <w:t xml:space="preserve"> </w:t>
      </w:r>
      <w:r w:rsidRPr="00FB4186">
        <w:rPr>
          <w:sz w:val="18"/>
          <w:szCs w:val="18"/>
        </w:rPr>
        <w:t>литература»</w:t>
      </w:r>
      <w:r w:rsidR="00760017" w:rsidRPr="00FB4186">
        <w:rPr>
          <w:sz w:val="18"/>
          <w:szCs w:val="18"/>
        </w:rPr>
        <w:t xml:space="preserve"> </w:t>
      </w:r>
      <w:r w:rsidRPr="00FB4186">
        <w:rPr>
          <w:sz w:val="18"/>
          <w:szCs w:val="18"/>
        </w:rPr>
        <w:t>и</w:t>
      </w:r>
      <w:r w:rsidR="00760017" w:rsidRPr="00FB4186">
        <w:rPr>
          <w:sz w:val="18"/>
          <w:szCs w:val="18"/>
        </w:rPr>
        <w:t xml:space="preserve"> </w:t>
      </w:r>
      <w:r w:rsidRPr="00FB4186">
        <w:rPr>
          <w:sz w:val="18"/>
          <w:szCs w:val="18"/>
        </w:rPr>
        <w:t>«Иностранные</w:t>
      </w:r>
      <w:r w:rsidR="00760017" w:rsidRPr="00FB4186">
        <w:rPr>
          <w:sz w:val="18"/>
          <w:szCs w:val="18"/>
        </w:rPr>
        <w:t xml:space="preserve"> </w:t>
      </w:r>
      <w:r w:rsidRPr="00FB4186">
        <w:rPr>
          <w:sz w:val="18"/>
          <w:szCs w:val="18"/>
        </w:rPr>
        <w:t>языки», обеспечивающий</w:t>
      </w:r>
      <w:r w:rsidR="00760017" w:rsidRPr="00FB4186">
        <w:rPr>
          <w:sz w:val="18"/>
          <w:szCs w:val="18"/>
        </w:rPr>
        <w:t xml:space="preserve"> </w:t>
      </w:r>
      <w:r w:rsidRPr="00FB4186">
        <w:rPr>
          <w:sz w:val="18"/>
          <w:szCs w:val="18"/>
        </w:rPr>
        <w:t>ориентацию обучающихся</w:t>
      </w:r>
      <w:r w:rsidR="00760017" w:rsidRPr="00FB4186">
        <w:rPr>
          <w:sz w:val="18"/>
          <w:szCs w:val="18"/>
        </w:rPr>
        <w:t xml:space="preserve"> </w:t>
      </w:r>
      <w:r w:rsidRPr="00FB4186">
        <w:rPr>
          <w:sz w:val="18"/>
          <w:szCs w:val="18"/>
        </w:rPr>
        <w:t>в сфере</w:t>
      </w:r>
      <w:r w:rsidR="00760017" w:rsidRPr="00FB4186">
        <w:rPr>
          <w:sz w:val="18"/>
          <w:szCs w:val="18"/>
        </w:rPr>
        <w:t xml:space="preserve"> </w:t>
      </w:r>
      <w:r w:rsidRPr="00FB4186">
        <w:rPr>
          <w:sz w:val="18"/>
          <w:szCs w:val="18"/>
        </w:rPr>
        <w:t>отношения</w:t>
      </w:r>
      <w:r w:rsidR="00760017" w:rsidRPr="00FB4186">
        <w:rPr>
          <w:sz w:val="18"/>
          <w:szCs w:val="18"/>
        </w:rPr>
        <w:t xml:space="preserve"> </w:t>
      </w:r>
      <w:r w:rsidRPr="00FB4186">
        <w:rPr>
          <w:sz w:val="18"/>
          <w:szCs w:val="18"/>
        </w:rPr>
        <w:t>к</w:t>
      </w:r>
      <w:r w:rsidR="00760017" w:rsidRPr="00FB4186">
        <w:rPr>
          <w:sz w:val="18"/>
          <w:szCs w:val="18"/>
        </w:rPr>
        <w:t xml:space="preserve"> </w:t>
      </w:r>
      <w:r w:rsidRPr="00FB4186">
        <w:rPr>
          <w:sz w:val="18"/>
          <w:szCs w:val="18"/>
        </w:rPr>
        <w:t>окружающему</w:t>
      </w:r>
      <w:r w:rsidR="00760017" w:rsidRPr="00FB4186">
        <w:rPr>
          <w:sz w:val="18"/>
          <w:szCs w:val="18"/>
        </w:rPr>
        <w:t xml:space="preserve"> </w:t>
      </w:r>
      <w:r w:rsidRPr="00FB4186">
        <w:rPr>
          <w:sz w:val="18"/>
          <w:szCs w:val="18"/>
        </w:rPr>
        <w:t>миру,</w:t>
      </w:r>
      <w:r w:rsidR="00760017" w:rsidRPr="00FB4186">
        <w:rPr>
          <w:sz w:val="18"/>
          <w:szCs w:val="18"/>
        </w:rPr>
        <w:t xml:space="preserve"> </w:t>
      </w:r>
      <w:r w:rsidRPr="00FB4186">
        <w:rPr>
          <w:sz w:val="18"/>
          <w:szCs w:val="18"/>
        </w:rPr>
        <w:t>живой</w:t>
      </w:r>
      <w:r w:rsidR="00760017" w:rsidRPr="00FB4186">
        <w:rPr>
          <w:sz w:val="18"/>
          <w:szCs w:val="18"/>
        </w:rPr>
        <w:t xml:space="preserve"> </w:t>
      </w:r>
      <w:r w:rsidRPr="00FB4186">
        <w:rPr>
          <w:sz w:val="18"/>
          <w:szCs w:val="18"/>
        </w:rPr>
        <w:t>природе,</w:t>
      </w:r>
      <w:r w:rsidR="00760017" w:rsidRPr="00FB4186">
        <w:rPr>
          <w:sz w:val="18"/>
          <w:szCs w:val="18"/>
        </w:rPr>
        <w:t xml:space="preserve"> </w:t>
      </w:r>
      <w:r w:rsidRPr="00FB4186">
        <w:rPr>
          <w:sz w:val="18"/>
          <w:szCs w:val="18"/>
        </w:rPr>
        <w:t>художественной</w:t>
      </w:r>
      <w:r w:rsidR="00760017" w:rsidRPr="00FB4186">
        <w:rPr>
          <w:sz w:val="18"/>
          <w:szCs w:val="18"/>
        </w:rPr>
        <w:t xml:space="preserve"> </w:t>
      </w:r>
      <w:r w:rsidRPr="00FB4186">
        <w:rPr>
          <w:sz w:val="18"/>
          <w:szCs w:val="18"/>
        </w:rPr>
        <w:t>культуре.</w:t>
      </w:r>
    </w:p>
    <w:p w14:paraId="41D1AF50" w14:textId="77777777" w:rsidR="00EA1E1F" w:rsidRPr="00FB4186" w:rsidRDefault="002A62B3" w:rsidP="004D5EE1">
      <w:pPr>
        <w:pStyle w:val="a3"/>
        <w:spacing w:line="276" w:lineRule="auto"/>
        <w:ind w:left="0"/>
        <w:rPr>
          <w:sz w:val="18"/>
          <w:szCs w:val="18"/>
        </w:rPr>
      </w:pPr>
      <w:r w:rsidRPr="00FB4186">
        <w:rPr>
          <w:sz w:val="18"/>
          <w:szCs w:val="18"/>
        </w:rPr>
        <w:t>Воспитание, социализация и духовно-нравственное развитие в сфере</w:t>
      </w:r>
      <w:r w:rsidR="00760017" w:rsidRPr="00FB4186">
        <w:rPr>
          <w:sz w:val="18"/>
          <w:szCs w:val="18"/>
        </w:rPr>
        <w:t xml:space="preserve"> </w:t>
      </w:r>
      <w:r w:rsidRPr="00FB4186">
        <w:rPr>
          <w:sz w:val="18"/>
          <w:szCs w:val="18"/>
        </w:rPr>
        <w:t>трудовых и</w:t>
      </w:r>
      <w:r w:rsidR="00760017" w:rsidRPr="00FB4186">
        <w:rPr>
          <w:sz w:val="18"/>
          <w:szCs w:val="18"/>
        </w:rPr>
        <w:t xml:space="preserve"> </w:t>
      </w:r>
      <w:r w:rsidRPr="00FB4186">
        <w:rPr>
          <w:sz w:val="18"/>
          <w:szCs w:val="18"/>
        </w:rPr>
        <w:t>социально-экономических отношений</w:t>
      </w:r>
      <w:r w:rsidR="00760017" w:rsidRPr="00FB4186">
        <w:rPr>
          <w:sz w:val="18"/>
          <w:szCs w:val="18"/>
        </w:rPr>
        <w:t xml:space="preserve"> </w:t>
      </w:r>
      <w:r w:rsidRPr="00FB4186">
        <w:rPr>
          <w:sz w:val="18"/>
          <w:szCs w:val="18"/>
        </w:rPr>
        <w:t>предполагают:</w:t>
      </w:r>
    </w:p>
    <w:p w14:paraId="41D1AF51" w14:textId="77777777" w:rsidR="00EA1E1F" w:rsidRPr="00FB4186" w:rsidRDefault="00760017" w:rsidP="004D5EE1">
      <w:pPr>
        <w:pStyle w:val="a3"/>
        <w:spacing w:line="276" w:lineRule="auto"/>
        <w:ind w:left="0"/>
        <w:rPr>
          <w:sz w:val="18"/>
          <w:szCs w:val="18"/>
        </w:rPr>
      </w:pPr>
      <w:r w:rsidRPr="00FB4186">
        <w:rPr>
          <w:sz w:val="18"/>
          <w:szCs w:val="18"/>
        </w:rPr>
        <w:t>О</w:t>
      </w:r>
      <w:r w:rsidR="002A62B3" w:rsidRPr="00FB4186">
        <w:rPr>
          <w:sz w:val="18"/>
          <w:szCs w:val="18"/>
        </w:rPr>
        <w:t>сознанный</w:t>
      </w:r>
      <w:r w:rsidRPr="00FB4186">
        <w:rPr>
          <w:sz w:val="18"/>
          <w:szCs w:val="18"/>
        </w:rPr>
        <w:t xml:space="preserve"> </w:t>
      </w:r>
      <w:r w:rsidR="002A62B3" w:rsidRPr="00FB4186">
        <w:rPr>
          <w:sz w:val="18"/>
          <w:szCs w:val="18"/>
        </w:rPr>
        <w:t>выбор</w:t>
      </w:r>
      <w:r w:rsidRPr="00FB4186">
        <w:rPr>
          <w:sz w:val="18"/>
          <w:szCs w:val="18"/>
        </w:rPr>
        <w:t xml:space="preserve"> </w:t>
      </w:r>
      <w:r w:rsidR="002A62B3" w:rsidRPr="00FB4186">
        <w:rPr>
          <w:sz w:val="18"/>
          <w:szCs w:val="18"/>
        </w:rPr>
        <w:t>будущей</w:t>
      </w:r>
      <w:r w:rsidRPr="00FB4186">
        <w:rPr>
          <w:sz w:val="18"/>
          <w:szCs w:val="18"/>
        </w:rPr>
        <w:t xml:space="preserve"> </w:t>
      </w:r>
      <w:r w:rsidR="002A62B3" w:rsidRPr="00FB4186">
        <w:rPr>
          <w:sz w:val="18"/>
          <w:szCs w:val="18"/>
        </w:rPr>
        <w:t>профессии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возможностей</w:t>
      </w:r>
      <w:r w:rsidRPr="00FB4186">
        <w:rPr>
          <w:sz w:val="18"/>
          <w:szCs w:val="18"/>
        </w:rPr>
        <w:t xml:space="preserve"> </w:t>
      </w:r>
      <w:r w:rsidR="002A62B3" w:rsidRPr="00FB4186">
        <w:rPr>
          <w:sz w:val="18"/>
          <w:szCs w:val="18"/>
        </w:rPr>
        <w:t>реализации</w:t>
      </w:r>
      <w:r w:rsidRPr="00FB4186">
        <w:rPr>
          <w:sz w:val="18"/>
          <w:szCs w:val="18"/>
        </w:rPr>
        <w:t xml:space="preserve"> </w:t>
      </w:r>
      <w:r w:rsidR="002A62B3" w:rsidRPr="00FB4186">
        <w:rPr>
          <w:sz w:val="18"/>
          <w:szCs w:val="18"/>
        </w:rPr>
        <w:t>собственных жизненных</w:t>
      </w:r>
      <w:r w:rsidR="00D01DF5" w:rsidRPr="00FB4186">
        <w:rPr>
          <w:sz w:val="18"/>
          <w:szCs w:val="18"/>
        </w:rPr>
        <w:t xml:space="preserve"> </w:t>
      </w:r>
      <w:r w:rsidR="002A62B3" w:rsidRPr="00FB4186">
        <w:rPr>
          <w:sz w:val="18"/>
          <w:szCs w:val="18"/>
        </w:rPr>
        <w:t>планов;</w:t>
      </w:r>
    </w:p>
    <w:p w14:paraId="41D1AF52" w14:textId="77777777" w:rsidR="00EA1E1F" w:rsidRPr="00FB4186" w:rsidRDefault="00D01DF5" w:rsidP="004D5EE1">
      <w:pPr>
        <w:pStyle w:val="a3"/>
        <w:spacing w:line="276" w:lineRule="auto"/>
        <w:ind w:left="0"/>
        <w:rPr>
          <w:sz w:val="18"/>
          <w:szCs w:val="18"/>
        </w:rPr>
      </w:pPr>
      <w:r w:rsidRPr="00FB4186">
        <w:rPr>
          <w:sz w:val="18"/>
          <w:szCs w:val="18"/>
        </w:rPr>
        <w:t>Ф</w:t>
      </w:r>
      <w:r w:rsidR="002A62B3" w:rsidRPr="00FB4186">
        <w:rPr>
          <w:sz w:val="18"/>
          <w:szCs w:val="18"/>
        </w:rPr>
        <w:t>ормирование</w:t>
      </w:r>
      <w:r w:rsidRPr="00FB4186">
        <w:rPr>
          <w:sz w:val="18"/>
          <w:szCs w:val="18"/>
        </w:rPr>
        <w:t xml:space="preserve"> </w:t>
      </w:r>
      <w:r w:rsidR="002A62B3" w:rsidRPr="00FB4186">
        <w:rPr>
          <w:sz w:val="18"/>
          <w:szCs w:val="18"/>
        </w:rPr>
        <w:t>отношения</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профессиональной</w:t>
      </w:r>
      <w:r w:rsidRPr="00FB4186">
        <w:rPr>
          <w:sz w:val="18"/>
          <w:szCs w:val="18"/>
        </w:rPr>
        <w:t xml:space="preserve"> </w:t>
      </w:r>
      <w:r w:rsidR="002A62B3" w:rsidRPr="00FB4186">
        <w:rPr>
          <w:sz w:val="18"/>
          <w:szCs w:val="18"/>
        </w:rPr>
        <w:t>деятельности</w:t>
      </w:r>
      <w:r w:rsidRPr="00FB4186">
        <w:rPr>
          <w:sz w:val="18"/>
          <w:szCs w:val="18"/>
        </w:rPr>
        <w:t xml:space="preserve"> </w:t>
      </w:r>
      <w:r w:rsidR="002A62B3" w:rsidRPr="00FB4186">
        <w:rPr>
          <w:sz w:val="18"/>
          <w:szCs w:val="18"/>
        </w:rPr>
        <w:t>как</w:t>
      </w:r>
      <w:r w:rsidRPr="00FB4186">
        <w:rPr>
          <w:sz w:val="18"/>
          <w:szCs w:val="18"/>
        </w:rPr>
        <w:t xml:space="preserve"> </w:t>
      </w:r>
      <w:r w:rsidR="002A62B3" w:rsidRPr="00FB4186">
        <w:rPr>
          <w:sz w:val="18"/>
          <w:szCs w:val="18"/>
        </w:rPr>
        <w:t>возможности участия в решении личных, общественных, государственных,общенациональных</w:t>
      </w:r>
      <w:r w:rsidRPr="00FB4186">
        <w:rPr>
          <w:sz w:val="18"/>
          <w:szCs w:val="18"/>
        </w:rPr>
        <w:t xml:space="preserve"> </w:t>
      </w:r>
      <w:r w:rsidR="002A62B3" w:rsidRPr="00FB4186">
        <w:rPr>
          <w:sz w:val="18"/>
          <w:szCs w:val="18"/>
        </w:rPr>
        <w:t>проблем;</w:t>
      </w:r>
    </w:p>
    <w:p w14:paraId="41D1AF53" w14:textId="77777777" w:rsidR="00EA1E1F" w:rsidRPr="00FB4186" w:rsidRDefault="00D01DF5" w:rsidP="004D5EE1">
      <w:pPr>
        <w:pStyle w:val="a3"/>
        <w:spacing w:line="276" w:lineRule="auto"/>
        <w:ind w:left="0"/>
        <w:rPr>
          <w:sz w:val="18"/>
          <w:szCs w:val="18"/>
        </w:rPr>
      </w:pPr>
      <w:r w:rsidRPr="00FB4186">
        <w:rPr>
          <w:sz w:val="18"/>
          <w:szCs w:val="18"/>
        </w:rPr>
        <w:t>В</w:t>
      </w:r>
      <w:r w:rsidR="002A62B3" w:rsidRPr="00FB4186">
        <w:rPr>
          <w:sz w:val="18"/>
          <w:szCs w:val="18"/>
        </w:rPr>
        <w:t>оспитание</w:t>
      </w:r>
      <w:r w:rsidRPr="00FB4186">
        <w:rPr>
          <w:sz w:val="18"/>
          <w:szCs w:val="18"/>
        </w:rPr>
        <w:t xml:space="preserve"> </w:t>
      </w:r>
      <w:r w:rsidR="002A62B3" w:rsidRPr="00FB4186">
        <w:rPr>
          <w:sz w:val="18"/>
          <w:szCs w:val="18"/>
        </w:rPr>
        <w:t>у</w:t>
      </w:r>
      <w:r w:rsidRPr="00FB4186">
        <w:rPr>
          <w:sz w:val="18"/>
          <w:szCs w:val="18"/>
        </w:rPr>
        <w:t xml:space="preserve"> </w:t>
      </w:r>
      <w:r w:rsidR="002A62B3" w:rsidRPr="00FB4186">
        <w:rPr>
          <w:sz w:val="18"/>
          <w:szCs w:val="18"/>
        </w:rPr>
        <w:t>детей</w:t>
      </w:r>
      <w:r w:rsidRPr="00FB4186">
        <w:rPr>
          <w:sz w:val="18"/>
          <w:szCs w:val="18"/>
        </w:rPr>
        <w:t xml:space="preserve"> </w:t>
      </w:r>
      <w:r w:rsidR="002A62B3" w:rsidRPr="00FB4186">
        <w:rPr>
          <w:sz w:val="18"/>
          <w:szCs w:val="18"/>
        </w:rPr>
        <w:t>уважения</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труду</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людям</w:t>
      </w:r>
      <w:r w:rsidRPr="00FB4186">
        <w:rPr>
          <w:sz w:val="18"/>
          <w:szCs w:val="18"/>
        </w:rPr>
        <w:t xml:space="preserve"> </w:t>
      </w:r>
      <w:r w:rsidR="002A62B3" w:rsidRPr="00FB4186">
        <w:rPr>
          <w:sz w:val="18"/>
          <w:szCs w:val="18"/>
        </w:rPr>
        <w:t>труда,</w:t>
      </w:r>
      <w:r w:rsidRPr="00FB4186">
        <w:rPr>
          <w:sz w:val="18"/>
          <w:szCs w:val="18"/>
        </w:rPr>
        <w:t xml:space="preserve"> </w:t>
      </w:r>
      <w:r w:rsidR="002A62B3" w:rsidRPr="00FB4186">
        <w:rPr>
          <w:sz w:val="18"/>
          <w:szCs w:val="18"/>
        </w:rPr>
        <w:t>трудовым</w:t>
      </w:r>
      <w:r w:rsidRPr="00FB4186">
        <w:rPr>
          <w:sz w:val="18"/>
          <w:szCs w:val="18"/>
        </w:rPr>
        <w:t xml:space="preserve"> </w:t>
      </w:r>
      <w:r w:rsidR="002A62B3" w:rsidRPr="00FB4186">
        <w:rPr>
          <w:sz w:val="18"/>
          <w:szCs w:val="18"/>
        </w:rPr>
        <w:t>достижениям;</w:t>
      </w:r>
    </w:p>
    <w:p w14:paraId="41D1AF54" w14:textId="77777777" w:rsidR="00EA1E1F" w:rsidRPr="00FB4186" w:rsidRDefault="00D01DF5" w:rsidP="004D5EE1">
      <w:pPr>
        <w:pStyle w:val="a3"/>
        <w:spacing w:line="276" w:lineRule="auto"/>
        <w:ind w:left="0"/>
        <w:rPr>
          <w:sz w:val="18"/>
          <w:szCs w:val="18"/>
        </w:rPr>
      </w:pPr>
      <w:r w:rsidRPr="00FB4186">
        <w:rPr>
          <w:sz w:val="18"/>
          <w:szCs w:val="18"/>
        </w:rPr>
        <w:t>Ф</w:t>
      </w:r>
      <w:r w:rsidR="002A62B3" w:rsidRPr="00FB4186">
        <w:rPr>
          <w:sz w:val="18"/>
          <w:szCs w:val="18"/>
        </w:rPr>
        <w:t>ормирование</w:t>
      </w:r>
      <w:r w:rsidRPr="00FB4186">
        <w:rPr>
          <w:sz w:val="18"/>
          <w:szCs w:val="18"/>
        </w:rPr>
        <w:t xml:space="preserve"> </w:t>
      </w:r>
      <w:r w:rsidR="002A62B3" w:rsidRPr="00FB4186">
        <w:rPr>
          <w:sz w:val="18"/>
          <w:szCs w:val="18"/>
        </w:rPr>
        <w:t>у</w:t>
      </w:r>
      <w:r w:rsidRPr="00FB4186">
        <w:rPr>
          <w:sz w:val="18"/>
          <w:szCs w:val="18"/>
        </w:rPr>
        <w:t xml:space="preserve"> </w:t>
      </w:r>
      <w:r w:rsidR="002A62B3" w:rsidRPr="00FB4186">
        <w:rPr>
          <w:sz w:val="18"/>
          <w:szCs w:val="18"/>
        </w:rPr>
        <w:t>детей</w:t>
      </w:r>
      <w:r w:rsidRPr="00FB4186">
        <w:rPr>
          <w:sz w:val="18"/>
          <w:szCs w:val="18"/>
        </w:rPr>
        <w:t xml:space="preserve"> </w:t>
      </w:r>
      <w:r w:rsidR="002A62B3" w:rsidRPr="00FB4186">
        <w:rPr>
          <w:sz w:val="18"/>
          <w:szCs w:val="18"/>
        </w:rPr>
        <w:t>умений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навыков</w:t>
      </w:r>
      <w:r w:rsidRPr="00FB4186">
        <w:rPr>
          <w:sz w:val="18"/>
          <w:szCs w:val="18"/>
        </w:rPr>
        <w:t xml:space="preserve"> </w:t>
      </w:r>
      <w:r w:rsidR="002A62B3" w:rsidRPr="00FB4186">
        <w:rPr>
          <w:sz w:val="18"/>
          <w:szCs w:val="18"/>
        </w:rPr>
        <w:t>самообслуживания,</w:t>
      </w:r>
      <w:r w:rsidRPr="00FB4186">
        <w:rPr>
          <w:sz w:val="18"/>
          <w:szCs w:val="18"/>
        </w:rPr>
        <w:t xml:space="preserve"> </w:t>
      </w:r>
      <w:r w:rsidR="002A62B3" w:rsidRPr="00FB4186">
        <w:rPr>
          <w:sz w:val="18"/>
          <w:szCs w:val="18"/>
        </w:rPr>
        <w:t>потребности трудиться, добросовестно, ответственно и творчески относиться</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разным видам трудовой деятельности, включая обучение и</w:t>
      </w:r>
      <w:r w:rsidRPr="00FB4186">
        <w:rPr>
          <w:sz w:val="18"/>
          <w:szCs w:val="18"/>
        </w:rPr>
        <w:t xml:space="preserve"> </w:t>
      </w:r>
      <w:r w:rsidR="002A62B3" w:rsidRPr="00FB4186">
        <w:rPr>
          <w:sz w:val="18"/>
          <w:szCs w:val="18"/>
        </w:rPr>
        <w:t>выполнение</w:t>
      </w:r>
      <w:r w:rsidRPr="00FB4186">
        <w:rPr>
          <w:sz w:val="18"/>
          <w:szCs w:val="18"/>
        </w:rPr>
        <w:t xml:space="preserve"> </w:t>
      </w:r>
      <w:r w:rsidR="002A62B3" w:rsidRPr="00FB4186">
        <w:rPr>
          <w:sz w:val="18"/>
          <w:szCs w:val="18"/>
        </w:rPr>
        <w:t>домашних обязанностей.</w:t>
      </w:r>
    </w:p>
    <w:p w14:paraId="41D1AF55" w14:textId="77777777" w:rsidR="00EA1E1F" w:rsidRPr="00FB4186" w:rsidRDefault="002A62B3" w:rsidP="004D5EE1">
      <w:pPr>
        <w:pStyle w:val="a3"/>
        <w:spacing w:line="276" w:lineRule="auto"/>
        <w:ind w:left="0"/>
        <w:rPr>
          <w:sz w:val="18"/>
          <w:szCs w:val="18"/>
        </w:rPr>
      </w:pPr>
      <w:r w:rsidRPr="00FB4186">
        <w:rPr>
          <w:sz w:val="18"/>
          <w:szCs w:val="18"/>
        </w:rPr>
        <w:t>Для</w:t>
      </w:r>
      <w:r w:rsidR="00D01DF5" w:rsidRPr="00FB4186">
        <w:rPr>
          <w:sz w:val="18"/>
          <w:szCs w:val="18"/>
        </w:rPr>
        <w:t xml:space="preserve"> </w:t>
      </w:r>
      <w:r w:rsidRPr="00FB4186">
        <w:rPr>
          <w:sz w:val="18"/>
          <w:szCs w:val="18"/>
        </w:rPr>
        <w:t>воспитания,</w:t>
      </w:r>
      <w:r w:rsidR="00D01DF5" w:rsidRPr="00FB4186">
        <w:rPr>
          <w:sz w:val="18"/>
          <w:szCs w:val="18"/>
        </w:rPr>
        <w:t xml:space="preserve"> </w:t>
      </w:r>
      <w:r w:rsidRPr="00FB4186">
        <w:rPr>
          <w:sz w:val="18"/>
          <w:szCs w:val="18"/>
        </w:rPr>
        <w:t>социализации</w:t>
      </w:r>
      <w:r w:rsidR="00D01DF5" w:rsidRPr="00FB4186">
        <w:rPr>
          <w:sz w:val="18"/>
          <w:szCs w:val="18"/>
        </w:rPr>
        <w:t xml:space="preserve"> </w:t>
      </w:r>
      <w:r w:rsidRPr="00FB4186">
        <w:rPr>
          <w:sz w:val="18"/>
          <w:szCs w:val="18"/>
        </w:rPr>
        <w:t>и</w:t>
      </w:r>
      <w:r w:rsidR="00D01DF5" w:rsidRPr="00FB4186">
        <w:rPr>
          <w:sz w:val="18"/>
          <w:szCs w:val="18"/>
        </w:rPr>
        <w:t xml:space="preserve"> </w:t>
      </w:r>
      <w:r w:rsidRPr="00FB4186">
        <w:rPr>
          <w:sz w:val="18"/>
          <w:szCs w:val="18"/>
        </w:rPr>
        <w:t>духовно-нравственного</w:t>
      </w:r>
      <w:r w:rsidR="00D01DF5" w:rsidRPr="00FB4186">
        <w:rPr>
          <w:sz w:val="18"/>
          <w:szCs w:val="18"/>
        </w:rPr>
        <w:t xml:space="preserve"> </w:t>
      </w:r>
      <w:r w:rsidRPr="00FB4186">
        <w:rPr>
          <w:sz w:val="18"/>
          <w:szCs w:val="18"/>
        </w:rPr>
        <w:t>развития</w:t>
      </w:r>
      <w:r w:rsidR="00D01DF5" w:rsidRPr="00FB4186">
        <w:rPr>
          <w:sz w:val="18"/>
          <w:szCs w:val="18"/>
        </w:rPr>
        <w:t xml:space="preserve"> </w:t>
      </w:r>
      <w:r w:rsidRPr="00FB4186">
        <w:rPr>
          <w:sz w:val="18"/>
          <w:szCs w:val="18"/>
        </w:rPr>
        <w:t>в</w:t>
      </w:r>
      <w:r w:rsidR="00D01DF5" w:rsidRPr="00FB4186">
        <w:rPr>
          <w:sz w:val="18"/>
          <w:szCs w:val="18"/>
        </w:rPr>
        <w:t xml:space="preserve"> </w:t>
      </w:r>
      <w:r w:rsidRPr="00FB4186">
        <w:rPr>
          <w:sz w:val="18"/>
          <w:szCs w:val="18"/>
        </w:rPr>
        <w:t>сфере</w:t>
      </w:r>
      <w:r w:rsidR="00D01DF5" w:rsidRPr="00FB4186">
        <w:rPr>
          <w:sz w:val="18"/>
          <w:szCs w:val="18"/>
        </w:rPr>
        <w:t xml:space="preserve"> </w:t>
      </w:r>
      <w:r w:rsidRPr="00FB4186">
        <w:rPr>
          <w:sz w:val="18"/>
          <w:szCs w:val="18"/>
        </w:rPr>
        <w:t>трудовых</w:t>
      </w:r>
      <w:r w:rsidR="00D01DF5" w:rsidRPr="00FB4186">
        <w:rPr>
          <w:sz w:val="18"/>
          <w:szCs w:val="18"/>
        </w:rPr>
        <w:t xml:space="preserve"> </w:t>
      </w:r>
      <w:r w:rsidRPr="00FB4186">
        <w:rPr>
          <w:sz w:val="18"/>
          <w:szCs w:val="18"/>
        </w:rPr>
        <w:t>и</w:t>
      </w:r>
      <w:r w:rsidR="00D01DF5" w:rsidRPr="00FB4186">
        <w:rPr>
          <w:sz w:val="18"/>
          <w:szCs w:val="18"/>
        </w:rPr>
        <w:t xml:space="preserve"> </w:t>
      </w:r>
      <w:r w:rsidRPr="00FB4186">
        <w:rPr>
          <w:sz w:val="18"/>
          <w:szCs w:val="18"/>
        </w:rPr>
        <w:t>социально-экономических отношений</w:t>
      </w:r>
      <w:r w:rsidR="00D01DF5" w:rsidRPr="00FB4186">
        <w:rPr>
          <w:sz w:val="18"/>
          <w:szCs w:val="18"/>
        </w:rPr>
        <w:t xml:space="preserve"> </w:t>
      </w:r>
      <w:r w:rsidRPr="00FB4186">
        <w:rPr>
          <w:sz w:val="18"/>
          <w:szCs w:val="18"/>
        </w:rPr>
        <w:t>используются:</w:t>
      </w:r>
    </w:p>
    <w:p w14:paraId="41D1AF56" w14:textId="77777777" w:rsidR="00EA1E1F" w:rsidRPr="00FB4186" w:rsidRDefault="002A62B3" w:rsidP="004D5EE1">
      <w:pPr>
        <w:pStyle w:val="a3"/>
        <w:spacing w:line="276" w:lineRule="auto"/>
        <w:ind w:left="0"/>
        <w:rPr>
          <w:sz w:val="18"/>
          <w:szCs w:val="18"/>
        </w:rPr>
      </w:pPr>
      <w:r w:rsidRPr="00FB4186">
        <w:rPr>
          <w:sz w:val="18"/>
          <w:szCs w:val="18"/>
        </w:rPr>
        <w:t>познавательная, игровая, предметно-практическая, коммуникативная и</w:t>
      </w:r>
      <w:r w:rsidR="00D01DF5" w:rsidRPr="00FB4186">
        <w:rPr>
          <w:sz w:val="18"/>
          <w:szCs w:val="18"/>
        </w:rPr>
        <w:t xml:space="preserve"> </w:t>
      </w:r>
      <w:r w:rsidRPr="00FB4186">
        <w:rPr>
          <w:sz w:val="18"/>
          <w:szCs w:val="18"/>
        </w:rPr>
        <w:t>другие</w:t>
      </w:r>
      <w:r w:rsidR="00D01DF5" w:rsidRPr="00FB4186">
        <w:rPr>
          <w:sz w:val="18"/>
          <w:szCs w:val="18"/>
        </w:rPr>
        <w:t xml:space="preserve"> </w:t>
      </w:r>
      <w:r w:rsidRPr="00FB4186">
        <w:rPr>
          <w:sz w:val="18"/>
          <w:szCs w:val="18"/>
        </w:rPr>
        <w:t>виды</w:t>
      </w:r>
      <w:r w:rsidR="00D01DF5" w:rsidRPr="00FB4186">
        <w:rPr>
          <w:sz w:val="18"/>
          <w:szCs w:val="18"/>
        </w:rPr>
        <w:t xml:space="preserve"> </w:t>
      </w:r>
      <w:r w:rsidRPr="00FB4186">
        <w:rPr>
          <w:sz w:val="18"/>
          <w:szCs w:val="18"/>
        </w:rPr>
        <w:t>деятельности;</w:t>
      </w:r>
    </w:p>
    <w:p w14:paraId="41D1AF57" w14:textId="77777777" w:rsidR="00EA1E1F" w:rsidRPr="00FB4186" w:rsidRDefault="002A62B3" w:rsidP="004D5EE1">
      <w:pPr>
        <w:pStyle w:val="a3"/>
        <w:spacing w:line="276" w:lineRule="auto"/>
        <w:ind w:left="0"/>
        <w:rPr>
          <w:sz w:val="18"/>
          <w:szCs w:val="18"/>
        </w:rPr>
      </w:pPr>
      <w:r w:rsidRPr="00FB4186">
        <w:rPr>
          <w:sz w:val="18"/>
          <w:szCs w:val="18"/>
        </w:rPr>
        <w:t>формы</w:t>
      </w:r>
      <w:r w:rsidR="00D01DF5" w:rsidRPr="00FB4186">
        <w:rPr>
          <w:sz w:val="18"/>
          <w:szCs w:val="18"/>
        </w:rPr>
        <w:t xml:space="preserve"> </w:t>
      </w:r>
      <w:r w:rsidRPr="00FB4186">
        <w:rPr>
          <w:sz w:val="18"/>
          <w:szCs w:val="18"/>
        </w:rPr>
        <w:t>занятий:</w:t>
      </w:r>
      <w:r w:rsidR="00D01DF5" w:rsidRPr="00FB4186">
        <w:rPr>
          <w:sz w:val="18"/>
          <w:szCs w:val="18"/>
        </w:rPr>
        <w:t xml:space="preserve"> </w:t>
      </w:r>
      <w:r w:rsidRPr="00FB4186">
        <w:rPr>
          <w:sz w:val="18"/>
          <w:szCs w:val="18"/>
        </w:rPr>
        <w:t>профориентационное</w:t>
      </w:r>
      <w:r w:rsidR="00D01DF5" w:rsidRPr="00FB4186">
        <w:rPr>
          <w:sz w:val="18"/>
          <w:szCs w:val="18"/>
        </w:rPr>
        <w:t xml:space="preserve"> </w:t>
      </w:r>
      <w:r w:rsidRPr="00FB4186">
        <w:rPr>
          <w:sz w:val="18"/>
          <w:szCs w:val="18"/>
        </w:rPr>
        <w:t>тестирование</w:t>
      </w:r>
      <w:r w:rsidR="00D01DF5" w:rsidRPr="00FB4186">
        <w:rPr>
          <w:sz w:val="18"/>
          <w:szCs w:val="18"/>
        </w:rPr>
        <w:t xml:space="preserve"> </w:t>
      </w:r>
      <w:r w:rsidRPr="00FB4186">
        <w:rPr>
          <w:sz w:val="18"/>
          <w:szCs w:val="18"/>
        </w:rPr>
        <w:t>и</w:t>
      </w:r>
      <w:r w:rsidR="00D01DF5" w:rsidRPr="00FB4186">
        <w:rPr>
          <w:sz w:val="18"/>
          <w:szCs w:val="18"/>
        </w:rPr>
        <w:t xml:space="preserve"> </w:t>
      </w:r>
      <w:r w:rsidRPr="00FB4186">
        <w:rPr>
          <w:sz w:val="18"/>
          <w:szCs w:val="18"/>
        </w:rPr>
        <w:t>консультирование, экскурсии на производство, встречи с представителями</w:t>
      </w:r>
      <w:r w:rsidR="00D01DF5" w:rsidRPr="00FB4186">
        <w:rPr>
          <w:sz w:val="18"/>
          <w:szCs w:val="18"/>
        </w:rPr>
        <w:t xml:space="preserve"> </w:t>
      </w:r>
      <w:r w:rsidRPr="00FB4186">
        <w:rPr>
          <w:sz w:val="18"/>
          <w:szCs w:val="18"/>
        </w:rPr>
        <w:t>различных</w:t>
      </w:r>
      <w:r w:rsidR="00D01DF5" w:rsidRPr="00FB4186">
        <w:rPr>
          <w:sz w:val="18"/>
          <w:szCs w:val="18"/>
        </w:rPr>
        <w:t xml:space="preserve"> </w:t>
      </w:r>
      <w:r w:rsidRPr="00FB4186">
        <w:rPr>
          <w:sz w:val="18"/>
          <w:szCs w:val="18"/>
        </w:rPr>
        <w:t>профессий,</w:t>
      </w:r>
      <w:r w:rsidR="00D01DF5" w:rsidRPr="00FB4186">
        <w:rPr>
          <w:sz w:val="18"/>
          <w:szCs w:val="18"/>
        </w:rPr>
        <w:t xml:space="preserve"> </w:t>
      </w:r>
      <w:r w:rsidRPr="00FB4186">
        <w:rPr>
          <w:sz w:val="18"/>
          <w:szCs w:val="18"/>
        </w:rPr>
        <w:t>работниками</w:t>
      </w:r>
      <w:r w:rsidR="00D01DF5" w:rsidRPr="00FB4186">
        <w:rPr>
          <w:sz w:val="18"/>
          <w:szCs w:val="18"/>
        </w:rPr>
        <w:t xml:space="preserve"> </w:t>
      </w:r>
      <w:r w:rsidRPr="00FB4186">
        <w:rPr>
          <w:sz w:val="18"/>
          <w:szCs w:val="18"/>
        </w:rPr>
        <w:t>и</w:t>
      </w:r>
      <w:r w:rsidR="00D01DF5" w:rsidRPr="00FB4186">
        <w:rPr>
          <w:sz w:val="18"/>
          <w:szCs w:val="18"/>
        </w:rPr>
        <w:t xml:space="preserve"> </w:t>
      </w:r>
      <w:r w:rsidRPr="00FB4186">
        <w:rPr>
          <w:sz w:val="18"/>
          <w:szCs w:val="18"/>
        </w:rPr>
        <w:t>предпринимателями,формирование</w:t>
      </w:r>
      <w:r w:rsidR="006F0376" w:rsidRPr="00FB4186">
        <w:rPr>
          <w:sz w:val="18"/>
          <w:szCs w:val="18"/>
        </w:rPr>
        <w:t xml:space="preserve"> </w:t>
      </w:r>
      <w:r w:rsidRPr="00FB4186">
        <w:rPr>
          <w:sz w:val="18"/>
          <w:szCs w:val="18"/>
        </w:rPr>
        <w:t>информационных</w:t>
      </w:r>
      <w:r w:rsidR="006632B6" w:rsidRPr="00FB4186">
        <w:rPr>
          <w:sz w:val="18"/>
          <w:szCs w:val="18"/>
        </w:rPr>
        <w:t xml:space="preserve"> </w:t>
      </w:r>
      <w:r w:rsidRPr="00FB4186">
        <w:rPr>
          <w:sz w:val="18"/>
          <w:szCs w:val="18"/>
        </w:rPr>
        <w:t>банков–с</w:t>
      </w:r>
      <w:r w:rsidR="006632B6" w:rsidRPr="00FB4186">
        <w:rPr>
          <w:sz w:val="18"/>
          <w:szCs w:val="18"/>
        </w:rPr>
        <w:t xml:space="preserve"> </w:t>
      </w:r>
      <w:r w:rsidRPr="00FB4186">
        <w:rPr>
          <w:sz w:val="18"/>
          <w:szCs w:val="18"/>
        </w:rPr>
        <w:t>использованием</w:t>
      </w:r>
      <w:r w:rsidR="006632B6" w:rsidRPr="00FB4186">
        <w:rPr>
          <w:sz w:val="18"/>
          <w:szCs w:val="18"/>
        </w:rPr>
        <w:t xml:space="preserve"> </w:t>
      </w:r>
      <w:r w:rsidRPr="00FB4186">
        <w:rPr>
          <w:sz w:val="18"/>
          <w:szCs w:val="18"/>
        </w:rPr>
        <w:t>интерактивных</w:t>
      </w:r>
      <w:r w:rsidR="006632B6" w:rsidRPr="00FB4186">
        <w:rPr>
          <w:sz w:val="18"/>
          <w:szCs w:val="18"/>
        </w:rPr>
        <w:t xml:space="preserve"> </w:t>
      </w:r>
      <w:r w:rsidRPr="00FB4186">
        <w:rPr>
          <w:sz w:val="18"/>
          <w:szCs w:val="18"/>
        </w:rPr>
        <w:t>форм,</w:t>
      </w:r>
      <w:r w:rsidR="008B455F" w:rsidRPr="00FB4186">
        <w:rPr>
          <w:sz w:val="18"/>
          <w:szCs w:val="18"/>
        </w:rPr>
        <w:t xml:space="preserve"> </w:t>
      </w:r>
      <w:r w:rsidRPr="00FB4186">
        <w:rPr>
          <w:sz w:val="18"/>
          <w:szCs w:val="18"/>
        </w:rPr>
        <w:t>имитационных моделей,социальных тренажеров,</w:t>
      </w:r>
      <w:r w:rsidR="008B455F" w:rsidRPr="00FB4186">
        <w:rPr>
          <w:sz w:val="18"/>
          <w:szCs w:val="18"/>
        </w:rPr>
        <w:t xml:space="preserve"> </w:t>
      </w:r>
      <w:r w:rsidRPr="00FB4186">
        <w:rPr>
          <w:sz w:val="18"/>
          <w:szCs w:val="18"/>
        </w:rPr>
        <w:t>деловых</w:t>
      </w:r>
      <w:r w:rsidR="008B455F" w:rsidRPr="00FB4186">
        <w:rPr>
          <w:sz w:val="18"/>
          <w:szCs w:val="18"/>
        </w:rPr>
        <w:t xml:space="preserve"> </w:t>
      </w:r>
      <w:r w:rsidRPr="00FB4186">
        <w:rPr>
          <w:sz w:val="18"/>
          <w:szCs w:val="18"/>
        </w:rPr>
        <w:t>игр;</w:t>
      </w:r>
    </w:p>
    <w:p w14:paraId="41D1AF58" w14:textId="77777777" w:rsidR="00EA1E1F" w:rsidRPr="00FB4186" w:rsidRDefault="002A62B3" w:rsidP="004D5EE1">
      <w:pPr>
        <w:pStyle w:val="a3"/>
        <w:spacing w:line="276" w:lineRule="auto"/>
        <w:ind w:left="0"/>
        <w:rPr>
          <w:sz w:val="18"/>
          <w:szCs w:val="18"/>
        </w:rPr>
      </w:pPr>
      <w:r w:rsidRPr="00FB4186">
        <w:rPr>
          <w:sz w:val="18"/>
          <w:szCs w:val="18"/>
        </w:rPr>
        <w:t>потенциал</w:t>
      </w:r>
      <w:r w:rsidR="008B455F" w:rsidRPr="00FB4186">
        <w:rPr>
          <w:sz w:val="18"/>
          <w:szCs w:val="18"/>
        </w:rPr>
        <w:t xml:space="preserve"> </w:t>
      </w:r>
      <w:r w:rsidRPr="00FB4186">
        <w:rPr>
          <w:sz w:val="18"/>
          <w:szCs w:val="18"/>
        </w:rPr>
        <w:t>учебных</w:t>
      </w:r>
      <w:r w:rsidR="008B455F" w:rsidRPr="00FB4186">
        <w:rPr>
          <w:sz w:val="18"/>
          <w:szCs w:val="18"/>
        </w:rPr>
        <w:t xml:space="preserve"> </w:t>
      </w:r>
      <w:r w:rsidRPr="00FB4186">
        <w:rPr>
          <w:sz w:val="18"/>
          <w:szCs w:val="18"/>
        </w:rPr>
        <w:t>предметов</w:t>
      </w:r>
      <w:r w:rsidR="008B455F" w:rsidRPr="00FB4186">
        <w:rPr>
          <w:sz w:val="18"/>
          <w:szCs w:val="18"/>
        </w:rPr>
        <w:t xml:space="preserve"> </w:t>
      </w:r>
      <w:r w:rsidRPr="00FB4186">
        <w:rPr>
          <w:sz w:val="18"/>
          <w:szCs w:val="18"/>
        </w:rPr>
        <w:t>предметной</w:t>
      </w:r>
      <w:r w:rsidR="008B455F" w:rsidRPr="00FB4186">
        <w:rPr>
          <w:sz w:val="18"/>
          <w:szCs w:val="18"/>
        </w:rPr>
        <w:t xml:space="preserve"> </w:t>
      </w:r>
      <w:r w:rsidRPr="00FB4186">
        <w:rPr>
          <w:sz w:val="18"/>
          <w:szCs w:val="18"/>
        </w:rPr>
        <w:t>области</w:t>
      </w:r>
      <w:r w:rsidR="008B455F" w:rsidRPr="00FB4186">
        <w:rPr>
          <w:sz w:val="18"/>
          <w:szCs w:val="18"/>
        </w:rPr>
        <w:t xml:space="preserve"> </w:t>
      </w:r>
      <w:r w:rsidRPr="00FB4186">
        <w:rPr>
          <w:sz w:val="18"/>
          <w:szCs w:val="18"/>
        </w:rPr>
        <w:t>«Общественные</w:t>
      </w:r>
      <w:r w:rsidR="008B455F" w:rsidRPr="00FB4186">
        <w:rPr>
          <w:sz w:val="18"/>
          <w:szCs w:val="18"/>
        </w:rPr>
        <w:t xml:space="preserve"> </w:t>
      </w:r>
      <w:r w:rsidRPr="00FB4186">
        <w:rPr>
          <w:sz w:val="18"/>
          <w:szCs w:val="18"/>
        </w:rPr>
        <w:t>науки»,</w:t>
      </w:r>
      <w:r w:rsidR="008B455F" w:rsidRPr="00FB4186">
        <w:rPr>
          <w:sz w:val="18"/>
          <w:szCs w:val="18"/>
        </w:rPr>
        <w:t xml:space="preserve"> </w:t>
      </w:r>
      <w:r w:rsidRPr="00FB4186">
        <w:rPr>
          <w:sz w:val="18"/>
          <w:szCs w:val="18"/>
        </w:rPr>
        <w:t>обеспечивающей</w:t>
      </w:r>
      <w:r w:rsidR="008B455F" w:rsidRPr="00FB4186">
        <w:rPr>
          <w:sz w:val="18"/>
          <w:szCs w:val="18"/>
        </w:rPr>
        <w:t xml:space="preserve"> </w:t>
      </w:r>
      <w:r w:rsidRPr="00FB4186">
        <w:rPr>
          <w:sz w:val="18"/>
          <w:szCs w:val="18"/>
        </w:rPr>
        <w:t>ориентацию</w:t>
      </w:r>
      <w:r w:rsidR="008B455F" w:rsidRPr="00FB4186">
        <w:rPr>
          <w:sz w:val="18"/>
          <w:szCs w:val="18"/>
        </w:rPr>
        <w:t xml:space="preserve"> </w:t>
      </w:r>
      <w:r w:rsidRPr="00FB4186">
        <w:rPr>
          <w:sz w:val="18"/>
          <w:szCs w:val="18"/>
        </w:rPr>
        <w:t>обучающихся</w:t>
      </w:r>
      <w:r w:rsidR="008B455F" w:rsidRPr="00FB4186">
        <w:rPr>
          <w:sz w:val="18"/>
          <w:szCs w:val="18"/>
        </w:rPr>
        <w:t xml:space="preserve"> </w:t>
      </w:r>
      <w:r w:rsidRPr="00FB4186">
        <w:rPr>
          <w:sz w:val="18"/>
          <w:szCs w:val="18"/>
        </w:rPr>
        <w:t>в</w:t>
      </w:r>
      <w:r w:rsidR="008B455F" w:rsidRPr="00FB4186">
        <w:rPr>
          <w:sz w:val="18"/>
          <w:szCs w:val="18"/>
        </w:rPr>
        <w:t xml:space="preserve"> </w:t>
      </w:r>
      <w:r w:rsidRPr="00FB4186">
        <w:rPr>
          <w:sz w:val="18"/>
          <w:szCs w:val="18"/>
        </w:rPr>
        <w:t>сфере</w:t>
      </w:r>
      <w:r w:rsidR="008B455F" w:rsidRPr="00FB4186">
        <w:rPr>
          <w:sz w:val="18"/>
          <w:szCs w:val="18"/>
        </w:rPr>
        <w:t xml:space="preserve"> </w:t>
      </w:r>
      <w:r w:rsidRPr="00FB4186">
        <w:rPr>
          <w:sz w:val="18"/>
          <w:szCs w:val="18"/>
        </w:rPr>
        <w:t>трудовых</w:t>
      </w:r>
      <w:r w:rsidR="008B455F" w:rsidRPr="00FB4186">
        <w:rPr>
          <w:sz w:val="18"/>
          <w:szCs w:val="18"/>
        </w:rPr>
        <w:t xml:space="preserve"> </w:t>
      </w:r>
      <w:r w:rsidRPr="00FB4186">
        <w:rPr>
          <w:sz w:val="18"/>
          <w:szCs w:val="18"/>
        </w:rPr>
        <w:t>и</w:t>
      </w:r>
      <w:r w:rsidR="008B455F" w:rsidRPr="00FB4186">
        <w:rPr>
          <w:sz w:val="18"/>
          <w:szCs w:val="18"/>
        </w:rPr>
        <w:t xml:space="preserve"> </w:t>
      </w:r>
      <w:r w:rsidRPr="00FB4186">
        <w:rPr>
          <w:sz w:val="18"/>
          <w:szCs w:val="18"/>
        </w:rPr>
        <w:t>социально-экономических</w:t>
      </w:r>
      <w:r w:rsidR="008B455F" w:rsidRPr="00FB4186">
        <w:rPr>
          <w:sz w:val="18"/>
          <w:szCs w:val="18"/>
        </w:rPr>
        <w:t xml:space="preserve"> </w:t>
      </w:r>
      <w:r w:rsidRPr="00FB4186">
        <w:rPr>
          <w:sz w:val="18"/>
          <w:szCs w:val="18"/>
        </w:rPr>
        <w:t>отношений.</w:t>
      </w:r>
    </w:p>
    <w:p w14:paraId="41D1AF59" w14:textId="77777777" w:rsidR="00EA1E1F" w:rsidRPr="00FB4186" w:rsidRDefault="002A62B3" w:rsidP="004D5EE1">
      <w:pPr>
        <w:pStyle w:val="a3"/>
        <w:spacing w:line="276" w:lineRule="auto"/>
        <w:ind w:left="0"/>
        <w:rPr>
          <w:sz w:val="18"/>
          <w:szCs w:val="18"/>
        </w:rPr>
      </w:pPr>
      <w:r w:rsidRPr="00FB4186">
        <w:rPr>
          <w:spacing w:val="-1"/>
          <w:sz w:val="18"/>
          <w:szCs w:val="18"/>
        </w:rPr>
        <w:t>В</w:t>
      </w:r>
      <w:r w:rsidR="008B455F" w:rsidRPr="00FB4186">
        <w:rPr>
          <w:spacing w:val="-1"/>
          <w:sz w:val="18"/>
          <w:szCs w:val="18"/>
        </w:rPr>
        <w:t xml:space="preserve"> </w:t>
      </w:r>
      <w:r w:rsidRPr="00FB4186">
        <w:rPr>
          <w:spacing w:val="-1"/>
          <w:sz w:val="18"/>
          <w:szCs w:val="18"/>
        </w:rPr>
        <w:t>этой</w:t>
      </w:r>
      <w:r w:rsidR="008B455F" w:rsidRPr="00FB4186">
        <w:rPr>
          <w:spacing w:val="-1"/>
          <w:sz w:val="18"/>
          <w:szCs w:val="18"/>
        </w:rPr>
        <w:t xml:space="preserve"> </w:t>
      </w:r>
      <w:r w:rsidRPr="00FB4186">
        <w:rPr>
          <w:spacing w:val="-1"/>
          <w:sz w:val="18"/>
          <w:szCs w:val="18"/>
        </w:rPr>
        <w:t>области</w:t>
      </w:r>
      <w:r w:rsidR="008B455F" w:rsidRPr="00FB4186">
        <w:rPr>
          <w:spacing w:val="-1"/>
          <w:sz w:val="18"/>
          <w:szCs w:val="18"/>
        </w:rPr>
        <w:t xml:space="preserve"> </w:t>
      </w:r>
      <w:r w:rsidRPr="00FB4186">
        <w:rPr>
          <w:spacing w:val="-1"/>
          <w:sz w:val="18"/>
          <w:szCs w:val="18"/>
        </w:rPr>
        <w:t>воспитания</w:t>
      </w:r>
      <w:r w:rsidR="008B455F" w:rsidRPr="00FB4186">
        <w:rPr>
          <w:spacing w:val="-1"/>
          <w:sz w:val="18"/>
          <w:szCs w:val="18"/>
        </w:rPr>
        <w:t xml:space="preserve"> </w:t>
      </w:r>
      <w:r w:rsidRPr="00FB4186">
        <w:rPr>
          <w:spacing w:val="-1"/>
          <w:sz w:val="18"/>
          <w:szCs w:val="18"/>
        </w:rPr>
        <w:t>обеспечивается</w:t>
      </w:r>
      <w:r w:rsidR="00181D4B" w:rsidRPr="00FB4186">
        <w:rPr>
          <w:spacing w:val="-1"/>
          <w:sz w:val="18"/>
          <w:szCs w:val="18"/>
        </w:rPr>
        <w:t xml:space="preserve"> </w:t>
      </w:r>
      <w:r w:rsidRPr="00FB4186">
        <w:rPr>
          <w:sz w:val="18"/>
          <w:szCs w:val="18"/>
        </w:rPr>
        <w:t>привлекательность</w:t>
      </w:r>
      <w:r w:rsidR="00181D4B" w:rsidRPr="00FB4186">
        <w:rPr>
          <w:sz w:val="18"/>
          <w:szCs w:val="18"/>
        </w:rPr>
        <w:t xml:space="preserve"> </w:t>
      </w:r>
      <w:r w:rsidRPr="00FB4186">
        <w:rPr>
          <w:sz w:val="18"/>
          <w:szCs w:val="18"/>
        </w:rPr>
        <w:t>науки</w:t>
      </w:r>
      <w:r w:rsidR="00181D4B" w:rsidRPr="00FB4186">
        <w:rPr>
          <w:sz w:val="18"/>
          <w:szCs w:val="18"/>
        </w:rPr>
        <w:t xml:space="preserve"> </w:t>
      </w:r>
      <w:r w:rsidRPr="00FB4186">
        <w:rPr>
          <w:sz w:val="18"/>
          <w:szCs w:val="18"/>
        </w:rPr>
        <w:t>для</w:t>
      </w:r>
      <w:r w:rsidR="00181D4B" w:rsidRPr="00FB4186">
        <w:rPr>
          <w:sz w:val="18"/>
          <w:szCs w:val="18"/>
        </w:rPr>
        <w:t xml:space="preserve"> </w:t>
      </w:r>
      <w:r w:rsidRPr="00FB4186">
        <w:rPr>
          <w:spacing w:val="-1"/>
          <w:sz w:val="18"/>
          <w:szCs w:val="18"/>
        </w:rPr>
        <w:t>подрастающего</w:t>
      </w:r>
      <w:r w:rsidR="00181D4B" w:rsidRPr="00FB4186">
        <w:rPr>
          <w:spacing w:val="-1"/>
          <w:sz w:val="18"/>
          <w:szCs w:val="18"/>
        </w:rPr>
        <w:t xml:space="preserve"> </w:t>
      </w:r>
      <w:r w:rsidRPr="00FB4186">
        <w:rPr>
          <w:sz w:val="18"/>
          <w:szCs w:val="18"/>
        </w:rPr>
        <w:t>поколения,</w:t>
      </w:r>
      <w:r w:rsidR="00181D4B" w:rsidRPr="00FB4186">
        <w:rPr>
          <w:sz w:val="18"/>
          <w:szCs w:val="18"/>
        </w:rPr>
        <w:t xml:space="preserve"> </w:t>
      </w:r>
      <w:r w:rsidRPr="00FB4186">
        <w:rPr>
          <w:sz w:val="18"/>
          <w:szCs w:val="18"/>
        </w:rPr>
        <w:t>поддержка</w:t>
      </w:r>
      <w:r w:rsidR="00181D4B" w:rsidRPr="00FB4186">
        <w:rPr>
          <w:sz w:val="18"/>
          <w:szCs w:val="18"/>
        </w:rPr>
        <w:t xml:space="preserve"> </w:t>
      </w:r>
      <w:r w:rsidRPr="00FB4186">
        <w:rPr>
          <w:sz w:val="18"/>
          <w:szCs w:val="18"/>
        </w:rPr>
        <w:t>научно-технического</w:t>
      </w:r>
      <w:r w:rsidR="00181D4B" w:rsidRPr="00FB4186">
        <w:rPr>
          <w:sz w:val="18"/>
          <w:szCs w:val="18"/>
        </w:rPr>
        <w:t xml:space="preserve"> </w:t>
      </w:r>
      <w:r w:rsidRPr="00FB4186">
        <w:rPr>
          <w:sz w:val="18"/>
          <w:szCs w:val="18"/>
        </w:rPr>
        <w:t>творчества</w:t>
      </w:r>
      <w:r w:rsidR="00181D4B" w:rsidRPr="00FB4186">
        <w:rPr>
          <w:sz w:val="18"/>
          <w:szCs w:val="18"/>
        </w:rPr>
        <w:t xml:space="preserve"> </w:t>
      </w:r>
      <w:r w:rsidRPr="00FB4186">
        <w:rPr>
          <w:sz w:val="18"/>
          <w:szCs w:val="18"/>
        </w:rPr>
        <w:t>детей,</w:t>
      </w:r>
      <w:r w:rsidR="00181D4B" w:rsidRPr="00FB4186">
        <w:rPr>
          <w:sz w:val="18"/>
          <w:szCs w:val="18"/>
        </w:rPr>
        <w:t xml:space="preserve"> </w:t>
      </w:r>
      <w:r w:rsidRPr="00FB4186">
        <w:rPr>
          <w:sz w:val="18"/>
          <w:szCs w:val="18"/>
        </w:rPr>
        <w:t>создаются</w:t>
      </w:r>
      <w:r w:rsidR="00181D4B" w:rsidRPr="00FB4186">
        <w:rPr>
          <w:sz w:val="18"/>
          <w:szCs w:val="18"/>
        </w:rPr>
        <w:t xml:space="preserve"> </w:t>
      </w:r>
      <w:r w:rsidRPr="00FB4186">
        <w:rPr>
          <w:sz w:val="18"/>
          <w:szCs w:val="18"/>
        </w:rPr>
        <w:t>условия</w:t>
      </w:r>
      <w:r w:rsidR="00181D4B" w:rsidRPr="00FB4186">
        <w:rPr>
          <w:sz w:val="18"/>
          <w:szCs w:val="18"/>
        </w:rPr>
        <w:t xml:space="preserve"> </w:t>
      </w:r>
      <w:r w:rsidRPr="00FB4186">
        <w:rPr>
          <w:sz w:val="18"/>
          <w:szCs w:val="18"/>
        </w:rPr>
        <w:t>для</w:t>
      </w:r>
      <w:r w:rsidR="00181D4B" w:rsidRPr="00FB4186">
        <w:rPr>
          <w:sz w:val="18"/>
          <w:szCs w:val="18"/>
        </w:rPr>
        <w:t xml:space="preserve"> </w:t>
      </w:r>
      <w:r w:rsidRPr="00FB4186">
        <w:rPr>
          <w:sz w:val="18"/>
          <w:szCs w:val="18"/>
        </w:rPr>
        <w:t>получения</w:t>
      </w:r>
      <w:r w:rsidR="00181D4B" w:rsidRPr="00FB4186">
        <w:rPr>
          <w:sz w:val="18"/>
          <w:szCs w:val="18"/>
        </w:rPr>
        <w:t xml:space="preserve"> </w:t>
      </w:r>
      <w:r w:rsidRPr="00FB4186">
        <w:rPr>
          <w:sz w:val="18"/>
          <w:szCs w:val="18"/>
        </w:rPr>
        <w:t>детьми</w:t>
      </w:r>
      <w:r w:rsidR="00BC35CF" w:rsidRPr="00FB4186">
        <w:rPr>
          <w:sz w:val="18"/>
          <w:szCs w:val="18"/>
        </w:rPr>
        <w:t xml:space="preserve"> </w:t>
      </w:r>
      <w:r w:rsidRPr="00FB4186">
        <w:rPr>
          <w:sz w:val="18"/>
          <w:szCs w:val="18"/>
        </w:rPr>
        <w:t>достоверной</w:t>
      </w:r>
      <w:r w:rsidR="00BC35CF" w:rsidRPr="00FB4186">
        <w:rPr>
          <w:sz w:val="18"/>
          <w:szCs w:val="18"/>
        </w:rPr>
        <w:t xml:space="preserve"> </w:t>
      </w:r>
      <w:r w:rsidRPr="00FB4186">
        <w:rPr>
          <w:sz w:val="18"/>
          <w:szCs w:val="18"/>
        </w:rPr>
        <w:t>информации</w:t>
      </w:r>
      <w:r w:rsidR="00BC35CF" w:rsidRPr="00FB4186">
        <w:rPr>
          <w:sz w:val="18"/>
          <w:szCs w:val="18"/>
        </w:rPr>
        <w:t xml:space="preserve"> </w:t>
      </w:r>
      <w:r w:rsidRPr="00FB4186">
        <w:rPr>
          <w:sz w:val="18"/>
          <w:szCs w:val="18"/>
        </w:rPr>
        <w:t>о</w:t>
      </w:r>
      <w:r w:rsidR="00BC35CF" w:rsidRPr="00FB4186">
        <w:rPr>
          <w:sz w:val="18"/>
          <w:szCs w:val="18"/>
        </w:rPr>
        <w:t xml:space="preserve"> </w:t>
      </w:r>
      <w:r w:rsidRPr="00FB4186">
        <w:rPr>
          <w:sz w:val="18"/>
          <w:szCs w:val="18"/>
        </w:rPr>
        <w:t>передовых</w:t>
      </w:r>
      <w:r w:rsidR="00BC35CF" w:rsidRPr="00FB4186">
        <w:rPr>
          <w:sz w:val="18"/>
          <w:szCs w:val="18"/>
        </w:rPr>
        <w:t xml:space="preserve"> </w:t>
      </w:r>
      <w:r w:rsidRPr="00FB4186">
        <w:rPr>
          <w:sz w:val="18"/>
          <w:szCs w:val="18"/>
        </w:rPr>
        <w:t>достижениях</w:t>
      </w:r>
      <w:r w:rsidR="00BC35CF" w:rsidRPr="00FB4186">
        <w:rPr>
          <w:sz w:val="18"/>
          <w:szCs w:val="18"/>
        </w:rPr>
        <w:t xml:space="preserve"> </w:t>
      </w:r>
      <w:r w:rsidRPr="00FB4186">
        <w:rPr>
          <w:sz w:val="18"/>
          <w:szCs w:val="18"/>
        </w:rPr>
        <w:t>и</w:t>
      </w:r>
      <w:r w:rsidR="00BC35CF" w:rsidRPr="00FB4186">
        <w:rPr>
          <w:sz w:val="18"/>
          <w:szCs w:val="18"/>
        </w:rPr>
        <w:t xml:space="preserve"> </w:t>
      </w:r>
      <w:r w:rsidRPr="00FB4186">
        <w:rPr>
          <w:sz w:val="18"/>
          <w:szCs w:val="18"/>
        </w:rPr>
        <w:t>открытиях</w:t>
      </w:r>
      <w:r w:rsidR="00BC35CF" w:rsidRPr="00FB4186">
        <w:rPr>
          <w:sz w:val="18"/>
          <w:szCs w:val="18"/>
        </w:rPr>
        <w:t xml:space="preserve"> </w:t>
      </w:r>
      <w:r w:rsidRPr="00FB4186">
        <w:rPr>
          <w:sz w:val="18"/>
          <w:szCs w:val="18"/>
        </w:rPr>
        <w:t>мировой</w:t>
      </w:r>
      <w:r w:rsidR="00BC35CF" w:rsidRPr="00FB4186">
        <w:rPr>
          <w:sz w:val="18"/>
          <w:szCs w:val="18"/>
        </w:rPr>
        <w:t xml:space="preserve"> </w:t>
      </w:r>
      <w:r w:rsidRPr="00FB4186">
        <w:rPr>
          <w:sz w:val="18"/>
          <w:szCs w:val="18"/>
        </w:rPr>
        <w:t>и</w:t>
      </w:r>
      <w:r w:rsidR="00BC35CF" w:rsidRPr="00FB4186">
        <w:rPr>
          <w:sz w:val="18"/>
          <w:szCs w:val="18"/>
        </w:rPr>
        <w:t xml:space="preserve"> </w:t>
      </w:r>
      <w:r w:rsidRPr="00FB4186">
        <w:rPr>
          <w:sz w:val="18"/>
          <w:szCs w:val="18"/>
        </w:rPr>
        <w:t>отечественной</w:t>
      </w:r>
      <w:r w:rsidR="00BC35CF" w:rsidRPr="00FB4186">
        <w:rPr>
          <w:sz w:val="18"/>
          <w:szCs w:val="18"/>
        </w:rPr>
        <w:t xml:space="preserve"> </w:t>
      </w:r>
      <w:r w:rsidRPr="00FB4186">
        <w:rPr>
          <w:sz w:val="18"/>
          <w:szCs w:val="18"/>
        </w:rPr>
        <w:t>науки,</w:t>
      </w:r>
      <w:r w:rsidR="00BC35CF" w:rsidRPr="00FB4186">
        <w:rPr>
          <w:sz w:val="18"/>
          <w:szCs w:val="18"/>
        </w:rPr>
        <w:t xml:space="preserve"> </w:t>
      </w:r>
      <w:r w:rsidRPr="00FB4186">
        <w:rPr>
          <w:sz w:val="18"/>
          <w:szCs w:val="18"/>
        </w:rPr>
        <w:t>повышается</w:t>
      </w:r>
      <w:r w:rsidR="00BC35CF" w:rsidRPr="00FB4186">
        <w:rPr>
          <w:sz w:val="18"/>
          <w:szCs w:val="18"/>
        </w:rPr>
        <w:t xml:space="preserve"> </w:t>
      </w:r>
      <w:r w:rsidRPr="00FB4186">
        <w:rPr>
          <w:sz w:val="18"/>
          <w:szCs w:val="18"/>
        </w:rPr>
        <w:t>заинтересованность</w:t>
      </w:r>
      <w:r w:rsidR="00BC35CF" w:rsidRPr="00FB4186">
        <w:rPr>
          <w:sz w:val="18"/>
          <w:szCs w:val="18"/>
        </w:rPr>
        <w:t xml:space="preserve"> </w:t>
      </w:r>
      <w:r w:rsidRPr="00FB4186">
        <w:rPr>
          <w:sz w:val="18"/>
          <w:szCs w:val="18"/>
        </w:rPr>
        <w:t>подрастающего</w:t>
      </w:r>
      <w:r w:rsidR="00BC35CF" w:rsidRPr="00FB4186">
        <w:rPr>
          <w:sz w:val="18"/>
          <w:szCs w:val="18"/>
        </w:rPr>
        <w:t xml:space="preserve"> </w:t>
      </w:r>
      <w:r w:rsidRPr="00FB4186">
        <w:rPr>
          <w:sz w:val="18"/>
          <w:szCs w:val="18"/>
        </w:rPr>
        <w:t>поколения</w:t>
      </w:r>
      <w:r w:rsidR="00BC35CF" w:rsidRPr="00FB4186">
        <w:rPr>
          <w:sz w:val="18"/>
          <w:szCs w:val="18"/>
        </w:rPr>
        <w:t xml:space="preserve"> </w:t>
      </w:r>
      <w:r w:rsidRPr="00FB4186">
        <w:rPr>
          <w:sz w:val="18"/>
          <w:szCs w:val="18"/>
        </w:rPr>
        <w:t>в</w:t>
      </w:r>
      <w:r w:rsidR="00BC35CF" w:rsidRPr="00FB4186">
        <w:rPr>
          <w:sz w:val="18"/>
          <w:szCs w:val="18"/>
        </w:rPr>
        <w:t xml:space="preserve"> </w:t>
      </w:r>
      <w:r w:rsidRPr="00FB4186">
        <w:rPr>
          <w:sz w:val="18"/>
          <w:szCs w:val="18"/>
        </w:rPr>
        <w:t>научных</w:t>
      </w:r>
      <w:r w:rsidR="00BC35CF" w:rsidRPr="00FB4186">
        <w:rPr>
          <w:sz w:val="18"/>
          <w:szCs w:val="18"/>
        </w:rPr>
        <w:t xml:space="preserve"> </w:t>
      </w:r>
      <w:r w:rsidRPr="00FB4186">
        <w:rPr>
          <w:sz w:val="18"/>
          <w:szCs w:val="18"/>
        </w:rPr>
        <w:t>познаниях</w:t>
      </w:r>
      <w:r w:rsidR="00BC35CF" w:rsidRPr="00FB4186">
        <w:rPr>
          <w:sz w:val="18"/>
          <w:szCs w:val="18"/>
        </w:rPr>
        <w:t xml:space="preserve"> </w:t>
      </w:r>
      <w:r w:rsidRPr="00FB4186">
        <w:rPr>
          <w:sz w:val="18"/>
          <w:szCs w:val="18"/>
        </w:rPr>
        <w:t>обустройстве</w:t>
      </w:r>
      <w:r w:rsidR="00BC35CF" w:rsidRPr="00FB4186">
        <w:rPr>
          <w:sz w:val="18"/>
          <w:szCs w:val="18"/>
        </w:rPr>
        <w:t xml:space="preserve"> </w:t>
      </w:r>
      <w:r w:rsidRPr="00FB4186">
        <w:rPr>
          <w:sz w:val="18"/>
          <w:szCs w:val="18"/>
        </w:rPr>
        <w:t>мира</w:t>
      </w:r>
      <w:r w:rsidR="00BC35CF" w:rsidRPr="00FB4186">
        <w:rPr>
          <w:sz w:val="18"/>
          <w:szCs w:val="18"/>
        </w:rPr>
        <w:t xml:space="preserve"> </w:t>
      </w:r>
      <w:r w:rsidRPr="00FB4186">
        <w:rPr>
          <w:sz w:val="18"/>
          <w:szCs w:val="18"/>
        </w:rPr>
        <w:t>и общества.</w:t>
      </w:r>
    </w:p>
    <w:p w14:paraId="41D1AF5A" w14:textId="77777777" w:rsidR="00EA1E1F" w:rsidRPr="00FB4186" w:rsidRDefault="002A62B3" w:rsidP="004D5EE1">
      <w:pPr>
        <w:pStyle w:val="1"/>
        <w:numPr>
          <w:ilvl w:val="2"/>
          <w:numId w:val="6"/>
        </w:numPr>
        <w:tabs>
          <w:tab w:val="left" w:pos="2231"/>
        </w:tabs>
        <w:spacing w:before="89" w:line="276" w:lineRule="auto"/>
        <w:ind w:left="0" w:firstLine="707"/>
        <w:rPr>
          <w:sz w:val="18"/>
          <w:szCs w:val="18"/>
        </w:rPr>
      </w:pPr>
      <w:bookmarkStart w:id="54" w:name="_bookmark69"/>
      <w:bookmarkEnd w:id="54"/>
      <w:r w:rsidRPr="00FB4186">
        <w:rPr>
          <w:sz w:val="18"/>
          <w:szCs w:val="18"/>
        </w:rPr>
        <w:lastRenderedPageBreak/>
        <w:t>Модель</w:t>
      </w:r>
      <w:r w:rsidR="00BA67C2" w:rsidRPr="00FB4186">
        <w:rPr>
          <w:sz w:val="18"/>
          <w:szCs w:val="18"/>
        </w:rPr>
        <w:t xml:space="preserve"> </w:t>
      </w:r>
      <w:r w:rsidRPr="00FB4186">
        <w:rPr>
          <w:sz w:val="18"/>
          <w:szCs w:val="18"/>
        </w:rPr>
        <w:t>организации</w:t>
      </w:r>
      <w:r w:rsidR="00BA67C2" w:rsidRPr="00FB4186">
        <w:rPr>
          <w:sz w:val="18"/>
          <w:szCs w:val="18"/>
        </w:rPr>
        <w:t xml:space="preserve"> </w:t>
      </w:r>
      <w:r w:rsidRPr="00FB4186">
        <w:rPr>
          <w:sz w:val="18"/>
          <w:szCs w:val="18"/>
        </w:rPr>
        <w:t>работы</w:t>
      </w:r>
      <w:r w:rsidR="00BA67C2" w:rsidRPr="00FB4186">
        <w:rPr>
          <w:sz w:val="18"/>
          <w:szCs w:val="18"/>
        </w:rPr>
        <w:t xml:space="preserve"> </w:t>
      </w:r>
      <w:r w:rsidRPr="00FB4186">
        <w:rPr>
          <w:sz w:val="18"/>
          <w:szCs w:val="18"/>
        </w:rPr>
        <w:t>по</w:t>
      </w:r>
      <w:r w:rsidR="00BA67C2" w:rsidRPr="00FB4186">
        <w:rPr>
          <w:sz w:val="18"/>
          <w:szCs w:val="18"/>
        </w:rPr>
        <w:t xml:space="preserve"> </w:t>
      </w:r>
      <w:r w:rsidRPr="00FB4186">
        <w:rPr>
          <w:sz w:val="18"/>
          <w:szCs w:val="18"/>
        </w:rPr>
        <w:t>духовно-нравственному</w:t>
      </w:r>
      <w:r w:rsidR="00BA67C2" w:rsidRPr="00FB4186">
        <w:rPr>
          <w:sz w:val="18"/>
          <w:szCs w:val="18"/>
        </w:rPr>
        <w:t xml:space="preserve"> </w:t>
      </w:r>
      <w:r w:rsidRPr="00FB4186">
        <w:rPr>
          <w:sz w:val="18"/>
          <w:szCs w:val="18"/>
        </w:rPr>
        <w:t>развитию,</w:t>
      </w:r>
      <w:r w:rsidR="00BA67C2" w:rsidRPr="00FB4186">
        <w:rPr>
          <w:sz w:val="18"/>
          <w:szCs w:val="18"/>
        </w:rPr>
        <w:t xml:space="preserve"> </w:t>
      </w:r>
      <w:r w:rsidRPr="00FB4186">
        <w:rPr>
          <w:sz w:val="18"/>
          <w:szCs w:val="18"/>
        </w:rPr>
        <w:t>воспитанию</w:t>
      </w:r>
      <w:r w:rsidR="00BA67C2" w:rsidRPr="00FB4186">
        <w:rPr>
          <w:sz w:val="18"/>
          <w:szCs w:val="18"/>
        </w:rPr>
        <w:t xml:space="preserve"> </w:t>
      </w:r>
      <w:r w:rsidRPr="00FB4186">
        <w:rPr>
          <w:sz w:val="18"/>
          <w:szCs w:val="18"/>
        </w:rPr>
        <w:t>и</w:t>
      </w:r>
      <w:r w:rsidR="00BA67C2" w:rsidRPr="00FB4186">
        <w:rPr>
          <w:sz w:val="18"/>
          <w:szCs w:val="18"/>
        </w:rPr>
        <w:t xml:space="preserve"> </w:t>
      </w:r>
      <w:r w:rsidRPr="00FB4186">
        <w:rPr>
          <w:sz w:val="18"/>
          <w:szCs w:val="18"/>
        </w:rPr>
        <w:t>социализации</w:t>
      </w:r>
      <w:r w:rsidR="00BA67C2" w:rsidRPr="00FB4186">
        <w:rPr>
          <w:sz w:val="18"/>
          <w:szCs w:val="18"/>
        </w:rPr>
        <w:t xml:space="preserve"> </w:t>
      </w:r>
      <w:r w:rsidRPr="00FB4186">
        <w:rPr>
          <w:sz w:val="18"/>
          <w:szCs w:val="18"/>
        </w:rPr>
        <w:t>обучающихся</w:t>
      </w:r>
    </w:p>
    <w:p w14:paraId="41D1AF5B" w14:textId="77777777" w:rsidR="00EA1E1F" w:rsidRPr="00FB4186" w:rsidRDefault="002A62B3" w:rsidP="004D5EE1">
      <w:pPr>
        <w:pStyle w:val="a3"/>
        <w:spacing w:before="59" w:line="276" w:lineRule="auto"/>
        <w:ind w:left="0"/>
        <w:rPr>
          <w:sz w:val="18"/>
          <w:szCs w:val="18"/>
        </w:rPr>
      </w:pPr>
      <w:r w:rsidRPr="00FB4186">
        <w:rPr>
          <w:sz w:val="18"/>
          <w:szCs w:val="18"/>
        </w:rPr>
        <w:t>Соответствующая</w:t>
      </w:r>
      <w:r w:rsidR="00BA67C2" w:rsidRPr="00FB4186">
        <w:rPr>
          <w:sz w:val="18"/>
          <w:szCs w:val="18"/>
        </w:rPr>
        <w:t xml:space="preserve"> </w:t>
      </w:r>
      <w:r w:rsidRPr="00FB4186">
        <w:rPr>
          <w:sz w:val="18"/>
          <w:szCs w:val="18"/>
        </w:rPr>
        <w:t>деятельность</w:t>
      </w:r>
      <w:r w:rsidR="00BA67C2" w:rsidRPr="00FB4186">
        <w:rPr>
          <w:sz w:val="18"/>
          <w:szCs w:val="18"/>
        </w:rPr>
        <w:t xml:space="preserve"> </w:t>
      </w:r>
      <w:r w:rsidRPr="00FB4186">
        <w:rPr>
          <w:sz w:val="18"/>
          <w:szCs w:val="18"/>
        </w:rPr>
        <w:t>образовательной</w:t>
      </w:r>
      <w:r w:rsidR="00BA67C2" w:rsidRPr="00FB4186">
        <w:rPr>
          <w:sz w:val="18"/>
          <w:szCs w:val="18"/>
        </w:rPr>
        <w:t xml:space="preserve"> </w:t>
      </w:r>
      <w:r w:rsidRPr="00FB4186">
        <w:rPr>
          <w:sz w:val="18"/>
          <w:szCs w:val="18"/>
        </w:rPr>
        <w:t>организации</w:t>
      </w:r>
      <w:r w:rsidR="00BA67C2" w:rsidRPr="00FB4186">
        <w:rPr>
          <w:sz w:val="18"/>
          <w:szCs w:val="18"/>
        </w:rPr>
        <w:t xml:space="preserve"> </w:t>
      </w:r>
      <w:r w:rsidRPr="00FB4186">
        <w:rPr>
          <w:sz w:val="18"/>
          <w:szCs w:val="18"/>
        </w:rPr>
        <w:t>представлена</w:t>
      </w:r>
      <w:r w:rsidR="00BA67C2" w:rsidRPr="00FB4186">
        <w:rPr>
          <w:sz w:val="18"/>
          <w:szCs w:val="18"/>
        </w:rPr>
        <w:t xml:space="preserve"> </w:t>
      </w:r>
      <w:r w:rsidRPr="00FB4186">
        <w:rPr>
          <w:sz w:val="18"/>
          <w:szCs w:val="18"/>
        </w:rPr>
        <w:t>в</w:t>
      </w:r>
      <w:r w:rsidR="00BA67C2" w:rsidRPr="00FB4186">
        <w:rPr>
          <w:sz w:val="18"/>
          <w:szCs w:val="18"/>
        </w:rPr>
        <w:t xml:space="preserve"> </w:t>
      </w:r>
      <w:r w:rsidRPr="00FB4186">
        <w:rPr>
          <w:sz w:val="18"/>
          <w:szCs w:val="18"/>
        </w:rPr>
        <w:t>виде</w:t>
      </w:r>
      <w:r w:rsidR="00BA67C2" w:rsidRPr="00FB4186">
        <w:rPr>
          <w:sz w:val="18"/>
          <w:szCs w:val="18"/>
        </w:rPr>
        <w:t xml:space="preserve"> </w:t>
      </w:r>
      <w:r w:rsidRPr="00FB4186">
        <w:rPr>
          <w:sz w:val="18"/>
          <w:szCs w:val="18"/>
        </w:rPr>
        <w:t>организационной</w:t>
      </w:r>
      <w:r w:rsidR="00BA67C2" w:rsidRPr="00FB4186">
        <w:rPr>
          <w:sz w:val="18"/>
          <w:szCs w:val="18"/>
        </w:rPr>
        <w:t xml:space="preserve"> </w:t>
      </w:r>
      <w:r w:rsidRPr="00FB4186">
        <w:rPr>
          <w:sz w:val="18"/>
          <w:szCs w:val="18"/>
        </w:rPr>
        <w:t>модели</w:t>
      </w:r>
      <w:r w:rsidR="00BA67C2" w:rsidRPr="00FB4186">
        <w:rPr>
          <w:sz w:val="18"/>
          <w:szCs w:val="18"/>
        </w:rPr>
        <w:t xml:space="preserve"> </w:t>
      </w:r>
      <w:r w:rsidRPr="00FB4186">
        <w:rPr>
          <w:sz w:val="18"/>
          <w:szCs w:val="18"/>
        </w:rPr>
        <w:t>духовно-нравственного</w:t>
      </w:r>
      <w:r w:rsidR="00BA67C2" w:rsidRPr="00FB4186">
        <w:rPr>
          <w:sz w:val="18"/>
          <w:szCs w:val="18"/>
        </w:rPr>
        <w:t xml:space="preserve"> </w:t>
      </w:r>
      <w:r w:rsidRPr="00FB4186">
        <w:rPr>
          <w:sz w:val="18"/>
          <w:szCs w:val="18"/>
        </w:rPr>
        <w:t>развития,</w:t>
      </w:r>
      <w:r w:rsidR="00BA67C2" w:rsidRPr="00FB4186">
        <w:rPr>
          <w:sz w:val="18"/>
          <w:szCs w:val="18"/>
        </w:rPr>
        <w:t xml:space="preserve"> </w:t>
      </w:r>
      <w:r w:rsidRPr="00FB4186">
        <w:rPr>
          <w:sz w:val="18"/>
          <w:szCs w:val="18"/>
        </w:rPr>
        <w:t>воспитания</w:t>
      </w:r>
      <w:r w:rsidR="00BA67C2" w:rsidRPr="00FB4186">
        <w:rPr>
          <w:sz w:val="18"/>
          <w:szCs w:val="18"/>
        </w:rPr>
        <w:t xml:space="preserve"> </w:t>
      </w:r>
      <w:r w:rsidRPr="00FB4186">
        <w:rPr>
          <w:sz w:val="18"/>
          <w:szCs w:val="18"/>
        </w:rPr>
        <w:t>и</w:t>
      </w:r>
      <w:r w:rsidR="00BA67C2" w:rsidRPr="00FB4186">
        <w:rPr>
          <w:sz w:val="18"/>
          <w:szCs w:val="18"/>
        </w:rPr>
        <w:t xml:space="preserve"> </w:t>
      </w:r>
      <w:r w:rsidRPr="00FB4186">
        <w:rPr>
          <w:sz w:val="18"/>
          <w:szCs w:val="18"/>
        </w:rPr>
        <w:t>социализации</w:t>
      </w:r>
      <w:r w:rsidR="00BA67C2" w:rsidRPr="00FB4186">
        <w:rPr>
          <w:sz w:val="18"/>
          <w:szCs w:val="18"/>
        </w:rPr>
        <w:t xml:space="preserve"> </w:t>
      </w:r>
      <w:r w:rsidRPr="00FB4186">
        <w:rPr>
          <w:sz w:val="18"/>
          <w:szCs w:val="18"/>
        </w:rPr>
        <w:t>обучающихся</w:t>
      </w:r>
      <w:r w:rsidR="00BA67C2" w:rsidRPr="00FB4186">
        <w:rPr>
          <w:sz w:val="18"/>
          <w:szCs w:val="18"/>
        </w:rPr>
        <w:t xml:space="preserve"> </w:t>
      </w:r>
      <w:r w:rsidRPr="00FB4186">
        <w:rPr>
          <w:sz w:val="18"/>
          <w:szCs w:val="18"/>
        </w:rPr>
        <w:t>и</w:t>
      </w:r>
      <w:r w:rsidR="00BA67C2" w:rsidRPr="00FB4186">
        <w:rPr>
          <w:sz w:val="18"/>
          <w:szCs w:val="18"/>
        </w:rPr>
        <w:t xml:space="preserve"> </w:t>
      </w:r>
      <w:r w:rsidRPr="00FB4186">
        <w:rPr>
          <w:sz w:val="18"/>
          <w:szCs w:val="18"/>
        </w:rPr>
        <w:t>осуществляется:</w:t>
      </w:r>
    </w:p>
    <w:p w14:paraId="41D1AF5C" w14:textId="77777777" w:rsidR="00EA1E1F" w:rsidRPr="00FB4186" w:rsidRDefault="00BA67C2" w:rsidP="004D5EE1">
      <w:pPr>
        <w:pStyle w:val="a3"/>
        <w:spacing w:before="2" w:line="276" w:lineRule="auto"/>
        <w:ind w:left="0" w:firstLine="0"/>
        <w:rPr>
          <w:sz w:val="18"/>
          <w:szCs w:val="18"/>
        </w:rPr>
      </w:pPr>
      <w:r w:rsidRPr="00FB4186">
        <w:rPr>
          <w:sz w:val="18"/>
          <w:szCs w:val="18"/>
        </w:rPr>
        <w:t>Н</w:t>
      </w:r>
      <w:r w:rsidR="002A62B3" w:rsidRPr="00FB4186">
        <w:rPr>
          <w:sz w:val="18"/>
          <w:szCs w:val="18"/>
        </w:rPr>
        <w:t>а</w:t>
      </w:r>
      <w:r w:rsidRPr="00FB4186">
        <w:rPr>
          <w:sz w:val="18"/>
          <w:szCs w:val="18"/>
        </w:rPr>
        <w:t xml:space="preserve"> </w:t>
      </w:r>
      <w:r w:rsidR="002A62B3" w:rsidRPr="00FB4186">
        <w:rPr>
          <w:sz w:val="18"/>
          <w:szCs w:val="18"/>
        </w:rPr>
        <w:t>основе</w:t>
      </w:r>
      <w:r w:rsidRPr="00FB4186">
        <w:rPr>
          <w:sz w:val="18"/>
          <w:szCs w:val="18"/>
        </w:rPr>
        <w:t xml:space="preserve"> </w:t>
      </w:r>
      <w:r w:rsidR="002A62B3" w:rsidRPr="00FB4186">
        <w:rPr>
          <w:sz w:val="18"/>
          <w:szCs w:val="18"/>
        </w:rPr>
        <w:t>базовых</w:t>
      </w:r>
      <w:r w:rsidRPr="00FB4186">
        <w:rPr>
          <w:sz w:val="18"/>
          <w:szCs w:val="18"/>
        </w:rPr>
        <w:t xml:space="preserve"> </w:t>
      </w:r>
      <w:r w:rsidR="002A62B3" w:rsidRPr="00FB4186">
        <w:rPr>
          <w:sz w:val="18"/>
          <w:szCs w:val="18"/>
        </w:rPr>
        <w:t>национальных</w:t>
      </w:r>
      <w:r w:rsidRPr="00FB4186">
        <w:rPr>
          <w:sz w:val="18"/>
          <w:szCs w:val="18"/>
        </w:rPr>
        <w:t xml:space="preserve"> </w:t>
      </w:r>
      <w:r w:rsidR="002A62B3" w:rsidRPr="00FB4186">
        <w:rPr>
          <w:sz w:val="18"/>
          <w:szCs w:val="18"/>
        </w:rPr>
        <w:t>ценностей</w:t>
      </w:r>
      <w:r w:rsidRPr="00FB4186">
        <w:rPr>
          <w:sz w:val="18"/>
          <w:szCs w:val="18"/>
        </w:rPr>
        <w:t xml:space="preserve"> </w:t>
      </w:r>
      <w:r w:rsidR="002A62B3" w:rsidRPr="00FB4186">
        <w:rPr>
          <w:sz w:val="18"/>
          <w:szCs w:val="18"/>
        </w:rPr>
        <w:t>общества</w:t>
      </w:r>
      <w:r w:rsidRPr="00FB4186">
        <w:rPr>
          <w:sz w:val="18"/>
          <w:szCs w:val="18"/>
        </w:rPr>
        <w:t xml:space="preserve"> </w:t>
      </w:r>
      <w:r w:rsidR="002A62B3" w:rsidRPr="00FB4186">
        <w:rPr>
          <w:sz w:val="18"/>
          <w:szCs w:val="18"/>
        </w:rPr>
        <w:t>России;</w:t>
      </w:r>
    </w:p>
    <w:p w14:paraId="41D1AF5D" w14:textId="77777777" w:rsidR="00EA1E1F" w:rsidRPr="00FB4186" w:rsidRDefault="00BA67C2" w:rsidP="004D5EE1">
      <w:pPr>
        <w:pStyle w:val="a3"/>
        <w:spacing w:line="276" w:lineRule="auto"/>
        <w:ind w:left="0"/>
        <w:rPr>
          <w:sz w:val="18"/>
          <w:szCs w:val="18"/>
        </w:rPr>
      </w:pPr>
      <w:r w:rsidRPr="00FB4186">
        <w:rPr>
          <w:sz w:val="18"/>
          <w:szCs w:val="18"/>
        </w:rPr>
        <w:t>П</w:t>
      </w:r>
      <w:r w:rsidR="002A62B3" w:rsidRPr="00FB4186">
        <w:rPr>
          <w:sz w:val="18"/>
          <w:szCs w:val="18"/>
        </w:rPr>
        <w:t>ри</w:t>
      </w:r>
      <w:r w:rsidR="00F30A72" w:rsidRPr="00FB4186">
        <w:rPr>
          <w:sz w:val="18"/>
          <w:szCs w:val="18"/>
        </w:rPr>
        <w:t xml:space="preserve">  </w:t>
      </w:r>
      <w:r w:rsidR="002A62B3" w:rsidRPr="00FB4186">
        <w:rPr>
          <w:sz w:val="18"/>
          <w:szCs w:val="18"/>
        </w:rPr>
        <w:t>формировании</w:t>
      </w:r>
      <w:r w:rsidR="00F30A72" w:rsidRPr="00FB4186">
        <w:rPr>
          <w:sz w:val="18"/>
          <w:szCs w:val="18"/>
        </w:rPr>
        <w:t xml:space="preserve"> </w:t>
      </w:r>
      <w:r w:rsidR="002A62B3" w:rsidRPr="00FB4186">
        <w:rPr>
          <w:sz w:val="18"/>
          <w:szCs w:val="18"/>
        </w:rPr>
        <w:t>уклада</w:t>
      </w:r>
      <w:r w:rsidR="00F30A72" w:rsidRPr="00FB4186">
        <w:rPr>
          <w:sz w:val="18"/>
          <w:szCs w:val="18"/>
        </w:rPr>
        <w:t xml:space="preserve"> </w:t>
      </w:r>
      <w:r w:rsidR="002A62B3" w:rsidRPr="00FB4186">
        <w:rPr>
          <w:sz w:val="18"/>
          <w:szCs w:val="18"/>
        </w:rPr>
        <w:t>жизни</w:t>
      </w:r>
      <w:r w:rsidR="00F30A72" w:rsidRPr="00FB4186">
        <w:rPr>
          <w:sz w:val="18"/>
          <w:szCs w:val="18"/>
        </w:rPr>
        <w:t xml:space="preserve"> </w:t>
      </w:r>
      <w:r w:rsidR="002A62B3" w:rsidRPr="00FB4186">
        <w:rPr>
          <w:sz w:val="18"/>
          <w:szCs w:val="18"/>
        </w:rPr>
        <w:t>организации,</w:t>
      </w:r>
      <w:r w:rsidR="00F30A72" w:rsidRPr="00FB4186">
        <w:rPr>
          <w:sz w:val="18"/>
          <w:szCs w:val="18"/>
        </w:rPr>
        <w:t xml:space="preserve"> </w:t>
      </w:r>
      <w:r w:rsidR="002A62B3" w:rsidRPr="00FB4186">
        <w:rPr>
          <w:sz w:val="18"/>
          <w:szCs w:val="18"/>
        </w:rPr>
        <w:t>осуществляющей</w:t>
      </w:r>
      <w:r w:rsidR="00F30A72" w:rsidRPr="00FB4186">
        <w:rPr>
          <w:sz w:val="18"/>
          <w:szCs w:val="18"/>
        </w:rPr>
        <w:t xml:space="preserve"> </w:t>
      </w:r>
      <w:r w:rsidR="002A62B3" w:rsidRPr="00FB4186">
        <w:rPr>
          <w:sz w:val="18"/>
          <w:szCs w:val="18"/>
        </w:rPr>
        <w:t>образовательную</w:t>
      </w:r>
      <w:r w:rsidR="00F30A72" w:rsidRPr="00FB4186">
        <w:rPr>
          <w:sz w:val="18"/>
          <w:szCs w:val="18"/>
        </w:rPr>
        <w:t xml:space="preserve"> </w:t>
      </w:r>
      <w:r w:rsidR="002A62B3" w:rsidRPr="00FB4186">
        <w:rPr>
          <w:sz w:val="18"/>
          <w:szCs w:val="18"/>
        </w:rPr>
        <w:t>деятельность;</w:t>
      </w:r>
    </w:p>
    <w:p w14:paraId="41D1AF5E" w14:textId="77777777" w:rsidR="00EA1E1F" w:rsidRPr="00FB4186" w:rsidRDefault="00F30A72" w:rsidP="004D5EE1">
      <w:pPr>
        <w:pStyle w:val="a3"/>
        <w:spacing w:line="276" w:lineRule="auto"/>
        <w:ind w:left="0" w:firstLine="0"/>
        <w:rPr>
          <w:sz w:val="18"/>
          <w:szCs w:val="18"/>
        </w:rPr>
      </w:pPr>
      <w:r w:rsidRPr="00FB4186">
        <w:rPr>
          <w:sz w:val="18"/>
          <w:szCs w:val="18"/>
        </w:rPr>
        <w:t xml:space="preserve">В </w:t>
      </w:r>
      <w:r w:rsidR="002A62B3" w:rsidRPr="00FB4186">
        <w:rPr>
          <w:sz w:val="18"/>
          <w:szCs w:val="18"/>
        </w:rPr>
        <w:t>процессе</w:t>
      </w:r>
      <w:r w:rsidRPr="00FB4186">
        <w:rPr>
          <w:sz w:val="18"/>
          <w:szCs w:val="18"/>
        </w:rPr>
        <w:t xml:space="preserve"> </w:t>
      </w:r>
      <w:r w:rsidR="002A62B3" w:rsidRPr="00FB4186">
        <w:rPr>
          <w:sz w:val="18"/>
          <w:szCs w:val="18"/>
        </w:rPr>
        <w:t>урочной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внеурочной</w:t>
      </w:r>
      <w:r w:rsidRPr="00FB4186">
        <w:rPr>
          <w:sz w:val="18"/>
          <w:szCs w:val="18"/>
        </w:rPr>
        <w:t xml:space="preserve"> </w:t>
      </w:r>
      <w:r w:rsidR="002A62B3" w:rsidRPr="00FB4186">
        <w:rPr>
          <w:sz w:val="18"/>
          <w:szCs w:val="18"/>
        </w:rPr>
        <w:t>деятельности;</w:t>
      </w:r>
    </w:p>
    <w:p w14:paraId="41D1AF5F" w14:textId="77777777" w:rsidR="00EA1E1F" w:rsidRPr="00FB4186" w:rsidRDefault="00F30A72" w:rsidP="004D5EE1">
      <w:pPr>
        <w:pStyle w:val="a3"/>
        <w:spacing w:line="276" w:lineRule="auto"/>
        <w:ind w:left="0"/>
        <w:rPr>
          <w:sz w:val="18"/>
          <w:szCs w:val="18"/>
        </w:rPr>
      </w:pPr>
      <w:r w:rsidRPr="00FB4186">
        <w:rPr>
          <w:sz w:val="18"/>
          <w:szCs w:val="18"/>
        </w:rPr>
        <w:t xml:space="preserve">В </w:t>
      </w:r>
      <w:r w:rsidR="002A62B3" w:rsidRPr="00FB4186">
        <w:rPr>
          <w:sz w:val="18"/>
          <w:szCs w:val="18"/>
        </w:rPr>
        <w:t>рамках</w:t>
      </w:r>
      <w:r w:rsidRPr="00FB4186">
        <w:rPr>
          <w:sz w:val="18"/>
          <w:szCs w:val="18"/>
        </w:rPr>
        <w:t xml:space="preserve"> </w:t>
      </w:r>
      <w:r w:rsidR="002A62B3" w:rsidRPr="00FB4186">
        <w:rPr>
          <w:sz w:val="18"/>
          <w:szCs w:val="18"/>
        </w:rPr>
        <w:t>сетевой</w:t>
      </w:r>
      <w:r w:rsidRPr="00FB4186">
        <w:rPr>
          <w:sz w:val="18"/>
          <w:szCs w:val="18"/>
        </w:rPr>
        <w:t xml:space="preserve"> </w:t>
      </w:r>
      <w:r w:rsidR="002A62B3" w:rsidRPr="00FB4186">
        <w:rPr>
          <w:sz w:val="18"/>
          <w:szCs w:val="18"/>
        </w:rPr>
        <w:t>формы</w:t>
      </w:r>
      <w:r w:rsidRPr="00FB4186">
        <w:rPr>
          <w:sz w:val="18"/>
          <w:szCs w:val="18"/>
        </w:rPr>
        <w:t xml:space="preserve"> </w:t>
      </w:r>
      <w:r w:rsidR="002A62B3" w:rsidRPr="00FB4186">
        <w:rPr>
          <w:sz w:val="18"/>
          <w:szCs w:val="18"/>
        </w:rPr>
        <w:t>реализации</w:t>
      </w:r>
      <w:r w:rsidRPr="00FB4186">
        <w:rPr>
          <w:sz w:val="18"/>
          <w:szCs w:val="18"/>
        </w:rPr>
        <w:t xml:space="preserve"> </w:t>
      </w:r>
      <w:r w:rsidR="002A62B3" w:rsidRPr="00FB4186">
        <w:rPr>
          <w:sz w:val="18"/>
          <w:szCs w:val="18"/>
        </w:rPr>
        <w:t>образовательных</w:t>
      </w:r>
      <w:r w:rsidRPr="00FB4186">
        <w:rPr>
          <w:sz w:val="18"/>
          <w:szCs w:val="18"/>
        </w:rPr>
        <w:t xml:space="preserve"> </w:t>
      </w:r>
      <w:r w:rsidR="002A62B3" w:rsidRPr="00FB4186">
        <w:rPr>
          <w:sz w:val="18"/>
          <w:szCs w:val="18"/>
        </w:rPr>
        <w:t>программ,</w:t>
      </w:r>
      <w:r w:rsidRPr="00FB4186">
        <w:rPr>
          <w:sz w:val="18"/>
          <w:szCs w:val="18"/>
        </w:rPr>
        <w:t xml:space="preserve"> </w:t>
      </w:r>
      <w:r w:rsidR="002A62B3" w:rsidRPr="00FB4186">
        <w:rPr>
          <w:sz w:val="18"/>
          <w:szCs w:val="18"/>
        </w:rPr>
        <w:t>образовательных технологий,</w:t>
      </w:r>
    </w:p>
    <w:p w14:paraId="41D1AF60" w14:textId="77777777" w:rsidR="00EA1E1F" w:rsidRPr="00FB4186" w:rsidRDefault="00F30A72" w:rsidP="004D5EE1">
      <w:pPr>
        <w:pStyle w:val="a3"/>
        <w:spacing w:line="276" w:lineRule="auto"/>
        <w:ind w:left="0"/>
        <w:rPr>
          <w:sz w:val="18"/>
          <w:szCs w:val="18"/>
        </w:rPr>
      </w:pPr>
      <w:r w:rsidRPr="00FB4186">
        <w:rPr>
          <w:spacing w:val="-1"/>
          <w:sz w:val="18"/>
          <w:szCs w:val="18"/>
        </w:rPr>
        <w:t xml:space="preserve">С </w:t>
      </w:r>
      <w:r w:rsidR="002A62B3" w:rsidRPr="00FB4186">
        <w:rPr>
          <w:spacing w:val="-1"/>
          <w:sz w:val="18"/>
          <w:szCs w:val="18"/>
        </w:rPr>
        <w:t>учетом</w:t>
      </w:r>
      <w:r w:rsidRPr="00FB4186">
        <w:rPr>
          <w:spacing w:val="-1"/>
          <w:sz w:val="18"/>
          <w:szCs w:val="18"/>
        </w:rPr>
        <w:t xml:space="preserve"> </w:t>
      </w:r>
      <w:r w:rsidR="002A62B3" w:rsidRPr="00FB4186">
        <w:rPr>
          <w:spacing w:val="-1"/>
          <w:sz w:val="18"/>
          <w:szCs w:val="18"/>
        </w:rPr>
        <w:t>историко-культурной</w:t>
      </w:r>
      <w:r w:rsidRPr="00FB4186">
        <w:rPr>
          <w:spacing w:val="-1"/>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этнической</w:t>
      </w:r>
      <w:r w:rsidRPr="00FB4186">
        <w:rPr>
          <w:sz w:val="18"/>
          <w:szCs w:val="18"/>
        </w:rPr>
        <w:t xml:space="preserve"> </w:t>
      </w:r>
      <w:r w:rsidR="002A62B3" w:rsidRPr="00FB4186">
        <w:rPr>
          <w:sz w:val="18"/>
          <w:szCs w:val="18"/>
        </w:rPr>
        <w:t>специфики</w:t>
      </w:r>
      <w:r w:rsidRPr="00FB4186">
        <w:rPr>
          <w:sz w:val="18"/>
          <w:szCs w:val="18"/>
        </w:rPr>
        <w:t xml:space="preserve"> </w:t>
      </w:r>
      <w:r w:rsidR="002A62B3" w:rsidRPr="00FB4186">
        <w:rPr>
          <w:sz w:val="18"/>
          <w:szCs w:val="18"/>
        </w:rPr>
        <w:t>города</w:t>
      </w:r>
      <w:r w:rsidRPr="00FB4186">
        <w:rPr>
          <w:sz w:val="18"/>
          <w:szCs w:val="18"/>
        </w:rPr>
        <w:t xml:space="preserve"> </w:t>
      </w:r>
      <w:r w:rsidR="002A62B3" w:rsidRPr="00FB4186">
        <w:rPr>
          <w:sz w:val="18"/>
          <w:szCs w:val="18"/>
        </w:rPr>
        <w:t>(района),</w:t>
      </w:r>
      <w:r w:rsidRPr="00FB4186">
        <w:rPr>
          <w:sz w:val="18"/>
          <w:szCs w:val="18"/>
        </w:rPr>
        <w:t xml:space="preserve"> </w:t>
      </w:r>
      <w:r w:rsidR="002A62B3" w:rsidRPr="00FB4186">
        <w:rPr>
          <w:sz w:val="18"/>
          <w:szCs w:val="18"/>
        </w:rPr>
        <w:t>потребностей всех участников образовательных отношений (обучающихся и</w:t>
      </w:r>
      <w:r w:rsidRPr="00FB4186">
        <w:rPr>
          <w:sz w:val="18"/>
          <w:szCs w:val="18"/>
        </w:rPr>
        <w:t xml:space="preserve"> </w:t>
      </w:r>
      <w:r w:rsidR="002A62B3" w:rsidRPr="00FB4186">
        <w:rPr>
          <w:sz w:val="18"/>
          <w:szCs w:val="18"/>
        </w:rPr>
        <w:t>их</w:t>
      </w:r>
      <w:r w:rsidRPr="00FB4186">
        <w:rPr>
          <w:sz w:val="18"/>
          <w:szCs w:val="18"/>
        </w:rPr>
        <w:t xml:space="preserve"> </w:t>
      </w:r>
      <w:r w:rsidR="002A62B3" w:rsidRPr="00FB4186">
        <w:rPr>
          <w:sz w:val="18"/>
          <w:szCs w:val="18"/>
        </w:rPr>
        <w:t>родителей</w:t>
      </w:r>
      <w:r w:rsidRPr="00FB4186">
        <w:rPr>
          <w:sz w:val="18"/>
          <w:szCs w:val="18"/>
        </w:rPr>
        <w:t xml:space="preserve"> </w:t>
      </w:r>
      <w:r w:rsidR="002A62B3" w:rsidRPr="00FB4186">
        <w:rPr>
          <w:sz w:val="18"/>
          <w:szCs w:val="18"/>
        </w:rPr>
        <w:t>(законных</w:t>
      </w:r>
      <w:r w:rsidRPr="00FB4186">
        <w:rPr>
          <w:sz w:val="18"/>
          <w:szCs w:val="18"/>
        </w:rPr>
        <w:t xml:space="preserve"> </w:t>
      </w:r>
      <w:r w:rsidR="002A62B3" w:rsidRPr="00FB4186">
        <w:rPr>
          <w:sz w:val="18"/>
          <w:szCs w:val="18"/>
        </w:rPr>
        <w:t>представителей) и</w:t>
      </w:r>
      <w:r w:rsidRPr="00FB4186">
        <w:rPr>
          <w:sz w:val="18"/>
          <w:szCs w:val="18"/>
        </w:rPr>
        <w:t xml:space="preserve"> </w:t>
      </w:r>
      <w:r w:rsidR="002A62B3" w:rsidRPr="00FB4186">
        <w:rPr>
          <w:sz w:val="18"/>
          <w:szCs w:val="18"/>
        </w:rPr>
        <w:t>т.д.),</w:t>
      </w:r>
    </w:p>
    <w:p w14:paraId="41D1AF61" w14:textId="77777777" w:rsidR="00EA1E1F" w:rsidRPr="00FB4186" w:rsidRDefault="00F30A72" w:rsidP="004D5EE1">
      <w:pPr>
        <w:pStyle w:val="a3"/>
        <w:spacing w:line="276" w:lineRule="auto"/>
        <w:ind w:left="0"/>
        <w:rPr>
          <w:sz w:val="18"/>
          <w:szCs w:val="18"/>
        </w:rPr>
      </w:pPr>
      <w:r w:rsidRPr="00FB4186">
        <w:rPr>
          <w:sz w:val="18"/>
          <w:szCs w:val="18"/>
        </w:rPr>
        <w:t xml:space="preserve">С </w:t>
      </w:r>
      <w:r w:rsidR="002A62B3" w:rsidRPr="00FB4186">
        <w:rPr>
          <w:sz w:val="18"/>
          <w:szCs w:val="18"/>
        </w:rPr>
        <w:t>созданием</w:t>
      </w:r>
      <w:r w:rsidRPr="00FB4186">
        <w:rPr>
          <w:sz w:val="18"/>
          <w:szCs w:val="18"/>
        </w:rPr>
        <w:t xml:space="preserve"> </w:t>
      </w:r>
      <w:r w:rsidR="002A62B3" w:rsidRPr="00FB4186">
        <w:rPr>
          <w:sz w:val="18"/>
          <w:szCs w:val="18"/>
        </w:rPr>
        <w:t>специальных</w:t>
      </w:r>
      <w:r w:rsidRPr="00FB4186">
        <w:rPr>
          <w:sz w:val="18"/>
          <w:szCs w:val="18"/>
        </w:rPr>
        <w:t xml:space="preserve"> </w:t>
      </w:r>
      <w:r w:rsidR="002A62B3" w:rsidRPr="00FB4186">
        <w:rPr>
          <w:sz w:val="18"/>
          <w:szCs w:val="18"/>
        </w:rPr>
        <w:t>условий</w:t>
      </w:r>
      <w:r w:rsidRPr="00FB4186">
        <w:rPr>
          <w:sz w:val="18"/>
          <w:szCs w:val="18"/>
        </w:rPr>
        <w:t xml:space="preserve"> </w:t>
      </w:r>
      <w:r w:rsidR="002A62B3" w:rsidRPr="00FB4186">
        <w:rPr>
          <w:sz w:val="18"/>
          <w:szCs w:val="18"/>
        </w:rPr>
        <w:t>для</w:t>
      </w:r>
      <w:r w:rsidRPr="00FB4186">
        <w:rPr>
          <w:sz w:val="18"/>
          <w:szCs w:val="18"/>
        </w:rPr>
        <w:t xml:space="preserve"> </w:t>
      </w:r>
      <w:r w:rsidR="002A62B3" w:rsidRPr="00FB4186">
        <w:rPr>
          <w:sz w:val="18"/>
          <w:szCs w:val="18"/>
        </w:rPr>
        <w:t>различных</w:t>
      </w:r>
      <w:r w:rsidRPr="00FB4186">
        <w:rPr>
          <w:sz w:val="18"/>
          <w:szCs w:val="18"/>
        </w:rPr>
        <w:t xml:space="preserve"> </w:t>
      </w:r>
      <w:r w:rsidR="002A62B3" w:rsidRPr="00FB4186">
        <w:rPr>
          <w:sz w:val="18"/>
          <w:szCs w:val="18"/>
        </w:rPr>
        <w:t>категорий</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том</w:t>
      </w:r>
      <w:r w:rsidRPr="00FB4186">
        <w:rPr>
          <w:sz w:val="18"/>
          <w:szCs w:val="18"/>
        </w:rPr>
        <w:t xml:space="preserve"> </w:t>
      </w:r>
      <w:r w:rsidR="002A62B3" w:rsidRPr="00FB4186">
        <w:rPr>
          <w:sz w:val="18"/>
          <w:szCs w:val="18"/>
        </w:rPr>
        <w:t>числе</w:t>
      </w:r>
      <w:r w:rsidRPr="00FB4186">
        <w:rPr>
          <w:sz w:val="18"/>
          <w:szCs w:val="18"/>
        </w:rPr>
        <w:t xml:space="preserve"> </w:t>
      </w:r>
      <w:r w:rsidR="002A62B3" w:rsidRPr="00FB4186">
        <w:rPr>
          <w:sz w:val="18"/>
          <w:szCs w:val="18"/>
        </w:rPr>
        <w:t>детей</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ограниченными</w:t>
      </w:r>
      <w:r w:rsidRPr="00FB4186">
        <w:rPr>
          <w:sz w:val="18"/>
          <w:szCs w:val="18"/>
        </w:rPr>
        <w:t xml:space="preserve"> </w:t>
      </w:r>
      <w:r w:rsidR="002A62B3" w:rsidRPr="00FB4186">
        <w:rPr>
          <w:sz w:val="18"/>
          <w:szCs w:val="18"/>
        </w:rPr>
        <w:t>возможностями</w:t>
      </w:r>
      <w:r w:rsidR="00256A59" w:rsidRPr="00FB4186">
        <w:rPr>
          <w:sz w:val="18"/>
          <w:szCs w:val="18"/>
        </w:rPr>
        <w:t xml:space="preserve"> </w:t>
      </w:r>
      <w:r w:rsidR="002A62B3" w:rsidRPr="00FB4186">
        <w:rPr>
          <w:sz w:val="18"/>
          <w:szCs w:val="18"/>
        </w:rPr>
        <w:t>здоровья</w:t>
      </w:r>
      <w:r w:rsidR="00256A59" w:rsidRPr="00FB4186">
        <w:rPr>
          <w:sz w:val="18"/>
          <w:szCs w:val="18"/>
        </w:rPr>
        <w:t xml:space="preserve"> </w:t>
      </w:r>
      <w:r w:rsidR="002A62B3" w:rsidRPr="00FB4186">
        <w:rPr>
          <w:sz w:val="18"/>
          <w:szCs w:val="18"/>
        </w:rPr>
        <w:t>и</w:t>
      </w:r>
      <w:r w:rsidR="00256A59" w:rsidRPr="00FB4186">
        <w:rPr>
          <w:sz w:val="18"/>
          <w:szCs w:val="18"/>
        </w:rPr>
        <w:t xml:space="preserve"> </w:t>
      </w:r>
      <w:r w:rsidR="002A62B3" w:rsidRPr="00FB4186">
        <w:rPr>
          <w:sz w:val="18"/>
          <w:szCs w:val="18"/>
        </w:rPr>
        <w:t>детей-инвалидов,</w:t>
      </w:r>
      <w:r w:rsidR="00256A59" w:rsidRPr="00FB4186">
        <w:rPr>
          <w:sz w:val="18"/>
          <w:szCs w:val="18"/>
        </w:rPr>
        <w:t xml:space="preserve"> </w:t>
      </w:r>
      <w:r w:rsidR="002A62B3" w:rsidRPr="00FB4186">
        <w:rPr>
          <w:sz w:val="18"/>
          <w:szCs w:val="18"/>
        </w:rPr>
        <w:t>а</w:t>
      </w:r>
      <w:r w:rsidR="00256A59" w:rsidRPr="00FB4186">
        <w:rPr>
          <w:sz w:val="18"/>
          <w:szCs w:val="18"/>
        </w:rPr>
        <w:t xml:space="preserve"> </w:t>
      </w:r>
      <w:r w:rsidR="002A62B3" w:rsidRPr="00FB4186">
        <w:rPr>
          <w:sz w:val="18"/>
          <w:szCs w:val="18"/>
        </w:rPr>
        <w:t>также</w:t>
      </w:r>
      <w:r w:rsidR="00256A59" w:rsidRPr="00FB4186">
        <w:rPr>
          <w:sz w:val="18"/>
          <w:szCs w:val="18"/>
        </w:rPr>
        <w:t xml:space="preserve"> </w:t>
      </w:r>
      <w:r w:rsidR="002A62B3" w:rsidRPr="00FB4186">
        <w:rPr>
          <w:sz w:val="18"/>
          <w:szCs w:val="18"/>
        </w:rPr>
        <w:t>одаренных</w:t>
      </w:r>
      <w:r w:rsidR="00256A59" w:rsidRPr="00FB4186">
        <w:rPr>
          <w:sz w:val="18"/>
          <w:szCs w:val="18"/>
        </w:rPr>
        <w:t xml:space="preserve"> </w:t>
      </w:r>
      <w:r w:rsidR="002A62B3" w:rsidRPr="00FB4186">
        <w:rPr>
          <w:sz w:val="18"/>
          <w:szCs w:val="18"/>
        </w:rPr>
        <w:t>детей).</w:t>
      </w:r>
    </w:p>
    <w:p w14:paraId="41D1AF62" w14:textId="77777777" w:rsidR="00EA1E1F" w:rsidRPr="00FB4186" w:rsidRDefault="002A62B3" w:rsidP="004D5EE1">
      <w:pPr>
        <w:spacing w:line="276" w:lineRule="auto"/>
        <w:ind w:firstLine="707"/>
        <w:jc w:val="both"/>
        <w:rPr>
          <w:sz w:val="18"/>
          <w:szCs w:val="18"/>
        </w:rPr>
      </w:pPr>
      <w:r w:rsidRPr="00FB4186">
        <w:rPr>
          <w:sz w:val="18"/>
          <w:szCs w:val="18"/>
        </w:rPr>
        <w:t>Определяющим</w:t>
      </w:r>
      <w:r w:rsidR="00256A59" w:rsidRPr="00FB4186">
        <w:rPr>
          <w:sz w:val="18"/>
          <w:szCs w:val="18"/>
        </w:rPr>
        <w:t xml:space="preserve"> </w:t>
      </w:r>
      <w:r w:rsidRPr="00FB4186">
        <w:rPr>
          <w:sz w:val="18"/>
          <w:szCs w:val="18"/>
        </w:rPr>
        <w:t>способом</w:t>
      </w:r>
      <w:r w:rsidR="00256A59" w:rsidRPr="00FB4186">
        <w:rPr>
          <w:sz w:val="18"/>
          <w:szCs w:val="18"/>
        </w:rPr>
        <w:t xml:space="preserve"> </w:t>
      </w:r>
      <w:r w:rsidRPr="00FB4186">
        <w:rPr>
          <w:sz w:val="18"/>
          <w:szCs w:val="18"/>
        </w:rPr>
        <w:t>деятельности</w:t>
      </w:r>
      <w:r w:rsidR="00256A59" w:rsidRPr="00FB4186">
        <w:rPr>
          <w:sz w:val="18"/>
          <w:szCs w:val="18"/>
        </w:rPr>
        <w:t xml:space="preserve"> </w:t>
      </w:r>
      <w:r w:rsidRPr="00FB4186">
        <w:rPr>
          <w:sz w:val="18"/>
          <w:szCs w:val="18"/>
        </w:rPr>
        <w:t>по</w:t>
      </w:r>
      <w:r w:rsidR="00256A59" w:rsidRPr="00FB4186">
        <w:rPr>
          <w:sz w:val="18"/>
          <w:szCs w:val="18"/>
        </w:rPr>
        <w:t xml:space="preserve"> </w:t>
      </w:r>
      <w:r w:rsidRPr="00FB4186">
        <w:rPr>
          <w:sz w:val="18"/>
          <w:szCs w:val="18"/>
        </w:rPr>
        <w:t>духовно-нравственному</w:t>
      </w:r>
      <w:r w:rsidR="00256A59" w:rsidRPr="00FB4186">
        <w:rPr>
          <w:sz w:val="18"/>
          <w:szCs w:val="18"/>
        </w:rPr>
        <w:t xml:space="preserve"> </w:t>
      </w:r>
      <w:r w:rsidRPr="00FB4186">
        <w:rPr>
          <w:sz w:val="18"/>
          <w:szCs w:val="18"/>
        </w:rPr>
        <w:t>развитию,</w:t>
      </w:r>
      <w:r w:rsidR="00256A59" w:rsidRPr="00FB4186">
        <w:rPr>
          <w:sz w:val="18"/>
          <w:szCs w:val="18"/>
        </w:rPr>
        <w:t xml:space="preserve"> </w:t>
      </w:r>
      <w:r w:rsidRPr="00FB4186">
        <w:rPr>
          <w:sz w:val="18"/>
          <w:szCs w:val="18"/>
        </w:rPr>
        <w:t>воспитанию</w:t>
      </w:r>
      <w:r w:rsidR="00256A59" w:rsidRPr="00FB4186">
        <w:rPr>
          <w:sz w:val="18"/>
          <w:szCs w:val="18"/>
        </w:rPr>
        <w:t xml:space="preserve"> </w:t>
      </w:r>
      <w:r w:rsidRPr="00FB4186">
        <w:rPr>
          <w:sz w:val="18"/>
          <w:szCs w:val="18"/>
        </w:rPr>
        <w:t>и</w:t>
      </w:r>
      <w:r w:rsidR="00256A59" w:rsidRPr="00FB4186">
        <w:rPr>
          <w:sz w:val="18"/>
          <w:szCs w:val="18"/>
        </w:rPr>
        <w:t xml:space="preserve"> </w:t>
      </w:r>
      <w:r w:rsidRPr="00FB4186">
        <w:rPr>
          <w:sz w:val="18"/>
          <w:szCs w:val="18"/>
        </w:rPr>
        <w:t>социализации</w:t>
      </w:r>
      <w:r w:rsidR="00256A59" w:rsidRPr="00FB4186">
        <w:rPr>
          <w:sz w:val="18"/>
          <w:szCs w:val="18"/>
        </w:rPr>
        <w:t xml:space="preserve"> </w:t>
      </w:r>
      <w:r w:rsidRPr="00FB4186">
        <w:rPr>
          <w:sz w:val="18"/>
          <w:szCs w:val="18"/>
        </w:rPr>
        <w:t>является</w:t>
      </w:r>
      <w:r w:rsidR="00256A59" w:rsidRPr="00FB4186">
        <w:rPr>
          <w:sz w:val="18"/>
          <w:szCs w:val="18"/>
        </w:rPr>
        <w:t xml:space="preserve"> </w:t>
      </w:r>
      <w:r w:rsidRPr="00FB4186">
        <w:rPr>
          <w:sz w:val="18"/>
          <w:szCs w:val="18"/>
        </w:rPr>
        <w:t>формирование</w:t>
      </w:r>
      <w:r w:rsidR="00256A59" w:rsidRPr="00FB4186">
        <w:rPr>
          <w:sz w:val="18"/>
          <w:szCs w:val="18"/>
        </w:rPr>
        <w:t xml:space="preserve"> </w:t>
      </w:r>
      <w:r w:rsidRPr="00FB4186">
        <w:rPr>
          <w:b/>
          <w:sz w:val="18"/>
          <w:szCs w:val="18"/>
        </w:rPr>
        <w:t>уклада</w:t>
      </w:r>
      <w:r w:rsidR="00256A59" w:rsidRPr="00FB4186">
        <w:rPr>
          <w:b/>
          <w:sz w:val="18"/>
          <w:szCs w:val="18"/>
        </w:rPr>
        <w:t xml:space="preserve"> </w:t>
      </w:r>
      <w:r w:rsidRPr="00FB4186">
        <w:rPr>
          <w:b/>
          <w:sz w:val="18"/>
          <w:szCs w:val="18"/>
        </w:rPr>
        <w:t>жизни</w:t>
      </w:r>
      <w:r w:rsidR="00256A59" w:rsidRPr="00FB4186">
        <w:rPr>
          <w:b/>
          <w:sz w:val="18"/>
          <w:szCs w:val="18"/>
        </w:rPr>
        <w:t xml:space="preserve"> </w:t>
      </w:r>
      <w:r w:rsidRPr="00FB4186">
        <w:rPr>
          <w:b/>
          <w:sz w:val="18"/>
          <w:szCs w:val="18"/>
        </w:rPr>
        <w:t>общеобразовательной</w:t>
      </w:r>
      <w:r w:rsidR="00256A59" w:rsidRPr="00FB4186">
        <w:rPr>
          <w:b/>
          <w:sz w:val="18"/>
          <w:szCs w:val="18"/>
        </w:rPr>
        <w:t xml:space="preserve"> </w:t>
      </w:r>
      <w:r w:rsidRPr="00FB4186">
        <w:rPr>
          <w:b/>
          <w:sz w:val="18"/>
          <w:szCs w:val="18"/>
        </w:rPr>
        <w:t>организации</w:t>
      </w:r>
      <w:r w:rsidRPr="00FB4186">
        <w:rPr>
          <w:sz w:val="18"/>
          <w:szCs w:val="18"/>
        </w:rPr>
        <w:t>:</w:t>
      </w:r>
    </w:p>
    <w:p w14:paraId="41D1AF63" w14:textId="77777777" w:rsidR="00256A59" w:rsidRPr="00FB4186" w:rsidRDefault="002A62B3" w:rsidP="004D5EE1">
      <w:pPr>
        <w:pStyle w:val="a3"/>
        <w:spacing w:line="276" w:lineRule="auto"/>
        <w:ind w:left="0" w:firstLine="0"/>
        <w:rPr>
          <w:sz w:val="18"/>
          <w:szCs w:val="18"/>
        </w:rPr>
      </w:pPr>
      <w:r w:rsidRPr="00FB4186">
        <w:rPr>
          <w:sz w:val="18"/>
          <w:szCs w:val="18"/>
        </w:rPr>
        <w:t>обеспечивающего создание социальной среды развития обучающихся;</w:t>
      </w:r>
    </w:p>
    <w:p w14:paraId="41D1AF64" w14:textId="77777777" w:rsidR="00EA1E1F" w:rsidRPr="00FB4186" w:rsidRDefault="002A62B3" w:rsidP="004D5EE1">
      <w:pPr>
        <w:pStyle w:val="a3"/>
        <w:spacing w:line="276" w:lineRule="auto"/>
        <w:ind w:left="0" w:firstLine="0"/>
        <w:rPr>
          <w:sz w:val="18"/>
          <w:szCs w:val="18"/>
        </w:rPr>
      </w:pPr>
      <w:r w:rsidRPr="00FB4186">
        <w:rPr>
          <w:sz w:val="18"/>
          <w:szCs w:val="18"/>
        </w:rPr>
        <w:t>включающего</w:t>
      </w:r>
      <w:r w:rsidR="00256A59" w:rsidRPr="00FB4186">
        <w:rPr>
          <w:sz w:val="18"/>
          <w:szCs w:val="18"/>
        </w:rPr>
        <w:t xml:space="preserve"> </w:t>
      </w:r>
      <w:r w:rsidRPr="00FB4186">
        <w:rPr>
          <w:sz w:val="18"/>
          <w:szCs w:val="18"/>
        </w:rPr>
        <w:t>урочную</w:t>
      </w:r>
      <w:r w:rsidR="00256A59" w:rsidRPr="00FB4186">
        <w:rPr>
          <w:sz w:val="18"/>
          <w:szCs w:val="18"/>
        </w:rPr>
        <w:t xml:space="preserve"> </w:t>
      </w:r>
      <w:r w:rsidRPr="00FB4186">
        <w:rPr>
          <w:sz w:val="18"/>
          <w:szCs w:val="18"/>
        </w:rPr>
        <w:t>и</w:t>
      </w:r>
      <w:r w:rsidR="00256A59" w:rsidRPr="00FB4186">
        <w:rPr>
          <w:sz w:val="18"/>
          <w:szCs w:val="18"/>
        </w:rPr>
        <w:t xml:space="preserve"> </w:t>
      </w:r>
      <w:r w:rsidRPr="00FB4186">
        <w:rPr>
          <w:sz w:val="18"/>
          <w:szCs w:val="18"/>
        </w:rPr>
        <w:t>внеурочную</w:t>
      </w:r>
      <w:r w:rsidR="00256A59" w:rsidRPr="00FB4186">
        <w:rPr>
          <w:sz w:val="18"/>
          <w:szCs w:val="18"/>
        </w:rPr>
        <w:t xml:space="preserve"> </w:t>
      </w:r>
      <w:r w:rsidRPr="00FB4186">
        <w:rPr>
          <w:sz w:val="18"/>
          <w:szCs w:val="18"/>
        </w:rPr>
        <w:t>деятельность</w:t>
      </w:r>
      <w:r w:rsidR="00256A59" w:rsidRPr="00FB4186">
        <w:rPr>
          <w:sz w:val="18"/>
          <w:szCs w:val="18"/>
        </w:rPr>
        <w:t xml:space="preserve"> </w:t>
      </w:r>
      <w:r w:rsidRPr="00FB4186">
        <w:rPr>
          <w:sz w:val="18"/>
          <w:szCs w:val="18"/>
        </w:rPr>
        <w:t>(общественно</w:t>
      </w:r>
      <w:r w:rsidR="00256A59" w:rsidRPr="00FB4186">
        <w:rPr>
          <w:sz w:val="18"/>
          <w:szCs w:val="18"/>
        </w:rPr>
        <w:t xml:space="preserve"> </w:t>
      </w:r>
      <w:r w:rsidRPr="00FB4186">
        <w:rPr>
          <w:sz w:val="18"/>
          <w:szCs w:val="18"/>
        </w:rPr>
        <w:t>значимую</w:t>
      </w:r>
      <w:r w:rsidR="00256A59" w:rsidRPr="00FB4186">
        <w:rPr>
          <w:sz w:val="18"/>
          <w:szCs w:val="18"/>
        </w:rPr>
        <w:t xml:space="preserve"> </w:t>
      </w:r>
      <w:r w:rsidRPr="00FB4186">
        <w:rPr>
          <w:sz w:val="18"/>
          <w:szCs w:val="18"/>
        </w:rPr>
        <w:t>работу,</w:t>
      </w:r>
      <w:r w:rsidR="00256A59" w:rsidRPr="00FB4186">
        <w:rPr>
          <w:sz w:val="18"/>
          <w:szCs w:val="18"/>
        </w:rPr>
        <w:t xml:space="preserve"> </w:t>
      </w:r>
      <w:r w:rsidRPr="00FB4186">
        <w:rPr>
          <w:sz w:val="18"/>
          <w:szCs w:val="18"/>
        </w:rPr>
        <w:t>систему</w:t>
      </w:r>
      <w:r w:rsidR="00FA50AB" w:rsidRPr="00FB4186">
        <w:rPr>
          <w:sz w:val="18"/>
          <w:szCs w:val="18"/>
        </w:rPr>
        <w:t xml:space="preserve"> </w:t>
      </w:r>
      <w:r w:rsidRPr="00FB4186">
        <w:rPr>
          <w:sz w:val="18"/>
          <w:szCs w:val="18"/>
        </w:rPr>
        <w:t>воспитательных</w:t>
      </w:r>
      <w:r w:rsidR="00FA50AB" w:rsidRPr="00FB4186">
        <w:rPr>
          <w:sz w:val="18"/>
          <w:szCs w:val="18"/>
        </w:rPr>
        <w:t xml:space="preserve"> </w:t>
      </w:r>
      <w:r w:rsidRPr="00FB4186">
        <w:rPr>
          <w:sz w:val="18"/>
          <w:szCs w:val="18"/>
        </w:rPr>
        <w:t>мероприятий,</w:t>
      </w:r>
      <w:r w:rsidR="00FA50AB" w:rsidRPr="00FB4186">
        <w:rPr>
          <w:sz w:val="18"/>
          <w:szCs w:val="18"/>
        </w:rPr>
        <w:t xml:space="preserve"> </w:t>
      </w:r>
      <w:r w:rsidRPr="00FB4186">
        <w:rPr>
          <w:sz w:val="18"/>
          <w:szCs w:val="18"/>
        </w:rPr>
        <w:t>культурных</w:t>
      </w:r>
      <w:r w:rsidR="00FA50AB" w:rsidRPr="00FB4186">
        <w:rPr>
          <w:sz w:val="18"/>
          <w:szCs w:val="18"/>
        </w:rPr>
        <w:t xml:space="preserve"> </w:t>
      </w:r>
      <w:r w:rsidRPr="00FB4186">
        <w:rPr>
          <w:sz w:val="18"/>
          <w:szCs w:val="18"/>
        </w:rPr>
        <w:t>и</w:t>
      </w:r>
      <w:r w:rsidR="00FA50AB" w:rsidRPr="00FB4186">
        <w:rPr>
          <w:sz w:val="18"/>
          <w:szCs w:val="18"/>
        </w:rPr>
        <w:t xml:space="preserve"> </w:t>
      </w:r>
      <w:r w:rsidRPr="00FB4186">
        <w:rPr>
          <w:sz w:val="18"/>
          <w:szCs w:val="18"/>
        </w:rPr>
        <w:t>социальных практик);</w:t>
      </w:r>
    </w:p>
    <w:p w14:paraId="41D1AF65" w14:textId="77777777" w:rsidR="00EA1E1F" w:rsidRPr="00FB4186" w:rsidRDefault="002A62B3" w:rsidP="004D5EE1">
      <w:pPr>
        <w:pStyle w:val="a3"/>
        <w:spacing w:line="276" w:lineRule="auto"/>
        <w:ind w:left="0"/>
        <w:rPr>
          <w:sz w:val="18"/>
          <w:szCs w:val="18"/>
        </w:rPr>
      </w:pPr>
      <w:r w:rsidRPr="00FB4186">
        <w:rPr>
          <w:sz w:val="18"/>
          <w:szCs w:val="18"/>
        </w:rPr>
        <w:t>основанного</w:t>
      </w:r>
      <w:r w:rsidR="00FA50AB" w:rsidRPr="00FB4186">
        <w:rPr>
          <w:sz w:val="18"/>
          <w:szCs w:val="18"/>
        </w:rPr>
        <w:t xml:space="preserve"> </w:t>
      </w:r>
      <w:r w:rsidRPr="00FB4186">
        <w:rPr>
          <w:sz w:val="18"/>
          <w:szCs w:val="18"/>
        </w:rPr>
        <w:t>на</w:t>
      </w:r>
      <w:r w:rsidR="00FA50AB" w:rsidRPr="00FB4186">
        <w:rPr>
          <w:sz w:val="18"/>
          <w:szCs w:val="18"/>
        </w:rPr>
        <w:t xml:space="preserve"> </w:t>
      </w:r>
      <w:r w:rsidRPr="00FB4186">
        <w:rPr>
          <w:sz w:val="18"/>
          <w:szCs w:val="18"/>
        </w:rPr>
        <w:t>системе</w:t>
      </w:r>
      <w:r w:rsidR="00FA50AB" w:rsidRPr="00FB4186">
        <w:rPr>
          <w:sz w:val="18"/>
          <w:szCs w:val="18"/>
        </w:rPr>
        <w:t xml:space="preserve"> </w:t>
      </w:r>
      <w:r w:rsidRPr="00FB4186">
        <w:rPr>
          <w:sz w:val="18"/>
          <w:szCs w:val="18"/>
        </w:rPr>
        <w:t>базовых</w:t>
      </w:r>
      <w:r w:rsidR="00FA50AB" w:rsidRPr="00FB4186">
        <w:rPr>
          <w:sz w:val="18"/>
          <w:szCs w:val="18"/>
        </w:rPr>
        <w:t xml:space="preserve"> </w:t>
      </w:r>
      <w:r w:rsidRPr="00FB4186">
        <w:rPr>
          <w:sz w:val="18"/>
          <w:szCs w:val="18"/>
        </w:rPr>
        <w:t>национальных</w:t>
      </w:r>
      <w:r w:rsidR="00FA50AB" w:rsidRPr="00FB4186">
        <w:rPr>
          <w:sz w:val="18"/>
          <w:szCs w:val="18"/>
        </w:rPr>
        <w:t xml:space="preserve"> </w:t>
      </w:r>
      <w:r w:rsidRPr="00FB4186">
        <w:rPr>
          <w:sz w:val="18"/>
          <w:szCs w:val="18"/>
        </w:rPr>
        <w:t>ценностей</w:t>
      </w:r>
      <w:r w:rsidR="00FA50AB" w:rsidRPr="00FB4186">
        <w:rPr>
          <w:sz w:val="18"/>
          <w:szCs w:val="18"/>
        </w:rPr>
        <w:t xml:space="preserve"> </w:t>
      </w:r>
      <w:r w:rsidRPr="00FB4186">
        <w:rPr>
          <w:sz w:val="18"/>
          <w:szCs w:val="18"/>
        </w:rPr>
        <w:t>общества</w:t>
      </w:r>
      <w:r w:rsidR="00FA50AB" w:rsidRPr="00FB4186">
        <w:rPr>
          <w:sz w:val="18"/>
          <w:szCs w:val="18"/>
        </w:rPr>
        <w:t xml:space="preserve"> </w:t>
      </w:r>
      <w:r w:rsidRPr="00FB4186">
        <w:rPr>
          <w:sz w:val="18"/>
          <w:szCs w:val="18"/>
        </w:rPr>
        <w:t>России,</w:t>
      </w:r>
      <w:r w:rsidR="00FA50AB" w:rsidRPr="00FB4186">
        <w:rPr>
          <w:sz w:val="18"/>
          <w:szCs w:val="18"/>
        </w:rPr>
        <w:t xml:space="preserve"> </w:t>
      </w:r>
      <w:r w:rsidRPr="00FB4186">
        <w:rPr>
          <w:sz w:val="18"/>
          <w:szCs w:val="18"/>
        </w:rPr>
        <w:t>Донецкой Народной Республики;</w:t>
      </w:r>
    </w:p>
    <w:p w14:paraId="41D1AF66" w14:textId="77777777" w:rsidR="00EA1E1F" w:rsidRPr="00FB4186" w:rsidRDefault="002A62B3" w:rsidP="004D5EE1">
      <w:pPr>
        <w:pStyle w:val="a3"/>
        <w:spacing w:line="276" w:lineRule="auto"/>
        <w:ind w:left="0"/>
        <w:rPr>
          <w:sz w:val="18"/>
          <w:szCs w:val="18"/>
        </w:rPr>
      </w:pPr>
      <w:r w:rsidRPr="00FB4186">
        <w:rPr>
          <w:sz w:val="18"/>
          <w:szCs w:val="18"/>
        </w:rPr>
        <w:t>учитывающего</w:t>
      </w:r>
      <w:r w:rsidR="00FA50AB" w:rsidRPr="00FB4186">
        <w:rPr>
          <w:sz w:val="18"/>
          <w:szCs w:val="18"/>
        </w:rPr>
        <w:t xml:space="preserve"> </w:t>
      </w:r>
      <w:r w:rsidRPr="00FB4186">
        <w:rPr>
          <w:sz w:val="18"/>
          <w:szCs w:val="18"/>
        </w:rPr>
        <w:t>историко-культурную</w:t>
      </w:r>
      <w:r w:rsidR="00FA50AB" w:rsidRPr="00FB4186">
        <w:rPr>
          <w:sz w:val="18"/>
          <w:szCs w:val="18"/>
        </w:rPr>
        <w:t xml:space="preserve"> </w:t>
      </w:r>
      <w:r w:rsidRPr="00FB4186">
        <w:rPr>
          <w:sz w:val="18"/>
          <w:szCs w:val="18"/>
        </w:rPr>
        <w:t>и</w:t>
      </w:r>
      <w:r w:rsidR="00FA50AB" w:rsidRPr="00FB4186">
        <w:rPr>
          <w:sz w:val="18"/>
          <w:szCs w:val="18"/>
        </w:rPr>
        <w:t xml:space="preserve"> </w:t>
      </w:r>
      <w:r w:rsidRPr="00FB4186">
        <w:rPr>
          <w:sz w:val="18"/>
          <w:szCs w:val="18"/>
        </w:rPr>
        <w:t>этническую</w:t>
      </w:r>
      <w:r w:rsidR="00FA50AB" w:rsidRPr="00FB4186">
        <w:rPr>
          <w:sz w:val="18"/>
          <w:szCs w:val="18"/>
        </w:rPr>
        <w:t xml:space="preserve"> </w:t>
      </w:r>
      <w:r w:rsidRPr="00FB4186">
        <w:rPr>
          <w:sz w:val="18"/>
          <w:szCs w:val="18"/>
        </w:rPr>
        <w:t>специфику</w:t>
      </w:r>
      <w:r w:rsidR="00FA50AB" w:rsidRPr="00FB4186">
        <w:rPr>
          <w:sz w:val="18"/>
          <w:szCs w:val="18"/>
        </w:rPr>
        <w:t xml:space="preserve"> </w:t>
      </w:r>
      <w:r w:rsidRPr="00FB4186">
        <w:rPr>
          <w:sz w:val="18"/>
          <w:szCs w:val="18"/>
        </w:rPr>
        <w:t>региона,</w:t>
      </w:r>
      <w:r w:rsidR="00FA50AB" w:rsidRPr="00FB4186">
        <w:rPr>
          <w:sz w:val="18"/>
          <w:szCs w:val="18"/>
        </w:rPr>
        <w:t xml:space="preserve"> </w:t>
      </w:r>
      <w:r w:rsidRPr="00FB4186">
        <w:rPr>
          <w:sz w:val="18"/>
          <w:szCs w:val="18"/>
        </w:rPr>
        <w:t>потребности</w:t>
      </w:r>
      <w:r w:rsidR="00FA50AB" w:rsidRPr="00FB4186">
        <w:rPr>
          <w:sz w:val="18"/>
          <w:szCs w:val="18"/>
        </w:rPr>
        <w:t xml:space="preserve"> </w:t>
      </w:r>
      <w:r w:rsidRPr="00FB4186">
        <w:rPr>
          <w:sz w:val="18"/>
          <w:szCs w:val="18"/>
        </w:rPr>
        <w:t>обучающихся</w:t>
      </w:r>
      <w:r w:rsidR="00FA50AB" w:rsidRPr="00FB4186">
        <w:rPr>
          <w:sz w:val="18"/>
          <w:szCs w:val="18"/>
        </w:rPr>
        <w:t xml:space="preserve"> </w:t>
      </w:r>
      <w:r w:rsidRPr="00FB4186">
        <w:rPr>
          <w:sz w:val="18"/>
          <w:szCs w:val="18"/>
        </w:rPr>
        <w:t>и</w:t>
      </w:r>
      <w:r w:rsidR="00FA50AB" w:rsidRPr="00FB4186">
        <w:rPr>
          <w:sz w:val="18"/>
          <w:szCs w:val="18"/>
        </w:rPr>
        <w:t xml:space="preserve"> </w:t>
      </w:r>
      <w:r w:rsidRPr="00FB4186">
        <w:rPr>
          <w:sz w:val="18"/>
          <w:szCs w:val="18"/>
        </w:rPr>
        <w:t>их</w:t>
      </w:r>
      <w:r w:rsidR="00FA50AB" w:rsidRPr="00FB4186">
        <w:rPr>
          <w:sz w:val="18"/>
          <w:szCs w:val="18"/>
        </w:rPr>
        <w:t xml:space="preserve"> </w:t>
      </w:r>
      <w:r w:rsidRPr="00FB4186">
        <w:rPr>
          <w:sz w:val="18"/>
          <w:szCs w:val="18"/>
        </w:rPr>
        <w:t>родителей (законных представителей).</w:t>
      </w:r>
    </w:p>
    <w:p w14:paraId="41D1AF67" w14:textId="77777777" w:rsidR="00EA1E1F" w:rsidRPr="00FB4186" w:rsidRDefault="002A62B3" w:rsidP="004D5EE1">
      <w:pPr>
        <w:pStyle w:val="a3"/>
        <w:spacing w:line="276" w:lineRule="auto"/>
        <w:ind w:left="0"/>
        <w:rPr>
          <w:sz w:val="18"/>
          <w:szCs w:val="18"/>
        </w:rPr>
      </w:pPr>
      <w:r w:rsidRPr="00FB4186">
        <w:rPr>
          <w:sz w:val="18"/>
          <w:szCs w:val="18"/>
        </w:rPr>
        <w:t>В</w:t>
      </w:r>
      <w:r w:rsidR="00FA50AB" w:rsidRPr="00FB4186">
        <w:rPr>
          <w:sz w:val="18"/>
          <w:szCs w:val="18"/>
        </w:rPr>
        <w:t xml:space="preserve"> </w:t>
      </w:r>
      <w:r w:rsidRPr="00FB4186">
        <w:rPr>
          <w:sz w:val="18"/>
          <w:szCs w:val="18"/>
        </w:rPr>
        <w:t>формировании</w:t>
      </w:r>
      <w:r w:rsidR="00FA50AB" w:rsidRPr="00FB4186">
        <w:rPr>
          <w:sz w:val="18"/>
          <w:szCs w:val="18"/>
        </w:rPr>
        <w:t xml:space="preserve"> </w:t>
      </w:r>
      <w:r w:rsidRPr="00FB4186">
        <w:rPr>
          <w:sz w:val="18"/>
          <w:szCs w:val="18"/>
        </w:rPr>
        <w:t>уклада</w:t>
      </w:r>
      <w:r w:rsidR="00FA50AB" w:rsidRPr="00FB4186">
        <w:rPr>
          <w:sz w:val="18"/>
          <w:szCs w:val="18"/>
        </w:rPr>
        <w:t xml:space="preserve"> </w:t>
      </w:r>
      <w:r w:rsidRPr="00FB4186">
        <w:rPr>
          <w:sz w:val="18"/>
          <w:szCs w:val="18"/>
        </w:rPr>
        <w:t>жизни</w:t>
      </w:r>
      <w:r w:rsidR="00FA50AB" w:rsidRPr="00FB4186">
        <w:rPr>
          <w:sz w:val="18"/>
          <w:szCs w:val="18"/>
        </w:rPr>
        <w:t xml:space="preserve"> </w:t>
      </w:r>
      <w:r w:rsidRPr="00FB4186">
        <w:rPr>
          <w:sz w:val="18"/>
          <w:szCs w:val="18"/>
        </w:rPr>
        <w:t>организации,</w:t>
      </w:r>
      <w:r w:rsidR="00FA50AB" w:rsidRPr="00FB4186">
        <w:rPr>
          <w:sz w:val="18"/>
          <w:szCs w:val="18"/>
        </w:rPr>
        <w:t xml:space="preserve"> </w:t>
      </w:r>
      <w:r w:rsidRPr="00FB4186">
        <w:rPr>
          <w:sz w:val="18"/>
          <w:szCs w:val="18"/>
        </w:rPr>
        <w:t>осуществляющей</w:t>
      </w:r>
      <w:r w:rsidR="00FA50AB" w:rsidRPr="00FB4186">
        <w:rPr>
          <w:sz w:val="18"/>
          <w:szCs w:val="18"/>
        </w:rPr>
        <w:t xml:space="preserve"> </w:t>
      </w:r>
      <w:r w:rsidRPr="00FB4186">
        <w:rPr>
          <w:sz w:val="18"/>
          <w:szCs w:val="18"/>
        </w:rPr>
        <w:t>образовательную</w:t>
      </w:r>
      <w:r w:rsidR="00FA50AB" w:rsidRPr="00FB4186">
        <w:rPr>
          <w:sz w:val="18"/>
          <w:szCs w:val="18"/>
        </w:rPr>
        <w:t xml:space="preserve"> </w:t>
      </w:r>
      <w:r w:rsidRPr="00FB4186">
        <w:rPr>
          <w:sz w:val="18"/>
          <w:szCs w:val="18"/>
        </w:rPr>
        <w:t>деятельность,</w:t>
      </w:r>
      <w:r w:rsidR="00FA50AB" w:rsidRPr="00FB4186">
        <w:rPr>
          <w:sz w:val="18"/>
          <w:szCs w:val="18"/>
        </w:rPr>
        <w:t xml:space="preserve"> </w:t>
      </w:r>
      <w:r w:rsidRPr="00FB4186">
        <w:rPr>
          <w:sz w:val="18"/>
          <w:szCs w:val="18"/>
        </w:rPr>
        <w:t>определяющую</w:t>
      </w:r>
      <w:r w:rsidR="00FA50AB" w:rsidRPr="00FB4186">
        <w:rPr>
          <w:sz w:val="18"/>
          <w:szCs w:val="18"/>
        </w:rPr>
        <w:t xml:space="preserve"> </w:t>
      </w:r>
      <w:r w:rsidRPr="00FB4186">
        <w:rPr>
          <w:sz w:val="18"/>
          <w:szCs w:val="18"/>
        </w:rPr>
        <w:t>роль</w:t>
      </w:r>
      <w:r w:rsidR="00FA50AB" w:rsidRPr="00FB4186">
        <w:rPr>
          <w:sz w:val="18"/>
          <w:szCs w:val="18"/>
        </w:rPr>
        <w:t xml:space="preserve"> </w:t>
      </w:r>
      <w:r w:rsidRPr="00FB4186">
        <w:rPr>
          <w:sz w:val="18"/>
          <w:szCs w:val="18"/>
        </w:rPr>
        <w:t>призвана</w:t>
      </w:r>
      <w:r w:rsidR="000B552F" w:rsidRPr="00FB4186">
        <w:rPr>
          <w:sz w:val="18"/>
          <w:szCs w:val="18"/>
        </w:rPr>
        <w:t xml:space="preserve"> </w:t>
      </w:r>
      <w:r w:rsidRPr="00FB4186">
        <w:rPr>
          <w:sz w:val="18"/>
          <w:szCs w:val="18"/>
        </w:rPr>
        <w:t>играть</w:t>
      </w:r>
      <w:r w:rsidR="000B552F" w:rsidRPr="00FB4186">
        <w:rPr>
          <w:sz w:val="18"/>
          <w:szCs w:val="18"/>
        </w:rPr>
        <w:t xml:space="preserve"> </w:t>
      </w:r>
      <w:r w:rsidRPr="00FB4186">
        <w:rPr>
          <w:sz w:val="18"/>
          <w:szCs w:val="18"/>
        </w:rPr>
        <w:t>общность</w:t>
      </w:r>
      <w:r w:rsidR="000B552F" w:rsidRPr="00FB4186">
        <w:rPr>
          <w:sz w:val="18"/>
          <w:szCs w:val="18"/>
        </w:rPr>
        <w:t xml:space="preserve"> </w:t>
      </w:r>
      <w:r w:rsidRPr="00FB4186">
        <w:rPr>
          <w:sz w:val="18"/>
          <w:szCs w:val="18"/>
        </w:rPr>
        <w:t>участников</w:t>
      </w:r>
      <w:r w:rsidR="000B552F" w:rsidRPr="00FB4186">
        <w:rPr>
          <w:sz w:val="18"/>
          <w:szCs w:val="18"/>
        </w:rPr>
        <w:t xml:space="preserve"> </w:t>
      </w:r>
      <w:r w:rsidRPr="00FB4186">
        <w:rPr>
          <w:sz w:val="18"/>
          <w:szCs w:val="18"/>
        </w:rPr>
        <w:t>образовательных</w:t>
      </w:r>
      <w:r w:rsidR="000B552F" w:rsidRPr="00FB4186">
        <w:rPr>
          <w:sz w:val="18"/>
          <w:szCs w:val="18"/>
        </w:rPr>
        <w:t xml:space="preserve"> </w:t>
      </w:r>
      <w:r w:rsidRPr="00FB4186">
        <w:rPr>
          <w:sz w:val="18"/>
          <w:szCs w:val="18"/>
        </w:rPr>
        <w:t>отношений:</w:t>
      </w:r>
      <w:r w:rsidR="000B552F" w:rsidRPr="00FB4186">
        <w:rPr>
          <w:sz w:val="18"/>
          <w:szCs w:val="18"/>
        </w:rPr>
        <w:t xml:space="preserve"> </w:t>
      </w:r>
      <w:r w:rsidRPr="00FB4186">
        <w:rPr>
          <w:sz w:val="18"/>
          <w:szCs w:val="18"/>
        </w:rPr>
        <w:t>обучающихся,</w:t>
      </w:r>
      <w:r w:rsidR="000B552F" w:rsidRPr="00FB4186">
        <w:rPr>
          <w:sz w:val="18"/>
          <w:szCs w:val="18"/>
        </w:rPr>
        <w:t xml:space="preserve"> </w:t>
      </w:r>
      <w:r w:rsidRPr="00FB4186">
        <w:rPr>
          <w:sz w:val="18"/>
          <w:szCs w:val="18"/>
        </w:rPr>
        <w:t>ученических коллективов, педагогического коллектива общеобразовательной</w:t>
      </w:r>
      <w:r w:rsidR="000B552F" w:rsidRPr="00FB4186">
        <w:rPr>
          <w:sz w:val="18"/>
          <w:szCs w:val="18"/>
        </w:rPr>
        <w:t xml:space="preserve"> </w:t>
      </w:r>
      <w:r w:rsidRPr="00FB4186">
        <w:rPr>
          <w:sz w:val="18"/>
          <w:szCs w:val="18"/>
        </w:rPr>
        <w:t>организации,</w:t>
      </w:r>
      <w:r w:rsidR="000B552F" w:rsidRPr="00FB4186">
        <w:rPr>
          <w:sz w:val="18"/>
          <w:szCs w:val="18"/>
        </w:rPr>
        <w:t xml:space="preserve"> </w:t>
      </w:r>
      <w:r w:rsidRPr="00FB4186">
        <w:rPr>
          <w:sz w:val="18"/>
          <w:szCs w:val="18"/>
        </w:rPr>
        <w:t>администрации,</w:t>
      </w:r>
      <w:r w:rsidR="000B552F" w:rsidRPr="00FB4186">
        <w:rPr>
          <w:sz w:val="18"/>
          <w:szCs w:val="18"/>
        </w:rPr>
        <w:t xml:space="preserve"> </w:t>
      </w:r>
      <w:r w:rsidRPr="00FB4186">
        <w:rPr>
          <w:sz w:val="18"/>
          <w:szCs w:val="18"/>
        </w:rPr>
        <w:t>учредителя</w:t>
      </w:r>
      <w:r w:rsidR="000B552F" w:rsidRPr="00FB4186">
        <w:rPr>
          <w:sz w:val="18"/>
          <w:szCs w:val="18"/>
        </w:rPr>
        <w:t xml:space="preserve"> </w:t>
      </w:r>
      <w:r w:rsidRPr="00FB4186">
        <w:rPr>
          <w:sz w:val="18"/>
          <w:szCs w:val="18"/>
        </w:rPr>
        <w:t>образовательной</w:t>
      </w:r>
      <w:r w:rsidR="000B552F" w:rsidRPr="00FB4186">
        <w:rPr>
          <w:sz w:val="18"/>
          <w:szCs w:val="18"/>
        </w:rPr>
        <w:t xml:space="preserve"> </w:t>
      </w:r>
      <w:r w:rsidRPr="00FB4186">
        <w:rPr>
          <w:sz w:val="18"/>
          <w:szCs w:val="18"/>
        </w:rPr>
        <w:t>организации,</w:t>
      </w:r>
      <w:r w:rsidR="000B552F" w:rsidRPr="00FB4186">
        <w:rPr>
          <w:sz w:val="18"/>
          <w:szCs w:val="18"/>
        </w:rPr>
        <w:t xml:space="preserve"> </w:t>
      </w:r>
      <w:r w:rsidRPr="00FB4186">
        <w:rPr>
          <w:sz w:val="18"/>
          <w:szCs w:val="18"/>
        </w:rPr>
        <w:t>родительского</w:t>
      </w:r>
      <w:r w:rsidR="000B552F" w:rsidRPr="00FB4186">
        <w:rPr>
          <w:sz w:val="18"/>
          <w:szCs w:val="18"/>
        </w:rPr>
        <w:t xml:space="preserve"> </w:t>
      </w:r>
      <w:r w:rsidRPr="00FB4186">
        <w:rPr>
          <w:sz w:val="18"/>
          <w:szCs w:val="18"/>
        </w:rPr>
        <w:t>сообщества,</w:t>
      </w:r>
      <w:r w:rsidR="000B552F" w:rsidRPr="00FB4186">
        <w:rPr>
          <w:sz w:val="18"/>
          <w:szCs w:val="18"/>
        </w:rPr>
        <w:t xml:space="preserve"> </w:t>
      </w:r>
      <w:r w:rsidRPr="00FB4186">
        <w:rPr>
          <w:sz w:val="18"/>
          <w:szCs w:val="18"/>
        </w:rPr>
        <w:t>общественности.</w:t>
      </w:r>
      <w:r w:rsidR="000B552F" w:rsidRPr="00FB4186">
        <w:rPr>
          <w:sz w:val="18"/>
          <w:szCs w:val="18"/>
        </w:rPr>
        <w:t xml:space="preserve"> </w:t>
      </w:r>
      <w:r w:rsidRPr="00FB4186">
        <w:rPr>
          <w:sz w:val="18"/>
          <w:szCs w:val="18"/>
        </w:rPr>
        <w:t>Важным</w:t>
      </w:r>
      <w:r w:rsidR="000B552F" w:rsidRPr="00FB4186">
        <w:rPr>
          <w:sz w:val="18"/>
          <w:szCs w:val="18"/>
        </w:rPr>
        <w:t xml:space="preserve"> </w:t>
      </w:r>
      <w:r w:rsidRPr="00FB4186">
        <w:rPr>
          <w:sz w:val="18"/>
          <w:szCs w:val="18"/>
        </w:rPr>
        <w:t>элементом</w:t>
      </w:r>
      <w:r w:rsidR="000B552F" w:rsidRPr="00FB4186">
        <w:rPr>
          <w:sz w:val="18"/>
          <w:szCs w:val="18"/>
        </w:rPr>
        <w:t xml:space="preserve"> </w:t>
      </w:r>
      <w:r w:rsidRPr="00FB4186">
        <w:rPr>
          <w:sz w:val="18"/>
          <w:szCs w:val="18"/>
        </w:rPr>
        <w:t>формирования</w:t>
      </w:r>
      <w:r w:rsidR="000B552F" w:rsidRPr="00FB4186">
        <w:rPr>
          <w:sz w:val="18"/>
          <w:szCs w:val="18"/>
        </w:rPr>
        <w:t xml:space="preserve"> </w:t>
      </w:r>
      <w:r w:rsidRPr="00FB4186">
        <w:rPr>
          <w:sz w:val="18"/>
          <w:szCs w:val="18"/>
        </w:rPr>
        <w:t>уклада</w:t>
      </w:r>
      <w:r w:rsidR="000B552F" w:rsidRPr="00FB4186">
        <w:rPr>
          <w:sz w:val="18"/>
          <w:szCs w:val="18"/>
        </w:rPr>
        <w:t xml:space="preserve"> </w:t>
      </w:r>
      <w:r w:rsidRPr="00FB4186">
        <w:rPr>
          <w:sz w:val="18"/>
          <w:szCs w:val="18"/>
        </w:rPr>
        <w:t>жизни</w:t>
      </w:r>
      <w:r w:rsidR="000B552F" w:rsidRPr="00FB4186">
        <w:rPr>
          <w:sz w:val="18"/>
          <w:szCs w:val="18"/>
        </w:rPr>
        <w:t xml:space="preserve"> </w:t>
      </w:r>
      <w:r w:rsidRPr="00FB4186">
        <w:rPr>
          <w:sz w:val="18"/>
          <w:szCs w:val="18"/>
        </w:rPr>
        <w:t>общеобразовательной</w:t>
      </w:r>
      <w:r w:rsidR="000B552F" w:rsidRPr="00FB4186">
        <w:rPr>
          <w:sz w:val="18"/>
          <w:szCs w:val="18"/>
        </w:rPr>
        <w:t xml:space="preserve"> </w:t>
      </w:r>
      <w:r w:rsidRPr="00FB4186">
        <w:rPr>
          <w:sz w:val="18"/>
          <w:szCs w:val="18"/>
        </w:rPr>
        <w:t>организации</w:t>
      </w:r>
      <w:r w:rsidR="000B552F" w:rsidRPr="00FB4186">
        <w:rPr>
          <w:sz w:val="18"/>
          <w:szCs w:val="18"/>
        </w:rPr>
        <w:t xml:space="preserve"> </w:t>
      </w:r>
      <w:r w:rsidRPr="00FB4186">
        <w:rPr>
          <w:sz w:val="18"/>
          <w:szCs w:val="18"/>
        </w:rPr>
        <w:t>являются</w:t>
      </w:r>
      <w:r w:rsidR="000B552F" w:rsidRPr="00FB4186">
        <w:rPr>
          <w:sz w:val="18"/>
          <w:szCs w:val="18"/>
        </w:rPr>
        <w:t xml:space="preserve"> </w:t>
      </w:r>
      <w:r w:rsidRPr="00FB4186">
        <w:rPr>
          <w:sz w:val="18"/>
          <w:szCs w:val="18"/>
        </w:rPr>
        <w:t>коллективные</w:t>
      </w:r>
      <w:r w:rsidR="000B552F" w:rsidRPr="00FB4186">
        <w:rPr>
          <w:sz w:val="18"/>
          <w:szCs w:val="18"/>
        </w:rPr>
        <w:t xml:space="preserve"> </w:t>
      </w:r>
      <w:r w:rsidRPr="00FB4186">
        <w:rPr>
          <w:sz w:val="18"/>
          <w:szCs w:val="18"/>
        </w:rPr>
        <w:t>обсуждения,</w:t>
      </w:r>
      <w:r w:rsidR="000B552F" w:rsidRPr="00FB4186">
        <w:rPr>
          <w:sz w:val="18"/>
          <w:szCs w:val="18"/>
        </w:rPr>
        <w:t xml:space="preserve"> </w:t>
      </w:r>
      <w:r w:rsidRPr="00FB4186">
        <w:rPr>
          <w:sz w:val="18"/>
          <w:szCs w:val="18"/>
        </w:rPr>
        <w:t>дискуссии,</w:t>
      </w:r>
      <w:r w:rsidR="000B552F" w:rsidRPr="00FB4186">
        <w:rPr>
          <w:sz w:val="18"/>
          <w:szCs w:val="18"/>
        </w:rPr>
        <w:t xml:space="preserve"> </w:t>
      </w:r>
      <w:r w:rsidRPr="00FB4186">
        <w:rPr>
          <w:sz w:val="18"/>
          <w:szCs w:val="18"/>
        </w:rPr>
        <w:t>позволяющие</w:t>
      </w:r>
      <w:r w:rsidR="000B552F" w:rsidRPr="00FB4186">
        <w:rPr>
          <w:sz w:val="18"/>
          <w:szCs w:val="18"/>
        </w:rPr>
        <w:t xml:space="preserve"> </w:t>
      </w:r>
      <w:r w:rsidRPr="00FB4186">
        <w:rPr>
          <w:sz w:val="18"/>
          <w:szCs w:val="18"/>
        </w:rPr>
        <w:t>наиболее</w:t>
      </w:r>
      <w:r w:rsidR="000B552F" w:rsidRPr="00FB4186">
        <w:rPr>
          <w:sz w:val="18"/>
          <w:szCs w:val="18"/>
        </w:rPr>
        <w:t xml:space="preserve"> </w:t>
      </w:r>
      <w:r w:rsidRPr="00FB4186">
        <w:rPr>
          <w:sz w:val="18"/>
          <w:szCs w:val="18"/>
        </w:rPr>
        <w:t>точно</w:t>
      </w:r>
      <w:r w:rsidR="000B552F" w:rsidRPr="00FB4186">
        <w:rPr>
          <w:sz w:val="18"/>
          <w:szCs w:val="18"/>
        </w:rPr>
        <w:t xml:space="preserve"> </w:t>
      </w:r>
      <w:r w:rsidRPr="00FB4186">
        <w:rPr>
          <w:sz w:val="18"/>
          <w:szCs w:val="18"/>
        </w:rPr>
        <w:t>определить</w:t>
      </w:r>
      <w:r w:rsidR="000B552F" w:rsidRPr="00FB4186">
        <w:rPr>
          <w:sz w:val="18"/>
          <w:szCs w:val="18"/>
        </w:rPr>
        <w:t xml:space="preserve"> </w:t>
      </w:r>
      <w:r w:rsidRPr="00FB4186">
        <w:rPr>
          <w:sz w:val="18"/>
          <w:szCs w:val="18"/>
        </w:rPr>
        <w:t>специфику</w:t>
      </w:r>
      <w:r w:rsidR="000B552F" w:rsidRPr="00FB4186">
        <w:rPr>
          <w:sz w:val="18"/>
          <w:szCs w:val="18"/>
        </w:rPr>
        <w:t xml:space="preserve"> </w:t>
      </w:r>
      <w:r w:rsidRPr="00FB4186">
        <w:rPr>
          <w:sz w:val="18"/>
          <w:szCs w:val="18"/>
        </w:rPr>
        <w:t>ценностных</w:t>
      </w:r>
      <w:r w:rsidR="000B552F" w:rsidRPr="00FB4186">
        <w:rPr>
          <w:sz w:val="18"/>
          <w:szCs w:val="18"/>
        </w:rPr>
        <w:t xml:space="preserve"> </w:t>
      </w:r>
      <w:r w:rsidRPr="00FB4186">
        <w:rPr>
          <w:sz w:val="18"/>
          <w:szCs w:val="18"/>
        </w:rPr>
        <w:t>и</w:t>
      </w:r>
      <w:r w:rsidR="000B552F" w:rsidRPr="00FB4186">
        <w:rPr>
          <w:sz w:val="18"/>
          <w:szCs w:val="18"/>
        </w:rPr>
        <w:t xml:space="preserve"> </w:t>
      </w:r>
      <w:r w:rsidRPr="00FB4186">
        <w:rPr>
          <w:sz w:val="18"/>
          <w:szCs w:val="18"/>
        </w:rPr>
        <w:t>целевых</w:t>
      </w:r>
      <w:r w:rsidR="000B552F" w:rsidRPr="00FB4186">
        <w:rPr>
          <w:sz w:val="18"/>
          <w:szCs w:val="18"/>
        </w:rPr>
        <w:t xml:space="preserve"> </w:t>
      </w:r>
      <w:r w:rsidRPr="00FB4186">
        <w:rPr>
          <w:sz w:val="18"/>
          <w:szCs w:val="18"/>
        </w:rPr>
        <w:t>ориентиров</w:t>
      </w:r>
      <w:r w:rsidR="000B552F" w:rsidRPr="00FB4186">
        <w:rPr>
          <w:sz w:val="18"/>
          <w:szCs w:val="18"/>
        </w:rPr>
        <w:t xml:space="preserve"> </w:t>
      </w:r>
      <w:r w:rsidRPr="00FB4186">
        <w:rPr>
          <w:sz w:val="18"/>
          <w:szCs w:val="18"/>
        </w:rPr>
        <w:t>организации,</w:t>
      </w:r>
      <w:r w:rsidR="000B552F" w:rsidRPr="00FB4186">
        <w:rPr>
          <w:sz w:val="18"/>
          <w:szCs w:val="18"/>
        </w:rPr>
        <w:t xml:space="preserve"> </w:t>
      </w:r>
      <w:r w:rsidRPr="00FB4186">
        <w:rPr>
          <w:sz w:val="18"/>
          <w:szCs w:val="18"/>
        </w:rPr>
        <w:t>осуществляющей</w:t>
      </w:r>
      <w:r w:rsidR="00D0661F" w:rsidRPr="00FB4186">
        <w:rPr>
          <w:sz w:val="18"/>
          <w:szCs w:val="18"/>
        </w:rPr>
        <w:t xml:space="preserve"> </w:t>
      </w:r>
      <w:r w:rsidRPr="00FB4186">
        <w:rPr>
          <w:sz w:val="18"/>
          <w:szCs w:val="18"/>
        </w:rPr>
        <w:t>образовательную</w:t>
      </w:r>
      <w:r w:rsidR="00D0661F" w:rsidRPr="00FB4186">
        <w:rPr>
          <w:sz w:val="18"/>
          <w:szCs w:val="18"/>
        </w:rPr>
        <w:t xml:space="preserve"> </w:t>
      </w:r>
      <w:r w:rsidRPr="00FB4186">
        <w:rPr>
          <w:sz w:val="18"/>
          <w:szCs w:val="18"/>
        </w:rPr>
        <w:t>деятельность,</w:t>
      </w:r>
      <w:r w:rsidR="00D0661F" w:rsidRPr="00FB4186">
        <w:rPr>
          <w:sz w:val="18"/>
          <w:szCs w:val="18"/>
        </w:rPr>
        <w:t xml:space="preserve"> </w:t>
      </w:r>
      <w:r w:rsidRPr="00FB4186">
        <w:rPr>
          <w:sz w:val="18"/>
          <w:szCs w:val="18"/>
        </w:rPr>
        <w:t>элементов</w:t>
      </w:r>
      <w:r w:rsidR="00D0661F" w:rsidRPr="00FB4186">
        <w:rPr>
          <w:sz w:val="18"/>
          <w:szCs w:val="18"/>
        </w:rPr>
        <w:t xml:space="preserve"> </w:t>
      </w:r>
      <w:r w:rsidRPr="00FB4186">
        <w:rPr>
          <w:sz w:val="18"/>
          <w:szCs w:val="18"/>
        </w:rPr>
        <w:t>коллективной</w:t>
      </w:r>
      <w:bookmarkStart w:id="55" w:name="_bookmark70"/>
      <w:bookmarkEnd w:id="55"/>
      <w:r w:rsidR="00D0661F" w:rsidRPr="00FB4186">
        <w:rPr>
          <w:sz w:val="18"/>
          <w:szCs w:val="18"/>
        </w:rPr>
        <w:t xml:space="preserve"> </w:t>
      </w:r>
      <w:r w:rsidRPr="00FB4186">
        <w:rPr>
          <w:sz w:val="18"/>
          <w:szCs w:val="18"/>
        </w:rPr>
        <w:t>жизнедеятельности,</w:t>
      </w:r>
      <w:r w:rsidR="00D0661F" w:rsidRPr="00FB4186">
        <w:rPr>
          <w:sz w:val="18"/>
          <w:szCs w:val="18"/>
        </w:rPr>
        <w:t xml:space="preserve"> </w:t>
      </w:r>
      <w:r w:rsidRPr="00FB4186">
        <w:rPr>
          <w:sz w:val="18"/>
          <w:szCs w:val="18"/>
        </w:rPr>
        <w:t>обеспечивающих реализацию</w:t>
      </w:r>
      <w:r w:rsidR="00D0661F" w:rsidRPr="00FB4186">
        <w:rPr>
          <w:sz w:val="18"/>
          <w:szCs w:val="18"/>
        </w:rPr>
        <w:t xml:space="preserve"> </w:t>
      </w:r>
      <w:r w:rsidRPr="00FB4186">
        <w:rPr>
          <w:sz w:val="18"/>
          <w:szCs w:val="18"/>
        </w:rPr>
        <w:t>ценностей</w:t>
      </w:r>
      <w:r w:rsidR="00D0661F" w:rsidRPr="00FB4186">
        <w:rPr>
          <w:sz w:val="18"/>
          <w:szCs w:val="18"/>
        </w:rPr>
        <w:t xml:space="preserve"> </w:t>
      </w:r>
      <w:r w:rsidRPr="00FB4186">
        <w:rPr>
          <w:sz w:val="18"/>
          <w:szCs w:val="18"/>
        </w:rPr>
        <w:t>и</w:t>
      </w:r>
      <w:r w:rsidR="00D0661F" w:rsidRPr="00FB4186">
        <w:rPr>
          <w:sz w:val="18"/>
          <w:szCs w:val="18"/>
        </w:rPr>
        <w:t xml:space="preserve"> </w:t>
      </w:r>
      <w:r w:rsidRPr="00FB4186">
        <w:rPr>
          <w:sz w:val="18"/>
          <w:szCs w:val="18"/>
        </w:rPr>
        <w:t>целей.</w:t>
      </w:r>
    </w:p>
    <w:p w14:paraId="41D1AF68" w14:textId="77777777" w:rsidR="00EA1E1F" w:rsidRPr="00FB4186" w:rsidRDefault="002A62B3" w:rsidP="004D5EE1">
      <w:pPr>
        <w:pStyle w:val="1"/>
        <w:numPr>
          <w:ilvl w:val="2"/>
          <w:numId w:val="6"/>
        </w:numPr>
        <w:tabs>
          <w:tab w:val="left" w:pos="2231"/>
        </w:tabs>
        <w:spacing w:before="229" w:line="276" w:lineRule="auto"/>
        <w:ind w:left="0" w:firstLine="707"/>
        <w:rPr>
          <w:sz w:val="18"/>
          <w:szCs w:val="18"/>
        </w:rPr>
      </w:pPr>
      <w:r w:rsidRPr="00FB4186">
        <w:rPr>
          <w:sz w:val="18"/>
          <w:szCs w:val="18"/>
        </w:rPr>
        <w:t>Описание форм и методов организации социально значимой</w:t>
      </w:r>
      <w:r w:rsidR="00D0661F" w:rsidRPr="00FB4186">
        <w:rPr>
          <w:sz w:val="18"/>
          <w:szCs w:val="18"/>
        </w:rPr>
        <w:t xml:space="preserve"> </w:t>
      </w:r>
      <w:r w:rsidRPr="00FB4186">
        <w:rPr>
          <w:sz w:val="18"/>
          <w:szCs w:val="18"/>
        </w:rPr>
        <w:t>деятельности</w:t>
      </w:r>
      <w:r w:rsidR="00D0661F" w:rsidRPr="00FB4186">
        <w:rPr>
          <w:sz w:val="18"/>
          <w:szCs w:val="18"/>
        </w:rPr>
        <w:t xml:space="preserve"> </w:t>
      </w:r>
      <w:r w:rsidRPr="00FB4186">
        <w:rPr>
          <w:sz w:val="18"/>
          <w:szCs w:val="18"/>
        </w:rPr>
        <w:t>обучающихся</w:t>
      </w:r>
    </w:p>
    <w:p w14:paraId="41D1AF69" w14:textId="77777777" w:rsidR="00EA1E1F" w:rsidRPr="00FB4186" w:rsidRDefault="002A62B3" w:rsidP="004D5EE1">
      <w:pPr>
        <w:pStyle w:val="a3"/>
        <w:spacing w:before="60" w:line="276" w:lineRule="auto"/>
        <w:ind w:left="0"/>
        <w:jc w:val="left"/>
        <w:rPr>
          <w:sz w:val="18"/>
          <w:szCs w:val="18"/>
        </w:rPr>
      </w:pPr>
      <w:r w:rsidRPr="00FB4186">
        <w:rPr>
          <w:sz w:val="18"/>
          <w:szCs w:val="18"/>
        </w:rPr>
        <w:t>Организация</w:t>
      </w:r>
      <w:r w:rsidR="00D0661F" w:rsidRPr="00FB4186">
        <w:rPr>
          <w:sz w:val="18"/>
          <w:szCs w:val="18"/>
        </w:rPr>
        <w:t xml:space="preserve"> </w:t>
      </w:r>
      <w:r w:rsidRPr="00FB4186">
        <w:rPr>
          <w:sz w:val="18"/>
          <w:szCs w:val="18"/>
        </w:rPr>
        <w:t>социально</w:t>
      </w:r>
      <w:r w:rsidR="00D0661F" w:rsidRPr="00FB4186">
        <w:rPr>
          <w:sz w:val="18"/>
          <w:szCs w:val="18"/>
        </w:rPr>
        <w:t xml:space="preserve"> </w:t>
      </w:r>
      <w:r w:rsidRPr="00FB4186">
        <w:rPr>
          <w:sz w:val="18"/>
          <w:szCs w:val="18"/>
        </w:rPr>
        <w:t>значимой</w:t>
      </w:r>
      <w:r w:rsidR="00D0661F" w:rsidRPr="00FB4186">
        <w:rPr>
          <w:sz w:val="18"/>
          <w:szCs w:val="18"/>
        </w:rPr>
        <w:t xml:space="preserve"> </w:t>
      </w:r>
      <w:r w:rsidRPr="00FB4186">
        <w:rPr>
          <w:sz w:val="18"/>
          <w:szCs w:val="18"/>
        </w:rPr>
        <w:t>деятельности</w:t>
      </w:r>
      <w:r w:rsidR="00D0661F" w:rsidRPr="00FB4186">
        <w:rPr>
          <w:sz w:val="18"/>
          <w:szCs w:val="18"/>
        </w:rPr>
        <w:t xml:space="preserve"> </w:t>
      </w:r>
      <w:r w:rsidRPr="00FB4186">
        <w:rPr>
          <w:sz w:val="18"/>
          <w:szCs w:val="18"/>
        </w:rPr>
        <w:t>обучающихся</w:t>
      </w:r>
      <w:r w:rsidR="00D0661F" w:rsidRPr="00FB4186">
        <w:rPr>
          <w:sz w:val="18"/>
          <w:szCs w:val="18"/>
        </w:rPr>
        <w:t xml:space="preserve"> </w:t>
      </w:r>
      <w:r w:rsidRPr="00FB4186">
        <w:rPr>
          <w:sz w:val="18"/>
          <w:szCs w:val="18"/>
        </w:rPr>
        <w:t>может</w:t>
      </w:r>
      <w:r w:rsidR="00D0661F" w:rsidRPr="00FB4186">
        <w:rPr>
          <w:sz w:val="18"/>
          <w:szCs w:val="18"/>
        </w:rPr>
        <w:t xml:space="preserve"> </w:t>
      </w:r>
      <w:r w:rsidRPr="00FB4186">
        <w:rPr>
          <w:sz w:val="18"/>
          <w:szCs w:val="18"/>
        </w:rPr>
        <w:t>осуществляется</w:t>
      </w:r>
      <w:r w:rsidR="00D0661F" w:rsidRPr="00FB4186">
        <w:rPr>
          <w:sz w:val="18"/>
          <w:szCs w:val="18"/>
        </w:rPr>
        <w:t xml:space="preserve"> </w:t>
      </w:r>
      <w:r w:rsidRPr="00FB4186">
        <w:rPr>
          <w:sz w:val="18"/>
          <w:szCs w:val="18"/>
        </w:rPr>
        <w:t>в</w:t>
      </w:r>
      <w:r w:rsidR="00D0661F" w:rsidRPr="00FB4186">
        <w:rPr>
          <w:sz w:val="18"/>
          <w:szCs w:val="18"/>
        </w:rPr>
        <w:t xml:space="preserve"> </w:t>
      </w:r>
      <w:r w:rsidRPr="00FB4186">
        <w:rPr>
          <w:sz w:val="18"/>
          <w:szCs w:val="18"/>
        </w:rPr>
        <w:t>рамках</w:t>
      </w:r>
      <w:r w:rsidR="00D0661F" w:rsidRPr="00FB4186">
        <w:rPr>
          <w:sz w:val="18"/>
          <w:szCs w:val="18"/>
        </w:rPr>
        <w:t xml:space="preserve"> </w:t>
      </w:r>
      <w:r w:rsidRPr="00FB4186">
        <w:rPr>
          <w:sz w:val="18"/>
          <w:szCs w:val="18"/>
        </w:rPr>
        <w:t>их</w:t>
      </w:r>
      <w:r w:rsidR="00D0661F" w:rsidRPr="00FB4186">
        <w:rPr>
          <w:sz w:val="18"/>
          <w:szCs w:val="18"/>
        </w:rPr>
        <w:t xml:space="preserve"> </w:t>
      </w:r>
      <w:r w:rsidRPr="00FB4186">
        <w:rPr>
          <w:sz w:val="18"/>
          <w:szCs w:val="18"/>
        </w:rPr>
        <w:t>участия:</w:t>
      </w:r>
    </w:p>
    <w:p w14:paraId="41D1AF6A" w14:textId="77777777" w:rsidR="00EA1E1F" w:rsidRPr="00FB4186" w:rsidRDefault="002A62B3" w:rsidP="004D5EE1">
      <w:pPr>
        <w:pStyle w:val="a3"/>
        <w:spacing w:before="89" w:line="276" w:lineRule="auto"/>
        <w:ind w:left="0"/>
        <w:rPr>
          <w:sz w:val="18"/>
          <w:szCs w:val="18"/>
        </w:rPr>
      </w:pPr>
      <w:r w:rsidRPr="00FB4186">
        <w:rPr>
          <w:sz w:val="18"/>
          <w:szCs w:val="18"/>
        </w:rPr>
        <w:t>в общественных объединениях, где происходит содействие реализации</w:t>
      </w:r>
      <w:r w:rsidR="00D0661F" w:rsidRPr="00FB4186">
        <w:rPr>
          <w:sz w:val="18"/>
          <w:szCs w:val="18"/>
        </w:rPr>
        <w:t xml:space="preserve"> </w:t>
      </w:r>
      <w:r w:rsidRPr="00FB4186">
        <w:rPr>
          <w:sz w:val="18"/>
          <w:szCs w:val="18"/>
        </w:rPr>
        <w:t>и</w:t>
      </w:r>
      <w:r w:rsidR="00D0661F" w:rsidRPr="00FB4186">
        <w:rPr>
          <w:sz w:val="18"/>
          <w:szCs w:val="18"/>
        </w:rPr>
        <w:t xml:space="preserve"> </w:t>
      </w:r>
      <w:r w:rsidRPr="00FB4186">
        <w:rPr>
          <w:sz w:val="18"/>
          <w:szCs w:val="18"/>
        </w:rPr>
        <w:t>развитию</w:t>
      </w:r>
      <w:r w:rsidR="00D0661F" w:rsidRPr="00FB4186">
        <w:rPr>
          <w:sz w:val="18"/>
          <w:szCs w:val="18"/>
        </w:rPr>
        <w:t xml:space="preserve"> </w:t>
      </w:r>
      <w:r w:rsidRPr="00FB4186">
        <w:rPr>
          <w:sz w:val="18"/>
          <w:szCs w:val="18"/>
        </w:rPr>
        <w:t>лидерского</w:t>
      </w:r>
      <w:r w:rsidR="00D0661F" w:rsidRPr="00FB4186">
        <w:rPr>
          <w:sz w:val="18"/>
          <w:szCs w:val="18"/>
        </w:rPr>
        <w:t xml:space="preserve"> </w:t>
      </w:r>
      <w:r w:rsidRPr="00FB4186">
        <w:rPr>
          <w:sz w:val="18"/>
          <w:szCs w:val="18"/>
        </w:rPr>
        <w:t>и</w:t>
      </w:r>
      <w:r w:rsidR="00D0661F" w:rsidRPr="00FB4186">
        <w:rPr>
          <w:sz w:val="18"/>
          <w:szCs w:val="18"/>
        </w:rPr>
        <w:t xml:space="preserve"> </w:t>
      </w:r>
      <w:r w:rsidRPr="00FB4186">
        <w:rPr>
          <w:sz w:val="18"/>
          <w:szCs w:val="18"/>
        </w:rPr>
        <w:t>творческого</w:t>
      </w:r>
      <w:r w:rsidR="00D0661F" w:rsidRPr="00FB4186">
        <w:rPr>
          <w:sz w:val="18"/>
          <w:szCs w:val="18"/>
        </w:rPr>
        <w:t xml:space="preserve"> </w:t>
      </w:r>
      <w:r w:rsidRPr="00FB4186">
        <w:rPr>
          <w:sz w:val="18"/>
          <w:szCs w:val="18"/>
        </w:rPr>
        <w:t>потенциала</w:t>
      </w:r>
      <w:r w:rsidR="00D0661F" w:rsidRPr="00FB4186">
        <w:rPr>
          <w:sz w:val="18"/>
          <w:szCs w:val="18"/>
        </w:rPr>
        <w:t xml:space="preserve"> </w:t>
      </w:r>
      <w:r w:rsidRPr="00FB4186">
        <w:rPr>
          <w:sz w:val="18"/>
          <w:szCs w:val="18"/>
        </w:rPr>
        <w:t>детей;</w:t>
      </w:r>
    </w:p>
    <w:p w14:paraId="41D1AF6B" w14:textId="77777777" w:rsidR="00EA1E1F" w:rsidRPr="00FB4186" w:rsidRDefault="002A62B3" w:rsidP="004D5EE1">
      <w:pPr>
        <w:pStyle w:val="a3"/>
        <w:spacing w:line="276" w:lineRule="auto"/>
        <w:ind w:left="0"/>
        <w:rPr>
          <w:sz w:val="18"/>
          <w:szCs w:val="18"/>
        </w:rPr>
      </w:pPr>
      <w:r w:rsidRPr="00FB4186">
        <w:rPr>
          <w:sz w:val="18"/>
          <w:szCs w:val="18"/>
        </w:rPr>
        <w:t>ученическом</w:t>
      </w:r>
      <w:r w:rsidR="00D0661F" w:rsidRPr="00FB4186">
        <w:rPr>
          <w:sz w:val="18"/>
          <w:szCs w:val="18"/>
        </w:rPr>
        <w:t xml:space="preserve"> </w:t>
      </w:r>
      <w:r w:rsidRPr="00FB4186">
        <w:rPr>
          <w:sz w:val="18"/>
          <w:szCs w:val="18"/>
        </w:rPr>
        <w:t>самоуправлении</w:t>
      </w:r>
      <w:r w:rsidR="00D0661F" w:rsidRPr="00FB4186">
        <w:rPr>
          <w:sz w:val="18"/>
          <w:szCs w:val="18"/>
        </w:rPr>
        <w:t xml:space="preserve"> </w:t>
      </w:r>
      <w:r w:rsidRPr="00FB4186">
        <w:rPr>
          <w:sz w:val="18"/>
          <w:szCs w:val="18"/>
        </w:rPr>
        <w:t>и</w:t>
      </w:r>
      <w:r w:rsidR="00D0661F" w:rsidRPr="00FB4186">
        <w:rPr>
          <w:sz w:val="18"/>
          <w:szCs w:val="18"/>
        </w:rPr>
        <w:t xml:space="preserve"> </w:t>
      </w:r>
      <w:r w:rsidRPr="00FB4186">
        <w:rPr>
          <w:sz w:val="18"/>
          <w:szCs w:val="18"/>
        </w:rPr>
        <w:t>управлении</w:t>
      </w:r>
      <w:r w:rsidR="00D0661F" w:rsidRPr="00FB4186">
        <w:rPr>
          <w:sz w:val="18"/>
          <w:szCs w:val="18"/>
        </w:rPr>
        <w:t xml:space="preserve"> </w:t>
      </w:r>
      <w:r w:rsidRPr="00FB4186">
        <w:rPr>
          <w:sz w:val="18"/>
          <w:szCs w:val="18"/>
        </w:rPr>
        <w:t>образовательной</w:t>
      </w:r>
      <w:r w:rsidR="00D0661F" w:rsidRPr="00FB4186">
        <w:rPr>
          <w:sz w:val="18"/>
          <w:szCs w:val="18"/>
        </w:rPr>
        <w:t xml:space="preserve"> </w:t>
      </w:r>
      <w:r w:rsidRPr="00FB4186">
        <w:rPr>
          <w:sz w:val="18"/>
          <w:szCs w:val="18"/>
        </w:rPr>
        <w:t>деятельностью;</w:t>
      </w:r>
    </w:p>
    <w:p w14:paraId="41D1AF6C" w14:textId="77777777" w:rsidR="00EA1E1F" w:rsidRPr="00FB4186" w:rsidRDefault="002A62B3" w:rsidP="004D5EE1">
      <w:pPr>
        <w:pStyle w:val="a3"/>
        <w:spacing w:before="1" w:line="276" w:lineRule="auto"/>
        <w:ind w:left="0"/>
        <w:rPr>
          <w:sz w:val="18"/>
          <w:szCs w:val="18"/>
        </w:rPr>
      </w:pPr>
      <w:r w:rsidRPr="00FB4186">
        <w:rPr>
          <w:sz w:val="18"/>
          <w:szCs w:val="18"/>
        </w:rPr>
        <w:t>социально</w:t>
      </w:r>
      <w:r w:rsidR="009F4D9E" w:rsidRPr="00FB4186">
        <w:rPr>
          <w:sz w:val="18"/>
          <w:szCs w:val="18"/>
        </w:rPr>
        <w:t xml:space="preserve"> </w:t>
      </w:r>
      <w:r w:rsidRPr="00FB4186">
        <w:rPr>
          <w:sz w:val="18"/>
          <w:szCs w:val="18"/>
        </w:rPr>
        <w:t>значимых</w:t>
      </w:r>
      <w:r w:rsidR="009F4D9E" w:rsidRPr="00FB4186">
        <w:rPr>
          <w:sz w:val="18"/>
          <w:szCs w:val="18"/>
        </w:rPr>
        <w:t xml:space="preserve"> </w:t>
      </w:r>
      <w:r w:rsidRPr="00FB4186">
        <w:rPr>
          <w:sz w:val="18"/>
          <w:szCs w:val="18"/>
        </w:rPr>
        <w:t>познавательных,</w:t>
      </w:r>
      <w:r w:rsidR="009F4D9E" w:rsidRPr="00FB4186">
        <w:rPr>
          <w:sz w:val="18"/>
          <w:szCs w:val="18"/>
        </w:rPr>
        <w:t xml:space="preserve"> </w:t>
      </w:r>
      <w:r w:rsidRPr="00FB4186">
        <w:rPr>
          <w:sz w:val="18"/>
          <w:szCs w:val="18"/>
        </w:rPr>
        <w:t>творческих,</w:t>
      </w:r>
      <w:r w:rsidR="009F4D9E" w:rsidRPr="00FB4186">
        <w:rPr>
          <w:sz w:val="18"/>
          <w:szCs w:val="18"/>
        </w:rPr>
        <w:t xml:space="preserve"> </w:t>
      </w:r>
      <w:r w:rsidRPr="00FB4186">
        <w:rPr>
          <w:sz w:val="18"/>
          <w:szCs w:val="18"/>
        </w:rPr>
        <w:t>культурных,</w:t>
      </w:r>
      <w:r w:rsidR="009F4D9E" w:rsidRPr="00FB4186">
        <w:rPr>
          <w:sz w:val="18"/>
          <w:szCs w:val="18"/>
        </w:rPr>
        <w:t xml:space="preserve"> </w:t>
      </w:r>
      <w:r w:rsidRPr="00FB4186">
        <w:rPr>
          <w:sz w:val="18"/>
          <w:szCs w:val="18"/>
        </w:rPr>
        <w:t>краеведческих, спортивных и благотворительных проектах, в волонтерском</w:t>
      </w:r>
      <w:r w:rsidR="009F4D9E" w:rsidRPr="00FB4186">
        <w:rPr>
          <w:sz w:val="18"/>
          <w:szCs w:val="18"/>
        </w:rPr>
        <w:t xml:space="preserve"> </w:t>
      </w:r>
      <w:r w:rsidRPr="00FB4186">
        <w:rPr>
          <w:sz w:val="18"/>
          <w:szCs w:val="18"/>
        </w:rPr>
        <w:t>движении.</w:t>
      </w:r>
    </w:p>
    <w:p w14:paraId="41D1AF6D" w14:textId="77777777" w:rsidR="00EA1E1F" w:rsidRPr="00FB4186" w:rsidRDefault="002A62B3" w:rsidP="004D5EE1">
      <w:pPr>
        <w:pStyle w:val="a3"/>
        <w:spacing w:line="276" w:lineRule="auto"/>
        <w:ind w:left="0"/>
        <w:rPr>
          <w:sz w:val="18"/>
          <w:szCs w:val="18"/>
        </w:rPr>
      </w:pPr>
      <w:r w:rsidRPr="00FB4186">
        <w:rPr>
          <w:sz w:val="18"/>
          <w:szCs w:val="18"/>
        </w:rPr>
        <w:t>Приобретение</w:t>
      </w:r>
      <w:r w:rsidR="009F4D9E" w:rsidRPr="00FB4186">
        <w:rPr>
          <w:sz w:val="18"/>
          <w:szCs w:val="18"/>
        </w:rPr>
        <w:t xml:space="preserve"> </w:t>
      </w:r>
      <w:r w:rsidRPr="00FB4186">
        <w:rPr>
          <w:sz w:val="18"/>
          <w:szCs w:val="18"/>
        </w:rPr>
        <w:t>опыта</w:t>
      </w:r>
      <w:r w:rsidR="009F4D9E" w:rsidRPr="00FB4186">
        <w:rPr>
          <w:sz w:val="18"/>
          <w:szCs w:val="18"/>
        </w:rPr>
        <w:t xml:space="preserve"> </w:t>
      </w:r>
      <w:r w:rsidRPr="00FB4186">
        <w:rPr>
          <w:sz w:val="18"/>
          <w:szCs w:val="18"/>
        </w:rPr>
        <w:t>общественной</w:t>
      </w:r>
      <w:r w:rsidR="009F4D9E" w:rsidRPr="00FB4186">
        <w:rPr>
          <w:sz w:val="18"/>
          <w:szCs w:val="18"/>
        </w:rPr>
        <w:t xml:space="preserve"> </w:t>
      </w:r>
      <w:r w:rsidRPr="00FB4186">
        <w:rPr>
          <w:sz w:val="18"/>
          <w:szCs w:val="18"/>
        </w:rPr>
        <w:t>деятельности</w:t>
      </w:r>
      <w:r w:rsidR="009F4D9E" w:rsidRPr="00FB4186">
        <w:rPr>
          <w:sz w:val="18"/>
          <w:szCs w:val="18"/>
        </w:rPr>
        <w:t xml:space="preserve"> </w:t>
      </w:r>
      <w:r w:rsidRPr="00FB4186">
        <w:rPr>
          <w:sz w:val="18"/>
          <w:szCs w:val="18"/>
        </w:rPr>
        <w:t>обучающихся</w:t>
      </w:r>
      <w:r w:rsidR="009F4D9E" w:rsidRPr="00FB4186">
        <w:rPr>
          <w:sz w:val="18"/>
          <w:szCs w:val="18"/>
        </w:rPr>
        <w:t xml:space="preserve"> </w:t>
      </w:r>
      <w:r w:rsidRPr="00FB4186">
        <w:rPr>
          <w:sz w:val="18"/>
          <w:szCs w:val="18"/>
        </w:rPr>
        <w:t>осуществляется в процессе участия в преобразовании среды образовательной</w:t>
      </w:r>
      <w:r w:rsidR="009F4D9E" w:rsidRPr="00FB4186">
        <w:rPr>
          <w:sz w:val="18"/>
          <w:szCs w:val="18"/>
        </w:rPr>
        <w:t xml:space="preserve"> </w:t>
      </w:r>
      <w:r w:rsidRPr="00FB4186">
        <w:rPr>
          <w:sz w:val="18"/>
          <w:szCs w:val="18"/>
        </w:rPr>
        <w:t>организации и социальной среды населенного пункта</w:t>
      </w:r>
      <w:r w:rsidR="009F4D9E" w:rsidRPr="00FB4186">
        <w:rPr>
          <w:sz w:val="18"/>
          <w:szCs w:val="18"/>
        </w:rPr>
        <w:t xml:space="preserve"> </w:t>
      </w:r>
      <w:r w:rsidRPr="00FB4186">
        <w:rPr>
          <w:sz w:val="18"/>
          <w:szCs w:val="18"/>
        </w:rPr>
        <w:t>путем разработки и</w:t>
      </w:r>
      <w:r w:rsidR="009F4D9E" w:rsidRPr="00FB4186">
        <w:rPr>
          <w:sz w:val="18"/>
          <w:szCs w:val="18"/>
        </w:rPr>
        <w:t xml:space="preserve"> </w:t>
      </w:r>
      <w:r w:rsidRPr="00FB4186">
        <w:rPr>
          <w:sz w:val="18"/>
          <w:szCs w:val="18"/>
        </w:rPr>
        <w:t>реализации</w:t>
      </w:r>
      <w:r w:rsidR="009F4D9E" w:rsidRPr="00FB4186">
        <w:rPr>
          <w:sz w:val="18"/>
          <w:szCs w:val="18"/>
        </w:rPr>
        <w:t xml:space="preserve"> </w:t>
      </w:r>
      <w:r w:rsidRPr="00FB4186">
        <w:rPr>
          <w:sz w:val="18"/>
          <w:szCs w:val="18"/>
        </w:rPr>
        <w:t>обучающимися социальных</w:t>
      </w:r>
      <w:r w:rsidR="009F4D9E" w:rsidRPr="00FB4186">
        <w:rPr>
          <w:sz w:val="18"/>
          <w:szCs w:val="18"/>
        </w:rPr>
        <w:t xml:space="preserve"> </w:t>
      </w:r>
      <w:r w:rsidRPr="00FB4186">
        <w:rPr>
          <w:sz w:val="18"/>
          <w:szCs w:val="18"/>
        </w:rPr>
        <w:t>проектов</w:t>
      </w:r>
      <w:r w:rsidR="009F4D9E" w:rsidRPr="00FB4186">
        <w:rPr>
          <w:sz w:val="18"/>
          <w:szCs w:val="18"/>
        </w:rPr>
        <w:t xml:space="preserve"> </w:t>
      </w:r>
      <w:r w:rsidRPr="00FB4186">
        <w:rPr>
          <w:sz w:val="18"/>
          <w:szCs w:val="18"/>
        </w:rPr>
        <w:t>и</w:t>
      </w:r>
      <w:r w:rsidR="009F4D9E" w:rsidRPr="00FB4186">
        <w:rPr>
          <w:sz w:val="18"/>
          <w:szCs w:val="18"/>
        </w:rPr>
        <w:t xml:space="preserve"> </w:t>
      </w:r>
      <w:r w:rsidRPr="00FB4186">
        <w:rPr>
          <w:sz w:val="18"/>
          <w:szCs w:val="18"/>
        </w:rPr>
        <w:t>программ.</w:t>
      </w:r>
    </w:p>
    <w:p w14:paraId="41D1AF6E" w14:textId="77777777" w:rsidR="00EA1E1F" w:rsidRPr="00FB4186" w:rsidRDefault="002A62B3" w:rsidP="004D5EE1">
      <w:pPr>
        <w:pStyle w:val="a3"/>
        <w:spacing w:line="276" w:lineRule="auto"/>
        <w:ind w:left="0"/>
        <w:rPr>
          <w:sz w:val="18"/>
          <w:szCs w:val="18"/>
        </w:rPr>
      </w:pPr>
      <w:r w:rsidRPr="00FB4186">
        <w:rPr>
          <w:sz w:val="18"/>
          <w:szCs w:val="18"/>
        </w:rPr>
        <w:t>Разработка</w:t>
      </w:r>
      <w:r w:rsidR="009F4D9E" w:rsidRPr="00FB4186">
        <w:rPr>
          <w:sz w:val="18"/>
          <w:szCs w:val="18"/>
        </w:rPr>
        <w:t xml:space="preserve"> </w:t>
      </w:r>
      <w:r w:rsidRPr="00FB4186">
        <w:rPr>
          <w:sz w:val="18"/>
          <w:szCs w:val="18"/>
        </w:rPr>
        <w:t>социальных</w:t>
      </w:r>
      <w:r w:rsidR="009F4D9E" w:rsidRPr="00FB4186">
        <w:rPr>
          <w:sz w:val="18"/>
          <w:szCs w:val="18"/>
        </w:rPr>
        <w:t xml:space="preserve"> </w:t>
      </w:r>
      <w:r w:rsidRPr="00FB4186">
        <w:rPr>
          <w:sz w:val="18"/>
          <w:szCs w:val="18"/>
        </w:rPr>
        <w:t>проектов</w:t>
      </w:r>
      <w:r w:rsidR="009F4D9E" w:rsidRPr="00FB4186">
        <w:rPr>
          <w:sz w:val="18"/>
          <w:szCs w:val="18"/>
        </w:rPr>
        <w:t xml:space="preserve"> </w:t>
      </w:r>
      <w:r w:rsidRPr="00FB4186">
        <w:rPr>
          <w:sz w:val="18"/>
          <w:szCs w:val="18"/>
        </w:rPr>
        <w:t>и</w:t>
      </w:r>
      <w:r w:rsidR="009F4D9E" w:rsidRPr="00FB4186">
        <w:rPr>
          <w:sz w:val="18"/>
          <w:szCs w:val="18"/>
        </w:rPr>
        <w:t xml:space="preserve"> </w:t>
      </w:r>
      <w:r w:rsidRPr="00FB4186">
        <w:rPr>
          <w:sz w:val="18"/>
          <w:szCs w:val="18"/>
        </w:rPr>
        <w:t>программ</w:t>
      </w:r>
      <w:r w:rsidR="009F4D9E" w:rsidRPr="00FB4186">
        <w:rPr>
          <w:sz w:val="18"/>
          <w:szCs w:val="18"/>
        </w:rPr>
        <w:t xml:space="preserve"> </w:t>
      </w:r>
      <w:r w:rsidRPr="00FB4186">
        <w:rPr>
          <w:sz w:val="18"/>
          <w:szCs w:val="18"/>
        </w:rPr>
        <w:t>включает</w:t>
      </w:r>
      <w:r w:rsidR="009F4D9E" w:rsidRPr="00FB4186">
        <w:rPr>
          <w:sz w:val="18"/>
          <w:szCs w:val="18"/>
        </w:rPr>
        <w:t xml:space="preserve"> </w:t>
      </w:r>
      <w:r w:rsidRPr="00FB4186">
        <w:rPr>
          <w:sz w:val="18"/>
          <w:szCs w:val="18"/>
        </w:rPr>
        <w:t>следующие</w:t>
      </w:r>
      <w:r w:rsidR="009F4D9E" w:rsidRPr="00FB4186">
        <w:rPr>
          <w:sz w:val="18"/>
          <w:szCs w:val="18"/>
        </w:rPr>
        <w:t xml:space="preserve"> </w:t>
      </w:r>
      <w:r w:rsidRPr="00FB4186">
        <w:rPr>
          <w:sz w:val="18"/>
          <w:szCs w:val="18"/>
        </w:rPr>
        <w:t>формы</w:t>
      </w:r>
      <w:r w:rsidR="009F4D9E" w:rsidRPr="00FB4186">
        <w:rPr>
          <w:sz w:val="18"/>
          <w:szCs w:val="18"/>
        </w:rPr>
        <w:t xml:space="preserve"> </w:t>
      </w:r>
      <w:r w:rsidRPr="00FB4186">
        <w:rPr>
          <w:sz w:val="18"/>
          <w:szCs w:val="18"/>
        </w:rPr>
        <w:t>и</w:t>
      </w:r>
      <w:r w:rsidR="009F4D9E" w:rsidRPr="00FB4186">
        <w:rPr>
          <w:sz w:val="18"/>
          <w:szCs w:val="18"/>
        </w:rPr>
        <w:t xml:space="preserve"> </w:t>
      </w:r>
      <w:r w:rsidRPr="00FB4186">
        <w:rPr>
          <w:sz w:val="18"/>
          <w:szCs w:val="18"/>
        </w:rPr>
        <w:t>методы</w:t>
      </w:r>
      <w:r w:rsidR="009F4D9E" w:rsidRPr="00FB4186">
        <w:rPr>
          <w:sz w:val="18"/>
          <w:szCs w:val="18"/>
        </w:rPr>
        <w:t xml:space="preserve"> </w:t>
      </w:r>
      <w:r w:rsidRPr="00FB4186">
        <w:rPr>
          <w:sz w:val="18"/>
          <w:szCs w:val="18"/>
        </w:rPr>
        <w:t>организации социально значимой</w:t>
      </w:r>
      <w:r w:rsidR="009F4D9E" w:rsidRPr="00FB4186">
        <w:rPr>
          <w:sz w:val="18"/>
          <w:szCs w:val="18"/>
        </w:rPr>
        <w:t xml:space="preserve"> </w:t>
      </w:r>
      <w:r w:rsidRPr="00FB4186">
        <w:rPr>
          <w:sz w:val="18"/>
          <w:szCs w:val="18"/>
        </w:rPr>
        <w:t>деятельности:</w:t>
      </w:r>
    </w:p>
    <w:p w14:paraId="41D1AF6F" w14:textId="77777777" w:rsidR="00EA1E1F" w:rsidRPr="00FB4186" w:rsidRDefault="009F4D9E" w:rsidP="004D5EE1">
      <w:pPr>
        <w:pStyle w:val="a3"/>
        <w:spacing w:line="276" w:lineRule="auto"/>
        <w:ind w:left="0"/>
        <w:rPr>
          <w:sz w:val="18"/>
          <w:szCs w:val="18"/>
        </w:rPr>
      </w:pPr>
      <w:r w:rsidRPr="00FB4186">
        <w:rPr>
          <w:sz w:val="18"/>
          <w:szCs w:val="18"/>
        </w:rPr>
        <w:t>О</w:t>
      </w:r>
      <w:r w:rsidR="002A62B3" w:rsidRPr="00FB4186">
        <w:rPr>
          <w:sz w:val="18"/>
          <w:szCs w:val="18"/>
        </w:rPr>
        <w:t>пределение</w:t>
      </w:r>
      <w:r w:rsidRPr="00FB4186">
        <w:rPr>
          <w:sz w:val="18"/>
          <w:szCs w:val="18"/>
        </w:rPr>
        <w:t xml:space="preserve"> </w:t>
      </w:r>
      <w:r w:rsidR="002A62B3" w:rsidRPr="00FB4186">
        <w:rPr>
          <w:sz w:val="18"/>
          <w:szCs w:val="18"/>
        </w:rPr>
        <w:t>обучающимися</w:t>
      </w:r>
      <w:r w:rsidRPr="00FB4186">
        <w:rPr>
          <w:sz w:val="18"/>
          <w:szCs w:val="18"/>
        </w:rPr>
        <w:t xml:space="preserve"> </w:t>
      </w:r>
      <w:r w:rsidR="002A62B3" w:rsidRPr="00FB4186">
        <w:rPr>
          <w:sz w:val="18"/>
          <w:szCs w:val="18"/>
        </w:rPr>
        <w:t>своей</w:t>
      </w:r>
      <w:r w:rsidRPr="00FB4186">
        <w:rPr>
          <w:sz w:val="18"/>
          <w:szCs w:val="18"/>
        </w:rPr>
        <w:t xml:space="preserve"> </w:t>
      </w:r>
      <w:r w:rsidR="002A62B3" w:rsidRPr="00FB4186">
        <w:rPr>
          <w:sz w:val="18"/>
          <w:szCs w:val="18"/>
        </w:rPr>
        <w:t>позиции</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организациии в</w:t>
      </w:r>
      <w:r w:rsidRPr="00FB4186">
        <w:rPr>
          <w:sz w:val="18"/>
          <w:szCs w:val="18"/>
        </w:rPr>
        <w:t xml:space="preserve"> </w:t>
      </w:r>
      <w:r w:rsidR="002A62B3" w:rsidRPr="00FB4186">
        <w:rPr>
          <w:sz w:val="18"/>
          <w:szCs w:val="18"/>
        </w:rPr>
        <w:t>населенном</w:t>
      </w:r>
      <w:r w:rsidRPr="00FB4186">
        <w:rPr>
          <w:sz w:val="18"/>
          <w:szCs w:val="18"/>
        </w:rPr>
        <w:t xml:space="preserve"> </w:t>
      </w:r>
      <w:r w:rsidR="002A62B3" w:rsidRPr="00FB4186">
        <w:rPr>
          <w:sz w:val="18"/>
          <w:szCs w:val="18"/>
        </w:rPr>
        <w:t>пункте;</w:t>
      </w:r>
    </w:p>
    <w:p w14:paraId="41D1AF70" w14:textId="77777777" w:rsidR="00EA1E1F" w:rsidRPr="00FB4186" w:rsidRDefault="009F4D9E" w:rsidP="004D5EE1">
      <w:pPr>
        <w:pStyle w:val="a3"/>
        <w:spacing w:line="276" w:lineRule="auto"/>
        <w:ind w:left="0"/>
        <w:rPr>
          <w:sz w:val="18"/>
          <w:szCs w:val="18"/>
        </w:rPr>
      </w:pPr>
      <w:r w:rsidRPr="00FB4186">
        <w:rPr>
          <w:sz w:val="18"/>
          <w:szCs w:val="18"/>
        </w:rPr>
        <w:t>О</w:t>
      </w:r>
      <w:r w:rsidR="002A62B3" w:rsidRPr="00FB4186">
        <w:rPr>
          <w:sz w:val="18"/>
          <w:szCs w:val="18"/>
        </w:rPr>
        <w:t>пределение</w:t>
      </w:r>
      <w:r w:rsidRPr="00FB4186">
        <w:rPr>
          <w:sz w:val="18"/>
          <w:szCs w:val="18"/>
        </w:rPr>
        <w:t xml:space="preserve"> </w:t>
      </w:r>
      <w:r w:rsidR="002A62B3" w:rsidRPr="00FB4186">
        <w:rPr>
          <w:sz w:val="18"/>
          <w:szCs w:val="18"/>
        </w:rPr>
        <w:t>границ</w:t>
      </w:r>
      <w:r w:rsidRPr="00FB4186">
        <w:rPr>
          <w:sz w:val="18"/>
          <w:szCs w:val="18"/>
        </w:rPr>
        <w:t xml:space="preserve"> </w:t>
      </w:r>
      <w:r w:rsidR="002A62B3" w:rsidRPr="00FB4186">
        <w:rPr>
          <w:sz w:val="18"/>
          <w:szCs w:val="18"/>
        </w:rPr>
        <w:t>среды</w:t>
      </w:r>
      <w:r w:rsidRPr="00FB4186">
        <w:rPr>
          <w:sz w:val="18"/>
          <w:szCs w:val="18"/>
        </w:rPr>
        <w:t xml:space="preserve"> </w:t>
      </w:r>
      <w:r w:rsidR="002A62B3" w:rsidRPr="00FB4186">
        <w:rPr>
          <w:sz w:val="18"/>
          <w:szCs w:val="18"/>
        </w:rPr>
        <w:t>как</w:t>
      </w:r>
      <w:r w:rsidRPr="00FB4186">
        <w:rPr>
          <w:sz w:val="18"/>
          <w:szCs w:val="18"/>
        </w:rPr>
        <w:t xml:space="preserve"> </w:t>
      </w:r>
      <w:r w:rsidR="002A62B3" w:rsidRPr="00FB4186">
        <w:rPr>
          <w:sz w:val="18"/>
          <w:szCs w:val="18"/>
        </w:rPr>
        <w:t>объекта</w:t>
      </w:r>
      <w:r w:rsidRPr="00FB4186">
        <w:rPr>
          <w:sz w:val="18"/>
          <w:szCs w:val="18"/>
        </w:rPr>
        <w:t xml:space="preserve"> </w:t>
      </w:r>
      <w:r w:rsidR="002A62B3" w:rsidRPr="00FB4186">
        <w:rPr>
          <w:sz w:val="18"/>
          <w:szCs w:val="18"/>
        </w:rPr>
        <w:t>социально</w:t>
      </w:r>
      <w:r w:rsidRPr="00FB4186">
        <w:rPr>
          <w:sz w:val="18"/>
          <w:szCs w:val="18"/>
        </w:rPr>
        <w:t xml:space="preserve"> </w:t>
      </w:r>
      <w:r w:rsidR="002A62B3" w:rsidRPr="00FB4186">
        <w:rPr>
          <w:sz w:val="18"/>
          <w:szCs w:val="18"/>
        </w:rPr>
        <w:t>значимой</w:t>
      </w:r>
      <w:r w:rsidRPr="00FB4186">
        <w:rPr>
          <w:sz w:val="18"/>
          <w:szCs w:val="18"/>
        </w:rPr>
        <w:t xml:space="preserve"> </w:t>
      </w:r>
      <w:r w:rsidR="002A62B3" w:rsidRPr="00FB4186">
        <w:rPr>
          <w:sz w:val="18"/>
          <w:szCs w:val="18"/>
        </w:rPr>
        <w:t>деятельности</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(среда</w:t>
      </w:r>
      <w:r w:rsidR="00567791" w:rsidRPr="00FB4186">
        <w:rPr>
          <w:sz w:val="18"/>
          <w:szCs w:val="18"/>
        </w:rPr>
        <w:t xml:space="preserve"> </w:t>
      </w:r>
      <w:r w:rsidR="002A62B3" w:rsidRPr="00FB4186">
        <w:rPr>
          <w:sz w:val="18"/>
          <w:szCs w:val="18"/>
        </w:rPr>
        <w:t>образовательной</w:t>
      </w:r>
      <w:r w:rsidR="00567791" w:rsidRPr="00FB4186">
        <w:rPr>
          <w:sz w:val="18"/>
          <w:szCs w:val="18"/>
        </w:rPr>
        <w:t xml:space="preserve"> </w:t>
      </w:r>
      <w:r w:rsidR="002A62B3" w:rsidRPr="00FB4186">
        <w:rPr>
          <w:sz w:val="18"/>
          <w:szCs w:val="18"/>
        </w:rPr>
        <w:t>организации,</w:t>
      </w:r>
      <w:r w:rsidR="00567791" w:rsidRPr="00FB4186">
        <w:rPr>
          <w:sz w:val="18"/>
          <w:szCs w:val="18"/>
        </w:rPr>
        <w:t xml:space="preserve"> </w:t>
      </w:r>
      <w:r w:rsidR="002A62B3" w:rsidRPr="00FB4186">
        <w:rPr>
          <w:sz w:val="18"/>
          <w:szCs w:val="18"/>
        </w:rPr>
        <w:t>микрорайона,</w:t>
      </w:r>
      <w:r w:rsidR="00567791" w:rsidRPr="00FB4186">
        <w:rPr>
          <w:sz w:val="18"/>
          <w:szCs w:val="18"/>
        </w:rPr>
        <w:t xml:space="preserve"> </w:t>
      </w:r>
      <w:r w:rsidR="002A62B3" w:rsidRPr="00FB4186">
        <w:rPr>
          <w:sz w:val="18"/>
          <w:szCs w:val="18"/>
        </w:rPr>
        <w:t>социальная среда</w:t>
      </w:r>
      <w:r w:rsidR="00567791" w:rsidRPr="00FB4186">
        <w:rPr>
          <w:sz w:val="18"/>
          <w:szCs w:val="18"/>
        </w:rPr>
        <w:t xml:space="preserve"> </w:t>
      </w:r>
      <w:r w:rsidR="002A62B3" w:rsidRPr="00FB4186">
        <w:rPr>
          <w:sz w:val="18"/>
          <w:szCs w:val="18"/>
        </w:rPr>
        <w:t>населенного</w:t>
      </w:r>
      <w:r w:rsidR="00567791" w:rsidRPr="00FB4186">
        <w:rPr>
          <w:sz w:val="18"/>
          <w:szCs w:val="18"/>
        </w:rPr>
        <w:t xml:space="preserve"> </w:t>
      </w:r>
      <w:r w:rsidR="002A62B3" w:rsidRPr="00FB4186">
        <w:rPr>
          <w:sz w:val="18"/>
          <w:szCs w:val="18"/>
        </w:rPr>
        <w:t>пункта</w:t>
      </w:r>
      <w:r w:rsidR="00567791" w:rsidRPr="00FB4186">
        <w:rPr>
          <w:sz w:val="18"/>
          <w:szCs w:val="18"/>
        </w:rPr>
        <w:t xml:space="preserve"> </w:t>
      </w:r>
      <w:r w:rsidR="002A62B3" w:rsidRPr="00FB4186">
        <w:rPr>
          <w:sz w:val="18"/>
          <w:szCs w:val="18"/>
        </w:rPr>
        <w:t>и д</w:t>
      </w:r>
      <w:r w:rsidR="00567791" w:rsidRPr="00FB4186">
        <w:rPr>
          <w:sz w:val="18"/>
          <w:szCs w:val="18"/>
        </w:rPr>
        <w:t>.</w:t>
      </w:r>
      <w:r w:rsidR="002A62B3" w:rsidRPr="00FB4186">
        <w:rPr>
          <w:sz w:val="18"/>
          <w:szCs w:val="18"/>
        </w:rPr>
        <w:t>р.);</w:t>
      </w:r>
    </w:p>
    <w:p w14:paraId="41D1AF71" w14:textId="77777777" w:rsidR="00EA1E1F" w:rsidRPr="00FB4186" w:rsidRDefault="002A62B3" w:rsidP="004D5EE1">
      <w:pPr>
        <w:pStyle w:val="a3"/>
        <w:spacing w:line="276" w:lineRule="auto"/>
        <w:ind w:left="0" w:right="43"/>
        <w:rPr>
          <w:sz w:val="18"/>
          <w:szCs w:val="18"/>
        </w:rPr>
      </w:pPr>
      <w:r w:rsidRPr="00FB4186">
        <w:rPr>
          <w:sz w:val="18"/>
          <w:szCs w:val="18"/>
        </w:rPr>
        <w:t>определение значимых лиц – источников информации и общественных</w:t>
      </w:r>
      <w:r w:rsidR="00567791" w:rsidRPr="00FB4186">
        <w:rPr>
          <w:sz w:val="18"/>
          <w:szCs w:val="18"/>
        </w:rPr>
        <w:t xml:space="preserve"> </w:t>
      </w:r>
      <w:r w:rsidRPr="00FB4186">
        <w:rPr>
          <w:sz w:val="18"/>
          <w:szCs w:val="18"/>
        </w:rPr>
        <w:t>экспертов</w:t>
      </w:r>
      <w:r w:rsidR="00567791" w:rsidRPr="00FB4186">
        <w:rPr>
          <w:sz w:val="18"/>
          <w:szCs w:val="18"/>
        </w:rPr>
        <w:t xml:space="preserve"> </w:t>
      </w:r>
      <w:r w:rsidRPr="00FB4186">
        <w:rPr>
          <w:sz w:val="18"/>
          <w:szCs w:val="18"/>
        </w:rPr>
        <w:t>(педагогических</w:t>
      </w:r>
      <w:r w:rsidR="00567791" w:rsidRPr="00FB4186">
        <w:rPr>
          <w:sz w:val="18"/>
          <w:szCs w:val="18"/>
        </w:rPr>
        <w:t xml:space="preserve"> </w:t>
      </w:r>
      <w:r w:rsidRPr="00FB4186">
        <w:rPr>
          <w:sz w:val="18"/>
          <w:szCs w:val="18"/>
        </w:rPr>
        <w:t>работников</w:t>
      </w:r>
      <w:r w:rsidR="00567791" w:rsidRPr="00FB4186">
        <w:rPr>
          <w:sz w:val="18"/>
          <w:szCs w:val="18"/>
        </w:rPr>
        <w:t xml:space="preserve"> </w:t>
      </w:r>
      <w:r w:rsidRPr="00FB4186">
        <w:rPr>
          <w:sz w:val="18"/>
          <w:szCs w:val="18"/>
        </w:rPr>
        <w:t>образовательной</w:t>
      </w:r>
      <w:r w:rsidR="00567791" w:rsidRPr="00FB4186">
        <w:rPr>
          <w:sz w:val="18"/>
          <w:szCs w:val="18"/>
        </w:rPr>
        <w:t xml:space="preserve"> </w:t>
      </w:r>
      <w:r w:rsidRPr="00FB4186">
        <w:rPr>
          <w:sz w:val="18"/>
          <w:szCs w:val="18"/>
        </w:rPr>
        <w:t>организации,</w:t>
      </w:r>
      <w:r w:rsidR="00567791" w:rsidRPr="00FB4186">
        <w:rPr>
          <w:sz w:val="18"/>
          <w:szCs w:val="18"/>
        </w:rPr>
        <w:t xml:space="preserve"> </w:t>
      </w:r>
      <w:r w:rsidRPr="00FB4186">
        <w:rPr>
          <w:sz w:val="18"/>
          <w:szCs w:val="18"/>
        </w:rPr>
        <w:t>родителей,</w:t>
      </w:r>
      <w:r w:rsidR="00567791" w:rsidRPr="00FB4186">
        <w:rPr>
          <w:sz w:val="18"/>
          <w:szCs w:val="18"/>
        </w:rPr>
        <w:t xml:space="preserve"> </w:t>
      </w:r>
      <w:r w:rsidRPr="00FB4186">
        <w:rPr>
          <w:sz w:val="18"/>
          <w:szCs w:val="18"/>
        </w:rPr>
        <w:t>представителей</w:t>
      </w:r>
      <w:r w:rsidR="006E2581" w:rsidRPr="00FB4186">
        <w:rPr>
          <w:sz w:val="18"/>
          <w:szCs w:val="18"/>
        </w:rPr>
        <w:t xml:space="preserve"> </w:t>
      </w:r>
      <w:r w:rsidRPr="00FB4186">
        <w:rPr>
          <w:sz w:val="18"/>
          <w:szCs w:val="18"/>
        </w:rPr>
        <w:t>различных</w:t>
      </w:r>
      <w:r w:rsidR="006E2581" w:rsidRPr="00FB4186">
        <w:rPr>
          <w:sz w:val="18"/>
          <w:szCs w:val="18"/>
        </w:rPr>
        <w:t xml:space="preserve"> </w:t>
      </w:r>
      <w:r w:rsidRPr="00FB4186">
        <w:rPr>
          <w:sz w:val="18"/>
          <w:szCs w:val="18"/>
        </w:rPr>
        <w:t>организаций</w:t>
      </w:r>
      <w:r w:rsidR="006E2581" w:rsidRPr="00FB4186">
        <w:rPr>
          <w:sz w:val="18"/>
          <w:szCs w:val="18"/>
        </w:rPr>
        <w:t xml:space="preserve"> </w:t>
      </w:r>
      <w:r w:rsidRPr="00FB4186">
        <w:rPr>
          <w:sz w:val="18"/>
          <w:szCs w:val="18"/>
        </w:rPr>
        <w:t>и</w:t>
      </w:r>
      <w:r w:rsidR="00C03E05" w:rsidRPr="00FB4186">
        <w:rPr>
          <w:sz w:val="18"/>
          <w:szCs w:val="18"/>
        </w:rPr>
        <w:t xml:space="preserve"> </w:t>
      </w:r>
      <w:r w:rsidRPr="00FB4186">
        <w:rPr>
          <w:sz w:val="18"/>
          <w:szCs w:val="18"/>
        </w:rPr>
        <w:t>общественности</w:t>
      </w:r>
      <w:r w:rsidR="00C03E05" w:rsidRPr="00FB4186">
        <w:rPr>
          <w:sz w:val="18"/>
          <w:szCs w:val="18"/>
        </w:rPr>
        <w:t xml:space="preserve"> </w:t>
      </w:r>
      <w:r w:rsidRPr="00FB4186">
        <w:rPr>
          <w:sz w:val="18"/>
          <w:szCs w:val="18"/>
        </w:rPr>
        <w:t>и</w:t>
      </w:r>
      <w:r w:rsidR="00C03E05" w:rsidRPr="00FB4186">
        <w:rPr>
          <w:sz w:val="18"/>
          <w:szCs w:val="18"/>
        </w:rPr>
        <w:t xml:space="preserve"> </w:t>
      </w:r>
      <w:r w:rsidRPr="00FB4186">
        <w:rPr>
          <w:sz w:val="18"/>
          <w:szCs w:val="18"/>
        </w:rPr>
        <w:t>д</w:t>
      </w:r>
      <w:r w:rsidR="00C03E05" w:rsidRPr="00FB4186">
        <w:rPr>
          <w:sz w:val="18"/>
          <w:szCs w:val="18"/>
        </w:rPr>
        <w:t>.</w:t>
      </w:r>
      <w:r w:rsidRPr="00FB4186">
        <w:rPr>
          <w:sz w:val="18"/>
          <w:szCs w:val="18"/>
        </w:rPr>
        <w:t>р.);</w:t>
      </w:r>
    </w:p>
    <w:p w14:paraId="41D1AF72" w14:textId="77777777" w:rsidR="00EA1E1F" w:rsidRPr="00FB4186" w:rsidRDefault="002A62B3" w:rsidP="004D5EE1">
      <w:pPr>
        <w:pStyle w:val="a3"/>
        <w:spacing w:line="276" w:lineRule="auto"/>
        <w:ind w:left="0" w:right="43"/>
        <w:rPr>
          <w:sz w:val="18"/>
          <w:szCs w:val="18"/>
        </w:rPr>
      </w:pPr>
      <w:r w:rsidRPr="00FB4186">
        <w:rPr>
          <w:sz w:val="18"/>
          <w:szCs w:val="18"/>
        </w:rPr>
        <w:t>разработку форм и организационную подготовку непосредственных и</w:t>
      </w:r>
      <w:r w:rsidR="00BA0D33" w:rsidRPr="00FB4186">
        <w:rPr>
          <w:sz w:val="18"/>
          <w:szCs w:val="18"/>
        </w:rPr>
        <w:t xml:space="preserve"> </w:t>
      </w:r>
      <w:r w:rsidRPr="00FB4186">
        <w:rPr>
          <w:sz w:val="18"/>
          <w:szCs w:val="18"/>
        </w:rPr>
        <w:t>виртуальных</w:t>
      </w:r>
      <w:r w:rsidR="00BA0D33" w:rsidRPr="00FB4186">
        <w:rPr>
          <w:sz w:val="18"/>
          <w:szCs w:val="18"/>
        </w:rPr>
        <w:t xml:space="preserve"> </w:t>
      </w:r>
      <w:r w:rsidRPr="00FB4186">
        <w:rPr>
          <w:sz w:val="18"/>
          <w:szCs w:val="18"/>
        </w:rPr>
        <w:t>интервью</w:t>
      </w:r>
      <w:r w:rsidR="00BA0D33" w:rsidRPr="00FB4186">
        <w:rPr>
          <w:sz w:val="18"/>
          <w:szCs w:val="18"/>
        </w:rPr>
        <w:t xml:space="preserve"> </w:t>
      </w:r>
      <w:r w:rsidRPr="00FB4186">
        <w:rPr>
          <w:sz w:val="18"/>
          <w:szCs w:val="18"/>
        </w:rPr>
        <w:t>и консультаций;</w:t>
      </w:r>
    </w:p>
    <w:p w14:paraId="41D1AF73" w14:textId="77777777" w:rsidR="00EA1E1F" w:rsidRPr="00FB4186" w:rsidRDefault="002A62B3" w:rsidP="004D5EE1">
      <w:pPr>
        <w:pStyle w:val="a3"/>
        <w:spacing w:before="1" w:line="276" w:lineRule="auto"/>
        <w:ind w:left="0" w:right="43"/>
        <w:rPr>
          <w:sz w:val="18"/>
          <w:szCs w:val="18"/>
        </w:rPr>
      </w:pPr>
      <w:r w:rsidRPr="00FB4186">
        <w:rPr>
          <w:sz w:val="18"/>
          <w:szCs w:val="18"/>
        </w:rPr>
        <w:t>проведение</w:t>
      </w:r>
      <w:r w:rsidR="00BA0D33" w:rsidRPr="00FB4186">
        <w:rPr>
          <w:sz w:val="18"/>
          <w:szCs w:val="18"/>
        </w:rPr>
        <w:t xml:space="preserve"> </w:t>
      </w:r>
      <w:r w:rsidRPr="00FB4186">
        <w:rPr>
          <w:sz w:val="18"/>
          <w:szCs w:val="18"/>
        </w:rPr>
        <w:t>непосредственных</w:t>
      </w:r>
      <w:r w:rsidR="00BA0D33" w:rsidRPr="00FB4186">
        <w:rPr>
          <w:sz w:val="18"/>
          <w:szCs w:val="18"/>
        </w:rPr>
        <w:t xml:space="preserve"> </w:t>
      </w:r>
      <w:r w:rsidRPr="00FB4186">
        <w:rPr>
          <w:sz w:val="18"/>
          <w:szCs w:val="18"/>
        </w:rPr>
        <w:t>и</w:t>
      </w:r>
      <w:r w:rsidR="00BA0D33" w:rsidRPr="00FB4186">
        <w:rPr>
          <w:sz w:val="18"/>
          <w:szCs w:val="18"/>
        </w:rPr>
        <w:t xml:space="preserve"> </w:t>
      </w:r>
      <w:r w:rsidRPr="00FB4186">
        <w:rPr>
          <w:sz w:val="18"/>
          <w:szCs w:val="18"/>
        </w:rPr>
        <w:t>виртуальных</w:t>
      </w:r>
      <w:r w:rsidR="00BA0D33" w:rsidRPr="00FB4186">
        <w:rPr>
          <w:sz w:val="18"/>
          <w:szCs w:val="18"/>
        </w:rPr>
        <w:t xml:space="preserve"> </w:t>
      </w:r>
      <w:r w:rsidRPr="00FB4186">
        <w:rPr>
          <w:sz w:val="18"/>
          <w:szCs w:val="18"/>
        </w:rPr>
        <w:t>интервью</w:t>
      </w:r>
      <w:r w:rsidR="00BA0D33" w:rsidRPr="00FB4186">
        <w:rPr>
          <w:sz w:val="18"/>
          <w:szCs w:val="18"/>
        </w:rPr>
        <w:t xml:space="preserve"> </w:t>
      </w:r>
      <w:r w:rsidRPr="00FB4186">
        <w:rPr>
          <w:sz w:val="18"/>
          <w:szCs w:val="18"/>
        </w:rPr>
        <w:t>и</w:t>
      </w:r>
      <w:r w:rsidR="00BA0D33" w:rsidRPr="00FB4186">
        <w:rPr>
          <w:sz w:val="18"/>
          <w:szCs w:val="18"/>
        </w:rPr>
        <w:t xml:space="preserve"> </w:t>
      </w:r>
      <w:r w:rsidRPr="00FB4186">
        <w:rPr>
          <w:sz w:val="18"/>
          <w:szCs w:val="18"/>
        </w:rPr>
        <w:t>консультаций</w:t>
      </w:r>
      <w:r w:rsidR="00BA0D33" w:rsidRPr="00FB4186">
        <w:rPr>
          <w:sz w:val="18"/>
          <w:szCs w:val="18"/>
        </w:rPr>
        <w:t xml:space="preserve"> </w:t>
      </w:r>
      <w:r w:rsidRPr="00FB4186">
        <w:rPr>
          <w:sz w:val="18"/>
          <w:szCs w:val="18"/>
        </w:rPr>
        <w:t>с источниками информации и общественными экспертами о существующих</w:t>
      </w:r>
      <w:r w:rsidR="00BA0D33" w:rsidRPr="00FB4186">
        <w:rPr>
          <w:sz w:val="18"/>
          <w:szCs w:val="18"/>
        </w:rPr>
        <w:t xml:space="preserve"> </w:t>
      </w:r>
      <w:r w:rsidRPr="00FB4186">
        <w:rPr>
          <w:sz w:val="18"/>
          <w:szCs w:val="18"/>
        </w:rPr>
        <w:t>социальных проблемах;</w:t>
      </w:r>
    </w:p>
    <w:p w14:paraId="41D1AF74" w14:textId="77777777" w:rsidR="00EA1E1F" w:rsidRPr="00FB4186" w:rsidRDefault="002A62B3" w:rsidP="004D5EE1">
      <w:pPr>
        <w:pStyle w:val="a3"/>
        <w:spacing w:line="276" w:lineRule="auto"/>
        <w:ind w:left="0" w:right="43"/>
        <w:rPr>
          <w:sz w:val="18"/>
          <w:szCs w:val="18"/>
        </w:rPr>
      </w:pPr>
      <w:r w:rsidRPr="00FB4186">
        <w:rPr>
          <w:sz w:val="18"/>
          <w:szCs w:val="18"/>
        </w:rPr>
        <w:t>обработку</w:t>
      </w:r>
      <w:r w:rsidR="00BA0D33" w:rsidRPr="00FB4186">
        <w:rPr>
          <w:sz w:val="18"/>
          <w:szCs w:val="18"/>
        </w:rPr>
        <w:t xml:space="preserve"> </w:t>
      </w:r>
      <w:r w:rsidRPr="00FB4186">
        <w:rPr>
          <w:sz w:val="18"/>
          <w:szCs w:val="18"/>
        </w:rPr>
        <w:t>собранной</w:t>
      </w:r>
      <w:r w:rsidR="00BA0D33" w:rsidRPr="00FB4186">
        <w:rPr>
          <w:sz w:val="18"/>
          <w:szCs w:val="18"/>
        </w:rPr>
        <w:t xml:space="preserve"> </w:t>
      </w:r>
      <w:r w:rsidRPr="00FB4186">
        <w:rPr>
          <w:sz w:val="18"/>
          <w:szCs w:val="18"/>
        </w:rPr>
        <w:t>информации,</w:t>
      </w:r>
      <w:r w:rsidR="00BA0D33" w:rsidRPr="00FB4186">
        <w:rPr>
          <w:sz w:val="18"/>
          <w:szCs w:val="18"/>
        </w:rPr>
        <w:t xml:space="preserve"> </w:t>
      </w:r>
      <w:r w:rsidRPr="00FB4186">
        <w:rPr>
          <w:sz w:val="18"/>
          <w:szCs w:val="18"/>
        </w:rPr>
        <w:t>анализ</w:t>
      </w:r>
      <w:r w:rsidR="00BA0D33" w:rsidRPr="00FB4186">
        <w:rPr>
          <w:sz w:val="18"/>
          <w:szCs w:val="18"/>
        </w:rPr>
        <w:t xml:space="preserve"> </w:t>
      </w:r>
      <w:r w:rsidRPr="00FB4186">
        <w:rPr>
          <w:sz w:val="18"/>
          <w:szCs w:val="18"/>
        </w:rPr>
        <w:t>и</w:t>
      </w:r>
      <w:r w:rsidR="00BA0D33" w:rsidRPr="00FB4186">
        <w:rPr>
          <w:sz w:val="18"/>
          <w:szCs w:val="18"/>
        </w:rPr>
        <w:t xml:space="preserve"> </w:t>
      </w:r>
      <w:r w:rsidRPr="00FB4186">
        <w:rPr>
          <w:sz w:val="18"/>
          <w:szCs w:val="18"/>
        </w:rPr>
        <w:t>рефлексию,</w:t>
      </w:r>
      <w:r w:rsidR="00BA0D33" w:rsidRPr="00FB4186">
        <w:rPr>
          <w:sz w:val="18"/>
          <w:szCs w:val="18"/>
        </w:rPr>
        <w:t xml:space="preserve"> </w:t>
      </w:r>
      <w:r w:rsidRPr="00FB4186">
        <w:rPr>
          <w:sz w:val="18"/>
          <w:szCs w:val="18"/>
        </w:rPr>
        <w:t>формулирование обучающимися дебютных идей и разработку социальных</w:t>
      </w:r>
      <w:r w:rsidR="00BA0D33" w:rsidRPr="00FB4186">
        <w:rPr>
          <w:sz w:val="18"/>
          <w:szCs w:val="18"/>
        </w:rPr>
        <w:t xml:space="preserve"> </w:t>
      </w:r>
      <w:r w:rsidRPr="00FB4186">
        <w:rPr>
          <w:sz w:val="18"/>
          <w:szCs w:val="18"/>
        </w:rPr>
        <w:t>инициатив</w:t>
      </w:r>
      <w:r w:rsidR="00BA0D33" w:rsidRPr="00FB4186">
        <w:rPr>
          <w:sz w:val="18"/>
          <w:szCs w:val="18"/>
        </w:rPr>
        <w:t xml:space="preserve"> </w:t>
      </w:r>
      <w:r w:rsidRPr="00FB4186">
        <w:rPr>
          <w:sz w:val="18"/>
          <w:szCs w:val="18"/>
        </w:rPr>
        <w:t>(общественная</w:t>
      </w:r>
      <w:r w:rsidR="00BA0D33" w:rsidRPr="00FB4186">
        <w:rPr>
          <w:sz w:val="18"/>
          <w:szCs w:val="18"/>
        </w:rPr>
        <w:t xml:space="preserve"> </w:t>
      </w:r>
      <w:r w:rsidRPr="00FB4186">
        <w:rPr>
          <w:sz w:val="18"/>
          <w:szCs w:val="18"/>
        </w:rPr>
        <w:t>актуальность</w:t>
      </w:r>
      <w:r w:rsidR="00BA0D33" w:rsidRPr="00FB4186">
        <w:rPr>
          <w:sz w:val="18"/>
          <w:szCs w:val="18"/>
        </w:rPr>
        <w:t xml:space="preserve"> </w:t>
      </w:r>
      <w:r w:rsidRPr="00FB4186">
        <w:rPr>
          <w:sz w:val="18"/>
          <w:szCs w:val="18"/>
        </w:rPr>
        <w:t>проблем,</w:t>
      </w:r>
      <w:r w:rsidR="00BA0D33" w:rsidRPr="00FB4186">
        <w:rPr>
          <w:sz w:val="18"/>
          <w:szCs w:val="18"/>
        </w:rPr>
        <w:t xml:space="preserve"> </w:t>
      </w:r>
      <w:r w:rsidRPr="00FB4186">
        <w:rPr>
          <w:sz w:val="18"/>
          <w:szCs w:val="18"/>
        </w:rPr>
        <w:t>степень</w:t>
      </w:r>
      <w:r w:rsidR="00BA0D33" w:rsidRPr="00FB4186">
        <w:rPr>
          <w:sz w:val="18"/>
          <w:szCs w:val="18"/>
        </w:rPr>
        <w:t xml:space="preserve"> </w:t>
      </w:r>
      <w:r w:rsidRPr="00FB4186">
        <w:rPr>
          <w:sz w:val="18"/>
          <w:szCs w:val="18"/>
        </w:rPr>
        <w:t>соответствия</w:t>
      </w:r>
      <w:r w:rsidR="00BA0D33" w:rsidRPr="00FB4186">
        <w:rPr>
          <w:sz w:val="18"/>
          <w:szCs w:val="18"/>
        </w:rPr>
        <w:t xml:space="preserve"> </w:t>
      </w:r>
      <w:r w:rsidRPr="00FB4186">
        <w:rPr>
          <w:sz w:val="18"/>
          <w:szCs w:val="18"/>
        </w:rPr>
        <w:t>интересам</w:t>
      </w:r>
      <w:r w:rsidR="00BA0D33" w:rsidRPr="00FB4186">
        <w:rPr>
          <w:sz w:val="18"/>
          <w:szCs w:val="18"/>
        </w:rPr>
        <w:t xml:space="preserve"> </w:t>
      </w:r>
      <w:r w:rsidRPr="00FB4186">
        <w:rPr>
          <w:sz w:val="18"/>
          <w:szCs w:val="18"/>
        </w:rPr>
        <w:t>обучающихся,</w:t>
      </w:r>
      <w:r w:rsidR="00BA0D33" w:rsidRPr="00FB4186">
        <w:rPr>
          <w:sz w:val="18"/>
          <w:szCs w:val="18"/>
        </w:rPr>
        <w:t xml:space="preserve"> </w:t>
      </w:r>
      <w:r w:rsidRPr="00FB4186">
        <w:rPr>
          <w:sz w:val="18"/>
          <w:szCs w:val="18"/>
        </w:rPr>
        <w:t>наличие</w:t>
      </w:r>
      <w:r w:rsidR="00BA0D33" w:rsidRPr="00FB4186">
        <w:rPr>
          <w:sz w:val="18"/>
          <w:szCs w:val="18"/>
        </w:rPr>
        <w:t xml:space="preserve"> </w:t>
      </w:r>
      <w:r w:rsidRPr="00FB4186">
        <w:rPr>
          <w:sz w:val="18"/>
          <w:szCs w:val="18"/>
        </w:rPr>
        <w:t>ресурсов,</w:t>
      </w:r>
      <w:r w:rsidR="00BA0D33" w:rsidRPr="00FB4186">
        <w:rPr>
          <w:sz w:val="18"/>
          <w:szCs w:val="18"/>
        </w:rPr>
        <w:t xml:space="preserve"> </w:t>
      </w:r>
      <w:r w:rsidRPr="00FB4186">
        <w:rPr>
          <w:sz w:val="18"/>
          <w:szCs w:val="18"/>
        </w:rPr>
        <w:t>готовность</w:t>
      </w:r>
      <w:r w:rsidR="00BA0D33" w:rsidRPr="00FB4186">
        <w:rPr>
          <w:sz w:val="18"/>
          <w:szCs w:val="18"/>
        </w:rPr>
        <w:t xml:space="preserve"> </w:t>
      </w:r>
      <w:r w:rsidRPr="00FB4186">
        <w:rPr>
          <w:sz w:val="18"/>
          <w:szCs w:val="18"/>
        </w:rPr>
        <w:t>к</w:t>
      </w:r>
      <w:r w:rsidR="00BA0D33" w:rsidRPr="00FB4186">
        <w:rPr>
          <w:sz w:val="18"/>
          <w:szCs w:val="18"/>
        </w:rPr>
        <w:t xml:space="preserve"> </w:t>
      </w:r>
      <w:r w:rsidRPr="00FB4186">
        <w:rPr>
          <w:sz w:val="18"/>
          <w:szCs w:val="18"/>
        </w:rPr>
        <w:t>социальному</w:t>
      </w:r>
      <w:r w:rsidR="00BA0D33" w:rsidRPr="00FB4186">
        <w:rPr>
          <w:sz w:val="18"/>
          <w:szCs w:val="18"/>
        </w:rPr>
        <w:t xml:space="preserve"> </w:t>
      </w:r>
      <w:r w:rsidRPr="00FB4186">
        <w:rPr>
          <w:sz w:val="18"/>
          <w:szCs w:val="18"/>
        </w:rPr>
        <w:t>действию);</w:t>
      </w:r>
    </w:p>
    <w:p w14:paraId="41D1AF75" w14:textId="77777777" w:rsidR="00EA1E1F" w:rsidRPr="00FB4186" w:rsidRDefault="002A62B3" w:rsidP="004D5EE1">
      <w:pPr>
        <w:pStyle w:val="a3"/>
        <w:spacing w:line="276" w:lineRule="auto"/>
        <w:ind w:left="0" w:right="43"/>
        <w:rPr>
          <w:sz w:val="18"/>
          <w:szCs w:val="18"/>
        </w:rPr>
      </w:pPr>
      <w:r w:rsidRPr="00FB4186">
        <w:rPr>
          <w:sz w:val="18"/>
          <w:szCs w:val="18"/>
        </w:rPr>
        <w:t>разработку,</w:t>
      </w:r>
      <w:r w:rsidR="00BA0D33" w:rsidRPr="00FB4186">
        <w:rPr>
          <w:sz w:val="18"/>
          <w:szCs w:val="18"/>
        </w:rPr>
        <w:t xml:space="preserve"> </w:t>
      </w:r>
      <w:r w:rsidRPr="00FB4186">
        <w:rPr>
          <w:sz w:val="18"/>
          <w:szCs w:val="18"/>
        </w:rPr>
        <w:t>публичную</w:t>
      </w:r>
      <w:r w:rsidR="00BA0D33" w:rsidRPr="00FB4186">
        <w:rPr>
          <w:sz w:val="18"/>
          <w:szCs w:val="18"/>
        </w:rPr>
        <w:t xml:space="preserve"> </w:t>
      </w:r>
      <w:r w:rsidRPr="00FB4186">
        <w:rPr>
          <w:sz w:val="18"/>
          <w:szCs w:val="18"/>
        </w:rPr>
        <w:t>общественную</w:t>
      </w:r>
      <w:r w:rsidR="00BA0D33" w:rsidRPr="00FB4186">
        <w:rPr>
          <w:sz w:val="18"/>
          <w:szCs w:val="18"/>
        </w:rPr>
        <w:t xml:space="preserve"> </w:t>
      </w:r>
      <w:r w:rsidRPr="00FB4186">
        <w:rPr>
          <w:sz w:val="18"/>
          <w:szCs w:val="18"/>
        </w:rPr>
        <w:t>экспертизу</w:t>
      </w:r>
      <w:r w:rsidR="00BA0D33" w:rsidRPr="00FB4186">
        <w:rPr>
          <w:sz w:val="18"/>
          <w:szCs w:val="18"/>
        </w:rPr>
        <w:t xml:space="preserve"> </w:t>
      </w:r>
      <w:r w:rsidRPr="00FB4186">
        <w:rPr>
          <w:sz w:val="18"/>
          <w:szCs w:val="18"/>
        </w:rPr>
        <w:t>социальных</w:t>
      </w:r>
      <w:r w:rsidR="00BA0D33" w:rsidRPr="00FB4186">
        <w:rPr>
          <w:sz w:val="18"/>
          <w:szCs w:val="18"/>
        </w:rPr>
        <w:t xml:space="preserve"> </w:t>
      </w:r>
      <w:r w:rsidRPr="00FB4186">
        <w:rPr>
          <w:sz w:val="18"/>
          <w:szCs w:val="18"/>
        </w:rPr>
        <w:t>проектов,</w:t>
      </w:r>
      <w:r w:rsidR="00BA0D33" w:rsidRPr="00FB4186">
        <w:rPr>
          <w:sz w:val="18"/>
          <w:szCs w:val="18"/>
        </w:rPr>
        <w:t xml:space="preserve"> </w:t>
      </w:r>
      <w:r w:rsidRPr="00FB4186">
        <w:rPr>
          <w:sz w:val="18"/>
          <w:szCs w:val="18"/>
        </w:rPr>
        <w:t>определение</w:t>
      </w:r>
      <w:r w:rsidR="00BA0D33" w:rsidRPr="00FB4186">
        <w:rPr>
          <w:sz w:val="18"/>
          <w:szCs w:val="18"/>
        </w:rPr>
        <w:t xml:space="preserve"> </w:t>
      </w:r>
      <w:r w:rsidRPr="00FB4186">
        <w:rPr>
          <w:sz w:val="18"/>
          <w:szCs w:val="18"/>
        </w:rPr>
        <w:t>очередности</w:t>
      </w:r>
      <w:r w:rsidR="00BA0D33" w:rsidRPr="00FB4186">
        <w:rPr>
          <w:sz w:val="18"/>
          <w:szCs w:val="18"/>
        </w:rPr>
        <w:t xml:space="preserve"> </w:t>
      </w:r>
      <w:r w:rsidRPr="00FB4186">
        <w:rPr>
          <w:sz w:val="18"/>
          <w:szCs w:val="18"/>
        </w:rPr>
        <w:t>в</w:t>
      </w:r>
      <w:r w:rsidR="00BA0D33" w:rsidRPr="00FB4186">
        <w:rPr>
          <w:sz w:val="18"/>
          <w:szCs w:val="18"/>
        </w:rPr>
        <w:t xml:space="preserve"> </w:t>
      </w:r>
      <w:r w:rsidRPr="00FB4186">
        <w:rPr>
          <w:sz w:val="18"/>
          <w:szCs w:val="18"/>
        </w:rPr>
        <w:t>реализации</w:t>
      </w:r>
      <w:r w:rsidR="00BA0D33" w:rsidRPr="00FB4186">
        <w:rPr>
          <w:sz w:val="18"/>
          <w:szCs w:val="18"/>
        </w:rPr>
        <w:t xml:space="preserve"> </w:t>
      </w:r>
      <w:r w:rsidRPr="00FB4186">
        <w:rPr>
          <w:sz w:val="18"/>
          <w:szCs w:val="18"/>
        </w:rPr>
        <w:t>социальных</w:t>
      </w:r>
      <w:r w:rsidR="00BA0D33" w:rsidRPr="00FB4186">
        <w:rPr>
          <w:sz w:val="18"/>
          <w:szCs w:val="18"/>
        </w:rPr>
        <w:t xml:space="preserve"> </w:t>
      </w:r>
      <w:r w:rsidRPr="00FB4186">
        <w:rPr>
          <w:sz w:val="18"/>
          <w:szCs w:val="18"/>
        </w:rPr>
        <w:t>проектов</w:t>
      </w:r>
      <w:r w:rsidR="00BA0D33" w:rsidRPr="00FB4186">
        <w:rPr>
          <w:sz w:val="18"/>
          <w:szCs w:val="18"/>
        </w:rPr>
        <w:t xml:space="preserve"> </w:t>
      </w:r>
      <w:r w:rsidRPr="00FB4186">
        <w:rPr>
          <w:sz w:val="18"/>
          <w:szCs w:val="18"/>
        </w:rPr>
        <w:t>и</w:t>
      </w:r>
      <w:r w:rsidR="00BA0D33" w:rsidRPr="00FB4186">
        <w:rPr>
          <w:sz w:val="18"/>
          <w:szCs w:val="18"/>
        </w:rPr>
        <w:t xml:space="preserve"> </w:t>
      </w:r>
      <w:r w:rsidRPr="00FB4186">
        <w:rPr>
          <w:sz w:val="18"/>
          <w:szCs w:val="18"/>
        </w:rPr>
        <w:t>программ;</w:t>
      </w:r>
    </w:p>
    <w:p w14:paraId="41D1AF76" w14:textId="77777777" w:rsidR="00EA1E1F" w:rsidRPr="00FB4186" w:rsidRDefault="002A62B3" w:rsidP="004D5EE1">
      <w:pPr>
        <w:pStyle w:val="a3"/>
        <w:spacing w:line="276" w:lineRule="auto"/>
        <w:ind w:left="0" w:right="43"/>
        <w:rPr>
          <w:sz w:val="18"/>
          <w:szCs w:val="18"/>
        </w:rPr>
      </w:pPr>
      <w:r w:rsidRPr="00FB4186">
        <w:rPr>
          <w:sz w:val="18"/>
          <w:szCs w:val="18"/>
        </w:rPr>
        <w:t>организацию сбора пожертвований (фандрайзинг), поиск спонсоров и</w:t>
      </w:r>
      <w:r w:rsidR="00BA0D33" w:rsidRPr="00FB4186">
        <w:rPr>
          <w:sz w:val="18"/>
          <w:szCs w:val="18"/>
        </w:rPr>
        <w:t xml:space="preserve"> </w:t>
      </w:r>
      <w:r w:rsidRPr="00FB4186">
        <w:rPr>
          <w:sz w:val="18"/>
          <w:szCs w:val="18"/>
        </w:rPr>
        <w:t>меценатов</w:t>
      </w:r>
      <w:r w:rsidR="00BA0D33" w:rsidRPr="00FB4186">
        <w:rPr>
          <w:sz w:val="18"/>
          <w:szCs w:val="18"/>
        </w:rPr>
        <w:t xml:space="preserve"> </w:t>
      </w:r>
      <w:r w:rsidRPr="00FB4186">
        <w:rPr>
          <w:sz w:val="18"/>
          <w:szCs w:val="18"/>
        </w:rPr>
        <w:t>для</w:t>
      </w:r>
      <w:r w:rsidR="00BA0D33" w:rsidRPr="00FB4186">
        <w:rPr>
          <w:sz w:val="18"/>
          <w:szCs w:val="18"/>
        </w:rPr>
        <w:t xml:space="preserve"> </w:t>
      </w:r>
      <w:r w:rsidRPr="00FB4186">
        <w:rPr>
          <w:sz w:val="18"/>
          <w:szCs w:val="18"/>
        </w:rPr>
        <w:t>ресурсного</w:t>
      </w:r>
      <w:r w:rsidR="00BA0D33" w:rsidRPr="00FB4186">
        <w:rPr>
          <w:sz w:val="18"/>
          <w:szCs w:val="18"/>
        </w:rPr>
        <w:t xml:space="preserve"> </w:t>
      </w:r>
      <w:r w:rsidRPr="00FB4186">
        <w:rPr>
          <w:sz w:val="18"/>
          <w:szCs w:val="18"/>
        </w:rPr>
        <w:t>обеспечения</w:t>
      </w:r>
      <w:r w:rsidR="00BA0D33" w:rsidRPr="00FB4186">
        <w:rPr>
          <w:sz w:val="18"/>
          <w:szCs w:val="18"/>
        </w:rPr>
        <w:t xml:space="preserve"> </w:t>
      </w:r>
      <w:r w:rsidRPr="00FB4186">
        <w:rPr>
          <w:sz w:val="18"/>
          <w:szCs w:val="18"/>
        </w:rPr>
        <w:t>социальных</w:t>
      </w:r>
      <w:r w:rsidR="00BA0D33" w:rsidRPr="00FB4186">
        <w:rPr>
          <w:sz w:val="18"/>
          <w:szCs w:val="18"/>
        </w:rPr>
        <w:t xml:space="preserve"> </w:t>
      </w:r>
      <w:r w:rsidRPr="00FB4186">
        <w:rPr>
          <w:sz w:val="18"/>
          <w:szCs w:val="18"/>
        </w:rPr>
        <w:t>проектов</w:t>
      </w:r>
      <w:r w:rsidR="00BA0D33" w:rsidRPr="00FB4186">
        <w:rPr>
          <w:sz w:val="18"/>
          <w:szCs w:val="18"/>
        </w:rPr>
        <w:t xml:space="preserve"> </w:t>
      </w:r>
      <w:r w:rsidRPr="00FB4186">
        <w:rPr>
          <w:sz w:val="18"/>
          <w:szCs w:val="18"/>
        </w:rPr>
        <w:t>и</w:t>
      </w:r>
      <w:r w:rsidR="00BA0D33" w:rsidRPr="00FB4186">
        <w:rPr>
          <w:sz w:val="18"/>
          <w:szCs w:val="18"/>
        </w:rPr>
        <w:t xml:space="preserve"> </w:t>
      </w:r>
      <w:r w:rsidRPr="00FB4186">
        <w:rPr>
          <w:sz w:val="18"/>
          <w:szCs w:val="18"/>
        </w:rPr>
        <w:t>программ;</w:t>
      </w:r>
    </w:p>
    <w:p w14:paraId="41D1AF77" w14:textId="77777777" w:rsidR="00EA1E1F" w:rsidRPr="00FB4186" w:rsidRDefault="002A62B3" w:rsidP="004D5EE1">
      <w:pPr>
        <w:pStyle w:val="a3"/>
        <w:spacing w:before="1" w:line="276" w:lineRule="auto"/>
        <w:ind w:left="0" w:right="43"/>
        <w:rPr>
          <w:sz w:val="18"/>
          <w:szCs w:val="18"/>
        </w:rPr>
      </w:pPr>
      <w:r w:rsidRPr="00FB4186">
        <w:rPr>
          <w:sz w:val="18"/>
          <w:szCs w:val="18"/>
        </w:rPr>
        <w:t>планирование</w:t>
      </w:r>
      <w:r w:rsidR="00BA0D33" w:rsidRPr="00FB4186">
        <w:rPr>
          <w:sz w:val="18"/>
          <w:szCs w:val="18"/>
        </w:rPr>
        <w:t xml:space="preserve"> </w:t>
      </w:r>
      <w:r w:rsidRPr="00FB4186">
        <w:rPr>
          <w:sz w:val="18"/>
          <w:szCs w:val="18"/>
        </w:rPr>
        <w:t>и</w:t>
      </w:r>
      <w:r w:rsidR="00BA0D33" w:rsidRPr="00FB4186">
        <w:rPr>
          <w:sz w:val="18"/>
          <w:szCs w:val="18"/>
        </w:rPr>
        <w:t xml:space="preserve"> </w:t>
      </w:r>
      <w:r w:rsidRPr="00FB4186">
        <w:rPr>
          <w:sz w:val="18"/>
          <w:szCs w:val="18"/>
        </w:rPr>
        <w:t>контроль</w:t>
      </w:r>
      <w:r w:rsidR="00BA0D33" w:rsidRPr="00FB4186">
        <w:rPr>
          <w:sz w:val="18"/>
          <w:szCs w:val="18"/>
        </w:rPr>
        <w:t xml:space="preserve"> </w:t>
      </w:r>
      <w:r w:rsidRPr="00FB4186">
        <w:rPr>
          <w:sz w:val="18"/>
          <w:szCs w:val="18"/>
        </w:rPr>
        <w:t>исполнения</w:t>
      </w:r>
      <w:r w:rsidR="00BA0D33" w:rsidRPr="00FB4186">
        <w:rPr>
          <w:sz w:val="18"/>
          <w:szCs w:val="18"/>
        </w:rPr>
        <w:t xml:space="preserve"> </w:t>
      </w:r>
      <w:r w:rsidRPr="00FB4186">
        <w:rPr>
          <w:sz w:val="18"/>
          <w:szCs w:val="18"/>
        </w:rPr>
        <w:t>совместных</w:t>
      </w:r>
      <w:r w:rsidR="00BA0D33" w:rsidRPr="00FB4186">
        <w:rPr>
          <w:sz w:val="18"/>
          <w:szCs w:val="18"/>
        </w:rPr>
        <w:t xml:space="preserve"> </w:t>
      </w:r>
      <w:r w:rsidRPr="00FB4186">
        <w:rPr>
          <w:sz w:val="18"/>
          <w:szCs w:val="18"/>
        </w:rPr>
        <w:t>действий</w:t>
      </w:r>
      <w:r w:rsidR="00D6131C" w:rsidRPr="00FB4186">
        <w:rPr>
          <w:sz w:val="18"/>
          <w:szCs w:val="18"/>
        </w:rPr>
        <w:t xml:space="preserve"> </w:t>
      </w:r>
      <w:r w:rsidRPr="00FB4186">
        <w:rPr>
          <w:sz w:val="18"/>
          <w:szCs w:val="18"/>
        </w:rPr>
        <w:t>обучающихся</w:t>
      </w:r>
      <w:r w:rsidR="00D6131C" w:rsidRPr="00FB4186">
        <w:rPr>
          <w:sz w:val="18"/>
          <w:szCs w:val="18"/>
        </w:rPr>
        <w:t xml:space="preserve"> </w:t>
      </w:r>
      <w:r w:rsidRPr="00FB4186">
        <w:rPr>
          <w:sz w:val="18"/>
          <w:szCs w:val="18"/>
        </w:rPr>
        <w:t>по</w:t>
      </w:r>
      <w:r w:rsidR="00D6131C" w:rsidRPr="00FB4186">
        <w:rPr>
          <w:sz w:val="18"/>
          <w:szCs w:val="18"/>
        </w:rPr>
        <w:t xml:space="preserve"> </w:t>
      </w:r>
      <w:r w:rsidRPr="00FB4186">
        <w:rPr>
          <w:sz w:val="18"/>
          <w:szCs w:val="18"/>
        </w:rPr>
        <w:t>реализации</w:t>
      </w:r>
      <w:r w:rsidR="00D6131C" w:rsidRPr="00FB4186">
        <w:rPr>
          <w:sz w:val="18"/>
          <w:szCs w:val="18"/>
        </w:rPr>
        <w:t xml:space="preserve"> </w:t>
      </w:r>
      <w:r w:rsidRPr="00FB4186">
        <w:rPr>
          <w:sz w:val="18"/>
          <w:szCs w:val="18"/>
        </w:rPr>
        <w:t>социального проекта;</w:t>
      </w:r>
    </w:p>
    <w:p w14:paraId="41D1AF78" w14:textId="77777777" w:rsidR="00EA1E1F" w:rsidRPr="00FB4186" w:rsidRDefault="002A62B3" w:rsidP="004D5EE1">
      <w:pPr>
        <w:pStyle w:val="a3"/>
        <w:spacing w:line="276" w:lineRule="auto"/>
        <w:ind w:left="0" w:right="43"/>
        <w:rPr>
          <w:sz w:val="18"/>
          <w:szCs w:val="18"/>
        </w:rPr>
      </w:pPr>
      <w:r w:rsidRPr="00FB4186">
        <w:rPr>
          <w:sz w:val="18"/>
          <w:szCs w:val="18"/>
        </w:rPr>
        <w:t>завершение реализации социального проекта, публичную презентацию</w:t>
      </w:r>
      <w:r w:rsidR="00D6131C" w:rsidRPr="00FB4186">
        <w:rPr>
          <w:sz w:val="18"/>
          <w:szCs w:val="18"/>
        </w:rPr>
        <w:t xml:space="preserve"> </w:t>
      </w:r>
      <w:r w:rsidRPr="00FB4186">
        <w:rPr>
          <w:sz w:val="18"/>
          <w:szCs w:val="18"/>
        </w:rPr>
        <w:t>результатов</w:t>
      </w:r>
      <w:r w:rsidR="00D6131C" w:rsidRPr="00FB4186">
        <w:rPr>
          <w:sz w:val="18"/>
          <w:szCs w:val="18"/>
        </w:rPr>
        <w:t xml:space="preserve"> </w:t>
      </w:r>
      <w:r w:rsidRPr="00FB4186">
        <w:rPr>
          <w:sz w:val="18"/>
          <w:szCs w:val="18"/>
        </w:rPr>
        <w:t>(в</w:t>
      </w:r>
      <w:r w:rsidR="00D6131C" w:rsidRPr="00FB4186">
        <w:rPr>
          <w:sz w:val="18"/>
          <w:szCs w:val="18"/>
        </w:rPr>
        <w:t xml:space="preserve"> </w:t>
      </w:r>
      <w:r w:rsidRPr="00FB4186">
        <w:rPr>
          <w:sz w:val="18"/>
          <w:szCs w:val="18"/>
        </w:rPr>
        <w:t>том числе</w:t>
      </w:r>
      <w:r w:rsidR="00D6131C" w:rsidRPr="00FB4186">
        <w:rPr>
          <w:sz w:val="18"/>
          <w:szCs w:val="18"/>
        </w:rPr>
        <w:t xml:space="preserve"> </w:t>
      </w:r>
      <w:r w:rsidRPr="00FB4186">
        <w:rPr>
          <w:sz w:val="18"/>
          <w:szCs w:val="18"/>
        </w:rPr>
        <w:t>в</w:t>
      </w:r>
      <w:r w:rsidR="00D6131C" w:rsidRPr="00FB4186">
        <w:rPr>
          <w:sz w:val="18"/>
          <w:szCs w:val="18"/>
        </w:rPr>
        <w:t xml:space="preserve"> </w:t>
      </w:r>
      <w:r w:rsidRPr="00FB4186">
        <w:rPr>
          <w:sz w:val="18"/>
          <w:szCs w:val="18"/>
        </w:rPr>
        <w:t>СМИ,</w:t>
      </w:r>
      <w:r w:rsidR="00D6131C" w:rsidRPr="00FB4186">
        <w:rPr>
          <w:sz w:val="18"/>
          <w:szCs w:val="18"/>
        </w:rPr>
        <w:t xml:space="preserve"> </w:t>
      </w:r>
      <w:r w:rsidRPr="00FB4186">
        <w:rPr>
          <w:sz w:val="18"/>
          <w:szCs w:val="18"/>
        </w:rPr>
        <w:t>в</w:t>
      </w:r>
      <w:r w:rsidR="00D6131C" w:rsidRPr="00FB4186">
        <w:rPr>
          <w:sz w:val="18"/>
          <w:szCs w:val="18"/>
        </w:rPr>
        <w:t xml:space="preserve"> </w:t>
      </w:r>
      <w:r w:rsidRPr="00FB4186">
        <w:rPr>
          <w:sz w:val="18"/>
          <w:szCs w:val="18"/>
        </w:rPr>
        <w:t>сети</w:t>
      </w:r>
      <w:r w:rsidR="00D6131C" w:rsidRPr="00FB4186">
        <w:rPr>
          <w:sz w:val="18"/>
          <w:szCs w:val="18"/>
        </w:rPr>
        <w:t xml:space="preserve"> </w:t>
      </w:r>
      <w:r w:rsidRPr="00FB4186">
        <w:rPr>
          <w:sz w:val="18"/>
          <w:szCs w:val="18"/>
        </w:rPr>
        <w:t>Интернет),анализ</w:t>
      </w:r>
      <w:r w:rsidR="00D6131C" w:rsidRPr="00FB4186">
        <w:rPr>
          <w:sz w:val="18"/>
          <w:szCs w:val="18"/>
        </w:rPr>
        <w:t xml:space="preserve"> </w:t>
      </w:r>
      <w:r w:rsidRPr="00FB4186">
        <w:rPr>
          <w:sz w:val="18"/>
          <w:szCs w:val="18"/>
        </w:rPr>
        <w:t>и</w:t>
      </w:r>
      <w:r w:rsidR="00D6131C" w:rsidRPr="00FB4186">
        <w:rPr>
          <w:sz w:val="18"/>
          <w:szCs w:val="18"/>
        </w:rPr>
        <w:t xml:space="preserve"> </w:t>
      </w:r>
      <w:r w:rsidRPr="00FB4186">
        <w:rPr>
          <w:sz w:val="18"/>
          <w:szCs w:val="18"/>
        </w:rPr>
        <w:t>рефлексию</w:t>
      </w:r>
      <w:r w:rsidR="00D6131C" w:rsidRPr="00FB4186">
        <w:rPr>
          <w:sz w:val="18"/>
          <w:szCs w:val="18"/>
        </w:rPr>
        <w:t xml:space="preserve"> </w:t>
      </w:r>
      <w:r w:rsidRPr="00FB4186">
        <w:rPr>
          <w:sz w:val="18"/>
          <w:szCs w:val="18"/>
        </w:rPr>
        <w:t>совместных</w:t>
      </w:r>
      <w:r w:rsidR="00D6131C" w:rsidRPr="00FB4186">
        <w:rPr>
          <w:sz w:val="18"/>
          <w:szCs w:val="18"/>
        </w:rPr>
        <w:t xml:space="preserve"> </w:t>
      </w:r>
      <w:r w:rsidRPr="00FB4186">
        <w:rPr>
          <w:sz w:val="18"/>
          <w:szCs w:val="18"/>
        </w:rPr>
        <w:t>действий.</w:t>
      </w:r>
    </w:p>
    <w:p w14:paraId="41D1AF79" w14:textId="77777777" w:rsidR="00EA1E1F" w:rsidRPr="00FB4186" w:rsidRDefault="002A62B3" w:rsidP="004D5EE1">
      <w:pPr>
        <w:pStyle w:val="a3"/>
        <w:spacing w:line="276" w:lineRule="auto"/>
        <w:ind w:left="0" w:right="43"/>
        <w:rPr>
          <w:sz w:val="18"/>
          <w:szCs w:val="18"/>
        </w:rPr>
      </w:pPr>
      <w:r w:rsidRPr="00FB4186">
        <w:rPr>
          <w:sz w:val="18"/>
          <w:szCs w:val="18"/>
        </w:rPr>
        <w:t>Формами организации социально значимой деятельности обучающихся</w:t>
      </w:r>
      <w:r w:rsidR="00D6131C" w:rsidRPr="00FB4186">
        <w:rPr>
          <w:sz w:val="18"/>
          <w:szCs w:val="18"/>
        </w:rPr>
        <w:t xml:space="preserve"> </w:t>
      </w:r>
      <w:r w:rsidRPr="00FB4186">
        <w:rPr>
          <w:sz w:val="18"/>
          <w:szCs w:val="18"/>
        </w:rPr>
        <w:t>являются:</w:t>
      </w:r>
    </w:p>
    <w:p w14:paraId="41D1AF7A" w14:textId="77777777" w:rsidR="00EA1E1F" w:rsidRPr="00FB4186" w:rsidRDefault="00D6131C" w:rsidP="004D5EE1">
      <w:pPr>
        <w:pStyle w:val="a3"/>
        <w:spacing w:before="89" w:line="276" w:lineRule="auto"/>
        <w:ind w:left="0" w:right="43"/>
        <w:jc w:val="left"/>
        <w:rPr>
          <w:sz w:val="18"/>
          <w:szCs w:val="18"/>
        </w:rPr>
      </w:pPr>
      <w:r w:rsidRPr="00FB4186">
        <w:rPr>
          <w:sz w:val="18"/>
          <w:szCs w:val="18"/>
        </w:rPr>
        <w:t>Д</w:t>
      </w:r>
      <w:r w:rsidR="002A62B3" w:rsidRPr="00FB4186">
        <w:rPr>
          <w:sz w:val="18"/>
          <w:szCs w:val="18"/>
        </w:rPr>
        <w:t>еятельность</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органах</w:t>
      </w:r>
      <w:r w:rsidRPr="00FB4186">
        <w:rPr>
          <w:sz w:val="18"/>
          <w:szCs w:val="18"/>
        </w:rPr>
        <w:t xml:space="preserve"> </w:t>
      </w:r>
      <w:r w:rsidR="002A62B3" w:rsidRPr="00FB4186">
        <w:rPr>
          <w:sz w:val="18"/>
          <w:szCs w:val="18"/>
        </w:rPr>
        <w:t>ученического</w:t>
      </w:r>
      <w:r w:rsidRPr="00FB4186">
        <w:rPr>
          <w:sz w:val="18"/>
          <w:szCs w:val="18"/>
        </w:rPr>
        <w:t xml:space="preserve"> </w:t>
      </w:r>
      <w:r w:rsidR="002A62B3" w:rsidRPr="00FB4186">
        <w:rPr>
          <w:sz w:val="18"/>
          <w:szCs w:val="18"/>
        </w:rPr>
        <w:t>самоуправления,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управляющем</w:t>
      </w:r>
      <w:r w:rsidRPr="00FB4186">
        <w:rPr>
          <w:sz w:val="18"/>
          <w:szCs w:val="18"/>
        </w:rPr>
        <w:t xml:space="preserve"> </w:t>
      </w:r>
      <w:r w:rsidR="002A62B3" w:rsidRPr="00FB4186">
        <w:rPr>
          <w:sz w:val="18"/>
          <w:szCs w:val="18"/>
        </w:rPr>
        <w:t>совете</w:t>
      </w:r>
      <w:r w:rsidRPr="00FB4186">
        <w:rPr>
          <w:sz w:val="18"/>
          <w:szCs w:val="18"/>
        </w:rPr>
        <w:t xml:space="preserve"> </w:t>
      </w:r>
      <w:r w:rsidR="002A62B3" w:rsidRPr="00FB4186">
        <w:rPr>
          <w:sz w:val="18"/>
          <w:szCs w:val="18"/>
        </w:rPr>
        <w:t>образовательной организации;</w:t>
      </w:r>
    </w:p>
    <w:p w14:paraId="41D1AF7B" w14:textId="77777777" w:rsidR="00EA1E1F" w:rsidRPr="00FB4186" w:rsidRDefault="00D6131C" w:rsidP="004D5EE1">
      <w:pPr>
        <w:pStyle w:val="a3"/>
        <w:spacing w:line="276" w:lineRule="auto"/>
        <w:ind w:left="0" w:right="43"/>
        <w:jc w:val="left"/>
        <w:rPr>
          <w:sz w:val="18"/>
          <w:szCs w:val="18"/>
        </w:rPr>
      </w:pPr>
      <w:r w:rsidRPr="00FB4186">
        <w:rPr>
          <w:sz w:val="18"/>
          <w:szCs w:val="18"/>
        </w:rPr>
        <w:lastRenderedPageBreak/>
        <w:t>Д</w:t>
      </w:r>
      <w:r w:rsidR="002A62B3" w:rsidRPr="00FB4186">
        <w:rPr>
          <w:sz w:val="18"/>
          <w:szCs w:val="18"/>
        </w:rPr>
        <w:t>еятельность</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проектной</w:t>
      </w:r>
      <w:r w:rsidRPr="00FB4186">
        <w:rPr>
          <w:sz w:val="18"/>
          <w:szCs w:val="18"/>
        </w:rPr>
        <w:t xml:space="preserve"> </w:t>
      </w:r>
      <w:r w:rsidR="002A62B3" w:rsidRPr="00FB4186">
        <w:rPr>
          <w:sz w:val="18"/>
          <w:szCs w:val="18"/>
        </w:rPr>
        <w:t>команде</w:t>
      </w:r>
      <w:r w:rsidRPr="00FB4186">
        <w:rPr>
          <w:sz w:val="18"/>
          <w:szCs w:val="18"/>
        </w:rPr>
        <w:t xml:space="preserve"> </w:t>
      </w:r>
      <w:r w:rsidR="002A62B3" w:rsidRPr="00FB4186">
        <w:rPr>
          <w:sz w:val="18"/>
          <w:szCs w:val="18"/>
        </w:rPr>
        <w:t>(по</w:t>
      </w:r>
      <w:r w:rsidR="00D5251E" w:rsidRPr="00FB4186">
        <w:rPr>
          <w:sz w:val="18"/>
          <w:szCs w:val="18"/>
        </w:rPr>
        <w:t xml:space="preserve"> </w:t>
      </w:r>
      <w:r w:rsidR="002A62B3" w:rsidRPr="00FB4186">
        <w:rPr>
          <w:sz w:val="18"/>
          <w:szCs w:val="18"/>
        </w:rPr>
        <w:t>социальному</w:t>
      </w:r>
      <w:r w:rsidR="00D5251E" w:rsidRPr="00FB4186">
        <w:rPr>
          <w:sz w:val="18"/>
          <w:szCs w:val="18"/>
        </w:rPr>
        <w:t xml:space="preserve"> </w:t>
      </w:r>
      <w:r w:rsidR="002A62B3" w:rsidRPr="00FB4186">
        <w:rPr>
          <w:sz w:val="18"/>
          <w:szCs w:val="18"/>
        </w:rPr>
        <w:t>и</w:t>
      </w:r>
      <w:r w:rsidR="00D5251E" w:rsidRPr="00FB4186">
        <w:rPr>
          <w:sz w:val="18"/>
          <w:szCs w:val="18"/>
        </w:rPr>
        <w:t xml:space="preserve"> </w:t>
      </w:r>
      <w:r w:rsidR="002A62B3" w:rsidRPr="00FB4186">
        <w:rPr>
          <w:sz w:val="18"/>
          <w:szCs w:val="18"/>
        </w:rPr>
        <w:t>культурному</w:t>
      </w:r>
      <w:r w:rsidR="00D5251E" w:rsidRPr="00FB4186">
        <w:rPr>
          <w:sz w:val="18"/>
          <w:szCs w:val="18"/>
        </w:rPr>
        <w:t xml:space="preserve"> </w:t>
      </w:r>
      <w:r w:rsidR="002A62B3" w:rsidRPr="00FB4186">
        <w:rPr>
          <w:sz w:val="18"/>
          <w:szCs w:val="18"/>
        </w:rPr>
        <w:t>проектированию)на</w:t>
      </w:r>
      <w:r w:rsidR="00D5251E" w:rsidRPr="00FB4186">
        <w:rPr>
          <w:sz w:val="18"/>
          <w:szCs w:val="18"/>
        </w:rPr>
        <w:t xml:space="preserve"> </w:t>
      </w:r>
      <w:r w:rsidR="002A62B3" w:rsidRPr="00FB4186">
        <w:rPr>
          <w:sz w:val="18"/>
          <w:szCs w:val="18"/>
        </w:rPr>
        <w:t>уровне образовательной</w:t>
      </w:r>
      <w:r w:rsidR="00D5251E" w:rsidRPr="00FB4186">
        <w:rPr>
          <w:sz w:val="18"/>
          <w:szCs w:val="18"/>
        </w:rPr>
        <w:t xml:space="preserve"> </w:t>
      </w:r>
      <w:r w:rsidR="002A62B3" w:rsidRPr="00FB4186">
        <w:rPr>
          <w:sz w:val="18"/>
          <w:szCs w:val="18"/>
        </w:rPr>
        <w:t>организации;</w:t>
      </w:r>
    </w:p>
    <w:p w14:paraId="41D1AF7C" w14:textId="77777777" w:rsidR="00EA1E1F" w:rsidRPr="00FB4186" w:rsidRDefault="00D5251E" w:rsidP="004D5EE1">
      <w:pPr>
        <w:pStyle w:val="a3"/>
        <w:spacing w:before="1" w:line="276" w:lineRule="auto"/>
        <w:ind w:left="0" w:right="43"/>
        <w:jc w:val="left"/>
        <w:rPr>
          <w:sz w:val="18"/>
          <w:szCs w:val="18"/>
        </w:rPr>
      </w:pPr>
      <w:r w:rsidRPr="00FB4186">
        <w:rPr>
          <w:spacing w:val="-1"/>
          <w:sz w:val="18"/>
          <w:szCs w:val="18"/>
        </w:rPr>
        <w:t>П</w:t>
      </w:r>
      <w:r w:rsidR="002A62B3" w:rsidRPr="00FB4186">
        <w:rPr>
          <w:spacing w:val="-1"/>
          <w:sz w:val="18"/>
          <w:szCs w:val="18"/>
        </w:rPr>
        <w:t>одготовка</w:t>
      </w:r>
      <w:r w:rsidRPr="00FB4186">
        <w:rPr>
          <w:spacing w:val="-1"/>
          <w:sz w:val="18"/>
          <w:szCs w:val="18"/>
        </w:rPr>
        <w:t xml:space="preserve"> </w:t>
      </w:r>
      <w:r w:rsidR="002A62B3" w:rsidRPr="00FB4186">
        <w:rPr>
          <w:spacing w:val="-1"/>
          <w:sz w:val="18"/>
          <w:szCs w:val="18"/>
        </w:rPr>
        <w:t>и</w:t>
      </w:r>
      <w:r w:rsidRPr="00FB4186">
        <w:rPr>
          <w:spacing w:val="-1"/>
          <w:sz w:val="18"/>
          <w:szCs w:val="18"/>
        </w:rPr>
        <w:t xml:space="preserve"> </w:t>
      </w:r>
      <w:r w:rsidR="002A62B3" w:rsidRPr="00FB4186">
        <w:rPr>
          <w:spacing w:val="-1"/>
          <w:sz w:val="18"/>
          <w:szCs w:val="18"/>
        </w:rPr>
        <w:t>проведение</w:t>
      </w:r>
      <w:r w:rsidRPr="00FB4186">
        <w:rPr>
          <w:spacing w:val="-1"/>
          <w:sz w:val="18"/>
          <w:szCs w:val="18"/>
        </w:rPr>
        <w:t xml:space="preserve"> </w:t>
      </w:r>
      <w:r w:rsidR="002A62B3" w:rsidRPr="00FB4186">
        <w:rPr>
          <w:sz w:val="18"/>
          <w:szCs w:val="18"/>
        </w:rPr>
        <w:t>социальных</w:t>
      </w:r>
      <w:r w:rsidRPr="00FB4186">
        <w:rPr>
          <w:sz w:val="18"/>
          <w:szCs w:val="18"/>
        </w:rPr>
        <w:t xml:space="preserve"> </w:t>
      </w:r>
      <w:r w:rsidR="002A62B3" w:rsidRPr="00FB4186">
        <w:rPr>
          <w:sz w:val="18"/>
          <w:szCs w:val="18"/>
        </w:rPr>
        <w:t>опросов</w:t>
      </w:r>
      <w:r w:rsidRPr="00FB4186">
        <w:rPr>
          <w:sz w:val="18"/>
          <w:szCs w:val="18"/>
        </w:rPr>
        <w:t xml:space="preserve"> </w:t>
      </w:r>
      <w:r w:rsidR="002A62B3" w:rsidRPr="00FB4186">
        <w:rPr>
          <w:sz w:val="18"/>
          <w:szCs w:val="18"/>
        </w:rPr>
        <w:t>по</w:t>
      </w:r>
      <w:r w:rsidRPr="00FB4186">
        <w:rPr>
          <w:sz w:val="18"/>
          <w:szCs w:val="18"/>
        </w:rPr>
        <w:t xml:space="preserve"> </w:t>
      </w:r>
      <w:r w:rsidR="002A62B3" w:rsidRPr="00FB4186">
        <w:rPr>
          <w:sz w:val="18"/>
          <w:szCs w:val="18"/>
        </w:rPr>
        <w:t>различным</w:t>
      </w:r>
      <w:r w:rsidRPr="00FB4186">
        <w:rPr>
          <w:sz w:val="18"/>
          <w:szCs w:val="18"/>
        </w:rPr>
        <w:t xml:space="preserve"> </w:t>
      </w:r>
      <w:r w:rsidR="002A62B3" w:rsidRPr="00FB4186">
        <w:rPr>
          <w:sz w:val="18"/>
          <w:szCs w:val="18"/>
        </w:rPr>
        <w:t>темам</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для</w:t>
      </w:r>
      <w:r w:rsidRPr="00FB4186">
        <w:rPr>
          <w:sz w:val="18"/>
          <w:szCs w:val="18"/>
        </w:rPr>
        <w:t xml:space="preserve"> </w:t>
      </w:r>
      <w:r w:rsidR="002A62B3" w:rsidRPr="00FB4186">
        <w:rPr>
          <w:sz w:val="18"/>
          <w:szCs w:val="18"/>
        </w:rPr>
        <w:t>различных аудиторий</w:t>
      </w:r>
      <w:r w:rsidRPr="00FB4186">
        <w:rPr>
          <w:sz w:val="18"/>
          <w:szCs w:val="18"/>
        </w:rPr>
        <w:t xml:space="preserve"> </w:t>
      </w:r>
      <w:r w:rsidR="002A62B3" w:rsidRPr="00FB4186">
        <w:rPr>
          <w:sz w:val="18"/>
          <w:szCs w:val="18"/>
        </w:rPr>
        <w:t>по</w:t>
      </w:r>
      <w:r w:rsidRPr="00FB4186">
        <w:rPr>
          <w:sz w:val="18"/>
          <w:szCs w:val="18"/>
        </w:rPr>
        <w:t xml:space="preserve"> </w:t>
      </w:r>
      <w:r w:rsidR="002A62B3" w:rsidRPr="00FB4186">
        <w:rPr>
          <w:sz w:val="18"/>
          <w:szCs w:val="18"/>
        </w:rPr>
        <w:t>заказу</w:t>
      </w:r>
      <w:r w:rsidRPr="00FB4186">
        <w:rPr>
          <w:sz w:val="18"/>
          <w:szCs w:val="18"/>
        </w:rPr>
        <w:t xml:space="preserve"> </w:t>
      </w:r>
      <w:r w:rsidR="002A62B3" w:rsidRPr="00FB4186">
        <w:rPr>
          <w:sz w:val="18"/>
          <w:szCs w:val="18"/>
        </w:rPr>
        <w:t>организаций и</w:t>
      </w:r>
      <w:r w:rsidRPr="00FB4186">
        <w:rPr>
          <w:sz w:val="18"/>
          <w:szCs w:val="18"/>
        </w:rPr>
        <w:t xml:space="preserve"> </w:t>
      </w:r>
      <w:r w:rsidR="002A62B3" w:rsidRPr="00FB4186">
        <w:rPr>
          <w:sz w:val="18"/>
          <w:szCs w:val="18"/>
        </w:rPr>
        <w:t>отдельных</w:t>
      </w:r>
      <w:r w:rsidRPr="00FB4186">
        <w:rPr>
          <w:sz w:val="18"/>
          <w:szCs w:val="18"/>
        </w:rPr>
        <w:t xml:space="preserve"> </w:t>
      </w:r>
      <w:r w:rsidR="002A62B3" w:rsidRPr="00FB4186">
        <w:rPr>
          <w:sz w:val="18"/>
          <w:szCs w:val="18"/>
        </w:rPr>
        <w:t>лиц;</w:t>
      </w:r>
    </w:p>
    <w:p w14:paraId="41D1AF7D" w14:textId="77777777" w:rsidR="00EA1E1F" w:rsidRPr="00FB4186" w:rsidRDefault="00D5251E" w:rsidP="004D5EE1">
      <w:pPr>
        <w:pStyle w:val="a3"/>
        <w:spacing w:line="276" w:lineRule="auto"/>
        <w:ind w:left="0" w:right="43" w:firstLine="0"/>
        <w:jc w:val="left"/>
        <w:rPr>
          <w:sz w:val="18"/>
          <w:szCs w:val="18"/>
        </w:rPr>
      </w:pPr>
      <w:r w:rsidRPr="00FB4186">
        <w:rPr>
          <w:sz w:val="18"/>
          <w:szCs w:val="18"/>
        </w:rPr>
        <w:t>С</w:t>
      </w:r>
      <w:r w:rsidR="002A62B3" w:rsidRPr="00FB4186">
        <w:rPr>
          <w:sz w:val="18"/>
          <w:szCs w:val="18"/>
        </w:rPr>
        <w:t>отрудничество</w:t>
      </w:r>
      <w:r w:rsidRPr="00FB4186">
        <w:rPr>
          <w:sz w:val="18"/>
          <w:szCs w:val="18"/>
        </w:rPr>
        <w:t xml:space="preserve"> </w:t>
      </w:r>
      <w:r w:rsidR="002A62B3" w:rsidRPr="00FB4186">
        <w:rPr>
          <w:sz w:val="18"/>
          <w:szCs w:val="18"/>
        </w:rPr>
        <w:t>со</w:t>
      </w:r>
      <w:r w:rsidRPr="00FB4186">
        <w:rPr>
          <w:sz w:val="18"/>
          <w:szCs w:val="18"/>
        </w:rPr>
        <w:t xml:space="preserve"> </w:t>
      </w:r>
      <w:r w:rsidR="002A62B3" w:rsidRPr="00FB4186">
        <w:rPr>
          <w:sz w:val="18"/>
          <w:szCs w:val="18"/>
        </w:rPr>
        <w:t>школьными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территориальными</w:t>
      </w:r>
      <w:r w:rsidRPr="00FB4186">
        <w:rPr>
          <w:sz w:val="18"/>
          <w:szCs w:val="18"/>
        </w:rPr>
        <w:t xml:space="preserve"> </w:t>
      </w:r>
      <w:r w:rsidR="002A62B3" w:rsidRPr="00FB4186">
        <w:rPr>
          <w:sz w:val="18"/>
          <w:szCs w:val="18"/>
        </w:rPr>
        <w:t>СМИ;</w:t>
      </w:r>
    </w:p>
    <w:p w14:paraId="41D1AF7E" w14:textId="77777777" w:rsidR="00EA1E1F" w:rsidRPr="00FB4186" w:rsidRDefault="002A62B3" w:rsidP="004D5EE1">
      <w:pPr>
        <w:pStyle w:val="a3"/>
        <w:tabs>
          <w:tab w:val="left" w:pos="2736"/>
          <w:tab w:val="left" w:pos="3146"/>
          <w:tab w:val="left" w:pos="4766"/>
          <w:tab w:val="left" w:pos="5195"/>
          <w:tab w:val="left" w:pos="6876"/>
          <w:tab w:val="left" w:pos="8598"/>
        </w:tabs>
        <w:spacing w:line="276" w:lineRule="auto"/>
        <w:ind w:left="0" w:right="43"/>
        <w:jc w:val="left"/>
        <w:rPr>
          <w:sz w:val="18"/>
          <w:szCs w:val="18"/>
        </w:rPr>
      </w:pPr>
      <w:r w:rsidRPr="00FB4186">
        <w:rPr>
          <w:sz w:val="18"/>
          <w:szCs w:val="18"/>
        </w:rPr>
        <w:t>участие</w:t>
      </w:r>
      <w:r w:rsidRPr="00FB4186">
        <w:rPr>
          <w:sz w:val="18"/>
          <w:szCs w:val="18"/>
        </w:rPr>
        <w:tab/>
        <w:t>в</w:t>
      </w:r>
      <w:r w:rsidRPr="00FB4186">
        <w:rPr>
          <w:sz w:val="18"/>
          <w:szCs w:val="18"/>
        </w:rPr>
        <w:tab/>
        <w:t>под</w:t>
      </w:r>
      <w:r w:rsidR="00677781" w:rsidRPr="00FB4186">
        <w:rPr>
          <w:sz w:val="18"/>
          <w:szCs w:val="18"/>
        </w:rPr>
        <w:t>готовке</w:t>
      </w:r>
      <w:r w:rsidR="00677781" w:rsidRPr="00FB4186">
        <w:rPr>
          <w:sz w:val="18"/>
          <w:szCs w:val="18"/>
        </w:rPr>
        <w:tab/>
        <w:t>и</w:t>
      </w:r>
      <w:r w:rsidR="00677781" w:rsidRPr="00FB4186">
        <w:rPr>
          <w:sz w:val="18"/>
          <w:szCs w:val="18"/>
        </w:rPr>
        <w:tab/>
        <w:t>проведении</w:t>
      </w:r>
      <w:r w:rsidR="00677781" w:rsidRPr="00FB4186">
        <w:rPr>
          <w:sz w:val="18"/>
          <w:szCs w:val="18"/>
        </w:rPr>
        <w:tab/>
        <w:t xml:space="preserve">внеурочных </w:t>
      </w:r>
      <w:r w:rsidRPr="00FB4186">
        <w:rPr>
          <w:sz w:val="18"/>
          <w:szCs w:val="18"/>
        </w:rPr>
        <w:t>мероприятий</w:t>
      </w:r>
      <w:r w:rsidR="00D5251E" w:rsidRPr="00FB4186">
        <w:rPr>
          <w:sz w:val="18"/>
          <w:szCs w:val="18"/>
        </w:rPr>
        <w:t xml:space="preserve"> </w:t>
      </w:r>
      <w:r w:rsidRPr="00FB4186">
        <w:rPr>
          <w:sz w:val="18"/>
          <w:szCs w:val="18"/>
        </w:rPr>
        <w:t>(тематических вечеров,</w:t>
      </w:r>
      <w:r w:rsidR="00D5251E" w:rsidRPr="00FB4186">
        <w:rPr>
          <w:sz w:val="18"/>
          <w:szCs w:val="18"/>
        </w:rPr>
        <w:t xml:space="preserve"> </w:t>
      </w:r>
      <w:r w:rsidRPr="00FB4186">
        <w:rPr>
          <w:sz w:val="18"/>
          <w:szCs w:val="18"/>
        </w:rPr>
        <w:t>диспутов,</w:t>
      </w:r>
      <w:r w:rsidR="00D5251E" w:rsidRPr="00FB4186">
        <w:rPr>
          <w:sz w:val="18"/>
          <w:szCs w:val="18"/>
        </w:rPr>
        <w:t xml:space="preserve"> </w:t>
      </w:r>
      <w:r w:rsidRPr="00FB4186">
        <w:rPr>
          <w:sz w:val="18"/>
          <w:szCs w:val="18"/>
        </w:rPr>
        <w:t>предметных</w:t>
      </w:r>
      <w:r w:rsidR="00D5251E" w:rsidRPr="00FB4186">
        <w:rPr>
          <w:sz w:val="18"/>
          <w:szCs w:val="18"/>
        </w:rPr>
        <w:t xml:space="preserve"> </w:t>
      </w:r>
      <w:r w:rsidRPr="00FB4186">
        <w:rPr>
          <w:sz w:val="18"/>
          <w:szCs w:val="18"/>
        </w:rPr>
        <w:t>недель,выставок</w:t>
      </w:r>
      <w:r w:rsidR="00D5251E" w:rsidRPr="00FB4186">
        <w:rPr>
          <w:sz w:val="18"/>
          <w:szCs w:val="18"/>
        </w:rPr>
        <w:t xml:space="preserve"> </w:t>
      </w:r>
      <w:r w:rsidRPr="00FB4186">
        <w:rPr>
          <w:sz w:val="18"/>
          <w:szCs w:val="18"/>
        </w:rPr>
        <w:t>и</w:t>
      </w:r>
      <w:r w:rsidR="00D5251E" w:rsidRPr="00FB4186">
        <w:rPr>
          <w:sz w:val="18"/>
          <w:szCs w:val="18"/>
        </w:rPr>
        <w:t xml:space="preserve"> </w:t>
      </w:r>
      <w:r w:rsidRPr="00FB4186">
        <w:rPr>
          <w:sz w:val="18"/>
          <w:szCs w:val="18"/>
        </w:rPr>
        <w:t>п</w:t>
      </w:r>
      <w:r w:rsidR="00D5251E" w:rsidRPr="00FB4186">
        <w:rPr>
          <w:sz w:val="18"/>
          <w:szCs w:val="18"/>
        </w:rPr>
        <w:t>.</w:t>
      </w:r>
      <w:r w:rsidRPr="00FB4186">
        <w:rPr>
          <w:sz w:val="18"/>
          <w:szCs w:val="18"/>
        </w:rPr>
        <w:t>р.);</w:t>
      </w:r>
    </w:p>
    <w:p w14:paraId="41D1AF7F" w14:textId="77777777" w:rsidR="00EA1E1F" w:rsidRPr="00FB4186" w:rsidRDefault="002A62B3" w:rsidP="004D5EE1">
      <w:pPr>
        <w:pStyle w:val="a3"/>
        <w:spacing w:line="276" w:lineRule="auto"/>
        <w:ind w:left="0" w:right="43" w:firstLine="0"/>
        <w:jc w:val="left"/>
        <w:rPr>
          <w:sz w:val="18"/>
          <w:szCs w:val="18"/>
        </w:rPr>
      </w:pPr>
      <w:r w:rsidRPr="00FB4186">
        <w:rPr>
          <w:sz w:val="18"/>
          <w:szCs w:val="18"/>
        </w:rPr>
        <w:t>участие</w:t>
      </w:r>
      <w:r w:rsidR="00D5251E" w:rsidRPr="00FB4186">
        <w:rPr>
          <w:sz w:val="18"/>
          <w:szCs w:val="18"/>
        </w:rPr>
        <w:t xml:space="preserve"> </w:t>
      </w:r>
      <w:r w:rsidRPr="00FB4186">
        <w:rPr>
          <w:sz w:val="18"/>
          <w:szCs w:val="18"/>
        </w:rPr>
        <w:t>в</w:t>
      </w:r>
      <w:r w:rsidR="00D5251E" w:rsidRPr="00FB4186">
        <w:rPr>
          <w:sz w:val="18"/>
          <w:szCs w:val="18"/>
        </w:rPr>
        <w:t xml:space="preserve"> </w:t>
      </w:r>
      <w:r w:rsidRPr="00FB4186">
        <w:rPr>
          <w:sz w:val="18"/>
          <w:szCs w:val="18"/>
        </w:rPr>
        <w:t>работе</w:t>
      </w:r>
      <w:r w:rsidR="00D5251E" w:rsidRPr="00FB4186">
        <w:rPr>
          <w:sz w:val="18"/>
          <w:szCs w:val="18"/>
        </w:rPr>
        <w:t xml:space="preserve"> </w:t>
      </w:r>
      <w:r w:rsidRPr="00FB4186">
        <w:rPr>
          <w:sz w:val="18"/>
          <w:szCs w:val="18"/>
        </w:rPr>
        <w:t>клубов</w:t>
      </w:r>
      <w:r w:rsidR="00D5251E" w:rsidRPr="00FB4186">
        <w:rPr>
          <w:sz w:val="18"/>
          <w:szCs w:val="18"/>
        </w:rPr>
        <w:t xml:space="preserve"> </w:t>
      </w:r>
      <w:r w:rsidRPr="00FB4186">
        <w:rPr>
          <w:sz w:val="18"/>
          <w:szCs w:val="18"/>
        </w:rPr>
        <w:t>по интересам;</w:t>
      </w:r>
    </w:p>
    <w:p w14:paraId="41D1AF80" w14:textId="77777777" w:rsidR="00EA1E1F" w:rsidRPr="00FB4186" w:rsidRDefault="002A62B3" w:rsidP="004D5EE1">
      <w:pPr>
        <w:pStyle w:val="a3"/>
        <w:spacing w:before="2" w:line="276" w:lineRule="auto"/>
        <w:ind w:left="0" w:right="43"/>
        <w:rPr>
          <w:sz w:val="18"/>
          <w:szCs w:val="18"/>
        </w:rPr>
      </w:pPr>
      <w:r w:rsidRPr="00FB4186">
        <w:rPr>
          <w:sz w:val="18"/>
          <w:szCs w:val="18"/>
        </w:rPr>
        <w:t>участие в социальных акциях (школьных и внешкольных), в рейдах,трудовых</w:t>
      </w:r>
      <w:r w:rsidR="00D5251E" w:rsidRPr="00FB4186">
        <w:rPr>
          <w:sz w:val="18"/>
          <w:szCs w:val="18"/>
        </w:rPr>
        <w:t xml:space="preserve"> </w:t>
      </w:r>
      <w:r w:rsidRPr="00FB4186">
        <w:rPr>
          <w:sz w:val="18"/>
          <w:szCs w:val="18"/>
        </w:rPr>
        <w:t>десантах,экспедициях,походах</w:t>
      </w:r>
      <w:r w:rsidR="00D5251E" w:rsidRPr="00FB4186">
        <w:rPr>
          <w:sz w:val="18"/>
          <w:szCs w:val="18"/>
        </w:rPr>
        <w:t xml:space="preserve"> </w:t>
      </w:r>
      <w:r w:rsidRPr="00FB4186">
        <w:rPr>
          <w:sz w:val="18"/>
          <w:szCs w:val="18"/>
        </w:rPr>
        <w:t>в</w:t>
      </w:r>
      <w:r w:rsidR="00D5251E" w:rsidRPr="00FB4186">
        <w:rPr>
          <w:sz w:val="18"/>
          <w:szCs w:val="18"/>
        </w:rPr>
        <w:t xml:space="preserve"> </w:t>
      </w:r>
      <w:r w:rsidRPr="00FB4186">
        <w:rPr>
          <w:sz w:val="18"/>
          <w:szCs w:val="18"/>
        </w:rPr>
        <w:t>образовательной</w:t>
      </w:r>
      <w:r w:rsidR="00D5251E" w:rsidRPr="00FB4186">
        <w:rPr>
          <w:sz w:val="18"/>
          <w:szCs w:val="18"/>
        </w:rPr>
        <w:t xml:space="preserve"> </w:t>
      </w:r>
      <w:r w:rsidRPr="00FB4186">
        <w:rPr>
          <w:sz w:val="18"/>
          <w:szCs w:val="18"/>
        </w:rPr>
        <w:t>организации</w:t>
      </w:r>
      <w:r w:rsidR="00D5251E" w:rsidRPr="00FB4186">
        <w:rPr>
          <w:sz w:val="18"/>
          <w:szCs w:val="18"/>
        </w:rPr>
        <w:t xml:space="preserve"> </w:t>
      </w:r>
      <w:r w:rsidRPr="00FB4186">
        <w:rPr>
          <w:sz w:val="18"/>
          <w:szCs w:val="18"/>
        </w:rPr>
        <w:t>и</w:t>
      </w:r>
      <w:r w:rsidR="00D5251E" w:rsidRPr="00FB4186">
        <w:rPr>
          <w:sz w:val="18"/>
          <w:szCs w:val="18"/>
        </w:rPr>
        <w:t xml:space="preserve"> </w:t>
      </w:r>
      <w:r w:rsidRPr="00FB4186">
        <w:rPr>
          <w:sz w:val="18"/>
          <w:szCs w:val="18"/>
        </w:rPr>
        <w:t>за</w:t>
      </w:r>
      <w:r w:rsidR="00D5251E" w:rsidRPr="00FB4186">
        <w:rPr>
          <w:sz w:val="18"/>
          <w:szCs w:val="18"/>
        </w:rPr>
        <w:t xml:space="preserve"> </w:t>
      </w:r>
      <w:r w:rsidRPr="00FB4186">
        <w:rPr>
          <w:sz w:val="18"/>
          <w:szCs w:val="18"/>
        </w:rPr>
        <w:t>ее</w:t>
      </w:r>
      <w:r w:rsidR="00D5251E" w:rsidRPr="00FB4186">
        <w:rPr>
          <w:sz w:val="18"/>
          <w:szCs w:val="18"/>
        </w:rPr>
        <w:t xml:space="preserve"> </w:t>
      </w:r>
      <w:r w:rsidRPr="00FB4186">
        <w:rPr>
          <w:sz w:val="18"/>
          <w:szCs w:val="18"/>
        </w:rPr>
        <w:t>пределами;</w:t>
      </w:r>
    </w:p>
    <w:p w14:paraId="41D1AF81" w14:textId="77777777" w:rsidR="00EA1E1F" w:rsidRPr="00FB4186" w:rsidRDefault="002A62B3" w:rsidP="004D5EE1">
      <w:pPr>
        <w:pStyle w:val="a3"/>
        <w:spacing w:line="276" w:lineRule="auto"/>
        <w:ind w:left="0" w:right="43"/>
        <w:rPr>
          <w:sz w:val="18"/>
          <w:szCs w:val="18"/>
        </w:rPr>
      </w:pPr>
      <w:r w:rsidRPr="00FB4186">
        <w:rPr>
          <w:sz w:val="18"/>
          <w:szCs w:val="18"/>
        </w:rPr>
        <w:t>организация и участие в благотворительных программах и акциях на</w:t>
      </w:r>
      <w:r w:rsidR="00D5251E" w:rsidRPr="00FB4186">
        <w:rPr>
          <w:sz w:val="18"/>
          <w:szCs w:val="18"/>
        </w:rPr>
        <w:t xml:space="preserve"> </w:t>
      </w:r>
      <w:r w:rsidRPr="00FB4186">
        <w:rPr>
          <w:sz w:val="18"/>
          <w:szCs w:val="18"/>
        </w:rPr>
        <w:t>различном</w:t>
      </w:r>
      <w:r w:rsidR="00D5251E" w:rsidRPr="00FB4186">
        <w:rPr>
          <w:sz w:val="18"/>
          <w:szCs w:val="18"/>
        </w:rPr>
        <w:t xml:space="preserve"> </w:t>
      </w:r>
      <w:r w:rsidRPr="00FB4186">
        <w:rPr>
          <w:sz w:val="18"/>
          <w:szCs w:val="18"/>
        </w:rPr>
        <w:t>уровне,</w:t>
      </w:r>
      <w:r w:rsidR="00D5251E" w:rsidRPr="00FB4186">
        <w:rPr>
          <w:sz w:val="18"/>
          <w:szCs w:val="18"/>
        </w:rPr>
        <w:t xml:space="preserve"> </w:t>
      </w:r>
      <w:r w:rsidRPr="00FB4186">
        <w:rPr>
          <w:sz w:val="18"/>
          <w:szCs w:val="18"/>
        </w:rPr>
        <w:t>участие</w:t>
      </w:r>
      <w:r w:rsidR="00D5251E" w:rsidRPr="00FB4186">
        <w:rPr>
          <w:sz w:val="18"/>
          <w:szCs w:val="18"/>
        </w:rPr>
        <w:t xml:space="preserve"> </w:t>
      </w:r>
      <w:r w:rsidRPr="00FB4186">
        <w:rPr>
          <w:sz w:val="18"/>
          <w:szCs w:val="18"/>
        </w:rPr>
        <w:t>в</w:t>
      </w:r>
      <w:r w:rsidR="00D5251E" w:rsidRPr="00FB4186">
        <w:rPr>
          <w:sz w:val="18"/>
          <w:szCs w:val="18"/>
        </w:rPr>
        <w:t xml:space="preserve"> </w:t>
      </w:r>
      <w:r w:rsidRPr="00FB4186">
        <w:rPr>
          <w:sz w:val="18"/>
          <w:szCs w:val="18"/>
        </w:rPr>
        <w:t>волонтерском движении;</w:t>
      </w:r>
    </w:p>
    <w:p w14:paraId="41D1AF82" w14:textId="77777777" w:rsidR="00EA1E1F" w:rsidRPr="00FB4186" w:rsidRDefault="002A62B3" w:rsidP="004D5EE1">
      <w:pPr>
        <w:pStyle w:val="a3"/>
        <w:spacing w:line="276" w:lineRule="auto"/>
        <w:ind w:left="0" w:right="43"/>
        <w:rPr>
          <w:sz w:val="18"/>
          <w:szCs w:val="18"/>
        </w:rPr>
      </w:pPr>
      <w:r w:rsidRPr="00FB4186">
        <w:rPr>
          <w:sz w:val="18"/>
          <w:szCs w:val="18"/>
        </w:rPr>
        <w:t>участие</w:t>
      </w:r>
      <w:r w:rsidR="00D5251E" w:rsidRPr="00FB4186">
        <w:rPr>
          <w:sz w:val="18"/>
          <w:szCs w:val="18"/>
        </w:rPr>
        <w:t xml:space="preserve"> </w:t>
      </w:r>
      <w:r w:rsidRPr="00FB4186">
        <w:rPr>
          <w:sz w:val="18"/>
          <w:szCs w:val="18"/>
        </w:rPr>
        <w:t>в</w:t>
      </w:r>
      <w:r w:rsidR="00D5251E" w:rsidRPr="00FB4186">
        <w:rPr>
          <w:sz w:val="18"/>
          <w:szCs w:val="18"/>
        </w:rPr>
        <w:t xml:space="preserve"> </w:t>
      </w:r>
      <w:r w:rsidRPr="00FB4186">
        <w:rPr>
          <w:sz w:val="18"/>
          <w:szCs w:val="18"/>
        </w:rPr>
        <w:t>шефской</w:t>
      </w:r>
      <w:r w:rsidR="00D5251E" w:rsidRPr="00FB4186">
        <w:rPr>
          <w:sz w:val="18"/>
          <w:szCs w:val="18"/>
        </w:rPr>
        <w:t xml:space="preserve"> </w:t>
      </w:r>
      <w:r w:rsidRPr="00FB4186">
        <w:rPr>
          <w:sz w:val="18"/>
          <w:szCs w:val="18"/>
        </w:rPr>
        <w:t>деятельности</w:t>
      </w:r>
      <w:r w:rsidR="00D5251E" w:rsidRPr="00FB4186">
        <w:rPr>
          <w:sz w:val="18"/>
          <w:szCs w:val="18"/>
        </w:rPr>
        <w:t xml:space="preserve"> </w:t>
      </w:r>
      <w:r w:rsidRPr="00FB4186">
        <w:rPr>
          <w:sz w:val="18"/>
          <w:szCs w:val="18"/>
        </w:rPr>
        <w:t>на</w:t>
      </w:r>
      <w:r w:rsidR="00315151" w:rsidRPr="00FB4186">
        <w:rPr>
          <w:sz w:val="18"/>
          <w:szCs w:val="18"/>
        </w:rPr>
        <w:t xml:space="preserve">д </w:t>
      </w:r>
      <w:r w:rsidRPr="00FB4186">
        <w:rPr>
          <w:sz w:val="18"/>
          <w:szCs w:val="18"/>
        </w:rPr>
        <w:t>обучающимися</w:t>
      </w:r>
      <w:r w:rsidR="00315151" w:rsidRPr="00FB4186">
        <w:rPr>
          <w:sz w:val="18"/>
          <w:szCs w:val="18"/>
        </w:rPr>
        <w:t xml:space="preserve"> </w:t>
      </w:r>
      <w:r w:rsidRPr="00FB4186">
        <w:rPr>
          <w:sz w:val="18"/>
          <w:szCs w:val="18"/>
        </w:rPr>
        <w:t>дошкольных</w:t>
      </w:r>
      <w:r w:rsidR="00315151" w:rsidRPr="00FB4186">
        <w:rPr>
          <w:sz w:val="18"/>
          <w:szCs w:val="18"/>
        </w:rPr>
        <w:t xml:space="preserve"> </w:t>
      </w:r>
      <w:r w:rsidRPr="00FB4186">
        <w:rPr>
          <w:sz w:val="18"/>
          <w:szCs w:val="18"/>
        </w:rPr>
        <w:t>образовательных</w:t>
      </w:r>
      <w:r w:rsidR="00315151" w:rsidRPr="00FB4186">
        <w:rPr>
          <w:sz w:val="18"/>
          <w:szCs w:val="18"/>
        </w:rPr>
        <w:t xml:space="preserve"> </w:t>
      </w:r>
      <w:r w:rsidRPr="00FB4186">
        <w:rPr>
          <w:sz w:val="18"/>
          <w:szCs w:val="18"/>
        </w:rPr>
        <w:t>организаций (учреждений);</w:t>
      </w:r>
    </w:p>
    <w:p w14:paraId="41D1AF83" w14:textId="77777777" w:rsidR="00EA1E1F" w:rsidRPr="00FB4186" w:rsidRDefault="002A62B3" w:rsidP="004D5EE1">
      <w:pPr>
        <w:pStyle w:val="a3"/>
        <w:spacing w:line="276" w:lineRule="auto"/>
        <w:ind w:left="0" w:right="43" w:firstLine="0"/>
        <w:rPr>
          <w:sz w:val="18"/>
          <w:szCs w:val="18"/>
        </w:rPr>
      </w:pPr>
      <w:r w:rsidRPr="00FB4186">
        <w:rPr>
          <w:sz w:val="18"/>
          <w:szCs w:val="18"/>
        </w:rPr>
        <w:t>участие</w:t>
      </w:r>
      <w:r w:rsidR="00022D0F" w:rsidRPr="00FB4186">
        <w:rPr>
          <w:sz w:val="18"/>
          <w:szCs w:val="18"/>
        </w:rPr>
        <w:t xml:space="preserve"> </w:t>
      </w:r>
      <w:r w:rsidRPr="00FB4186">
        <w:rPr>
          <w:sz w:val="18"/>
          <w:szCs w:val="18"/>
        </w:rPr>
        <w:t>в</w:t>
      </w:r>
      <w:r w:rsidR="00022D0F" w:rsidRPr="00FB4186">
        <w:rPr>
          <w:sz w:val="18"/>
          <w:szCs w:val="18"/>
        </w:rPr>
        <w:t xml:space="preserve"> </w:t>
      </w:r>
      <w:r w:rsidRPr="00FB4186">
        <w:rPr>
          <w:sz w:val="18"/>
          <w:szCs w:val="18"/>
        </w:rPr>
        <w:t>проектах</w:t>
      </w:r>
      <w:r w:rsidR="00022D0F" w:rsidRPr="00FB4186">
        <w:rPr>
          <w:sz w:val="18"/>
          <w:szCs w:val="18"/>
        </w:rPr>
        <w:t xml:space="preserve"> </w:t>
      </w:r>
      <w:r w:rsidRPr="00FB4186">
        <w:rPr>
          <w:sz w:val="18"/>
          <w:szCs w:val="18"/>
        </w:rPr>
        <w:t>образовательных</w:t>
      </w:r>
      <w:r w:rsidR="00022D0F" w:rsidRPr="00FB4186">
        <w:rPr>
          <w:sz w:val="18"/>
          <w:szCs w:val="18"/>
        </w:rPr>
        <w:t xml:space="preserve"> </w:t>
      </w:r>
      <w:r w:rsidRPr="00FB4186">
        <w:rPr>
          <w:sz w:val="18"/>
          <w:szCs w:val="18"/>
        </w:rPr>
        <w:t>и</w:t>
      </w:r>
      <w:r w:rsidR="00022D0F" w:rsidRPr="00FB4186">
        <w:rPr>
          <w:sz w:val="18"/>
          <w:szCs w:val="18"/>
        </w:rPr>
        <w:t xml:space="preserve"> </w:t>
      </w:r>
      <w:r w:rsidRPr="00FB4186">
        <w:rPr>
          <w:sz w:val="18"/>
          <w:szCs w:val="18"/>
        </w:rPr>
        <w:t>общественных</w:t>
      </w:r>
      <w:r w:rsidR="00022D0F" w:rsidRPr="00FB4186">
        <w:rPr>
          <w:sz w:val="18"/>
          <w:szCs w:val="18"/>
        </w:rPr>
        <w:t xml:space="preserve"> </w:t>
      </w:r>
      <w:r w:rsidRPr="00FB4186">
        <w:rPr>
          <w:sz w:val="18"/>
          <w:szCs w:val="18"/>
        </w:rPr>
        <w:t>организаций.</w:t>
      </w:r>
    </w:p>
    <w:p w14:paraId="41D1AF84" w14:textId="77777777" w:rsidR="00EA1E1F" w:rsidRPr="00FB4186" w:rsidRDefault="002A62B3" w:rsidP="00776DF9">
      <w:pPr>
        <w:pStyle w:val="1"/>
        <w:numPr>
          <w:ilvl w:val="2"/>
          <w:numId w:val="6"/>
        </w:numPr>
        <w:tabs>
          <w:tab w:val="left" w:pos="2231"/>
        </w:tabs>
        <w:spacing w:before="240" w:line="276" w:lineRule="auto"/>
        <w:ind w:left="0" w:right="43" w:firstLine="0"/>
        <w:rPr>
          <w:sz w:val="18"/>
          <w:szCs w:val="18"/>
        </w:rPr>
      </w:pPr>
      <w:bookmarkStart w:id="56" w:name="_bookmark71"/>
      <w:bookmarkEnd w:id="56"/>
      <w:r w:rsidRPr="00FB4186">
        <w:rPr>
          <w:sz w:val="18"/>
          <w:szCs w:val="18"/>
        </w:rPr>
        <w:t>Описание</w:t>
      </w:r>
      <w:r w:rsidR="000079C2" w:rsidRPr="00FB4186">
        <w:rPr>
          <w:sz w:val="18"/>
          <w:szCs w:val="18"/>
        </w:rPr>
        <w:t xml:space="preserve"> </w:t>
      </w:r>
      <w:r w:rsidRPr="00FB4186">
        <w:rPr>
          <w:sz w:val="18"/>
          <w:szCs w:val="18"/>
        </w:rPr>
        <w:t>основных</w:t>
      </w:r>
      <w:r w:rsidR="000079C2" w:rsidRPr="00FB4186">
        <w:rPr>
          <w:sz w:val="18"/>
          <w:szCs w:val="18"/>
        </w:rPr>
        <w:t xml:space="preserve"> </w:t>
      </w:r>
      <w:r w:rsidRPr="00FB4186">
        <w:rPr>
          <w:sz w:val="18"/>
          <w:szCs w:val="18"/>
        </w:rPr>
        <w:t>технологий</w:t>
      </w:r>
      <w:r w:rsidR="000079C2" w:rsidRPr="00FB4186">
        <w:rPr>
          <w:sz w:val="18"/>
          <w:szCs w:val="18"/>
        </w:rPr>
        <w:t xml:space="preserve"> </w:t>
      </w:r>
      <w:r w:rsidRPr="00FB4186">
        <w:rPr>
          <w:sz w:val="18"/>
          <w:szCs w:val="18"/>
        </w:rPr>
        <w:t>взаимодействия</w:t>
      </w:r>
      <w:r w:rsidR="000079C2" w:rsidRPr="00FB4186">
        <w:rPr>
          <w:sz w:val="18"/>
          <w:szCs w:val="18"/>
        </w:rPr>
        <w:t xml:space="preserve"> </w:t>
      </w:r>
      <w:r w:rsidRPr="00FB4186">
        <w:rPr>
          <w:sz w:val="18"/>
          <w:szCs w:val="18"/>
        </w:rPr>
        <w:t>и</w:t>
      </w:r>
    </w:p>
    <w:p w14:paraId="41D1AF85" w14:textId="77777777" w:rsidR="00EA1E1F" w:rsidRPr="00FB4186" w:rsidRDefault="002A62B3" w:rsidP="004D5EE1">
      <w:pPr>
        <w:spacing w:line="276" w:lineRule="auto"/>
        <w:ind w:right="43"/>
        <w:jc w:val="both"/>
        <w:rPr>
          <w:b/>
          <w:sz w:val="18"/>
          <w:szCs w:val="18"/>
        </w:rPr>
      </w:pPr>
      <w:r w:rsidRPr="00FB4186">
        <w:rPr>
          <w:b/>
          <w:sz w:val="18"/>
          <w:szCs w:val="18"/>
        </w:rPr>
        <w:t>сотрудничества субъектов воспитательного процесса и социальных</w:t>
      </w:r>
      <w:r w:rsidR="000079C2" w:rsidRPr="00FB4186">
        <w:rPr>
          <w:b/>
          <w:sz w:val="18"/>
          <w:szCs w:val="18"/>
        </w:rPr>
        <w:t xml:space="preserve"> </w:t>
      </w:r>
      <w:r w:rsidRPr="00FB4186">
        <w:rPr>
          <w:b/>
          <w:sz w:val="18"/>
          <w:szCs w:val="18"/>
        </w:rPr>
        <w:t>институтов</w:t>
      </w:r>
    </w:p>
    <w:p w14:paraId="41D1AF86" w14:textId="77777777" w:rsidR="00EA1E1F" w:rsidRPr="00FB4186" w:rsidRDefault="002A62B3" w:rsidP="004D5EE1">
      <w:pPr>
        <w:pStyle w:val="a3"/>
        <w:spacing w:before="59" w:line="276" w:lineRule="auto"/>
        <w:ind w:left="0" w:right="43"/>
        <w:rPr>
          <w:sz w:val="18"/>
          <w:szCs w:val="18"/>
        </w:rPr>
      </w:pPr>
      <w:r w:rsidRPr="00FB4186">
        <w:rPr>
          <w:sz w:val="18"/>
          <w:szCs w:val="18"/>
        </w:rPr>
        <w:t>Технологии</w:t>
      </w:r>
      <w:r w:rsidR="000079C2" w:rsidRPr="00FB4186">
        <w:rPr>
          <w:sz w:val="18"/>
          <w:szCs w:val="18"/>
        </w:rPr>
        <w:t xml:space="preserve"> </w:t>
      </w:r>
      <w:r w:rsidRPr="00FB4186">
        <w:rPr>
          <w:sz w:val="18"/>
          <w:szCs w:val="18"/>
        </w:rPr>
        <w:t>взаимодействия</w:t>
      </w:r>
      <w:r w:rsidR="000079C2" w:rsidRPr="00FB4186">
        <w:rPr>
          <w:sz w:val="18"/>
          <w:szCs w:val="18"/>
        </w:rPr>
        <w:t xml:space="preserve"> </w:t>
      </w:r>
      <w:r w:rsidRPr="00FB4186">
        <w:rPr>
          <w:sz w:val="18"/>
          <w:szCs w:val="18"/>
        </w:rPr>
        <w:t>субъектов</w:t>
      </w:r>
      <w:r w:rsidR="000079C2" w:rsidRPr="00FB4186">
        <w:rPr>
          <w:sz w:val="18"/>
          <w:szCs w:val="18"/>
        </w:rPr>
        <w:t xml:space="preserve"> </w:t>
      </w:r>
      <w:r w:rsidRPr="00FB4186">
        <w:rPr>
          <w:sz w:val="18"/>
          <w:szCs w:val="18"/>
        </w:rPr>
        <w:t>воспитательного</w:t>
      </w:r>
      <w:r w:rsidR="000079C2" w:rsidRPr="00FB4186">
        <w:rPr>
          <w:sz w:val="18"/>
          <w:szCs w:val="18"/>
        </w:rPr>
        <w:t xml:space="preserve"> </w:t>
      </w:r>
      <w:r w:rsidRPr="00FB4186">
        <w:rPr>
          <w:sz w:val="18"/>
          <w:szCs w:val="18"/>
        </w:rPr>
        <w:t>процесса</w:t>
      </w:r>
      <w:r w:rsidR="000079C2" w:rsidRPr="00FB4186">
        <w:rPr>
          <w:sz w:val="18"/>
          <w:szCs w:val="18"/>
        </w:rPr>
        <w:t xml:space="preserve"> </w:t>
      </w:r>
      <w:r w:rsidRPr="00FB4186">
        <w:rPr>
          <w:sz w:val="18"/>
          <w:szCs w:val="18"/>
        </w:rPr>
        <w:t>и</w:t>
      </w:r>
      <w:r w:rsidR="000079C2" w:rsidRPr="00FB4186">
        <w:rPr>
          <w:sz w:val="18"/>
          <w:szCs w:val="18"/>
        </w:rPr>
        <w:t xml:space="preserve"> </w:t>
      </w:r>
      <w:r w:rsidRPr="00FB4186">
        <w:rPr>
          <w:sz w:val="18"/>
          <w:szCs w:val="18"/>
        </w:rPr>
        <w:t>социальных институтов разворачиваются в рамках двух парадигм: парадигмы</w:t>
      </w:r>
      <w:r w:rsidR="000079C2" w:rsidRPr="00FB4186">
        <w:rPr>
          <w:sz w:val="18"/>
          <w:szCs w:val="18"/>
        </w:rPr>
        <w:t xml:space="preserve"> </w:t>
      </w:r>
      <w:r w:rsidRPr="00FB4186">
        <w:rPr>
          <w:sz w:val="18"/>
          <w:szCs w:val="18"/>
        </w:rPr>
        <w:t>традиционного</w:t>
      </w:r>
      <w:r w:rsidR="000079C2" w:rsidRPr="00FB4186">
        <w:rPr>
          <w:sz w:val="18"/>
          <w:szCs w:val="18"/>
        </w:rPr>
        <w:t xml:space="preserve"> </w:t>
      </w:r>
      <w:r w:rsidRPr="00FB4186">
        <w:rPr>
          <w:sz w:val="18"/>
          <w:szCs w:val="18"/>
        </w:rPr>
        <w:t>содружества</w:t>
      </w:r>
      <w:r w:rsidR="000079C2" w:rsidRPr="00FB4186">
        <w:rPr>
          <w:sz w:val="18"/>
          <w:szCs w:val="18"/>
        </w:rPr>
        <w:t xml:space="preserve"> </w:t>
      </w:r>
      <w:r w:rsidRPr="00FB4186">
        <w:rPr>
          <w:sz w:val="18"/>
          <w:szCs w:val="18"/>
        </w:rPr>
        <w:t>и</w:t>
      </w:r>
      <w:r w:rsidR="000079C2" w:rsidRPr="00FB4186">
        <w:rPr>
          <w:sz w:val="18"/>
          <w:szCs w:val="18"/>
        </w:rPr>
        <w:t xml:space="preserve"> </w:t>
      </w:r>
      <w:r w:rsidRPr="00FB4186">
        <w:rPr>
          <w:sz w:val="18"/>
          <w:szCs w:val="18"/>
        </w:rPr>
        <w:t>парадигмы</w:t>
      </w:r>
      <w:r w:rsidR="000079C2" w:rsidRPr="00FB4186">
        <w:rPr>
          <w:sz w:val="18"/>
          <w:szCs w:val="18"/>
        </w:rPr>
        <w:t xml:space="preserve"> </w:t>
      </w:r>
      <w:r w:rsidRPr="00FB4186">
        <w:rPr>
          <w:sz w:val="18"/>
          <w:szCs w:val="18"/>
        </w:rPr>
        <w:t>взаимовыгодного</w:t>
      </w:r>
      <w:r w:rsidR="000079C2" w:rsidRPr="00FB4186">
        <w:rPr>
          <w:sz w:val="18"/>
          <w:szCs w:val="18"/>
        </w:rPr>
        <w:t xml:space="preserve"> </w:t>
      </w:r>
      <w:r w:rsidRPr="00FB4186">
        <w:rPr>
          <w:sz w:val="18"/>
          <w:szCs w:val="18"/>
        </w:rPr>
        <w:t>партнерства.</w:t>
      </w:r>
    </w:p>
    <w:p w14:paraId="41D1AF87" w14:textId="77777777" w:rsidR="00EA1E1F" w:rsidRPr="00FB4186" w:rsidRDefault="002A62B3" w:rsidP="004D5EE1">
      <w:pPr>
        <w:pStyle w:val="a3"/>
        <w:spacing w:before="2" w:line="276" w:lineRule="auto"/>
        <w:ind w:left="0" w:right="43"/>
        <w:rPr>
          <w:sz w:val="18"/>
          <w:szCs w:val="18"/>
        </w:rPr>
      </w:pPr>
      <w:r w:rsidRPr="00FB4186">
        <w:rPr>
          <w:b/>
          <w:sz w:val="18"/>
          <w:szCs w:val="18"/>
        </w:rPr>
        <w:t xml:space="preserve">Парадигма традиционного содружества </w:t>
      </w:r>
      <w:r w:rsidRPr="00FB4186">
        <w:rPr>
          <w:sz w:val="18"/>
          <w:szCs w:val="18"/>
        </w:rPr>
        <w:t>субъектов воспитательного</w:t>
      </w:r>
      <w:r w:rsidR="003F72DA" w:rsidRPr="00FB4186">
        <w:rPr>
          <w:sz w:val="18"/>
          <w:szCs w:val="18"/>
        </w:rPr>
        <w:t xml:space="preserve"> </w:t>
      </w:r>
      <w:r w:rsidRPr="00FB4186">
        <w:rPr>
          <w:sz w:val="18"/>
          <w:szCs w:val="18"/>
        </w:rPr>
        <w:t>процесса и социальных институтов строится на представлении о единстве</w:t>
      </w:r>
      <w:r w:rsidR="003F72DA" w:rsidRPr="00FB4186">
        <w:rPr>
          <w:sz w:val="18"/>
          <w:szCs w:val="18"/>
        </w:rPr>
        <w:t xml:space="preserve"> </w:t>
      </w:r>
      <w:r w:rsidRPr="00FB4186">
        <w:rPr>
          <w:sz w:val="18"/>
          <w:szCs w:val="18"/>
        </w:rPr>
        <w:t>взглядов</w:t>
      </w:r>
      <w:r w:rsidR="003F72DA" w:rsidRPr="00FB4186">
        <w:rPr>
          <w:sz w:val="18"/>
          <w:szCs w:val="18"/>
        </w:rPr>
        <w:t xml:space="preserve"> </w:t>
      </w:r>
      <w:r w:rsidRPr="00FB4186">
        <w:rPr>
          <w:sz w:val="18"/>
          <w:szCs w:val="18"/>
        </w:rPr>
        <w:t>и</w:t>
      </w:r>
      <w:r w:rsidR="003F72DA" w:rsidRPr="00FB4186">
        <w:rPr>
          <w:sz w:val="18"/>
          <w:szCs w:val="18"/>
        </w:rPr>
        <w:t xml:space="preserve"> </w:t>
      </w:r>
      <w:r w:rsidRPr="00FB4186">
        <w:rPr>
          <w:sz w:val="18"/>
          <w:szCs w:val="18"/>
        </w:rPr>
        <w:t>интересов</w:t>
      </w:r>
      <w:r w:rsidR="003F72DA" w:rsidRPr="00FB4186">
        <w:rPr>
          <w:sz w:val="18"/>
          <w:szCs w:val="18"/>
        </w:rPr>
        <w:t xml:space="preserve"> </w:t>
      </w:r>
      <w:r w:rsidRPr="00FB4186">
        <w:rPr>
          <w:sz w:val="18"/>
          <w:szCs w:val="18"/>
        </w:rPr>
        <w:t>участников,</w:t>
      </w:r>
      <w:r w:rsidR="003F72DA" w:rsidRPr="00FB4186">
        <w:rPr>
          <w:sz w:val="18"/>
          <w:szCs w:val="18"/>
        </w:rPr>
        <w:t xml:space="preserve"> </w:t>
      </w:r>
      <w:r w:rsidRPr="00FB4186">
        <w:rPr>
          <w:sz w:val="18"/>
          <w:szCs w:val="18"/>
        </w:rPr>
        <w:t>чьи</w:t>
      </w:r>
      <w:r w:rsidR="003F72DA" w:rsidRPr="00FB4186">
        <w:rPr>
          <w:sz w:val="18"/>
          <w:szCs w:val="18"/>
        </w:rPr>
        <w:t xml:space="preserve"> </w:t>
      </w:r>
      <w:r w:rsidRPr="00FB4186">
        <w:rPr>
          <w:sz w:val="18"/>
          <w:szCs w:val="18"/>
        </w:rPr>
        <w:t>взаимоотношения</w:t>
      </w:r>
      <w:r w:rsidR="003F72DA" w:rsidRPr="00FB4186">
        <w:rPr>
          <w:sz w:val="18"/>
          <w:szCs w:val="18"/>
        </w:rPr>
        <w:t xml:space="preserve"> </w:t>
      </w:r>
      <w:r w:rsidRPr="00FB4186">
        <w:rPr>
          <w:sz w:val="18"/>
          <w:szCs w:val="18"/>
        </w:rPr>
        <w:t>имеют</w:t>
      </w:r>
      <w:r w:rsidR="003F72DA" w:rsidRPr="00FB4186">
        <w:rPr>
          <w:sz w:val="18"/>
          <w:szCs w:val="18"/>
        </w:rPr>
        <w:t xml:space="preserve"> </w:t>
      </w:r>
      <w:r w:rsidRPr="00FB4186">
        <w:rPr>
          <w:sz w:val="18"/>
          <w:szCs w:val="18"/>
        </w:rPr>
        <w:t>бескорыстный</w:t>
      </w:r>
      <w:r w:rsidR="003F72DA" w:rsidRPr="00FB4186">
        <w:rPr>
          <w:sz w:val="18"/>
          <w:szCs w:val="18"/>
        </w:rPr>
        <w:t xml:space="preserve"> </w:t>
      </w:r>
      <w:r w:rsidRPr="00FB4186">
        <w:rPr>
          <w:sz w:val="18"/>
          <w:szCs w:val="18"/>
        </w:rPr>
        <w:t>характер,</w:t>
      </w:r>
      <w:r w:rsidR="003F72DA" w:rsidRPr="00FB4186">
        <w:rPr>
          <w:sz w:val="18"/>
          <w:szCs w:val="18"/>
        </w:rPr>
        <w:t xml:space="preserve"> </w:t>
      </w:r>
      <w:r w:rsidRPr="00FB4186">
        <w:rPr>
          <w:sz w:val="18"/>
          <w:szCs w:val="18"/>
        </w:rPr>
        <w:t>основаны</w:t>
      </w:r>
      <w:r w:rsidR="003F72DA" w:rsidRPr="00FB4186">
        <w:rPr>
          <w:sz w:val="18"/>
          <w:szCs w:val="18"/>
        </w:rPr>
        <w:t xml:space="preserve"> </w:t>
      </w:r>
      <w:r w:rsidRPr="00FB4186">
        <w:rPr>
          <w:sz w:val="18"/>
          <w:szCs w:val="18"/>
        </w:rPr>
        <w:t>на</w:t>
      </w:r>
      <w:r w:rsidR="003F72DA" w:rsidRPr="00FB4186">
        <w:rPr>
          <w:sz w:val="18"/>
          <w:szCs w:val="18"/>
        </w:rPr>
        <w:t xml:space="preserve"> </w:t>
      </w:r>
      <w:r w:rsidRPr="00FB4186">
        <w:rPr>
          <w:sz w:val="18"/>
          <w:szCs w:val="18"/>
        </w:rPr>
        <w:t>доверии,</w:t>
      </w:r>
      <w:r w:rsidR="003F72DA" w:rsidRPr="00FB4186">
        <w:rPr>
          <w:sz w:val="18"/>
          <w:szCs w:val="18"/>
        </w:rPr>
        <w:t xml:space="preserve"> </w:t>
      </w:r>
      <w:r w:rsidRPr="00FB4186">
        <w:rPr>
          <w:sz w:val="18"/>
          <w:szCs w:val="18"/>
        </w:rPr>
        <w:t>искренности.</w:t>
      </w:r>
      <w:r w:rsidR="003F72DA" w:rsidRPr="00FB4186">
        <w:rPr>
          <w:sz w:val="18"/>
          <w:szCs w:val="18"/>
        </w:rPr>
        <w:t xml:space="preserve"> </w:t>
      </w:r>
      <w:r w:rsidRPr="00FB4186">
        <w:rPr>
          <w:sz w:val="18"/>
          <w:szCs w:val="18"/>
        </w:rPr>
        <w:t>Примером</w:t>
      </w:r>
      <w:r w:rsidR="003F72DA" w:rsidRPr="00FB4186">
        <w:rPr>
          <w:sz w:val="18"/>
          <w:szCs w:val="18"/>
        </w:rPr>
        <w:t xml:space="preserve"> </w:t>
      </w:r>
      <w:r w:rsidRPr="00FB4186">
        <w:rPr>
          <w:sz w:val="18"/>
          <w:szCs w:val="18"/>
        </w:rPr>
        <w:t>традиционного</w:t>
      </w:r>
      <w:r w:rsidR="003F72DA" w:rsidRPr="00FB4186">
        <w:rPr>
          <w:sz w:val="18"/>
          <w:szCs w:val="18"/>
        </w:rPr>
        <w:t xml:space="preserve"> </w:t>
      </w:r>
      <w:r w:rsidRPr="00FB4186">
        <w:rPr>
          <w:sz w:val="18"/>
          <w:szCs w:val="18"/>
        </w:rPr>
        <w:t>содружества</w:t>
      </w:r>
      <w:r w:rsidR="003F72DA" w:rsidRPr="00FB4186">
        <w:rPr>
          <w:sz w:val="18"/>
          <w:szCs w:val="18"/>
        </w:rPr>
        <w:t xml:space="preserve"> </w:t>
      </w:r>
      <w:r w:rsidRPr="00FB4186">
        <w:rPr>
          <w:sz w:val="18"/>
          <w:szCs w:val="18"/>
        </w:rPr>
        <w:t>выступает</w:t>
      </w:r>
      <w:r w:rsidR="003F72DA" w:rsidRPr="00FB4186">
        <w:rPr>
          <w:sz w:val="18"/>
          <w:szCs w:val="18"/>
        </w:rPr>
        <w:t xml:space="preserve"> </w:t>
      </w:r>
      <w:r w:rsidRPr="00FB4186">
        <w:rPr>
          <w:sz w:val="18"/>
          <w:szCs w:val="18"/>
        </w:rPr>
        <w:t>шефство:</w:t>
      </w:r>
      <w:r w:rsidR="00E67DA3" w:rsidRPr="00FB4186">
        <w:rPr>
          <w:sz w:val="18"/>
          <w:szCs w:val="18"/>
        </w:rPr>
        <w:t xml:space="preserve"> </w:t>
      </w:r>
      <w:r w:rsidRPr="00FB4186">
        <w:rPr>
          <w:sz w:val="18"/>
          <w:szCs w:val="18"/>
        </w:rPr>
        <w:t>шефство</w:t>
      </w:r>
      <w:r w:rsidR="00E67DA3" w:rsidRPr="00FB4186">
        <w:rPr>
          <w:sz w:val="18"/>
          <w:szCs w:val="18"/>
        </w:rPr>
        <w:t xml:space="preserve"> </w:t>
      </w:r>
      <w:r w:rsidRPr="00FB4186">
        <w:rPr>
          <w:sz w:val="18"/>
          <w:szCs w:val="18"/>
        </w:rPr>
        <w:t>воинской</w:t>
      </w:r>
      <w:r w:rsidR="00E67DA3" w:rsidRPr="00FB4186">
        <w:rPr>
          <w:sz w:val="18"/>
          <w:szCs w:val="18"/>
        </w:rPr>
        <w:t xml:space="preserve"> </w:t>
      </w:r>
      <w:r w:rsidRPr="00FB4186">
        <w:rPr>
          <w:sz w:val="18"/>
          <w:szCs w:val="18"/>
        </w:rPr>
        <w:t>части</w:t>
      </w:r>
      <w:r w:rsidR="00E67DA3" w:rsidRPr="00FB4186">
        <w:rPr>
          <w:sz w:val="18"/>
          <w:szCs w:val="18"/>
        </w:rPr>
        <w:t xml:space="preserve"> </w:t>
      </w:r>
      <w:r w:rsidRPr="00FB4186">
        <w:rPr>
          <w:sz w:val="18"/>
          <w:szCs w:val="18"/>
        </w:rPr>
        <w:t>на</w:t>
      </w:r>
      <w:r w:rsidR="00E67DA3" w:rsidRPr="00FB4186">
        <w:rPr>
          <w:sz w:val="18"/>
          <w:szCs w:val="18"/>
        </w:rPr>
        <w:t xml:space="preserve">д </w:t>
      </w:r>
      <w:r w:rsidRPr="00FB4186">
        <w:rPr>
          <w:sz w:val="18"/>
          <w:szCs w:val="18"/>
        </w:rPr>
        <w:t>общеобразовательной</w:t>
      </w:r>
      <w:r w:rsidR="00E67DA3" w:rsidRPr="00FB4186">
        <w:rPr>
          <w:sz w:val="18"/>
          <w:szCs w:val="18"/>
        </w:rPr>
        <w:t xml:space="preserve"> </w:t>
      </w:r>
      <w:r w:rsidRPr="00FB4186">
        <w:rPr>
          <w:sz w:val="18"/>
          <w:szCs w:val="18"/>
        </w:rPr>
        <w:t>организацией,</w:t>
      </w:r>
      <w:r w:rsidR="00E67DA3" w:rsidRPr="00FB4186">
        <w:rPr>
          <w:sz w:val="18"/>
          <w:szCs w:val="18"/>
        </w:rPr>
        <w:t xml:space="preserve"> </w:t>
      </w:r>
      <w:r w:rsidRPr="00FB4186">
        <w:rPr>
          <w:sz w:val="18"/>
          <w:szCs w:val="18"/>
        </w:rPr>
        <w:t>шефство</w:t>
      </w:r>
      <w:r w:rsidR="00E67DA3" w:rsidRPr="00FB4186">
        <w:rPr>
          <w:sz w:val="18"/>
          <w:szCs w:val="18"/>
        </w:rPr>
        <w:t xml:space="preserve"> </w:t>
      </w:r>
      <w:r w:rsidRPr="00FB4186">
        <w:rPr>
          <w:sz w:val="18"/>
          <w:szCs w:val="18"/>
        </w:rPr>
        <w:t>общеобразовательной</w:t>
      </w:r>
      <w:r w:rsidR="00E67DA3" w:rsidRPr="00FB4186">
        <w:rPr>
          <w:sz w:val="18"/>
          <w:szCs w:val="18"/>
        </w:rPr>
        <w:t xml:space="preserve"> </w:t>
      </w:r>
      <w:r w:rsidRPr="00FB4186">
        <w:rPr>
          <w:sz w:val="18"/>
          <w:szCs w:val="18"/>
        </w:rPr>
        <w:t>организации</w:t>
      </w:r>
      <w:r w:rsidR="00E67DA3" w:rsidRPr="00FB4186">
        <w:rPr>
          <w:sz w:val="18"/>
          <w:szCs w:val="18"/>
        </w:rPr>
        <w:t xml:space="preserve"> </w:t>
      </w:r>
      <w:r w:rsidRPr="00FB4186">
        <w:rPr>
          <w:sz w:val="18"/>
          <w:szCs w:val="18"/>
        </w:rPr>
        <w:t>над</w:t>
      </w:r>
      <w:r w:rsidR="00E67DA3" w:rsidRPr="00FB4186">
        <w:rPr>
          <w:sz w:val="18"/>
          <w:szCs w:val="18"/>
        </w:rPr>
        <w:t xml:space="preserve"> </w:t>
      </w:r>
      <w:r w:rsidRPr="00FB4186">
        <w:rPr>
          <w:sz w:val="18"/>
          <w:szCs w:val="18"/>
        </w:rPr>
        <w:t>детским</w:t>
      </w:r>
      <w:r w:rsidR="00E67DA3" w:rsidRPr="00FB4186">
        <w:rPr>
          <w:sz w:val="18"/>
          <w:szCs w:val="18"/>
        </w:rPr>
        <w:t xml:space="preserve"> </w:t>
      </w:r>
      <w:r w:rsidRPr="00FB4186">
        <w:rPr>
          <w:sz w:val="18"/>
          <w:szCs w:val="18"/>
        </w:rPr>
        <w:t>домом.</w:t>
      </w:r>
      <w:r w:rsidR="00E67DA3" w:rsidRPr="00FB4186">
        <w:rPr>
          <w:sz w:val="18"/>
          <w:szCs w:val="18"/>
        </w:rPr>
        <w:t xml:space="preserve"> </w:t>
      </w:r>
      <w:r w:rsidRPr="00FB4186">
        <w:rPr>
          <w:sz w:val="18"/>
          <w:szCs w:val="18"/>
        </w:rPr>
        <w:t>В</w:t>
      </w:r>
      <w:r w:rsidR="00E67DA3" w:rsidRPr="00FB4186">
        <w:rPr>
          <w:sz w:val="18"/>
          <w:szCs w:val="18"/>
        </w:rPr>
        <w:t xml:space="preserve"> </w:t>
      </w:r>
      <w:r w:rsidRPr="00FB4186">
        <w:rPr>
          <w:sz w:val="18"/>
          <w:szCs w:val="18"/>
        </w:rPr>
        <w:t>рамках</w:t>
      </w:r>
      <w:r w:rsidR="00E67DA3" w:rsidRPr="00FB4186">
        <w:rPr>
          <w:sz w:val="18"/>
          <w:szCs w:val="18"/>
        </w:rPr>
        <w:t xml:space="preserve"> </w:t>
      </w:r>
      <w:r w:rsidRPr="00FB4186">
        <w:rPr>
          <w:sz w:val="18"/>
          <w:szCs w:val="18"/>
        </w:rPr>
        <w:t>традиционного</w:t>
      </w:r>
      <w:r w:rsidR="00E67DA3" w:rsidRPr="00FB4186">
        <w:rPr>
          <w:sz w:val="18"/>
          <w:szCs w:val="18"/>
        </w:rPr>
        <w:t xml:space="preserve"> </w:t>
      </w:r>
      <w:r w:rsidRPr="00FB4186">
        <w:rPr>
          <w:sz w:val="18"/>
          <w:szCs w:val="18"/>
        </w:rPr>
        <w:t>содружества</w:t>
      </w:r>
      <w:r w:rsidR="00E67DA3" w:rsidRPr="00FB4186">
        <w:rPr>
          <w:sz w:val="18"/>
          <w:szCs w:val="18"/>
        </w:rPr>
        <w:t xml:space="preserve"> </w:t>
      </w:r>
      <w:r w:rsidRPr="00FB4186">
        <w:rPr>
          <w:sz w:val="18"/>
          <w:szCs w:val="18"/>
        </w:rPr>
        <w:t>реализуется</w:t>
      </w:r>
      <w:r w:rsidR="00E67DA3" w:rsidRPr="00FB4186">
        <w:rPr>
          <w:sz w:val="18"/>
          <w:szCs w:val="18"/>
        </w:rPr>
        <w:t xml:space="preserve"> </w:t>
      </w:r>
      <w:r w:rsidRPr="00FB4186">
        <w:rPr>
          <w:sz w:val="18"/>
          <w:szCs w:val="18"/>
        </w:rPr>
        <w:t>технология</w:t>
      </w:r>
      <w:r w:rsidR="00E67DA3" w:rsidRPr="00FB4186">
        <w:rPr>
          <w:sz w:val="18"/>
          <w:szCs w:val="18"/>
        </w:rPr>
        <w:t xml:space="preserve"> </w:t>
      </w:r>
      <w:r w:rsidRPr="00FB4186">
        <w:rPr>
          <w:sz w:val="18"/>
          <w:szCs w:val="18"/>
        </w:rPr>
        <w:t>разовых</w:t>
      </w:r>
      <w:r w:rsidR="00E67DA3" w:rsidRPr="00FB4186">
        <w:rPr>
          <w:sz w:val="18"/>
          <w:szCs w:val="18"/>
        </w:rPr>
        <w:t xml:space="preserve"> </w:t>
      </w:r>
      <w:r w:rsidRPr="00FB4186">
        <w:rPr>
          <w:sz w:val="18"/>
          <w:szCs w:val="18"/>
        </w:rPr>
        <w:t>благотворительных</w:t>
      </w:r>
      <w:r w:rsidR="00E67DA3" w:rsidRPr="00FB4186">
        <w:rPr>
          <w:sz w:val="18"/>
          <w:szCs w:val="18"/>
        </w:rPr>
        <w:t xml:space="preserve"> </w:t>
      </w:r>
      <w:r w:rsidRPr="00FB4186">
        <w:rPr>
          <w:sz w:val="18"/>
          <w:szCs w:val="18"/>
        </w:rPr>
        <w:t>акций,</w:t>
      </w:r>
      <w:r w:rsidR="00E67DA3" w:rsidRPr="00FB4186">
        <w:rPr>
          <w:sz w:val="18"/>
          <w:szCs w:val="18"/>
        </w:rPr>
        <w:t xml:space="preserve"> </w:t>
      </w:r>
      <w:r w:rsidRPr="00FB4186">
        <w:rPr>
          <w:sz w:val="18"/>
          <w:szCs w:val="18"/>
        </w:rPr>
        <w:t>когда</w:t>
      </w:r>
      <w:r w:rsidR="00E67DA3" w:rsidRPr="00FB4186">
        <w:rPr>
          <w:sz w:val="18"/>
          <w:szCs w:val="18"/>
        </w:rPr>
        <w:t xml:space="preserve"> </w:t>
      </w:r>
      <w:r w:rsidRPr="00FB4186">
        <w:rPr>
          <w:sz w:val="18"/>
          <w:szCs w:val="18"/>
        </w:rPr>
        <w:t>представители</w:t>
      </w:r>
      <w:r w:rsidR="009D45F0" w:rsidRPr="00FB4186">
        <w:rPr>
          <w:sz w:val="18"/>
          <w:szCs w:val="18"/>
        </w:rPr>
        <w:t xml:space="preserve"> </w:t>
      </w:r>
      <w:r w:rsidRPr="00FB4186">
        <w:rPr>
          <w:sz w:val="18"/>
          <w:szCs w:val="18"/>
        </w:rPr>
        <w:t>социального</w:t>
      </w:r>
      <w:r w:rsidR="009D45F0" w:rsidRPr="00FB4186">
        <w:rPr>
          <w:sz w:val="18"/>
          <w:szCs w:val="18"/>
        </w:rPr>
        <w:t xml:space="preserve"> </w:t>
      </w:r>
      <w:r w:rsidRPr="00FB4186">
        <w:rPr>
          <w:sz w:val="18"/>
          <w:szCs w:val="18"/>
        </w:rPr>
        <w:t>института</w:t>
      </w:r>
      <w:r w:rsidR="009D45F0" w:rsidRPr="00FB4186">
        <w:rPr>
          <w:sz w:val="18"/>
          <w:szCs w:val="18"/>
        </w:rPr>
        <w:t xml:space="preserve"> </w:t>
      </w:r>
      <w:r w:rsidRPr="00FB4186">
        <w:rPr>
          <w:sz w:val="18"/>
          <w:szCs w:val="18"/>
        </w:rPr>
        <w:t>(например,</w:t>
      </w:r>
      <w:r w:rsidR="009D45F0" w:rsidRPr="00FB4186">
        <w:rPr>
          <w:sz w:val="18"/>
          <w:szCs w:val="18"/>
        </w:rPr>
        <w:t xml:space="preserve"> </w:t>
      </w:r>
      <w:r w:rsidRPr="00FB4186">
        <w:rPr>
          <w:sz w:val="18"/>
          <w:szCs w:val="18"/>
        </w:rPr>
        <w:t>шефствующее</w:t>
      </w:r>
      <w:r w:rsidR="009D45F0" w:rsidRPr="00FB4186">
        <w:rPr>
          <w:sz w:val="18"/>
          <w:szCs w:val="18"/>
        </w:rPr>
        <w:t xml:space="preserve"> </w:t>
      </w:r>
      <w:r w:rsidRPr="00FB4186">
        <w:rPr>
          <w:sz w:val="18"/>
          <w:szCs w:val="18"/>
        </w:rPr>
        <w:t>предприятие)</w:t>
      </w:r>
      <w:r w:rsidR="009D45F0" w:rsidRPr="00FB4186">
        <w:rPr>
          <w:sz w:val="18"/>
          <w:szCs w:val="18"/>
        </w:rPr>
        <w:t xml:space="preserve"> </w:t>
      </w:r>
      <w:r w:rsidRPr="00FB4186">
        <w:rPr>
          <w:sz w:val="18"/>
          <w:szCs w:val="18"/>
        </w:rPr>
        <w:t>в</w:t>
      </w:r>
      <w:r w:rsidR="009D45F0" w:rsidRPr="00FB4186">
        <w:rPr>
          <w:sz w:val="18"/>
          <w:szCs w:val="18"/>
        </w:rPr>
        <w:t xml:space="preserve"> </w:t>
      </w:r>
      <w:r w:rsidRPr="00FB4186">
        <w:rPr>
          <w:sz w:val="18"/>
          <w:szCs w:val="18"/>
        </w:rPr>
        <w:t>качестве</w:t>
      </w:r>
      <w:r w:rsidR="009D45F0" w:rsidRPr="00FB4186">
        <w:rPr>
          <w:sz w:val="18"/>
          <w:szCs w:val="18"/>
        </w:rPr>
        <w:t xml:space="preserve"> </w:t>
      </w:r>
      <w:r w:rsidRPr="00FB4186">
        <w:rPr>
          <w:sz w:val="18"/>
          <w:szCs w:val="18"/>
        </w:rPr>
        <w:t>подарка</w:t>
      </w:r>
      <w:r w:rsidR="009D45F0" w:rsidRPr="00FB4186">
        <w:rPr>
          <w:sz w:val="18"/>
          <w:szCs w:val="18"/>
        </w:rPr>
        <w:t xml:space="preserve"> </w:t>
      </w:r>
      <w:r w:rsidRPr="00FB4186">
        <w:rPr>
          <w:sz w:val="18"/>
          <w:szCs w:val="18"/>
        </w:rPr>
        <w:t>обучающимся</w:t>
      </w:r>
      <w:r w:rsidR="009D45F0" w:rsidRPr="00FB4186">
        <w:rPr>
          <w:sz w:val="18"/>
          <w:szCs w:val="18"/>
        </w:rPr>
        <w:t xml:space="preserve"> </w:t>
      </w:r>
      <w:r w:rsidRPr="00FB4186">
        <w:rPr>
          <w:sz w:val="18"/>
          <w:szCs w:val="18"/>
        </w:rPr>
        <w:t>организуют</w:t>
      </w:r>
      <w:r w:rsidR="009D45F0" w:rsidRPr="00FB4186">
        <w:rPr>
          <w:sz w:val="18"/>
          <w:szCs w:val="18"/>
        </w:rPr>
        <w:t xml:space="preserve"> </w:t>
      </w:r>
      <w:r w:rsidRPr="00FB4186">
        <w:rPr>
          <w:sz w:val="18"/>
          <w:szCs w:val="18"/>
        </w:rPr>
        <w:t>праздник,</w:t>
      </w:r>
      <w:r w:rsidR="009D45F0" w:rsidRPr="00FB4186">
        <w:rPr>
          <w:sz w:val="18"/>
          <w:szCs w:val="18"/>
        </w:rPr>
        <w:t xml:space="preserve"> </w:t>
      </w:r>
      <w:r w:rsidRPr="00FB4186">
        <w:rPr>
          <w:sz w:val="18"/>
          <w:szCs w:val="18"/>
        </w:rPr>
        <w:t>экскурсию</w:t>
      </w:r>
      <w:r w:rsidR="009D45F0" w:rsidRPr="00FB4186">
        <w:rPr>
          <w:sz w:val="18"/>
          <w:szCs w:val="18"/>
        </w:rPr>
        <w:t xml:space="preserve"> </w:t>
      </w:r>
      <w:r w:rsidRPr="00FB4186">
        <w:rPr>
          <w:sz w:val="18"/>
          <w:szCs w:val="18"/>
        </w:rPr>
        <w:t>и</w:t>
      </w:r>
      <w:r w:rsidR="009D45F0" w:rsidRPr="00FB4186">
        <w:rPr>
          <w:sz w:val="18"/>
          <w:szCs w:val="18"/>
        </w:rPr>
        <w:t xml:space="preserve"> </w:t>
      </w:r>
      <w:r w:rsidRPr="00FB4186">
        <w:rPr>
          <w:sz w:val="18"/>
          <w:szCs w:val="18"/>
        </w:rPr>
        <w:t>п</w:t>
      </w:r>
      <w:r w:rsidR="009D45F0" w:rsidRPr="00FB4186">
        <w:rPr>
          <w:sz w:val="18"/>
          <w:szCs w:val="18"/>
        </w:rPr>
        <w:t>.</w:t>
      </w:r>
      <w:r w:rsidRPr="00FB4186">
        <w:rPr>
          <w:sz w:val="18"/>
          <w:szCs w:val="18"/>
        </w:rPr>
        <w:t>р.;</w:t>
      </w:r>
      <w:r w:rsidR="009D45F0" w:rsidRPr="00FB4186">
        <w:rPr>
          <w:sz w:val="18"/>
          <w:szCs w:val="18"/>
        </w:rPr>
        <w:t xml:space="preserve"> </w:t>
      </w:r>
      <w:r w:rsidRPr="00FB4186">
        <w:rPr>
          <w:sz w:val="18"/>
          <w:szCs w:val="18"/>
        </w:rPr>
        <w:t>в</w:t>
      </w:r>
      <w:r w:rsidR="009D45F0" w:rsidRPr="00FB4186">
        <w:rPr>
          <w:sz w:val="18"/>
          <w:szCs w:val="18"/>
        </w:rPr>
        <w:t xml:space="preserve"> </w:t>
      </w:r>
      <w:r w:rsidRPr="00FB4186">
        <w:rPr>
          <w:sz w:val="18"/>
          <w:szCs w:val="18"/>
        </w:rPr>
        <w:t>свою</w:t>
      </w:r>
      <w:r w:rsidR="009D45F0" w:rsidRPr="00FB4186">
        <w:rPr>
          <w:sz w:val="18"/>
          <w:szCs w:val="18"/>
        </w:rPr>
        <w:t xml:space="preserve"> </w:t>
      </w:r>
      <w:r w:rsidRPr="00FB4186">
        <w:rPr>
          <w:sz w:val="18"/>
          <w:szCs w:val="18"/>
        </w:rPr>
        <w:t>очередь</w:t>
      </w:r>
      <w:r w:rsidR="009D45F0" w:rsidRPr="00FB4186">
        <w:rPr>
          <w:sz w:val="18"/>
          <w:szCs w:val="18"/>
        </w:rPr>
        <w:t xml:space="preserve"> </w:t>
      </w:r>
      <w:r w:rsidRPr="00FB4186">
        <w:rPr>
          <w:sz w:val="18"/>
          <w:szCs w:val="18"/>
        </w:rPr>
        <w:t>обучающиеся</w:t>
      </w:r>
      <w:r w:rsidR="009D45F0" w:rsidRPr="00FB4186">
        <w:rPr>
          <w:sz w:val="18"/>
          <w:szCs w:val="18"/>
        </w:rPr>
        <w:t xml:space="preserve"> </w:t>
      </w:r>
      <w:r w:rsidRPr="00FB4186">
        <w:rPr>
          <w:sz w:val="18"/>
          <w:szCs w:val="18"/>
        </w:rPr>
        <w:t>под</w:t>
      </w:r>
      <w:r w:rsidR="009D45F0" w:rsidRPr="00FB4186">
        <w:rPr>
          <w:sz w:val="18"/>
          <w:szCs w:val="18"/>
        </w:rPr>
        <w:t xml:space="preserve"> </w:t>
      </w:r>
      <w:r w:rsidRPr="00FB4186">
        <w:rPr>
          <w:sz w:val="18"/>
          <w:szCs w:val="18"/>
        </w:rPr>
        <w:t>руководством</w:t>
      </w:r>
      <w:r w:rsidR="009D45F0" w:rsidRPr="00FB4186">
        <w:rPr>
          <w:sz w:val="18"/>
          <w:szCs w:val="18"/>
        </w:rPr>
        <w:t xml:space="preserve"> </w:t>
      </w:r>
      <w:r w:rsidRPr="00FB4186">
        <w:rPr>
          <w:sz w:val="18"/>
          <w:szCs w:val="18"/>
        </w:rPr>
        <w:t>педагогических</w:t>
      </w:r>
      <w:r w:rsidR="009D45F0" w:rsidRPr="00FB4186">
        <w:rPr>
          <w:sz w:val="18"/>
          <w:szCs w:val="18"/>
        </w:rPr>
        <w:t xml:space="preserve"> </w:t>
      </w:r>
      <w:r w:rsidRPr="00FB4186">
        <w:rPr>
          <w:sz w:val="18"/>
          <w:szCs w:val="18"/>
        </w:rPr>
        <w:t>работников</w:t>
      </w:r>
      <w:r w:rsidR="009D45F0" w:rsidRPr="00FB4186">
        <w:rPr>
          <w:sz w:val="18"/>
          <w:szCs w:val="18"/>
        </w:rPr>
        <w:t xml:space="preserve"> </w:t>
      </w:r>
      <w:r w:rsidRPr="00FB4186">
        <w:rPr>
          <w:sz w:val="18"/>
          <w:szCs w:val="18"/>
        </w:rPr>
        <w:t>организуют</w:t>
      </w:r>
      <w:r w:rsidR="009D45F0" w:rsidRPr="00FB4186">
        <w:rPr>
          <w:sz w:val="18"/>
          <w:szCs w:val="18"/>
        </w:rPr>
        <w:t xml:space="preserve"> </w:t>
      </w:r>
      <w:r w:rsidRPr="00FB4186">
        <w:rPr>
          <w:sz w:val="18"/>
          <w:szCs w:val="18"/>
        </w:rPr>
        <w:t>субботник</w:t>
      </w:r>
      <w:r w:rsidR="009D45F0" w:rsidRPr="00FB4186">
        <w:rPr>
          <w:sz w:val="18"/>
          <w:szCs w:val="18"/>
        </w:rPr>
        <w:t xml:space="preserve"> </w:t>
      </w:r>
      <w:r w:rsidRPr="00FB4186">
        <w:rPr>
          <w:sz w:val="18"/>
          <w:szCs w:val="18"/>
        </w:rPr>
        <w:t>на</w:t>
      </w:r>
      <w:r w:rsidR="009D45F0" w:rsidRPr="00FB4186">
        <w:rPr>
          <w:sz w:val="18"/>
          <w:szCs w:val="18"/>
        </w:rPr>
        <w:t xml:space="preserve"> </w:t>
      </w:r>
      <w:r w:rsidRPr="00FB4186">
        <w:rPr>
          <w:sz w:val="18"/>
          <w:szCs w:val="18"/>
        </w:rPr>
        <w:t>территории</w:t>
      </w:r>
      <w:r w:rsidR="009D45F0" w:rsidRPr="00FB4186">
        <w:rPr>
          <w:sz w:val="18"/>
          <w:szCs w:val="18"/>
        </w:rPr>
        <w:t xml:space="preserve"> </w:t>
      </w:r>
      <w:r w:rsidRPr="00FB4186">
        <w:rPr>
          <w:sz w:val="18"/>
          <w:szCs w:val="18"/>
        </w:rPr>
        <w:t>шефствующей</w:t>
      </w:r>
      <w:r w:rsidR="009D45F0" w:rsidRPr="00FB4186">
        <w:rPr>
          <w:sz w:val="18"/>
          <w:szCs w:val="18"/>
        </w:rPr>
        <w:t xml:space="preserve"> </w:t>
      </w:r>
      <w:r w:rsidRPr="00FB4186">
        <w:rPr>
          <w:sz w:val="18"/>
          <w:szCs w:val="18"/>
        </w:rPr>
        <w:t>организации,</w:t>
      </w:r>
      <w:r w:rsidR="009D45F0" w:rsidRPr="00FB4186">
        <w:rPr>
          <w:sz w:val="18"/>
          <w:szCs w:val="18"/>
        </w:rPr>
        <w:t xml:space="preserve"> </w:t>
      </w:r>
      <w:r w:rsidRPr="00FB4186">
        <w:rPr>
          <w:sz w:val="18"/>
          <w:szCs w:val="18"/>
        </w:rPr>
        <w:t>проводят</w:t>
      </w:r>
      <w:r w:rsidR="009D45F0" w:rsidRPr="00FB4186">
        <w:rPr>
          <w:sz w:val="18"/>
          <w:szCs w:val="18"/>
        </w:rPr>
        <w:t xml:space="preserve"> </w:t>
      </w:r>
      <w:r w:rsidRPr="00FB4186">
        <w:rPr>
          <w:sz w:val="18"/>
          <w:szCs w:val="18"/>
        </w:rPr>
        <w:t>концерт</w:t>
      </w:r>
      <w:r w:rsidR="009D45F0" w:rsidRPr="00FB4186">
        <w:rPr>
          <w:sz w:val="18"/>
          <w:szCs w:val="18"/>
        </w:rPr>
        <w:t xml:space="preserve"> </w:t>
      </w:r>
      <w:r w:rsidRPr="00FB4186">
        <w:rPr>
          <w:sz w:val="18"/>
          <w:szCs w:val="18"/>
        </w:rPr>
        <w:t>и</w:t>
      </w:r>
      <w:r w:rsidR="009D45F0" w:rsidRPr="00FB4186">
        <w:rPr>
          <w:sz w:val="18"/>
          <w:szCs w:val="18"/>
        </w:rPr>
        <w:t xml:space="preserve"> </w:t>
      </w:r>
      <w:r w:rsidRPr="00FB4186">
        <w:rPr>
          <w:sz w:val="18"/>
          <w:szCs w:val="18"/>
        </w:rPr>
        <w:t>т.п.</w:t>
      </w:r>
      <w:r w:rsidR="009D45F0" w:rsidRPr="00FB4186">
        <w:rPr>
          <w:sz w:val="18"/>
          <w:szCs w:val="18"/>
        </w:rPr>
        <w:t xml:space="preserve"> </w:t>
      </w:r>
      <w:r w:rsidRPr="00FB4186">
        <w:rPr>
          <w:sz w:val="18"/>
          <w:szCs w:val="18"/>
        </w:rPr>
        <w:t>Парадигма</w:t>
      </w:r>
      <w:r w:rsidR="009D45F0" w:rsidRPr="00FB4186">
        <w:rPr>
          <w:sz w:val="18"/>
          <w:szCs w:val="18"/>
        </w:rPr>
        <w:t xml:space="preserve"> </w:t>
      </w:r>
      <w:r w:rsidRPr="00FB4186">
        <w:rPr>
          <w:sz w:val="18"/>
          <w:szCs w:val="18"/>
        </w:rPr>
        <w:t>традиционного содружества может реализовываться как обмен подарками.</w:t>
      </w:r>
      <w:r w:rsidR="009D45F0" w:rsidRPr="00FB4186">
        <w:rPr>
          <w:sz w:val="18"/>
          <w:szCs w:val="18"/>
        </w:rPr>
        <w:t xml:space="preserve"> </w:t>
      </w:r>
      <w:r w:rsidRPr="00FB4186">
        <w:rPr>
          <w:sz w:val="18"/>
          <w:szCs w:val="18"/>
        </w:rPr>
        <w:t>Если отношения между образовательной организацией и шефами становятся</w:t>
      </w:r>
      <w:r w:rsidR="000E4134" w:rsidRPr="00FB4186">
        <w:rPr>
          <w:sz w:val="18"/>
          <w:szCs w:val="18"/>
        </w:rPr>
        <w:t xml:space="preserve"> </w:t>
      </w:r>
      <w:r w:rsidRPr="00FB4186">
        <w:rPr>
          <w:sz w:val="18"/>
          <w:szCs w:val="18"/>
        </w:rPr>
        <w:t>регулярными</w:t>
      </w:r>
      <w:r w:rsidR="000E4134" w:rsidRPr="00FB4186">
        <w:rPr>
          <w:sz w:val="18"/>
          <w:szCs w:val="18"/>
        </w:rPr>
        <w:t xml:space="preserve"> </w:t>
      </w:r>
      <w:r w:rsidRPr="00FB4186">
        <w:rPr>
          <w:sz w:val="18"/>
          <w:szCs w:val="18"/>
        </w:rPr>
        <w:t>(в</w:t>
      </w:r>
      <w:r w:rsidR="000E4134" w:rsidRPr="00FB4186">
        <w:rPr>
          <w:sz w:val="18"/>
          <w:szCs w:val="18"/>
        </w:rPr>
        <w:t xml:space="preserve"> </w:t>
      </w:r>
      <w:r w:rsidRPr="00FB4186">
        <w:rPr>
          <w:sz w:val="18"/>
          <w:szCs w:val="18"/>
        </w:rPr>
        <w:t>дни</w:t>
      </w:r>
      <w:r w:rsidR="000E4134" w:rsidRPr="00FB4186">
        <w:rPr>
          <w:sz w:val="18"/>
          <w:szCs w:val="18"/>
        </w:rPr>
        <w:t xml:space="preserve"> </w:t>
      </w:r>
      <w:r w:rsidRPr="00FB4186">
        <w:rPr>
          <w:sz w:val="18"/>
          <w:szCs w:val="18"/>
        </w:rPr>
        <w:t>тех</w:t>
      </w:r>
      <w:r w:rsidR="000E4134" w:rsidRPr="00FB4186">
        <w:rPr>
          <w:sz w:val="18"/>
          <w:szCs w:val="18"/>
        </w:rPr>
        <w:t xml:space="preserve"> </w:t>
      </w:r>
      <w:r w:rsidRPr="00FB4186">
        <w:rPr>
          <w:sz w:val="18"/>
          <w:szCs w:val="18"/>
        </w:rPr>
        <w:t>или</w:t>
      </w:r>
      <w:r w:rsidR="000E4134" w:rsidRPr="00FB4186">
        <w:rPr>
          <w:sz w:val="18"/>
          <w:szCs w:val="18"/>
        </w:rPr>
        <w:t xml:space="preserve"> </w:t>
      </w:r>
      <w:r w:rsidRPr="00FB4186">
        <w:rPr>
          <w:sz w:val="18"/>
          <w:szCs w:val="18"/>
        </w:rPr>
        <w:t>иных</w:t>
      </w:r>
      <w:r w:rsidR="000E4134" w:rsidRPr="00FB4186">
        <w:rPr>
          <w:sz w:val="18"/>
          <w:szCs w:val="18"/>
        </w:rPr>
        <w:t xml:space="preserve"> </w:t>
      </w:r>
      <w:r w:rsidRPr="00FB4186">
        <w:rPr>
          <w:sz w:val="18"/>
          <w:szCs w:val="18"/>
        </w:rPr>
        <w:t>праздников</w:t>
      </w:r>
      <w:r w:rsidR="000E4134" w:rsidRPr="00FB4186">
        <w:rPr>
          <w:sz w:val="18"/>
          <w:szCs w:val="18"/>
        </w:rPr>
        <w:t xml:space="preserve"> </w:t>
      </w:r>
      <w:r w:rsidRPr="00FB4186">
        <w:rPr>
          <w:sz w:val="18"/>
          <w:szCs w:val="18"/>
        </w:rPr>
        <w:t>или</w:t>
      </w:r>
      <w:r w:rsidR="000E4134" w:rsidRPr="00FB4186">
        <w:rPr>
          <w:sz w:val="18"/>
          <w:szCs w:val="18"/>
        </w:rPr>
        <w:t xml:space="preserve"> </w:t>
      </w:r>
      <w:r w:rsidRPr="00FB4186">
        <w:rPr>
          <w:sz w:val="18"/>
          <w:szCs w:val="18"/>
        </w:rPr>
        <w:t>памятных</w:t>
      </w:r>
      <w:r w:rsidR="000E4134" w:rsidRPr="00FB4186">
        <w:rPr>
          <w:sz w:val="18"/>
          <w:szCs w:val="18"/>
        </w:rPr>
        <w:t xml:space="preserve"> </w:t>
      </w:r>
      <w:r w:rsidRPr="00FB4186">
        <w:rPr>
          <w:sz w:val="18"/>
          <w:szCs w:val="18"/>
        </w:rPr>
        <w:t>дат),то</w:t>
      </w:r>
      <w:r w:rsidR="000E4134" w:rsidRPr="00FB4186">
        <w:rPr>
          <w:sz w:val="18"/>
          <w:szCs w:val="18"/>
        </w:rPr>
        <w:t xml:space="preserve"> </w:t>
      </w:r>
      <w:r w:rsidRPr="00FB4186">
        <w:rPr>
          <w:sz w:val="18"/>
          <w:szCs w:val="18"/>
        </w:rPr>
        <w:t>обучающиеся</w:t>
      </w:r>
      <w:r w:rsidR="000E4134" w:rsidRPr="00FB4186">
        <w:rPr>
          <w:sz w:val="18"/>
          <w:szCs w:val="18"/>
        </w:rPr>
        <w:t xml:space="preserve"> </w:t>
      </w:r>
      <w:r w:rsidRPr="00FB4186">
        <w:rPr>
          <w:sz w:val="18"/>
          <w:szCs w:val="18"/>
        </w:rPr>
        <w:t>и</w:t>
      </w:r>
      <w:r w:rsidR="000E4134" w:rsidRPr="00FB4186">
        <w:rPr>
          <w:sz w:val="18"/>
          <w:szCs w:val="18"/>
        </w:rPr>
        <w:t xml:space="preserve"> </w:t>
      </w:r>
      <w:r w:rsidRPr="00FB4186">
        <w:rPr>
          <w:sz w:val="18"/>
          <w:szCs w:val="18"/>
        </w:rPr>
        <w:t>представители</w:t>
      </w:r>
      <w:r w:rsidR="000E4134" w:rsidRPr="00FB4186">
        <w:rPr>
          <w:sz w:val="18"/>
          <w:szCs w:val="18"/>
        </w:rPr>
        <w:t xml:space="preserve"> </w:t>
      </w:r>
      <w:r w:rsidRPr="00FB4186">
        <w:rPr>
          <w:sz w:val="18"/>
          <w:szCs w:val="18"/>
        </w:rPr>
        <w:t>шефствующей</w:t>
      </w:r>
      <w:r w:rsidR="000E4134" w:rsidRPr="00FB4186">
        <w:rPr>
          <w:sz w:val="18"/>
          <w:szCs w:val="18"/>
        </w:rPr>
        <w:t xml:space="preserve"> </w:t>
      </w:r>
      <w:r w:rsidRPr="00FB4186">
        <w:rPr>
          <w:sz w:val="18"/>
          <w:szCs w:val="18"/>
        </w:rPr>
        <w:t>организации</w:t>
      </w:r>
      <w:r w:rsidR="000E4134" w:rsidRPr="00FB4186">
        <w:rPr>
          <w:sz w:val="18"/>
          <w:szCs w:val="18"/>
        </w:rPr>
        <w:t xml:space="preserve"> </w:t>
      </w:r>
      <w:r w:rsidRPr="00FB4186">
        <w:rPr>
          <w:sz w:val="18"/>
          <w:szCs w:val="18"/>
        </w:rPr>
        <w:t>воспринимают</w:t>
      </w:r>
      <w:r w:rsidR="000E4134" w:rsidRPr="00FB4186">
        <w:rPr>
          <w:sz w:val="18"/>
          <w:szCs w:val="18"/>
        </w:rPr>
        <w:t xml:space="preserve"> </w:t>
      </w:r>
      <w:r w:rsidRPr="00FB4186">
        <w:rPr>
          <w:sz w:val="18"/>
          <w:szCs w:val="18"/>
        </w:rPr>
        <w:t>друг друга как хороших знакомых, стараются порадовать добрых знакомых.</w:t>
      </w:r>
      <w:r w:rsidR="000E4134" w:rsidRPr="00FB4186">
        <w:rPr>
          <w:sz w:val="18"/>
          <w:szCs w:val="18"/>
        </w:rPr>
        <w:t xml:space="preserve"> </w:t>
      </w:r>
      <w:r w:rsidRPr="00FB4186">
        <w:rPr>
          <w:sz w:val="18"/>
          <w:szCs w:val="18"/>
        </w:rPr>
        <w:t>Такая</w:t>
      </w:r>
      <w:r w:rsidR="000E4134" w:rsidRPr="00FB4186">
        <w:rPr>
          <w:sz w:val="18"/>
          <w:szCs w:val="18"/>
        </w:rPr>
        <w:t xml:space="preserve"> </w:t>
      </w:r>
      <w:r w:rsidRPr="00FB4186">
        <w:rPr>
          <w:sz w:val="18"/>
          <w:szCs w:val="18"/>
        </w:rPr>
        <w:t>практика</w:t>
      </w:r>
      <w:r w:rsidR="000E4134" w:rsidRPr="00FB4186">
        <w:rPr>
          <w:sz w:val="18"/>
          <w:szCs w:val="18"/>
        </w:rPr>
        <w:t xml:space="preserve"> </w:t>
      </w:r>
      <w:r w:rsidRPr="00FB4186">
        <w:rPr>
          <w:sz w:val="18"/>
          <w:szCs w:val="18"/>
        </w:rPr>
        <w:t>может</w:t>
      </w:r>
      <w:r w:rsidR="000E4134" w:rsidRPr="00FB4186">
        <w:rPr>
          <w:sz w:val="18"/>
          <w:szCs w:val="18"/>
        </w:rPr>
        <w:t xml:space="preserve"> </w:t>
      </w:r>
      <w:r w:rsidRPr="00FB4186">
        <w:rPr>
          <w:sz w:val="18"/>
          <w:szCs w:val="18"/>
        </w:rPr>
        <w:t>быть</w:t>
      </w:r>
      <w:r w:rsidR="000E4134" w:rsidRPr="00FB4186">
        <w:rPr>
          <w:sz w:val="18"/>
          <w:szCs w:val="18"/>
        </w:rPr>
        <w:t xml:space="preserve"> </w:t>
      </w:r>
      <w:r w:rsidRPr="00FB4186">
        <w:rPr>
          <w:sz w:val="18"/>
          <w:szCs w:val="18"/>
        </w:rPr>
        <w:t>описана</w:t>
      </w:r>
      <w:r w:rsidR="000E4134" w:rsidRPr="00FB4186">
        <w:rPr>
          <w:sz w:val="18"/>
          <w:szCs w:val="18"/>
        </w:rPr>
        <w:t xml:space="preserve"> </w:t>
      </w:r>
      <w:r w:rsidRPr="00FB4186">
        <w:rPr>
          <w:sz w:val="18"/>
          <w:szCs w:val="18"/>
        </w:rPr>
        <w:t>как</w:t>
      </w:r>
      <w:r w:rsidR="000E4134" w:rsidRPr="00FB4186">
        <w:rPr>
          <w:sz w:val="18"/>
          <w:szCs w:val="18"/>
        </w:rPr>
        <w:t xml:space="preserve"> </w:t>
      </w:r>
      <w:r w:rsidRPr="00FB4186">
        <w:rPr>
          <w:sz w:val="18"/>
          <w:szCs w:val="18"/>
        </w:rPr>
        <w:t>технология</w:t>
      </w:r>
      <w:r w:rsidR="000E4134" w:rsidRPr="00FB4186">
        <w:rPr>
          <w:sz w:val="18"/>
          <w:szCs w:val="18"/>
        </w:rPr>
        <w:t xml:space="preserve"> </w:t>
      </w:r>
      <w:r w:rsidRPr="00FB4186">
        <w:rPr>
          <w:sz w:val="18"/>
          <w:szCs w:val="18"/>
        </w:rPr>
        <w:t>дружеского</w:t>
      </w:r>
      <w:r w:rsidR="000E4134" w:rsidRPr="00FB4186">
        <w:rPr>
          <w:sz w:val="18"/>
          <w:szCs w:val="18"/>
        </w:rPr>
        <w:t xml:space="preserve"> </w:t>
      </w:r>
      <w:r w:rsidRPr="00FB4186">
        <w:rPr>
          <w:sz w:val="18"/>
          <w:szCs w:val="18"/>
        </w:rPr>
        <w:t>общения.</w:t>
      </w:r>
      <w:r w:rsidR="000E4134" w:rsidRPr="00FB4186">
        <w:rPr>
          <w:sz w:val="18"/>
          <w:szCs w:val="18"/>
        </w:rPr>
        <w:t xml:space="preserve"> </w:t>
      </w:r>
      <w:r w:rsidRPr="00FB4186">
        <w:rPr>
          <w:sz w:val="18"/>
          <w:szCs w:val="18"/>
        </w:rPr>
        <w:t>В</w:t>
      </w:r>
      <w:r w:rsidR="000E4134" w:rsidRPr="00FB4186">
        <w:rPr>
          <w:sz w:val="18"/>
          <w:szCs w:val="18"/>
        </w:rPr>
        <w:t xml:space="preserve"> </w:t>
      </w:r>
      <w:r w:rsidRPr="00FB4186">
        <w:rPr>
          <w:sz w:val="18"/>
          <w:szCs w:val="18"/>
        </w:rPr>
        <w:t>случае</w:t>
      </w:r>
      <w:r w:rsidR="000E4134" w:rsidRPr="00FB4186">
        <w:rPr>
          <w:sz w:val="18"/>
          <w:szCs w:val="18"/>
        </w:rPr>
        <w:t xml:space="preserve"> </w:t>
      </w:r>
      <w:r w:rsidRPr="00FB4186">
        <w:rPr>
          <w:sz w:val="18"/>
          <w:szCs w:val="18"/>
        </w:rPr>
        <w:t>дружеского</w:t>
      </w:r>
      <w:r w:rsidR="000E4134" w:rsidRPr="00FB4186">
        <w:rPr>
          <w:sz w:val="18"/>
          <w:szCs w:val="18"/>
        </w:rPr>
        <w:t xml:space="preserve"> </w:t>
      </w:r>
      <w:r w:rsidRPr="00FB4186">
        <w:rPr>
          <w:sz w:val="18"/>
          <w:szCs w:val="18"/>
        </w:rPr>
        <w:t>общения</w:t>
      </w:r>
      <w:r w:rsidR="000E4134" w:rsidRPr="00FB4186">
        <w:rPr>
          <w:sz w:val="18"/>
          <w:szCs w:val="18"/>
        </w:rPr>
        <w:t xml:space="preserve"> </w:t>
      </w:r>
      <w:r w:rsidRPr="00FB4186">
        <w:rPr>
          <w:sz w:val="18"/>
          <w:szCs w:val="18"/>
        </w:rPr>
        <w:t>взаимодействие</w:t>
      </w:r>
      <w:r w:rsidR="000E4134" w:rsidRPr="00FB4186">
        <w:rPr>
          <w:sz w:val="18"/>
          <w:szCs w:val="18"/>
        </w:rPr>
        <w:t xml:space="preserve"> </w:t>
      </w:r>
      <w:r w:rsidRPr="00FB4186">
        <w:rPr>
          <w:sz w:val="18"/>
          <w:szCs w:val="18"/>
        </w:rPr>
        <w:t>с</w:t>
      </w:r>
      <w:r w:rsidR="000E4134" w:rsidRPr="00FB4186">
        <w:rPr>
          <w:sz w:val="18"/>
          <w:szCs w:val="18"/>
        </w:rPr>
        <w:t xml:space="preserve"> </w:t>
      </w:r>
      <w:r w:rsidRPr="00FB4186">
        <w:rPr>
          <w:sz w:val="18"/>
          <w:szCs w:val="18"/>
        </w:rPr>
        <w:t>шефами</w:t>
      </w:r>
      <w:r w:rsidR="000E4134" w:rsidRPr="00FB4186">
        <w:rPr>
          <w:sz w:val="18"/>
          <w:szCs w:val="18"/>
        </w:rPr>
        <w:t xml:space="preserve"> </w:t>
      </w:r>
      <w:r w:rsidRPr="00FB4186">
        <w:rPr>
          <w:sz w:val="18"/>
          <w:szCs w:val="18"/>
        </w:rPr>
        <w:t>(подшефными)становится важным атрибутом уклада жизни образовательной организации;</w:t>
      </w:r>
      <w:r w:rsidR="000E4134" w:rsidRPr="00FB4186">
        <w:rPr>
          <w:sz w:val="18"/>
          <w:szCs w:val="18"/>
        </w:rPr>
        <w:t xml:space="preserve"> </w:t>
      </w:r>
      <w:r w:rsidRPr="00FB4186">
        <w:rPr>
          <w:sz w:val="18"/>
          <w:szCs w:val="18"/>
        </w:rPr>
        <w:t>субъекты воспитательного процесса апеллируют в общении с обучающимися</w:t>
      </w:r>
      <w:r w:rsidR="000E4134" w:rsidRPr="00FB4186">
        <w:rPr>
          <w:sz w:val="18"/>
          <w:szCs w:val="18"/>
        </w:rPr>
        <w:t xml:space="preserve"> </w:t>
      </w:r>
      <w:r w:rsidRPr="00FB4186">
        <w:rPr>
          <w:sz w:val="18"/>
          <w:szCs w:val="18"/>
        </w:rPr>
        <w:t>старшего школьного возраста к социальным ожиданиям шефов (подшефных).Технологии разовых благотворительных акций и дружеского общения могут</w:t>
      </w:r>
      <w:r w:rsidR="000E4134" w:rsidRPr="00FB4186">
        <w:rPr>
          <w:sz w:val="18"/>
          <w:szCs w:val="18"/>
        </w:rPr>
        <w:t xml:space="preserve"> </w:t>
      </w:r>
      <w:r w:rsidRPr="00FB4186">
        <w:rPr>
          <w:sz w:val="18"/>
          <w:szCs w:val="18"/>
        </w:rPr>
        <w:t>реализовываться во взаимодействии родительского сообщества и сообщества</w:t>
      </w:r>
      <w:r w:rsidR="000E4134" w:rsidRPr="00FB4186">
        <w:rPr>
          <w:sz w:val="18"/>
          <w:szCs w:val="18"/>
        </w:rPr>
        <w:t xml:space="preserve"> </w:t>
      </w:r>
      <w:r w:rsidRPr="00FB4186">
        <w:rPr>
          <w:sz w:val="18"/>
          <w:szCs w:val="18"/>
        </w:rPr>
        <w:t xml:space="preserve">обучающихся, </w:t>
      </w:r>
      <w:r w:rsidR="000E4134" w:rsidRPr="00FB4186">
        <w:rPr>
          <w:sz w:val="18"/>
          <w:szCs w:val="18"/>
        </w:rPr>
        <w:t xml:space="preserve"> </w:t>
      </w:r>
      <w:r w:rsidRPr="00FB4186">
        <w:rPr>
          <w:sz w:val="18"/>
          <w:szCs w:val="18"/>
        </w:rPr>
        <w:t>роль классного руководителя будет состоять в формировании</w:t>
      </w:r>
      <w:r w:rsidR="000E4134" w:rsidRPr="00FB4186">
        <w:rPr>
          <w:sz w:val="18"/>
          <w:szCs w:val="18"/>
        </w:rPr>
        <w:t xml:space="preserve"> </w:t>
      </w:r>
      <w:r w:rsidRPr="00FB4186">
        <w:rPr>
          <w:sz w:val="18"/>
          <w:szCs w:val="18"/>
        </w:rPr>
        <w:t>положительных</w:t>
      </w:r>
      <w:r w:rsidR="000E4134" w:rsidRPr="00FB4186">
        <w:rPr>
          <w:sz w:val="18"/>
          <w:szCs w:val="18"/>
        </w:rPr>
        <w:t xml:space="preserve"> </w:t>
      </w:r>
      <w:r w:rsidRPr="00FB4186">
        <w:rPr>
          <w:sz w:val="18"/>
          <w:szCs w:val="18"/>
        </w:rPr>
        <w:t>социальных</w:t>
      </w:r>
      <w:r w:rsidR="000E4134" w:rsidRPr="00FB4186">
        <w:rPr>
          <w:sz w:val="18"/>
          <w:szCs w:val="18"/>
        </w:rPr>
        <w:t xml:space="preserve"> </w:t>
      </w:r>
      <w:r w:rsidRPr="00FB4186">
        <w:rPr>
          <w:sz w:val="18"/>
          <w:szCs w:val="18"/>
        </w:rPr>
        <w:t>ожиданий,</w:t>
      </w:r>
      <w:r w:rsidR="000E4134" w:rsidRPr="00FB4186">
        <w:rPr>
          <w:sz w:val="18"/>
          <w:szCs w:val="18"/>
        </w:rPr>
        <w:t xml:space="preserve"> </w:t>
      </w:r>
      <w:r w:rsidRPr="00FB4186">
        <w:rPr>
          <w:sz w:val="18"/>
          <w:szCs w:val="18"/>
        </w:rPr>
        <w:t>стимулировании</w:t>
      </w:r>
      <w:r w:rsidR="000E4134" w:rsidRPr="00FB4186">
        <w:rPr>
          <w:sz w:val="18"/>
          <w:szCs w:val="18"/>
        </w:rPr>
        <w:t xml:space="preserve"> </w:t>
      </w:r>
      <w:r w:rsidRPr="00FB4186">
        <w:rPr>
          <w:sz w:val="18"/>
          <w:szCs w:val="18"/>
        </w:rPr>
        <w:t>доверия</w:t>
      </w:r>
      <w:r w:rsidR="000E4134" w:rsidRPr="00FB4186">
        <w:rPr>
          <w:sz w:val="18"/>
          <w:szCs w:val="18"/>
        </w:rPr>
        <w:t xml:space="preserve"> </w:t>
      </w:r>
      <w:r w:rsidRPr="00FB4186">
        <w:rPr>
          <w:sz w:val="18"/>
          <w:szCs w:val="18"/>
        </w:rPr>
        <w:t>и</w:t>
      </w:r>
      <w:r w:rsidR="000E4134" w:rsidRPr="00FB4186">
        <w:rPr>
          <w:sz w:val="18"/>
          <w:szCs w:val="18"/>
        </w:rPr>
        <w:t xml:space="preserve"> </w:t>
      </w:r>
      <w:r w:rsidRPr="00FB4186">
        <w:rPr>
          <w:sz w:val="18"/>
          <w:szCs w:val="18"/>
        </w:rPr>
        <w:t>искренности.</w:t>
      </w:r>
    </w:p>
    <w:p w14:paraId="41D1AF88" w14:textId="77777777" w:rsidR="00EA1E1F" w:rsidRPr="00FB4186" w:rsidRDefault="002A62B3" w:rsidP="004D5EE1">
      <w:pPr>
        <w:pStyle w:val="a3"/>
        <w:spacing w:line="276" w:lineRule="auto"/>
        <w:ind w:left="0" w:right="43"/>
        <w:rPr>
          <w:sz w:val="18"/>
          <w:szCs w:val="18"/>
        </w:rPr>
      </w:pPr>
      <w:r w:rsidRPr="00FB4186">
        <w:rPr>
          <w:b/>
          <w:sz w:val="18"/>
          <w:szCs w:val="18"/>
        </w:rPr>
        <w:t>Парадигма</w:t>
      </w:r>
      <w:r w:rsidR="003A456D" w:rsidRPr="00FB4186">
        <w:rPr>
          <w:b/>
          <w:sz w:val="18"/>
          <w:szCs w:val="18"/>
        </w:rPr>
        <w:t xml:space="preserve"> </w:t>
      </w:r>
      <w:r w:rsidRPr="00FB4186">
        <w:rPr>
          <w:b/>
          <w:sz w:val="18"/>
          <w:szCs w:val="18"/>
        </w:rPr>
        <w:t>взаимовыгодного</w:t>
      </w:r>
      <w:r w:rsidR="003A456D" w:rsidRPr="00FB4186">
        <w:rPr>
          <w:b/>
          <w:sz w:val="18"/>
          <w:szCs w:val="18"/>
        </w:rPr>
        <w:t xml:space="preserve"> </w:t>
      </w:r>
      <w:r w:rsidRPr="00FB4186">
        <w:rPr>
          <w:b/>
          <w:sz w:val="18"/>
          <w:szCs w:val="18"/>
        </w:rPr>
        <w:t>партнерства</w:t>
      </w:r>
      <w:r w:rsidR="003A456D" w:rsidRPr="00FB4186">
        <w:rPr>
          <w:b/>
          <w:sz w:val="18"/>
          <w:szCs w:val="18"/>
        </w:rPr>
        <w:t xml:space="preserve"> </w:t>
      </w:r>
      <w:r w:rsidRPr="00FB4186">
        <w:rPr>
          <w:sz w:val="18"/>
          <w:szCs w:val="18"/>
        </w:rPr>
        <w:t>предусматривает</w:t>
      </w:r>
      <w:r w:rsidR="003A456D" w:rsidRPr="00FB4186">
        <w:rPr>
          <w:sz w:val="18"/>
          <w:szCs w:val="18"/>
        </w:rPr>
        <w:t xml:space="preserve"> </w:t>
      </w:r>
      <w:r w:rsidRPr="00FB4186">
        <w:rPr>
          <w:sz w:val="18"/>
          <w:szCs w:val="18"/>
        </w:rPr>
        <w:t>признание</w:t>
      </w:r>
      <w:r w:rsidR="003A456D" w:rsidRPr="00FB4186">
        <w:rPr>
          <w:sz w:val="18"/>
          <w:szCs w:val="18"/>
        </w:rPr>
        <w:t xml:space="preserve"> </w:t>
      </w:r>
      <w:r w:rsidRPr="00FB4186">
        <w:rPr>
          <w:sz w:val="18"/>
          <w:szCs w:val="18"/>
        </w:rPr>
        <w:t>неполного</w:t>
      </w:r>
      <w:r w:rsidR="003A456D" w:rsidRPr="00FB4186">
        <w:rPr>
          <w:sz w:val="18"/>
          <w:szCs w:val="18"/>
        </w:rPr>
        <w:t xml:space="preserve"> </w:t>
      </w:r>
      <w:r w:rsidRPr="00FB4186">
        <w:rPr>
          <w:sz w:val="18"/>
          <w:szCs w:val="18"/>
        </w:rPr>
        <w:t>совпадения</w:t>
      </w:r>
      <w:r w:rsidR="00653B1E" w:rsidRPr="00FB4186">
        <w:rPr>
          <w:sz w:val="18"/>
          <w:szCs w:val="18"/>
        </w:rPr>
        <w:t xml:space="preserve"> </w:t>
      </w:r>
      <w:r w:rsidRPr="00FB4186">
        <w:rPr>
          <w:sz w:val="18"/>
          <w:szCs w:val="18"/>
        </w:rPr>
        <w:t>интересов</w:t>
      </w:r>
      <w:r w:rsidR="00653B1E" w:rsidRPr="00FB4186">
        <w:rPr>
          <w:sz w:val="18"/>
          <w:szCs w:val="18"/>
        </w:rPr>
        <w:t xml:space="preserve"> </w:t>
      </w:r>
      <w:r w:rsidRPr="00FB4186">
        <w:rPr>
          <w:sz w:val="18"/>
          <w:szCs w:val="18"/>
        </w:rPr>
        <w:t>субъектов</w:t>
      </w:r>
      <w:r w:rsidR="00653B1E" w:rsidRPr="00FB4186">
        <w:rPr>
          <w:sz w:val="18"/>
          <w:szCs w:val="18"/>
        </w:rPr>
        <w:t xml:space="preserve"> </w:t>
      </w:r>
      <w:r w:rsidRPr="00FB4186">
        <w:rPr>
          <w:sz w:val="18"/>
          <w:szCs w:val="18"/>
        </w:rPr>
        <w:t>воспитательного</w:t>
      </w:r>
      <w:r w:rsidR="00653B1E" w:rsidRPr="00FB4186">
        <w:rPr>
          <w:sz w:val="18"/>
          <w:szCs w:val="18"/>
        </w:rPr>
        <w:t xml:space="preserve"> </w:t>
      </w:r>
      <w:r w:rsidRPr="00FB4186">
        <w:rPr>
          <w:sz w:val="18"/>
          <w:szCs w:val="18"/>
        </w:rPr>
        <w:t>процесса;</w:t>
      </w:r>
      <w:r w:rsidR="00653B1E" w:rsidRPr="00FB4186">
        <w:rPr>
          <w:sz w:val="18"/>
          <w:szCs w:val="18"/>
        </w:rPr>
        <w:t xml:space="preserve"> </w:t>
      </w:r>
      <w:r w:rsidRPr="00FB4186">
        <w:rPr>
          <w:sz w:val="18"/>
          <w:szCs w:val="18"/>
        </w:rPr>
        <w:t>в</w:t>
      </w:r>
      <w:r w:rsidR="00653B1E" w:rsidRPr="00FB4186">
        <w:rPr>
          <w:sz w:val="18"/>
          <w:szCs w:val="18"/>
        </w:rPr>
        <w:t xml:space="preserve"> </w:t>
      </w:r>
      <w:r w:rsidRPr="00FB4186">
        <w:rPr>
          <w:sz w:val="18"/>
          <w:szCs w:val="18"/>
        </w:rPr>
        <w:t>то</w:t>
      </w:r>
      <w:r w:rsidR="00653B1E" w:rsidRPr="00FB4186">
        <w:rPr>
          <w:sz w:val="18"/>
          <w:szCs w:val="18"/>
        </w:rPr>
        <w:t xml:space="preserve"> </w:t>
      </w:r>
      <w:r w:rsidRPr="00FB4186">
        <w:rPr>
          <w:sz w:val="18"/>
          <w:szCs w:val="18"/>
        </w:rPr>
        <w:t>же</w:t>
      </w:r>
      <w:r w:rsidR="00653B1E" w:rsidRPr="00FB4186">
        <w:rPr>
          <w:sz w:val="18"/>
          <w:szCs w:val="18"/>
        </w:rPr>
        <w:t xml:space="preserve"> </w:t>
      </w:r>
      <w:r w:rsidRPr="00FB4186">
        <w:rPr>
          <w:sz w:val="18"/>
          <w:szCs w:val="18"/>
        </w:rPr>
        <w:t>время</w:t>
      </w:r>
      <w:r w:rsidR="00653B1E" w:rsidRPr="00FB4186">
        <w:rPr>
          <w:sz w:val="18"/>
          <w:szCs w:val="18"/>
        </w:rPr>
        <w:t xml:space="preserve"> </w:t>
      </w:r>
      <w:r w:rsidRPr="00FB4186">
        <w:rPr>
          <w:sz w:val="18"/>
          <w:szCs w:val="18"/>
        </w:rPr>
        <w:t>допускается</w:t>
      </w:r>
      <w:r w:rsidR="00653B1E" w:rsidRPr="00FB4186">
        <w:rPr>
          <w:sz w:val="18"/>
          <w:szCs w:val="18"/>
        </w:rPr>
        <w:t xml:space="preserve"> </w:t>
      </w:r>
      <w:r w:rsidRPr="00FB4186">
        <w:rPr>
          <w:sz w:val="18"/>
          <w:szCs w:val="18"/>
        </w:rPr>
        <w:t>возможность</w:t>
      </w:r>
      <w:r w:rsidR="00653B1E" w:rsidRPr="00FB4186">
        <w:rPr>
          <w:sz w:val="18"/>
          <w:szCs w:val="18"/>
        </w:rPr>
        <w:t xml:space="preserve"> </w:t>
      </w:r>
      <w:r w:rsidRPr="00FB4186">
        <w:rPr>
          <w:sz w:val="18"/>
          <w:szCs w:val="18"/>
        </w:rPr>
        <w:t>нахождения</w:t>
      </w:r>
      <w:r w:rsidR="00653B1E" w:rsidRPr="00FB4186">
        <w:rPr>
          <w:sz w:val="18"/>
          <w:szCs w:val="18"/>
        </w:rPr>
        <w:t xml:space="preserve"> </w:t>
      </w:r>
      <w:r w:rsidRPr="00FB4186">
        <w:rPr>
          <w:sz w:val="18"/>
          <w:szCs w:val="18"/>
        </w:rPr>
        <w:t>общей</w:t>
      </w:r>
      <w:r w:rsidR="00653B1E" w:rsidRPr="00FB4186">
        <w:rPr>
          <w:sz w:val="18"/>
          <w:szCs w:val="18"/>
        </w:rPr>
        <w:t xml:space="preserve"> </w:t>
      </w:r>
      <w:r w:rsidRPr="00FB4186">
        <w:rPr>
          <w:sz w:val="18"/>
          <w:szCs w:val="18"/>
        </w:rPr>
        <w:t>заинтересованности,</w:t>
      </w:r>
      <w:r w:rsidR="00653B1E" w:rsidRPr="00FB4186">
        <w:rPr>
          <w:sz w:val="18"/>
          <w:szCs w:val="18"/>
        </w:rPr>
        <w:t xml:space="preserve"> </w:t>
      </w:r>
      <w:r w:rsidRPr="00FB4186">
        <w:rPr>
          <w:sz w:val="18"/>
          <w:szCs w:val="18"/>
        </w:rPr>
        <w:t>когда</w:t>
      </w:r>
      <w:r w:rsidR="00653B1E" w:rsidRPr="00FB4186">
        <w:rPr>
          <w:sz w:val="18"/>
          <w:szCs w:val="18"/>
        </w:rPr>
        <w:t xml:space="preserve"> </w:t>
      </w:r>
      <w:r w:rsidRPr="00FB4186">
        <w:rPr>
          <w:sz w:val="18"/>
          <w:szCs w:val="18"/>
        </w:rPr>
        <w:t>цели</w:t>
      </w:r>
      <w:r w:rsidR="00653B1E" w:rsidRPr="00FB4186">
        <w:rPr>
          <w:sz w:val="18"/>
          <w:szCs w:val="18"/>
        </w:rPr>
        <w:t xml:space="preserve"> </w:t>
      </w:r>
      <w:r w:rsidRPr="00FB4186">
        <w:rPr>
          <w:sz w:val="18"/>
          <w:szCs w:val="18"/>
        </w:rPr>
        <w:t>участников</w:t>
      </w:r>
      <w:r w:rsidR="00653B1E" w:rsidRPr="00FB4186">
        <w:rPr>
          <w:sz w:val="18"/>
          <w:szCs w:val="18"/>
        </w:rPr>
        <w:t xml:space="preserve"> </w:t>
      </w:r>
      <w:r w:rsidRPr="00FB4186">
        <w:rPr>
          <w:sz w:val="18"/>
          <w:szCs w:val="18"/>
        </w:rPr>
        <w:t>близки</w:t>
      </w:r>
      <w:r w:rsidR="00653B1E" w:rsidRPr="00FB4186">
        <w:rPr>
          <w:sz w:val="18"/>
          <w:szCs w:val="18"/>
        </w:rPr>
        <w:t xml:space="preserve"> </w:t>
      </w:r>
      <w:r w:rsidRPr="00FB4186">
        <w:rPr>
          <w:sz w:val="18"/>
          <w:szCs w:val="18"/>
        </w:rPr>
        <w:t>или</w:t>
      </w:r>
      <w:r w:rsidR="00653B1E" w:rsidRPr="00FB4186">
        <w:rPr>
          <w:sz w:val="18"/>
          <w:szCs w:val="18"/>
        </w:rPr>
        <w:t xml:space="preserve"> </w:t>
      </w:r>
      <w:r w:rsidRPr="00FB4186">
        <w:rPr>
          <w:sz w:val="18"/>
          <w:szCs w:val="18"/>
        </w:rPr>
        <w:t>может</w:t>
      </w:r>
      <w:r w:rsidR="00653B1E" w:rsidRPr="00FB4186">
        <w:rPr>
          <w:sz w:val="18"/>
          <w:szCs w:val="18"/>
        </w:rPr>
        <w:t xml:space="preserve"> </w:t>
      </w:r>
      <w:r w:rsidRPr="00FB4186">
        <w:rPr>
          <w:sz w:val="18"/>
          <w:szCs w:val="18"/>
        </w:rPr>
        <w:t>быть</w:t>
      </w:r>
      <w:r w:rsidR="00653B1E" w:rsidRPr="00FB4186">
        <w:rPr>
          <w:sz w:val="18"/>
          <w:szCs w:val="18"/>
        </w:rPr>
        <w:t xml:space="preserve"> </w:t>
      </w:r>
      <w:r w:rsidRPr="00FB4186">
        <w:rPr>
          <w:sz w:val="18"/>
          <w:szCs w:val="18"/>
        </w:rPr>
        <w:t>достигнут</w:t>
      </w:r>
      <w:r w:rsidR="00EB172F" w:rsidRPr="00FB4186">
        <w:rPr>
          <w:sz w:val="18"/>
          <w:szCs w:val="18"/>
        </w:rPr>
        <w:t xml:space="preserve"> </w:t>
      </w:r>
      <w:r w:rsidRPr="00FB4186">
        <w:rPr>
          <w:sz w:val="18"/>
          <w:szCs w:val="18"/>
        </w:rPr>
        <w:t>взаимовыгодный компромисс. В этом случае в ходе переговоров достигаются</w:t>
      </w:r>
      <w:r w:rsidR="00EB172F" w:rsidRPr="00FB4186">
        <w:rPr>
          <w:sz w:val="18"/>
          <w:szCs w:val="18"/>
        </w:rPr>
        <w:t xml:space="preserve"> </w:t>
      </w:r>
      <w:r w:rsidRPr="00FB4186">
        <w:rPr>
          <w:sz w:val="18"/>
          <w:szCs w:val="18"/>
        </w:rPr>
        <w:t>договоренности,</w:t>
      </w:r>
      <w:r w:rsidR="00EB172F" w:rsidRPr="00FB4186">
        <w:rPr>
          <w:sz w:val="18"/>
          <w:szCs w:val="18"/>
        </w:rPr>
        <w:t xml:space="preserve"> </w:t>
      </w:r>
      <w:r w:rsidRPr="00FB4186">
        <w:rPr>
          <w:sz w:val="18"/>
          <w:szCs w:val="18"/>
        </w:rPr>
        <w:t>разрабатываются</w:t>
      </w:r>
      <w:r w:rsidR="00EB172F" w:rsidRPr="00FB4186">
        <w:rPr>
          <w:sz w:val="18"/>
          <w:szCs w:val="18"/>
        </w:rPr>
        <w:t xml:space="preserve"> </w:t>
      </w:r>
      <w:r w:rsidRPr="00FB4186">
        <w:rPr>
          <w:sz w:val="18"/>
          <w:szCs w:val="18"/>
        </w:rPr>
        <w:t>и</w:t>
      </w:r>
      <w:r w:rsidR="00EB172F" w:rsidRPr="00FB4186">
        <w:rPr>
          <w:sz w:val="18"/>
          <w:szCs w:val="18"/>
        </w:rPr>
        <w:t xml:space="preserve"> </w:t>
      </w:r>
      <w:r w:rsidRPr="00FB4186">
        <w:rPr>
          <w:sz w:val="18"/>
          <w:szCs w:val="18"/>
        </w:rPr>
        <w:t>реализуются</w:t>
      </w:r>
      <w:r w:rsidR="00EB172F" w:rsidRPr="00FB4186">
        <w:rPr>
          <w:sz w:val="18"/>
          <w:szCs w:val="18"/>
        </w:rPr>
        <w:t xml:space="preserve"> </w:t>
      </w:r>
      <w:r w:rsidRPr="00FB4186">
        <w:rPr>
          <w:sz w:val="18"/>
          <w:szCs w:val="18"/>
        </w:rPr>
        <w:t>отдельные</w:t>
      </w:r>
      <w:r w:rsidR="00EB172F" w:rsidRPr="00FB4186">
        <w:rPr>
          <w:sz w:val="18"/>
          <w:szCs w:val="18"/>
        </w:rPr>
        <w:t xml:space="preserve"> </w:t>
      </w:r>
      <w:r w:rsidRPr="00FB4186">
        <w:rPr>
          <w:sz w:val="18"/>
          <w:szCs w:val="18"/>
        </w:rPr>
        <w:t>социальные</w:t>
      </w:r>
      <w:r w:rsidR="00EB172F" w:rsidRPr="00FB4186">
        <w:rPr>
          <w:sz w:val="18"/>
          <w:szCs w:val="18"/>
        </w:rPr>
        <w:t xml:space="preserve"> </w:t>
      </w:r>
      <w:r w:rsidRPr="00FB4186">
        <w:rPr>
          <w:sz w:val="18"/>
          <w:szCs w:val="18"/>
        </w:rPr>
        <w:t>проекты. Потребность в переговорах субъектов воспитательного процесса ипредставителей</w:t>
      </w:r>
      <w:r w:rsidR="00EB172F" w:rsidRPr="00FB4186">
        <w:rPr>
          <w:sz w:val="18"/>
          <w:szCs w:val="18"/>
        </w:rPr>
        <w:t xml:space="preserve"> </w:t>
      </w:r>
      <w:r w:rsidRPr="00FB4186">
        <w:rPr>
          <w:sz w:val="18"/>
          <w:szCs w:val="18"/>
        </w:rPr>
        <w:t>социальных</w:t>
      </w:r>
      <w:r w:rsidR="00EB172F" w:rsidRPr="00FB4186">
        <w:rPr>
          <w:sz w:val="18"/>
          <w:szCs w:val="18"/>
        </w:rPr>
        <w:t xml:space="preserve"> </w:t>
      </w:r>
      <w:r w:rsidRPr="00FB4186">
        <w:rPr>
          <w:sz w:val="18"/>
          <w:szCs w:val="18"/>
        </w:rPr>
        <w:t>институтов</w:t>
      </w:r>
      <w:r w:rsidR="00EB172F" w:rsidRPr="00FB4186">
        <w:rPr>
          <w:sz w:val="18"/>
          <w:szCs w:val="18"/>
        </w:rPr>
        <w:t xml:space="preserve"> </w:t>
      </w:r>
      <w:r w:rsidRPr="00FB4186">
        <w:rPr>
          <w:sz w:val="18"/>
          <w:szCs w:val="18"/>
        </w:rPr>
        <w:t>возникает</w:t>
      </w:r>
      <w:r w:rsidR="00EB172F" w:rsidRPr="00FB4186">
        <w:rPr>
          <w:sz w:val="18"/>
          <w:szCs w:val="18"/>
        </w:rPr>
        <w:t xml:space="preserve"> </w:t>
      </w:r>
      <w:r w:rsidRPr="00FB4186">
        <w:rPr>
          <w:sz w:val="18"/>
          <w:szCs w:val="18"/>
        </w:rPr>
        <w:t>регулярно,</w:t>
      </w:r>
      <w:r w:rsidR="00EB172F" w:rsidRPr="00FB4186">
        <w:rPr>
          <w:sz w:val="18"/>
          <w:szCs w:val="18"/>
        </w:rPr>
        <w:t xml:space="preserve"> </w:t>
      </w:r>
      <w:r w:rsidRPr="00FB4186">
        <w:rPr>
          <w:sz w:val="18"/>
          <w:szCs w:val="18"/>
        </w:rPr>
        <w:t>поэтому</w:t>
      </w:r>
      <w:r w:rsidR="00EB172F" w:rsidRPr="00FB4186">
        <w:rPr>
          <w:sz w:val="18"/>
          <w:szCs w:val="18"/>
        </w:rPr>
        <w:t xml:space="preserve"> </w:t>
      </w:r>
      <w:r w:rsidRPr="00FB4186">
        <w:rPr>
          <w:sz w:val="18"/>
          <w:szCs w:val="18"/>
        </w:rPr>
        <w:t>технология</w:t>
      </w:r>
      <w:r w:rsidR="00EB172F" w:rsidRPr="00FB4186">
        <w:rPr>
          <w:sz w:val="18"/>
          <w:szCs w:val="18"/>
        </w:rPr>
        <w:t xml:space="preserve"> </w:t>
      </w:r>
      <w:r w:rsidRPr="00FB4186">
        <w:rPr>
          <w:sz w:val="18"/>
          <w:szCs w:val="18"/>
        </w:rPr>
        <w:t>достижения</w:t>
      </w:r>
      <w:r w:rsidR="00EB172F" w:rsidRPr="00FB4186">
        <w:rPr>
          <w:sz w:val="18"/>
          <w:szCs w:val="18"/>
        </w:rPr>
        <w:t xml:space="preserve"> </w:t>
      </w:r>
      <w:r w:rsidRPr="00FB4186">
        <w:rPr>
          <w:sz w:val="18"/>
          <w:szCs w:val="18"/>
        </w:rPr>
        <w:t>соглашения</w:t>
      </w:r>
      <w:r w:rsidR="00EB172F" w:rsidRPr="00FB4186">
        <w:rPr>
          <w:sz w:val="18"/>
          <w:szCs w:val="18"/>
        </w:rPr>
        <w:t xml:space="preserve"> </w:t>
      </w:r>
      <w:r w:rsidRPr="00FB4186">
        <w:rPr>
          <w:sz w:val="18"/>
          <w:szCs w:val="18"/>
        </w:rPr>
        <w:t>постоянно</w:t>
      </w:r>
      <w:r w:rsidR="00EB172F" w:rsidRPr="00FB4186">
        <w:rPr>
          <w:sz w:val="18"/>
          <w:szCs w:val="18"/>
        </w:rPr>
        <w:t xml:space="preserve"> </w:t>
      </w:r>
      <w:r w:rsidRPr="00FB4186">
        <w:rPr>
          <w:sz w:val="18"/>
          <w:szCs w:val="18"/>
        </w:rPr>
        <w:t>является</w:t>
      </w:r>
      <w:r w:rsidR="00EB172F" w:rsidRPr="00FB4186">
        <w:rPr>
          <w:sz w:val="18"/>
          <w:szCs w:val="18"/>
        </w:rPr>
        <w:t xml:space="preserve"> </w:t>
      </w:r>
      <w:r w:rsidRPr="00FB4186">
        <w:rPr>
          <w:sz w:val="18"/>
          <w:szCs w:val="18"/>
        </w:rPr>
        <w:t>актуальной.</w:t>
      </w:r>
      <w:r w:rsidR="00EB172F" w:rsidRPr="00FB4186">
        <w:rPr>
          <w:sz w:val="18"/>
          <w:szCs w:val="18"/>
        </w:rPr>
        <w:t xml:space="preserve"> </w:t>
      </w:r>
      <w:r w:rsidRPr="00FB4186">
        <w:rPr>
          <w:sz w:val="18"/>
          <w:szCs w:val="18"/>
        </w:rPr>
        <w:t>Технология социального проектирования в этом случае призвана обеспечить</w:t>
      </w:r>
      <w:r w:rsidR="00EB172F" w:rsidRPr="00FB4186">
        <w:rPr>
          <w:sz w:val="18"/>
          <w:szCs w:val="18"/>
        </w:rPr>
        <w:t xml:space="preserve"> </w:t>
      </w:r>
      <w:r w:rsidRPr="00FB4186">
        <w:rPr>
          <w:sz w:val="18"/>
          <w:szCs w:val="18"/>
        </w:rPr>
        <w:t>эффективность расходования ресурсов всеми партнерами, так как каждый</w:t>
      </w:r>
      <w:r w:rsidR="00EB172F" w:rsidRPr="00FB4186">
        <w:rPr>
          <w:sz w:val="18"/>
          <w:szCs w:val="18"/>
        </w:rPr>
        <w:t xml:space="preserve"> </w:t>
      </w:r>
      <w:r w:rsidRPr="00FB4186">
        <w:rPr>
          <w:sz w:val="18"/>
          <w:szCs w:val="18"/>
        </w:rPr>
        <w:t>ориентирован на наиболее полную реализацию своих интересов. Так может</w:t>
      </w:r>
      <w:r w:rsidR="00EB172F" w:rsidRPr="00FB4186">
        <w:rPr>
          <w:sz w:val="18"/>
          <w:szCs w:val="18"/>
        </w:rPr>
        <w:t xml:space="preserve"> </w:t>
      </w:r>
      <w:r w:rsidRPr="00FB4186">
        <w:rPr>
          <w:sz w:val="18"/>
          <w:szCs w:val="18"/>
        </w:rPr>
        <w:t>складываться</w:t>
      </w:r>
      <w:r w:rsidR="00EB172F" w:rsidRPr="00FB4186">
        <w:rPr>
          <w:sz w:val="18"/>
          <w:szCs w:val="18"/>
        </w:rPr>
        <w:t xml:space="preserve"> </w:t>
      </w:r>
      <w:r w:rsidRPr="00FB4186">
        <w:rPr>
          <w:sz w:val="18"/>
          <w:szCs w:val="18"/>
        </w:rPr>
        <w:t>взаимодействие</w:t>
      </w:r>
      <w:r w:rsidR="00EB172F" w:rsidRPr="00FB4186">
        <w:rPr>
          <w:sz w:val="18"/>
          <w:szCs w:val="18"/>
        </w:rPr>
        <w:t xml:space="preserve"> </w:t>
      </w:r>
      <w:r w:rsidRPr="00FB4186">
        <w:rPr>
          <w:sz w:val="18"/>
          <w:szCs w:val="18"/>
        </w:rPr>
        <w:t>между</w:t>
      </w:r>
      <w:r w:rsidR="00EB172F" w:rsidRPr="00FB4186">
        <w:rPr>
          <w:sz w:val="18"/>
          <w:szCs w:val="18"/>
        </w:rPr>
        <w:t xml:space="preserve"> </w:t>
      </w:r>
      <w:r w:rsidRPr="00FB4186">
        <w:rPr>
          <w:sz w:val="18"/>
          <w:szCs w:val="18"/>
        </w:rPr>
        <w:t>педагогическими</w:t>
      </w:r>
      <w:r w:rsidR="00EB172F" w:rsidRPr="00FB4186">
        <w:rPr>
          <w:sz w:val="18"/>
          <w:szCs w:val="18"/>
        </w:rPr>
        <w:t xml:space="preserve"> </w:t>
      </w:r>
      <w:r w:rsidRPr="00FB4186">
        <w:rPr>
          <w:sz w:val="18"/>
          <w:szCs w:val="18"/>
        </w:rPr>
        <w:t>работниками</w:t>
      </w:r>
      <w:r w:rsidR="00EB172F" w:rsidRPr="00FB4186">
        <w:rPr>
          <w:sz w:val="18"/>
          <w:szCs w:val="18"/>
        </w:rPr>
        <w:t xml:space="preserve"> </w:t>
      </w:r>
      <w:r w:rsidRPr="00FB4186">
        <w:rPr>
          <w:sz w:val="18"/>
          <w:szCs w:val="18"/>
        </w:rPr>
        <w:t>общеобразовательной</w:t>
      </w:r>
      <w:r w:rsidR="00EB172F" w:rsidRPr="00FB4186">
        <w:rPr>
          <w:sz w:val="18"/>
          <w:szCs w:val="18"/>
        </w:rPr>
        <w:t xml:space="preserve"> организации </w:t>
      </w:r>
      <w:r w:rsidRPr="00FB4186">
        <w:rPr>
          <w:sz w:val="18"/>
          <w:szCs w:val="18"/>
        </w:rPr>
        <w:t>учреждения</w:t>
      </w:r>
      <w:r w:rsidR="00EB172F" w:rsidRPr="00FB4186">
        <w:rPr>
          <w:sz w:val="18"/>
          <w:szCs w:val="18"/>
        </w:rPr>
        <w:t xml:space="preserve"> </w:t>
      </w:r>
      <w:r w:rsidRPr="00FB4186">
        <w:rPr>
          <w:sz w:val="18"/>
          <w:szCs w:val="18"/>
        </w:rPr>
        <w:t>дополнительного</w:t>
      </w:r>
      <w:r w:rsidR="00EB172F" w:rsidRPr="00FB4186">
        <w:rPr>
          <w:sz w:val="18"/>
          <w:szCs w:val="18"/>
        </w:rPr>
        <w:t xml:space="preserve"> </w:t>
      </w:r>
      <w:r w:rsidRPr="00FB4186">
        <w:rPr>
          <w:sz w:val="18"/>
          <w:szCs w:val="18"/>
        </w:rPr>
        <w:t>образования,</w:t>
      </w:r>
      <w:r w:rsidR="00EB172F" w:rsidRPr="00FB4186">
        <w:rPr>
          <w:sz w:val="18"/>
          <w:szCs w:val="18"/>
        </w:rPr>
        <w:t xml:space="preserve"> </w:t>
      </w:r>
      <w:r w:rsidRPr="00FB4186">
        <w:rPr>
          <w:sz w:val="18"/>
          <w:szCs w:val="18"/>
        </w:rPr>
        <w:t>спортивной</w:t>
      </w:r>
      <w:r w:rsidR="00EB172F" w:rsidRPr="00FB4186">
        <w:rPr>
          <w:sz w:val="18"/>
          <w:szCs w:val="18"/>
        </w:rPr>
        <w:t xml:space="preserve"> </w:t>
      </w:r>
      <w:r w:rsidRPr="00FB4186">
        <w:rPr>
          <w:sz w:val="18"/>
          <w:szCs w:val="18"/>
        </w:rPr>
        <w:t>организацией</w:t>
      </w:r>
      <w:r w:rsidR="00EB172F" w:rsidRPr="00FB4186">
        <w:rPr>
          <w:sz w:val="18"/>
          <w:szCs w:val="18"/>
        </w:rPr>
        <w:t xml:space="preserve"> </w:t>
      </w:r>
      <w:r w:rsidRPr="00FB4186">
        <w:rPr>
          <w:sz w:val="18"/>
          <w:szCs w:val="18"/>
        </w:rPr>
        <w:t>или</w:t>
      </w:r>
      <w:r w:rsidR="00EB172F" w:rsidRPr="00FB4186">
        <w:rPr>
          <w:sz w:val="18"/>
          <w:szCs w:val="18"/>
        </w:rPr>
        <w:t xml:space="preserve"> </w:t>
      </w:r>
      <w:r w:rsidRPr="00FB4186">
        <w:rPr>
          <w:sz w:val="18"/>
          <w:szCs w:val="18"/>
        </w:rPr>
        <w:t>учреждением</w:t>
      </w:r>
      <w:r w:rsidR="00EB172F" w:rsidRPr="00FB4186">
        <w:rPr>
          <w:sz w:val="18"/>
          <w:szCs w:val="18"/>
        </w:rPr>
        <w:t xml:space="preserve"> </w:t>
      </w:r>
      <w:r w:rsidRPr="00FB4186">
        <w:rPr>
          <w:sz w:val="18"/>
          <w:szCs w:val="18"/>
        </w:rPr>
        <w:t>культуры.</w:t>
      </w:r>
    </w:p>
    <w:p w14:paraId="41D1AF89" w14:textId="77777777" w:rsidR="00EA1E1F" w:rsidRPr="00FB4186" w:rsidRDefault="002A62B3" w:rsidP="004D5EE1">
      <w:pPr>
        <w:pStyle w:val="1"/>
        <w:numPr>
          <w:ilvl w:val="2"/>
          <w:numId w:val="6"/>
        </w:numPr>
        <w:tabs>
          <w:tab w:val="left" w:pos="2231"/>
        </w:tabs>
        <w:spacing w:before="218" w:line="276" w:lineRule="auto"/>
        <w:ind w:left="0" w:right="43" w:firstLine="707"/>
        <w:rPr>
          <w:sz w:val="18"/>
          <w:szCs w:val="18"/>
        </w:rPr>
      </w:pPr>
      <w:bookmarkStart w:id="57" w:name="_bookmark72"/>
      <w:bookmarkEnd w:id="57"/>
      <w:r w:rsidRPr="00FB4186">
        <w:rPr>
          <w:sz w:val="18"/>
          <w:szCs w:val="18"/>
        </w:rPr>
        <w:t>Описание методов и форм профессиональной ориентации в</w:t>
      </w:r>
      <w:r w:rsidR="00480F45" w:rsidRPr="00FB4186">
        <w:rPr>
          <w:sz w:val="18"/>
          <w:szCs w:val="18"/>
        </w:rPr>
        <w:t xml:space="preserve"> </w:t>
      </w:r>
      <w:r w:rsidRPr="00FB4186">
        <w:rPr>
          <w:sz w:val="18"/>
          <w:szCs w:val="18"/>
        </w:rPr>
        <w:t>организации,</w:t>
      </w:r>
      <w:r w:rsidR="00480F45" w:rsidRPr="00FB4186">
        <w:rPr>
          <w:sz w:val="18"/>
          <w:szCs w:val="18"/>
        </w:rPr>
        <w:t xml:space="preserve"> </w:t>
      </w:r>
      <w:r w:rsidRPr="00FB4186">
        <w:rPr>
          <w:sz w:val="18"/>
          <w:szCs w:val="18"/>
        </w:rPr>
        <w:t>осуществляющей</w:t>
      </w:r>
      <w:r w:rsidR="00480F45" w:rsidRPr="00FB4186">
        <w:rPr>
          <w:sz w:val="18"/>
          <w:szCs w:val="18"/>
        </w:rPr>
        <w:t xml:space="preserve"> </w:t>
      </w:r>
      <w:r w:rsidRPr="00FB4186">
        <w:rPr>
          <w:sz w:val="18"/>
          <w:szCs w:val="18"/>
        </w:rPr>
        <w:t>образовательную</w:t>
      </w:r>
      <w:r w:rsidR="00EC3D0C" w:rsidRPr="00FB4186">
        <w:rPr>
          <w:sz w:val="18"/>
          <w:szCs w:val="18"/>
        </w:rPr>
        <w:t xml:space="preserve"> </w:t>
      </w:r>
      <w:r w:rsidRPr="00FB4186">
        <w:rPr>
          <w:sz w:val="18"/>
          <w:szCs w:val="18"/>
        </w:rPr>
        <w:t>деятельность</w:t>
      </w:r>
    </w:p>
    <w:p w14:paraId="41D1AF8A" w14:textId="77777777" w:rsidR="00EA1E1F" w:rsidRPr="00FB4186" w:rsidRDefault="002A62B3" w:rsidP="004D5EE1">
      <w:pPr>
        <w:pStyle w:val="a3"/>
        <w:spacing w:before="60" w:line="276" w:lineRule="auto"/>
        <w:ind w:left="0" w:right="43"/>
        <w:rPr>
          <w:sz w:val="18"/>
          <w:szCs w:val="18"/>
        </w:rPr>
      </w:pPr>
      <w:r w:rsidRPr="00FB4186">
        <w:rPr>
          <w:sz w:val="18"/>
          <w:szCs w:val="18"/>
        </w:rPr>
        <w:t>Методами профессиональной ориентации обучающихся в организации,</w:t>
      </w:r>
      <w:r w:rsidR="00B74859" w:rsidRPr="00FB4186">
        <w:rPr>
          <w:sz w:val="18"/>
          <w:szCs w:val="18"/>
        </w:rPr>
        <w:t xml:space="preserve"> </w:t>
      </w:r>
      <w:r w:rsidRPr="00FB4186">
        <w:rPr>
          <w:sz w:val="18"/>
          <w:szCs w:val="18"/>
        </w:rPr>
        <w:t>осуществляющей</w:t>
      </w:r>
      <w:r w:rsidR="00B74859" w:rsidRPr="00FB4186">
        <w:rPr>
          <w:sz w:val="18"/>
          <w:szCs w:val="18"/>
        </w:rPr>
        <w:t xml:space="preserve"> </w:t>
      </w:r>
      <w:r w:rsidRPr="00FB4186">
        <w:rPr>
          <w:sz w:val="18"/>
          <w:szCs w:val="18"/>
        </w:rPr>
        <w:t>образовательную</w:t>
      </w:r>
      <w:r w:rsidR="00B74859" w:rsidRPr="00FB4186">
        <w:rPr>
          <w:sz w:val="18"/>
          <w:szCs w:val="18"/>
        </w:rPr>
        <w:t xml:space="preserve"> </w:t>
      </w:r>
      <w:r w:rsidRPr="00FB4186">
        <w:rPr>
          <w:sz w:val="18"/>
          <w:szCs w:val="18"/>
        </w:rPr>
        <w:t>деятельность,являютсяследующие.</w:t>
      </w:r>
    </w:p>
    <w:p w14:paraId="41D1AF8B" w14:textId="77777777" w:rsidR="00677781" w:rsidRPr="00FB4186" w:rsidRDefault="002A62B3" w:rsidP="004D5EE1">
      <w:pPr>
        <w:pStyle w:val="a3"/>
        <w:tabs>
          <w:tab w:val="left" w:pos="5047"/>
          <w:tab w:val="left" w:pos="6981"/>
          <w:tab w:val="left" w:pos="8358"/>
        </w:tabs>
        <w:spacing w:line="276" w:lineRule="auto"/>
        <w:ind w:left="0" w:right="43"/>
        <w:rPr>
          <w:sz w:val="18"/>
          <w:szCs w:val="18"/>
        </w:rPr>
      </w:pPr>
      <w:r w:rsidRPr="00FB4186">
        <w:rPr>
          <w:b/>
          <w:sz w:val="18"/>
          <w:szCs w:val="18"/>
        </w:rPr>
        <w:t>Метод</w:t>
      </w:r>
      <w:r w:rsidR="00EC3D0C" w:rsidRPr="00FB4186">
        <w:rPr>
          <w:b/>
          <w:sz w:val="18"/>
          <w:szCs w:val="18"/>
        </w:rPr>
        <w:t xml:space="preserve"> </w:t>
      </w:r>
      <w:r w:rsidRPr="00FB4186">
        <w:rPr>
          <w:b/>
          <w:sz w:val="18"/>
          <w:szCs w:val="18"/>
        </w:rPr>
        <w:t>профконсультирования</w:t>
      </w:r>
      <w:r w:rsidR="00EC3D0C" w:rsidRPr="00FB4186">
        <w:rPr>
          <w:b/>
          <w:sz w:val="18"/>
          <w:szCs w:val="18"/>
        </w:rPr>
        <w:t xml:space="preserve"> </w:t>
      </w:r>
      <w:r w:rsidRPr="00FB4186">
        <w:rPr>
          <w:sz w:val="18"/>
          <w:szCs w:val="18"/>
        </w:rPr>
        <w:t>обучающихся–организация</w:t>
      </w:r>
      <w:r w:rsidR="00EC3D0C" w:rsidRPr="00FB4186">
        <w:rPr>
          <w:sz w:val="18"/>
          <w:szCs w:val="18"/>
        </w:rPr>
        <w:t xml:space="preserve"> </w:t>
      </w:r>
      <w:r w:rsidRPr="00FB4186">
        <w:rPr>
          <w:sz w:val="18"/>
          <w:szCs w:val="18"/>
        </w:rPr>
        <w:t>коммуникации</w:t>
      </w:r>
      <w:r w:rsidR="00EC3D0C" w:rsidRPr="00FB4186">
        <w:rPr>
          <w:sz w:val="18"/>
          <w:szCs w:val="18"/>
        </w:rPr>
        <w:t xml:space="preserve"> </w:t>
      </w:r>
      <w:r w:rsidRPr="00FB4186">
        <w:rPr>
          <w:sz w:val="18"/>
          <w:szCs w:val="18"/>
        </w:rPr>
        <w:t>относительно</w:t>
      </w:r>
      <w:r w:rsidR="00EC3D0C" w:rsidRPr="00FB4186">
        <w:rPr>
          <w:sz w:val="18"/>
          <w:szCs w:val="18"/>
        </w:rPr>
        <w:t xml:space="preserve"> </w:t>
      </w:r>
      <w:r w:rsidRPr="00FB4186">
        <w:rPr>
          <w:sz w:val="18"/>
          <w:szCs w:val="18"/>
        </w:rPr>
        <w:t>позиционирования</w:t>
      </w:r>
      <w:r w:rsidR="00EC3D0C" w:rsidRPr="00FB4186">
        <w:rPr>
          <w:sz w:val="18"/>
          <w:szCs w:val="18"/>
        </w:rPr>
        <w:t xml:space="preserve"> </w:t>
      </w:r>
      <w:r w:rsidRPr="00FB4186">
        <w:rPr>
          <w:sz w:val="18"/>
          <w:szCs w:val="18"/>
        </w:rPr>
        <w:t>обучающегося</w:t>
      </w:r>
      <w:r w:rsidR="00EC3D0C" w:rsidRPr="00FB4186">
        <w:rPr>
          <w:sz w:val="18"/>
          <w:szCs w:val="18"/>
        </w:rPr>
        <w:t xml:space="preserve"> </w:t>
      </w:r>
      <w:r w:rsidRPr="00FB4186">
        <w:rPr>
          <w:sz w:val="18"/>
          <w:szCs w:val="18"/>
        </w:rPr>
        <w:t>в</w:t>
      </w:r>
      <w:r w:rsidR="00EC3D0C" w:rsidRPr="00FB4186">
        <w:rPr>
          <w:sz w:val="18"/>
          <w:szCs w:val="18"/>
        </w:rPr>
        <w:t xml:space="preserve"> </w:t>
      </w:r>
      <w:r w:rsidRPr="00FB4186">
        <w:rPr>
          <w:sz w:val="18"/>
          <w:szCs w:val="18"/>
        </w:rPr>
        <w:t>профессионально-трудовой</w:t>
      </w:r>
      <w:r w:rsidR="00EC3D0C" w:rsidRPr="00FB4186">
        <w:rPr>
          <w:sz w:val="18"/>
          <w:szCs w:val="18"/>
        </w:rPr>
        <w:t xml:space="preserve"> </w:t>
      </w:r>
      <w:r w:rsidRPr="00FB4186">
        <w:rPr>
          <w:sz w:val="18"/>
          <w:szCs w:val="18"/>
        </w:rPr>
        <w:tab/>
        <w:t>области.</w:t>
      </w:r>
      <w:r w:rsidRPr="00FB4186">
        <w:rPr>
          <w:sz w:val="18"/>
          <w:szCs w:val="18"/>
        </w:rPr>
        <w:tab/>
      </w:r>
    </w:p>
    <w:p w14:paraId="41D1AF8C" w14:textId="77777777" w:rsidR="00EA1E1F" w:rsidRPr="00FB4186" w:rsidRDefault="00677781" w:rsidP="004D5EE1">
      <w:pPr>
        <w:pStyle w:val="a3"/>
        <w:tabs>
          <w:tab w:val="left" w:pos="5047"/>
          <w:tab w:val="left" w:pos="6981"/>
          <w:tab w:val="left" w:pos="8358"/>
        </w:tabs>
        <w:spacing w:line="276" w:lineRule="auto"/>
        <w:ind w:left="0" w:right="43"/>
        <w:rPr>
          <w:sz w:val="18"/>
          <w:szCs w:val="18"/>
        </w:rPr>
      </w:pPr>
      <w:r w:rsidRPr="00FB4186">
        <w:rPr>
          <w:sz w:val="18"/>
          <w:szCs w:val="18"/>
        </w:rPr>
        <w:t xml:space="preserve">Для </w:t>
      </w:r>
      <w:r w:rsidR="002A62B3" w:rsidRPr="00FB4186">
        <w:rPr>
          <w:sz w:val="18"/>
          <w:szCs w:val="18"/>
        </w:rPr>
        <w:t>осуществления</w:t>
      </w:r>
      <w:r w:rsidR="00EC3D0C" w:rsidRPr="00FB4186">
        <w:rPr>
          <w:sz w:val="18"/>
          <w:szCs w:val="18"/>
        </w:rPr>
        <w:t xml:space="preserve"> </w:t>
      </w:r>
      <w:r w:rsidR="002A62B3" w:rsidRPr="00FB4186">
        <w:rPr>
          <w:sz w:val="18"/>
          <w:szCs w:val="18"/>
        </w:rPr>
        <w:t>профконсультирования</w:t>
      </w:r>
      <w:r w:rsidR="00EC3D0C" w:rsidRPr="00FB4186">
        <w:rPr>
          <w:sz w:val="18"/>
          <w:szCs w:val="18"/>
        </w:rPr>
        <w:t xml:space="preserve"> </w:t>
      </w:r>
      <w:r w:rsidR="002A62B3" w:rsidRPr="00FB4186">
        <w:rPr>
          <w:sz w:val="18"/>
          <w:szCs w:val="18"/>
        </w:rPr>
        <w:t>привлекаются</w:t>
      </w:r>
      <w:r w:rsidR="00EC3D0C" w:rsidRPr="00FB4186">
        <w:rPr>
          <w:sz w:val="18"/>
          <w:szCs w:val="18"/>
        </w:rPr>
        <w:t xml:space="preserve"> </w:t>
      </w:r>
      <w:r w:rsidR="002A62B3" w:rsidRPr="00FB4186">
        <w:rPr>
          <w:sz w:val="18"/>
          <w:szCs w:val="18"/>
        </w:rPr>
        <w:t>квалифицированные</w:t>
      </w:r>
      <w:r w:rsidR="00EC3D0C" w:rsidRPr="00FB4186">
        <w:rPr>
          <w:sz w:val="18"/>
          <w:szCs w:val="18"/>
        </w:rPr>
        <w:t xml:space="preserve"> </w:t>
      </w:r>
      <w:r w:rsidR="002A62B3" w:rsidRPr="00FB4186">
        <w:rPr>
          <w:sz w:val="18"/>
          <w:szCs w:val="18"/>
        </w:rPr>
        <w:t>специалисты</w:t>
      </w:r>
      <w:r w:rsidR="00EC3D0C" w:rsidRPr="00FB4186">
        <w:rPr>
          <w:sz w:val="18"/>
          <w:szCs w:val="18"/>
        </w:rPr>
        <w:t xml:space="preserve"> </w:t>
      </w:r>
      <w:r w:rsidR="002A62B3" w:rsidRPr="00FB4186">
        <w:rPr>
          <w:sz w:val="18"/>
          <w:szCs w:val="18"/>
        </w:rPr>
        <w:t>–</w:t>
      </w:r>
      <w:r w:rsidR="00EC3D0C" w:rsidRPr="00FB4186">
        <w:rPr>
          <w:sz w:val="18"/>
          <w:szCs w:val="18"/>
        </w:rPr>
        <w:t xml:space="preserve"> </w:t>
      </w:r>
      <w:r w:rsidR="002A62B3" w:rsidRPr="00FB4186">
        <w:rPr>
          <w:sz w:val="18"/>
          <w:szCs w:val="18"/>
        </w:rPr>
        <w:t>работники соответствующих</w:t>
      </w:r>
      <w:r w:rsidR="00EC3D0C" w:rsidRPr="00FB4186">
        <w:rPr>
          <w:sz w:val="18"/>
          <w:szCs w:val="18"/>
        </w:rPr>
        <w:t xml:space="preserve"> </w:t>
      </w:r>
      <w:r w:rsidR="002A62B3" w:rsidRPr="00FB4186">
        <w:rPr>
          <w:sz w:val="18"/>
          <w:szCs w:val="18"/>
        </w:rPr>
        <w:t>служб.</w:t>
      </w:r>
    </w:p>
    <w:p w14:paraId="41D1AF8D" w14:textId="77777777" w:rsidR="00EA1E1F" w:rsidRPr="00FB4186" w:rsidRDefault="002A62B3" w:rsidP="004D5EE1">
      <w:pPr>
        <w:pStyle w:val="a3"/>
        <w:spacing w:line="276" w:lineRule="auto"/>
        <w:ind w:left="0" w:right="43"/>
        <w:rPr>
          <w:sz w:val="18"/>
          <w:szCs w:val="18"/>
        </w:rPr>
      </w:pPr>
      <w:r w:rsidRPr="00FB4186">
        <w:rPr>
          <w:b/>
          <w:sz w:val="18"/>
          <w:szCs w:val="18"/>
        </w:rPr>
        <w:t>Метод</w:t>
      </w:r>
      <w:r w:rsidR="00EC3D0C" w:rsidRPr="00FB4186">
        <w:rPr>
          <w:b/>
          <w:sz w:val="18"/>
          <w:szCs w:val="18"/>
        </w:rPr>
        <w:t xml:space="preserve"> </w:t>
      </w:r>
      <w:r w:rsidRPr="00FB4186">
        <w:rPr>
          <w:b/>
          <w:sz w:val="18"/>
          <w:szCs w:val="18"/>
        </w:rPr>
        <w:t>исследования</w:t>
      </w:r>
      <w:r w:rsidR="00EC3D0C" w:rsidRPr="00FB4186">
        <w:rPr>
          <w:b/>
          <w:sz w:val="18"/>
          <w:szCs w:val="18"/>
        </w:rPr>
        <w:t xml:space="preserve"> </w:t>
      </w:r>
      <w:r w:rsidRPr="00FB4186">
        <w:rPr>
          <w:sz w:val="18"/>
          <w:szCs w:val="18"/>
        </w:rPr>
        <w:t>обучающимся</w:t>
      </w:r>
      <w:r w:rsidR="00EC3D0C" w:rsidRPr="00FB4186">
        <w:rPr>
          <w:sz w:val="18"/>
          <w:szCs w:val="18"/>
        </w:rPr>
        <w:t xml:space="preserve"> </w:t>
      </w:r>
      <w:r w:rsidRPr="00FB4186">
        <w:rPr>
          <w:sz w:val="18"/>
          <w:szCs w:val="18"/>
        </w:rPr>
        <w:t>профессионально-трудовой</w:t>
      </w:r>
      <w:r w:rsidR="00EC3D0C" w:rsidRPr="00FB4186">
        <w:rPr>
          <w:sz w:val="18"/>
          <w:szCs w:val="18"/>
        </w:rPr>
        <w:t xml:space="preserve"> </w:t>
      </w:r>
      <w:r w:rsidRPr="00FB4186">
        <w:rPr>
          <w:sz w:val="18"/>
          <w:szCs w:val="18"/>
        </w:rPr>
        <w:t>области</w:t>
      </w:r>
      <w:r w:rsidR="00EC3D0C" w:rsidRPr="00FB4186">
        <w:rPr>
          <w:sz w:val="18"/>
          <w:szCs w:val="18"/>
        </w:rPr>
        <w:t xml:space="preserve"> </w:t>
      </w:r>
      <w:r w:rsidRPr="00FB4186">
        <w:rPr>
          <w:sz w:val="18"/>
          <w:szCs w:val="18"/>
        </w:rPr>
        <w:t>и</w:t>
      </w:r>
      <w:r w:rsidR="00EC3D0C" w:rsidRPr="00FB4186">
        <w:rPr>
          <w:sz w:val="18"/>
          <w:szCs w:val="18"/>
        </w:rPr>
        <w:t xml:space="preserve"> </w:t>
      </w:r>
      <w:r w:rsidRPr="00FB4186">
        <w:rPr>
          <w:sz w:val="18"/>
          <w:szCs w:val="18"/>
        </w:rPr>
        <w:t>себя</w:t>
      </w:r>
      <w:r w:rsidR="00EC3D0C" w:rsidRPr="00FB4186">
        <w:rPr>
          <w:sz w:val="18"/>
          <w:szCs w:val="18"/>
        </w:rPr>
        <w:t xml:space="preserve"> </w:t>
      </w:r>
      <w:r w:rsidRPr="00FB4186">
        <w:rPr>
          <w:sz w:val="18"/>
          <w:szCs w:val="18"/>
        </w:rPr>
        <w:t>как</w:t>
      </w:r>
      <w:r w:rsidR="00EC3D0C" w:rsidRPr="00FB4186">
        <w:rPr>
          <w:sz w:val="18"/>
          <w:szCs w:val="18"/>
        </w:rPr>
        <w:t xml:space="preserve"> </w:t>
      </w:r>
      <w:r w:rsidRPr="00FB4186">
        <w:rPr>
          <w:sz w:val="18"/>
          <w:szCs w:val="18"/>
        </w:rPr>
        <w:t>потенциального</w:t>
      </w:r>
      <w:r w:rsidR="00EC3D0C" w:rsidRPr="00FB4186">
        <w:rPr>
          <w:sz w:val="18"/>
          <w:szCs w:val="18"/>
        </w:rPr>
        <w:t xml:space="preserve"> </w:t>
      </w:r>
      <w:r w:rsidRPr="00FB4186">
        <w:rPr>
          <w:sz w:val="18"/>
          <w:szCs w:val="18"/>
        </w:rPr>
        <w:t>участника</w:t>
      </w:r>
      <w:r w:rsidR="00EC3D0C" w:rsidRPr="00FB4186">
        <w:rPr>
          <w:sz w:val="18"/>
          <w:szCs w:val="18"/>
        </w:rPr>
        <w:t xml:space="preserve"> </w:t>
      </w:r>
      <w:r w:rsidRPr="00FB4186">
        <w:rPr>
          <w:sz w:val="18"/>
          <w:szCs w:val="18"/>
        </w:rPr>
        <w:t>этих</w:t>
      </w:r>
      <w:r w:rsidR="00EC3D0C" w:rsidRPr="00FB4186">
        <w:rPr>
          <w:sz w:val="18"/>
          <w:szCs w:val="18"/>
        </w:rPr>
        <w:t xml:space="preserve"> </w:t>
      </w:r>
      <w:r w:rsidRPr="00FB4186">
        <w:rPr>
          <w:sz w:val="18"/>
          <w:szCs w:val="18"/>
        </w:rPr>
        <w:t>отношений</w:t>
      </w:r>
      <w:r w:rsidR="00EC3D0C" w:rsidRPr="00FB4186">
        <w:rPr>
          <w:sz w:val="18"/>
          <w:szCs w:val="18"/>
        </w:rPr>
        <w:t xml:space="preserve"> </w:t>
      </w:r>
      <w:r w:rsidRPr="00FB4186">
        <w:rPr>
          <w:sz w:val="18"/>
          <w:szCs w:val="18"/>
        </w:rPr>
        <w:t>(активное</w:t>
      </w:r>
      <w:r w:rsidR="00EC3D0C" w:rsidRPr="00FB4186">
        <w:rPr>
          <w:sz w:val="18"/>
          <w:szCs w:val="18"/>
        </w:rPr>
        <w:t xml:space="preserve"> </w:t>
      </w:r>
      <w:r w:rsidRPr="00FB4186">
        <w:rPr>
          <w:sz w:val="18"/>
          <w:szCs w:val="18"/>
        </w:rPr>
        <w:t>познание).</w:t>
      </w:r>
    </w:p>
    <w:p w14:paraId="41D1AF8E" w14:textId="77777777" w:rsidR="00EA1E1F" w:rsidRPr="00FB4186" w:rsidRDefault="002A62B3" w:rsidP="004D5EE1">
      <w:pPr>
        <w:pStyle w:val="a3"/>
        <w:spacing w:before="1" w:line="276" w:lineRule="auto"/>
        <w:ind w:left="0" w:right="43"/>
        <w:rPr>
          <w:sz w:val="18"/>
          <w:szCs w:val="18"/>
        </w:rPr>
      </w:pPr>
      <w:r w:rsidRPr="00FB4186">
        <w:rPr>
          <w:b/>
          <w:sz w:val="18"/>
          <w:szCs w:val="18"/>
        </w:rPr>
        <w:t>Метод</w:t>
      </w:r>
      <w:r w:rsidR="00EC3D0C" w:rsidRPr="00FB4186">
        <w:rPr>
          <w:b/>
          <w:sz w:val="18"/>
          <w:szCs w:val="18"/>
        </w:rPr>
        <w:t xml:space="preserve"> </w:t>
      </w:r>
      <w:r w:rsidRPr="00FB4186">
        <w:rPr>
          <w:b/>
          <w:sz w:val="18"/>
          <w:szCs w:val="18"/>
        </w:rPr>
        <w:t>предъявления</w:t>
      </w:r>
      <w:r w:rsidR="00EC3D0C" w:rsidRPr="00FB4186">
        <w:rPr>
          <w:b/>
          <w:sz w:val="18"/>
          <w:szCs w:val="18"/>
        </w:rPr>
        <w:t xml:space="preserve"> </w:t>
      </w:r>
      <w:r w:rsidRPr="00FB4186">
        <w:rPr>
          <w:b/>
          <w:sz w:val="18"/>
          <w:szCs w:val="18"/>
        </w:rPr>
        <w:t>обучающемуся</w:t>
      </w:r>
      <w:r w:rsidR="00EC3D0C" w:rsidRPr="00FB4186">
        <w:rPr>
          <w:b/>
          <w:sz w:val="18"/>
          <w:szCs w:val="18"/>
        </w:rPr>
        <w:t xml:space="preserve"> </w:t>
      </w:r>
      <w:r w:rsidRPr="00FB4186">
        <w:rPr>
          <w:b/>
          <w:sz w:val="18"/>
          <w:szCs w:val="18"/>
        </w:rPr>
        <w:t>сведений</w:t>
      </w:r>
      <w:r w:rsidR="00EC3D0C" w:rsidRPr="00FB4186">
        <w:rPr>
          <w:b/>
          <w:sz w:val="18"/>
          <w:szCs w:val="18"/>
        </w:rPr>
        <w:t xml:space="preserve"> </w:t>
      </w:r>
      <w:r w:rsidRPr="00FB4186">
        <w:rPr>
          <w:b/>
          <w:sz w:val="18"/>
          <w:szCs w:val="18"/>
        </w:rPr>
        <w:t>о</w:t>
      </w:r>
      <w:r w:rsidR="00EC3D0C" w:rsidRPr="00FB4186">
        <w:rPr>
          <w:b/>
          <w:sz w:val="18"/>
          <w:szCs w:val="18"/>
        </w:rPr>
        <w:t xml:space="preserve"> </w:t>
      </w:r>
      <w:r w:rsidRPr="00FB4186">
        <w:rPr>
          <w:b/>
          <w:sz w:val="18"/>
          <w:szCs w:val="18"/>
        </w:rPr>
        <w:t>профессиях,</w:t>
      </w:r>
      <w:r w:rsidR="00EC3D0C" w:rsidRPr="00FB4186">
        <w:rPr>
          <w:b/>
          <w:sz w:val="18"/>
          <w:szCs w:val="18"/>
        </w:rPr>
        <w:t xml:space="preserve"> </w:t>
      </w:r>
      <w:r w:rsidRPr="00FB4186">
        <w:rPr>
          <w:b/>
          <w:sz w:val="18"/>
          <w:szCs w:val="18"/>
        </w:rPr>
        <w:t xml:space="preserve">специфике труда </w:t>
      </w:r>
      <w:r w:rsidRPr="00FB4186">
        <w:rPr>
          <w:sz w:val="18"/>
          <w:szCs w:val="18"/>
        </w:rPr>
        <w:t>и т.д. (реактивное познание). «Ярмарка профессий» как</w:t>
      </w:r>
      <w:r w:rsidR="00EC3D0C" w:rsidRPr="00FB4186">
        <w:rPr>
          <w:sz w:val="18"/>
          <w:szCs w:val="18"/>
        </w:rPr>
        <w:t xml:space="preserve"> </w:t>
      </w:r>
      <w:r w:rsidRPr="00FB4186">
        <w:rPr>
          <w:sz w:val="18"/>
          <w:szCs w:val="18"/>
        </w:rPr>
        <w:t>форма</w:t>
      </w:r>
      <w:r w:rsidR="00EC3D0C" w:rsidRPr="00FB4186">
        <w:rPr>
          <w:sz w:val="18"/>
          <w:szCs w:val="18"/>
        </w:rPr>
        <w:t xml:space="preserve"> </w:t>
      </w:r>
      <w:r w:rsidRPr="00FB4186">
        <w:rPr>
          <w:sz w:val="18"/>
          <w:szCs w:val="18"/>
        </w:rPr>
        <w:t>организации</w:t>
      </w:r>
      <w:r w:rsidR="00EC3D0C" w:rsidRPr="00FB4186">
        <w:rPr>
          <w:sz w:val="18"/>
          <w:szCs w:val="18"/>
        </w:rPr>
        <w:t xml:space="preserve"> </w:t>
      </w:r>
      <w:r w:rsidRPr="00FB4186">
        <w:rPr>
          <w:sz w:val="18"/>
          <w:szCs w:val="18"/>
        </w:rPr>
        <w:t>профессиональной</w:t>
      </w:r>
      <w:r w:rsidR="00EC3D0C" w:rsidRPr="00FB4186">
        <w:rPr>
          <w:sz w:val="18"/>
          <w:szCs w:val="18"/>
        </w:rPr>
        <w:t xml:space="preserve"> </w:t>
      </w:r>
      <w:r w:rsidRPr="00FB4186">
        <w:rPr>
          <w:sz w:val="18"/>
          <w:szCs w:val="18"/>
        </w:rPr>
        <w:t>ориентации</w:t>
      </w:r>
      <w:r w:rsidR="00EC3D0C" w:rsidRPr="00FB4186">
        <w:rPr>
          <w:sz w:val="18"/>
          <w:szCs w:val="18"/>
        </w:rPr>
        <w:t xml:space="preserve"> </w:t>
      </w:r>
      <w:r w:rsidRPr="00FB4186">
        <w:rPr>
          <w:sz w:val="18"/>
          <w:szCs w:val="18"/>
        </w:rPr>
        <w:t>обучающихся</w:t>
      </w:r>
      <w:r w:rsidR="00EC3D0C" w:rsidRPr="00FB4186">
        <w:rPr>
          <w:sz w:val="18"/>
          <w:szCs w:val="18"/>
        </w:rPr>
        <w:t xml:space="preserve"> </w:t>
      </w:r>
      <w:r w:rsidRPr="00FB4186">
        <w:rPr>
          <w:sz w:val="18"/>
          <w:szCs w:val="18"/>
        </w:rPr>
        <w:t>предполагает</w:t>
      </w:r>
      <w:r w:rsidR="00EC3D0C" w:rsidRPr="00FB4186">
        <w:rPr>
          <w:sz w:val="18"/>
          <w:szCs w:val="18"/>
        </w:rPr>
        <w:t xml:space="preserve"> </w:t>
      </w:r>
      <w:r w:rsidRPr="00FB4186">
        <w:rPr>
          <w:sz w:val="18"/>
          <w:szCs w:val="18"/>
        </w:rPr>
        <w:t>публичную</w:t>
      </w:r>
      <w:r w:rsidR="00EC3D0C" w:rsidRPr="00FB4186">
        <w:rPr>
          <w:sz w:val="18"/>
          <w:szCs w:val="18"/>
        </w:rPr>
        <w:t xml:space="preserve"> </w:t>
      </w:r>
      <w:r w:rsidRPr="00FB4186">
        <w:rPr>
          <w:sz w:val="18"/>
          <w:szCs w:val="18"/>
        </w:rPr>
        <w:t>презентацию</w:t>
      </w:r>
      <w:r w:rsidR="00EC3D0C" w:rsidRPr="00FB4186">
        <w:rPr>
          <w:sz w:val="18"/>
          <w:szCs w:val="18"/>
        </w:rPr>
        <w:t xml:space="preserve"> </w:t>
      </w:r>
      <w:r w:rsidRPr="00FB4186">
        <w:rPr>
          <w:sz w:val="18"/>
          <w:szCs w:val="18"/>
        </w:rPr>
        <w:t>различных</w:t>
      </w:r>
      <w:r w:rsidR="00EC3D0C" w:rsidRPr="00FB4186">
        <w:rPr>
          <w:sz w:val="18"/>
          <w:szCs w:val="18"/>
        </w:rPr>
        <w:t xml:space="preserve"> </w:t>
      </w:r>
      <w:r w:rsidRPr="00FB4186">
        <w:rPr>
          <w:sz w:val="18"/>
          <w:szCs w:val="18"/>
        </w:rPr>
        <w:t>профессиональных</w:t>
      </w:r>
      <w:r w:rsidR="00EC3D0C" w:rsidRPr="00FB4186">
        <w:rPr>
          <w:sz w:val="18"/>
          <w:szCs w:val="18"/>
        </w:rPr>
        <w:t xml:space="preserve"> </w:t>
      </w:r>
      <w:r w:rsidRPr="00FB4186">
        <w:rPr>
          <w:sz w:val="18"/>
          <w:szCs w:val="18"/>
        </w:rPr>
        <w:t>занятий</w:t>
      </w:r>
      <w:r w:rsidR="00EC3D0C" w:rsidRPr="00FB4186">
        <w:rPr>
          <w:sz w:val="18"/>
          <w:szCs w:val="18"/>
        </w:rPr>
        <w:t xml:space="preserve"> </w:t>
      </w:r>
      <w:r w:rsidRPr="00FB4186">
        <w:rPr>
          <w:sz w:val="18"/>
          <w:szCs w:val="18"/>
        </w:rPr>
        <w:t>с целью актуализировать, расширить, уточнить, закрепить у обучающихся</w:t>
      </w:r>
      <w:r w:rsidR="00EC3D0C" w:rsidRPr="00FB4186">
        <w:rPr>
          <w:sz w:val="18"/>
          <w:szCs w:val="18"/>
        </w:rPr>
        <w:t xml:space="preserve"> </w:t>
      </w:r>
      <w:r w:rsidRPr="00FB4186">
        <w:rPr>
          <w:sz w:val="18"/>
          <w:szCs w:val="18"/>
        </w:rPr>
        <w:t>представления</w:t>
      </w:r>
      <w:r w:rsidR="00EC3D0C" w:rsidRPr="00FB4186">
        <w:rPr>
          <w:sz w:val="18"/>
          <w:szCs w:val="18"/>
        </w:rPr>
        <w:t xml:space="preserve"> </w:t>
      </w:r>
      <w:r w:rsidRPr="00FB4186">
        <w:rPr>
          <w:sz w:val="18"/>
          <w:szCs w:val="18"/>
        </w:rPr>
        <w:t>о</w:t>
      </w:r>
      <w:r w:rsidR="00EC3D0C" w:rsidRPr="00FB4186">
        <w:rPr>
          <w:sz w:val="18"/>
          <w:szCs w:val="18"/>
        </w:rPr>
        <w:t xml:space="preserve"> </w:t>
      </w:r>
      <w:r w:rsidRPr="00FB4186">
        <w:rPr>
          <w:sz w:val="18"/>
          <w:szCs w:val="18"/>
        </w:rPr>
        <w:t>профессиях</w:t>
      </w:r>
      <w:r w:rsidR="00EC3D0C" w:rsidRPr="00FB4186">
        <w:rPr>
          <w:sz w:val="18"/>
          <w:szCs w:val="18"/>
        </w:rPr>
        <w:t xml:space="preserve"> </w:t>
      </w:r>
      <w:r w:rsidRPr="00FB4186">
        <w:rPr>
          <w:sz w:val="18"/>
          <w:szCs w:val="18"/>
        </w:rPr>
        <w:t>в</w:t>
      </w:r>
      <w:r w:rsidR="00EC3D0C" w:rsidRPr="00FB4186">
        <w:rPr>
          <w:sz w:val="18"/>
          <w:szCs w:val="18"/>
        </w:rPr>
        <w:t xml:space="preserve"> </w:t>
      </w:r>
      <w:r w:rsidRPr="00FB4186">
        <w:rPr>
          <w:sz w:val="18"/>
          <w:szCs w:val="18"/>
        </w:rPr>
        <w:t>игровой</w:t>
      </w:r>
      <w:r w:rsidR="00EC3D0C" w:rsidRPr="00FB4186">
        <w:rPr>
          <w:sz w:val="18"/>
          <w:szCs w:val="18"/>
        </w:rPr>
        <w:t xml:space="preserve"> </w:t>
      </w:r>
      <w:r w:rsidRPr="00FB4186">
        <w:rPr>
          <w:sz w:val="18"/>
          <w:szCs w:val="18"/>
        </w:rPr>
        <w:t>форме.</w:t>
      </w:r>
    </w:p>
    <w:p w14:paraId="41D1AF8F" w14:textId="77777777" w:rsidR="00EA1E1F" w:rsidRPr="00FB4186" w:rsidRDefault="002A62B3" w:rsidP="004D5EE1">
      <w:pPr>
        <w:pStyle w:val="a3"/>
        <w:spacing w:before="89" w:line="276" w:lineRule="auto"/>
        <w:ind w:left="0" w:right="43"/>
        <w:rPr>
          <w:sz w:val="18"/>
          <w:szCs w:val="18"/>
        </w:rPr>
      </w:pPr>
      <w:r w:rsidRPr="00FB4186">
        <w:rPr>
          <w:sz w:val="18"/>
          <w:szCs w:val="18"/>
        </w:rPr>
        <w:t>В</w:t>
      </w:r>
      <w:r w:rsidR="00EC3D0C" w:rsidRPr="00FB4186">
        <w:rPr>
          <w:sz w:val="18"/>
          <w:szCs w:val="18"/>
        </w:rPr>
        <w:t xml:space="preserve"> </w:t>
      </w:r>
      <w:r w:rsidRPr="00FB4186">
        <w:rPr>
          <w:sz w:val="18"/>
          <w:szCs w:val="18"/>
        </w:rPr>
        <w:t>«Ярмарке</w:t>
      </w:r>
      <w:r w:rsidR="00EC3D0C" w:rsidRPr="00FB4186">
        <w:rPr>
          <w:sz w:val="18"/>
          <w:szCs w:val="18"/>
        </w:rPr>
        <w:t xml:space="preserve"> </w:t>
      </w:r>
      <w:r w:rsidRPr="00FB4186">
        <w:rPr>
          <w:sz w:val="18"/>
          <w:szCs w:val="18"/>
        </w:rPr>
        <w:t>профессий»</w:t>
      </w:r>
      <w:r w:rsidR="00EC3D0C" w:rsidRPr="00FB4186">
        <w:rPr>
          <w:sz w:val="18"/>
          <w:szCs w:val="18"/>
        </w:rPr>
        <w:t xml:space="preserve"> </w:t>
      </w:r>
      <w:r w:rsidRPr="00FB4186">
        <w:rPr>
          <w:sz w:val="18"/>
          <w:szCs w:val="18"/>
        </w:rPr>
        <w:t>могут</w:t>
      </w:r>
      <w:r w:rsidR="00EC3D0C" w:rsidRPr="00FB4186">
        <w:rPr>
          <w:sz w:val="18"/>
          <w:szCs w:val="18"/>
        </w:rPr>
        <w:t xml:space="preserve"> </w:t>
      </w:r>
      <w:r w:rsidRPr="00FB4186">
        <w:rPr>
          <w:sz w:val="18"/>
          <w:szCs w:val="18"/>
        </w:rPr>
        <w:t>принимать</w:t>
      </w:r>
      <w:r w:rsidR="00EC3D0C" w:rsidRPr="00FB4186">
        <w:rPr>
          <w:sz w:val="18"/>
          <w:szCs w:val="18"/>
        </w:rPr>
        <w:t xml:space="preserve"> </w:t>
      </w:r>
      <w:r w:rsidRPr="00FB4186">
        <w:rPr>
          <w:sz w:val="18"/>
          <w:szCs w:val="18"/>
        </w:rPr>
        <w:t>участие</w:t>
      </w:r>
      <w:r w:rsidR="00EC3D0C" w:rsidRPr="00FB4186">
        <w:rPr>
          <w:sz w:val="18"/>
          <w:szCs w:val="18"/>
        </w:rPr>
        <w:t xml:space="preserve"> </w:t>
      </w:r>
      <w:r w:rsidRPr="00FB4186">
        <w:rPr>
          <w:sz w:val="18"/>
          <w:szCs w:val="18"/>
        </w:rPr>
        <w:t>не</w:t>
      </w:r>
      <w:r w:rsidR="00EC3D0C" w:rsidRPr="00FB4186">
        <w:rPr>
          <w:sz w:val="18"/>
          <w:szCs w:val="18"/>
        </w:rPr>
        <w:t xml:space="preserve"> </w:t>
      </w:r>
      <w:r w:rsidRPr="00FB4186">
        <w:rPr>
          <w:sz w:val="18"/>
          <w:szCs w:val="18"/>
        </w:rPr>
        <w:t>только</w:t>
      </w:r>
      <w:r w:rsidR="00EC3D0C" w:rsidRPr="00FB4186">
        <w:rPr>
          <w:sz w:val="18"/>
          <w:szCs w:val="18"/>
        </w:rPr>
        <w:t xml:space="preserve"> </w:t>
      </w:r>
      <w:r w:rsidRPr="00FB4186">
        <w:rPr>
          <w:sz w:val="18"/>
          <w:szCs w:val="18"/>
        </w:rPr>
        <w:t>обучающиеся,</w:t>
      </w:r>
      <w:r w:rsidR="00EC3D0C" w:rsidRPr="00FB4186">
        <w:rPr>
          <w:sz w:val="18"/>
          <w:szCs w:val="18"/>
        </w:rPr>
        <w:t xml:space="preserve"> </w:t>
      </w:r>
      <w:r w:rsidRPr="00FB4186">
        <w:rPr>
          <w:sz w:val="18"/>
          <w:szCs w:val="18"/>
        </w:rPr>
        <w:t>но</w:t>
      </w:r>
      <w:r w:rsidR="00EC3D0C" w:rsidRPr="00FB4186">
        <w:rPr>
          <w:sz w:val="18"/>
          <w:szCs w:val="18"/>
        </w:rPr>
        <w:t xml:space="preserve"> </w:t>
      </w:r>
      <w:r w:rsidRPr="00FB4186">
        <w:rPr>
          <w:sz w:val="18"/>
          <w:szCs w:val="18"/>
        </w:rPr>
        <w:t>и</w:t>
      </w:r>
      <w:r w:rsidR="00EC3D0C" w:rsidRPr="00FB4186">
        <w:rPr>
          <w:sz w:val="18"/>
          <w:szCs w:val="18"/>
        </w:rPr>
        <w:t xml:space="preserve"> </w:t>
      </w:r>
      <w:r w:rsidRPr="00FB4186">
        <w:rPr>
          <w:sz w:val="18"/>
          <w:szCs w:val="18"/>
        </w:rPr>
        <w:t>их</w:t>
      </w:r>
      <w:r w:rsidR="00EC3D0C" w:rsidRPr="00FB4186">
        <w:rPr>
          <w:sz w:val="18"/>
          <w:szCs w:val="18"/>
        </w:rPr>
        <w:t xml:space="preserve"> </w:t>
      </w:r>
      <w:r w:rsidRPr="00FB4186">
        <w:rPr>
          <w:sz w:val="18"/>
          <w:szCs w:val="18"/>
        </w:rPr>
        <w:t>родители,</w:t>
      </w:r>
      <w:r w:rsidR="0029217E" w:rsidRPr="00FB4186">
        <w:rPr>
          <w:sz w:val="18"/>
          <w:szCs w:val="18"/>
        </w:rPr>
        <w:t xml:space="preserve"> </w:t>
      </w:r>
      <w:r w:rsidRPr="00FB4186">
        <w:rPr>
          <w:sz w:val="18"/>
          <w:szCs w:val="18"/>
        </w:rPr>
        <w:t>специально</w:t>
      </w:r>
      <w:r w:rsidR="0029217E" w:rsidRPr="00FB4186">
        <w:rPr>
          <w:sz w:val="18"/>
          <w:szCs w:val="18"/>
        </w:rPr>
        <w:t xml:space="preserve"> </w:t>
      </w:r>
      <w:r w:rsidRPr="00FB4186">
        <w:rPr>
          <w:sz w:val="18"/>
          <w:szCs w:val="18"/>
        </w:rPr>
        <w:t>приглашенные</w:t>
      </w:r>
      <w:r w:rsidR="0029217E" w:rsidRPr="00FB4186">
        <w:rPr>
          <w:sz w:val="18"/>
          <w:szCs w:val="18"/>
        </w:rPr>
        <w:t xml:space="preserve"> </w:t>
      </w:r>
      <w:r w:rsidRPr="00FB4186">
        <w:rPr>
          <w:sz w:val="18"/>
          <w:szCs w:val="18"/>
        </w:rPr>
        <w:lastRenderedPageBreak/>
        <w:t>квалифицированные</w:t>
      </w:r>
      <w:r w:rsidR="0029217E" w:rsidRPr="00FB4186">
        <w:rPr>
          <w:sz w:val="18"/>
          <w:szCs w:val="18"/>
        </w:rPr>
        <w:t xml:space="preserve"> </w:t>
      </w:r>
      <w:r w:rsidRPr="00FB4186">
        <w:rPr>
          <w:sz w:val="18"/>
          <w:szCs w:val="18"/>
        </w:rPr>
        <w:t>признанные</w:t>
      </w:r>
      <w:r w:rsidR="0029217E" w:rsidRPr="00FB4186">
        <w:rPr>
          <w:sz w:val="18"/>
          <w:szCs w:val="18"/>
        </w:rPr>
        <w:t xml:space="preserve"> </w:t>
      </w:r>
      <w:r w:rsidRPr="00FB4186">
        <w:rPr>
          <w:sz w:val="18"/>
          <w:szCs w:val="18"/>
        </w:rPr>
        <w:t>специалисты.</w:t>
      </w:r>
      <w:r w:rsidR="003A509B" w:rsidRPr="00FB4186">
        <w:rPr>
          <w:sz w:val="18"/>
          <w:szCs w:val="18"/>
        </w:rPr>
        <w:t xml:space="preserve"> </w:t>
      </w:r>
      <w:r w:rsidRPr="00FB4186">
        <w:rPr>
          <w:sz w:val="18"/>
          <w:szCs w:val="18"/>
        </w:rPr>
        <w:t>Дни</w:t>
      </w:r>
      <w:r w:rsidR="003A509B" w:rsidRPr="00FB4186">
        <w:rPr>
          <w:sz w:val="18"/>
          <w:szCs w:val="18"/>
        </w:rPr>
        <w:t xml:space="preserve"> </w:t>
      </w:r>
      <w:r w:rsidRPr="00FB4186">
        <w:rPr>
          <w:sz w:val="18"/>
          <w:szCs w:val="18"/>
        </w:rPr>
        <w:t>открытых</w:t>
      </w:r>
      <w:r w:rsidR="003A509B" w:rsidRPr="00FB4186">
        <w:rPr>
          <w:sz w:val="18"/>
          <w:szCs w:val="18"/>
        </w:rPr>
        <w:t xml:space="preserve"> </w:t>
      </w:r>
      <w:r w:rsidRPr="00FB4186">
        <w:rPr>
          <w:sz w:val="18"/>
          <w:szCs w:val="18"/>
        </w:rPr>
        <w:t>дверей</w:t>
      </w:r>
      <w:r w:rsidR="003A509B" w:rsidRPr="00FB4186">
        <w:rPr>
          <w:sz w:val="18"/>
          <w:szCs w:val="18"/>
        </w:rPr>
        <w:t xml:space="preserve"> </w:t>
      </w:r>
      <w:r w:rsidRPr="00FB4186">
        <w:rPr>
          <w:sz w:val="18"/>
          <w:szCs w:val="18"/>
        </w:rPr>
        <w:t>в</w:t>
      </w:r>
      <w:r w:rsidR="003A509B" w:rsidRPr="00FB4186">
        <w:rPr>
          <w:sz w:val="18"/>
          <w:szCs w:val="18"/>
        </w:rPr>
        <w:t xml:space="preserve"> </w:t>
      </w:r>
      <w:r w:rsidRPr="00FB4186">
        <w:rPr>
          <w:sz w:val="18"/>
          <w:szCs w:val="18"/>
        </w:rPr>
        <w:t>качестве формы организации профессиональной ориентации обучающихся</w:t>
      </w:r>
      <w:r w:rsidR="003A509B" w:rsidRPr="00FB4186">
        <w:rPr>
          <w:sz w:val="18"/>
          <w:szCs w:val="18"/>
        </w:rPr>
        <w:t xml:space="preserve"> </w:t>
      </w:r>
      <w:r w:rsidRPr="00FB4186">
        <w:rPr>
          <w:sz w:val="18"/>
          <w:szCs w:val="18"/>
        </w:rPr>
        <w:t>наиболее часто проводятся на базе организаций среднего профессионального</w:t>
      </w:r>
      <w:r w:rsidR="003A509B" w:rsidRPr="00FB4186">
        <w:rPr>
          <w:sz w:val="18"/>
          <w:szCs w:val="18"/>
        </w:rPr>
        <w:t xml:space="preserve"> </w:t>
      </w:r>
      <w:r w:rsidRPr="00FB4186">
        <w:rPr>
          <w:sz w:val="18"/>
          <w:szCs w:val="18"/>
        </w:rPr>
        <w:t>образования</w:t>
      </w:r>
      <w:r w:rsidR="003A509B" w:rsidRPr="00FB4186">
        <w:rPr>
          <w:sz w:val="18"/>
          <w:szCs w:val="18"/>
        </w:rPr>
        <w:t xml:space="preserve"> </w:t>
      </w:r>
      <w:r w:rsidRPr="00FB4186">
        <w:rPr>
          <w:sz w:val="18"/>
          <w:szCs w:val="18"/>
        </w:rPr>
        <w:t>и</w:t>
      </w:r>
      <w:r w:rsidR="003A509B" w:rsidRPr="00FB4186">
        <w:rPr>
          <w:sz w:val="18"/>
          <w:szCs w:val="18"/>
        </w:rPr>
        <w:t xml:space="preserve"> </w:t>
      </w:r>
      <w:r w:rsidRPr="00FB4186">
        <w:rPr>
          <w:sz w:val="18"/>
          <w:szCs w:val="18"/>
        </w:rPr>
        <w:t>организаций</w:t>
      </w:r>
      <w:r w:rsidR="003A509B" w:rsidRPr="00FB4186">
        <w:rPr>
          <w:sz w:val="18"/>
          <w:szCs w:val="18"/>
        </w:rPr>
        <w:t xml:space="preserve"> </w:t>
      </w:r>
      <w:r w:rsidRPr="00FB4186">
        <w:rPr>
          <w:sz w:val="18"/>
          <w:szCs w:val="18"/>
        </w:rPr>
        <w:t>высшего</w:t>
      </w:r>
      <w:r w:rsidR="003A509B" w:rsidRPr="00FB4186">
        <w:rPr>
          <w:sz w:val="18"/>
          <w:szCs w:val="18"/>
        </w:rPr>
        <w:t xml:space="preserve"> </w:t>
      </w:r>
      <w:r w:rsidRPr="00FB4186">
        <w:rPr>
          <w:sz w:val="18"/>
          <w:szCs w:val="18"/>
        </w:rPr>
        <w:t>профессионального</w:t>
      </w:r>
      <w:r w:rsidR="003A509B" w:rsidRPr="00FB4186">
        <w:rPr>
          <w:sz w:val="18"/>
          <w:szCs w:val="18"/>
        </w:rPr>
        <w:t xml:space="preserve"> </w:t>
      </w:r>
      <w:r w:rsidRPr="00FB4186">
        <w:rPr>
          <w:sz w:val="18"/>
          <w:szCs w:val="18"/>
        </w:rPr>
        <w:t>образования</w:t>
      </w:r>
      <w:r w:rsidR="003A509B" w:rsidRPr="00FB4186">
        <w:rPr>
          <w:sz w:val="18"/>
          <w:szCs w:val="18"/>
        </w:rPr>
        <w:t xml:space="preserve"> </w:t>
      </w:r>
      <w:r w:rsidRPr="00FB4186">
        <w:rPr>
          <w:sz w:val="18"/>
          <w:szCs w:val="18"/>
        </w:rPr>
        <w:t>и</w:t>
      </w:r>
      <w:r w:rsidR="003A509B" w:rsidRPr="00FB4186">
        <w:rPr>
          <w:sz w:val="18"/>
          <w:szCs w:val="18"/>
        </w:rPr>
        <w:t xml:space="preserve"> </w:t>
      </w:r>
      <w:r w:rsidRPr="00FB4186">
        <w:rPr>
          <w:spacing w:val="-1"/>
          <w:sz w:val="18"/>
          <w:szCs w:val="18"/>
        </w:rPr>
        <w:t>призваны</w:t>
      </w:r>
      <w:r w:rsidR="003A509B" w:rsidRPr="00FB4186">
        <w:rPr>
          <w:spacing w:val="-1"/>
          <w:sz w:val="18"/>
          <w:szCs w:val="18"/>
        </w:rPr>
        <w:t xml:space="preserve"> </w:t>
      </w:r>
      <w:r w:rsidRPr="00FB4186">
        <w:rPr>
          <w:spacing w:val="-1"/>
          <w:sz w:val="18"/>
          <w:szCs w:val="18"/>
        </w:rPr>
        <w:t>представить</w:t>
      </w:r>
      <w:r w:rsidR="003A509B" w:rsidRPr="00FB4186">
        <w:rPr>
          <w:spacing w:val="-1"/>
          <w:sz w:val="18"/>
          <w:szCs w:val="18"/>
        </w:rPr>
        <w:t xml:space="preserve"> </w:t>
      </w:r>
      <w:r w:rsidRPr="00FB4186">
        <w:rPr>
          <w:sz w:val="18"/>
          <w:szCs w:val="18"/>
        </w:rPr>
        <w:t>спектр</w:t>
      </w:r>
      <w:r w:rsidR="003A509B" w:rsidRPr="00FB4186">
        <w:rPr>
          <w:sz w:val="18"/>
          <w:szCs w:val="18"/>
        </w:rPr>
        <w:t xml:space="preserve"> </w:t>
      </w:r>
      <w:r w:rsidRPr="00FB4186">
        <w:rPr>
          <w:sz w:val="18"/>
          <w:szCs w:val="18"/>
        </w:rPr>
        <w:t>реализуемых</w:t>
      </w:r>
      <w:r w:rsidR="003A509B" w:rsidRPr="00FB4186">
        <w:rPr>
          <w:sz w:val="18"/>
          <w:szCs w:val="18"/>
        </w:rPr>
        <w:t xml:space="preserve"> </w:t>
      </w:r>
      <w:r w:rsidRPr="00FB4186">
        <w:rPr>
          <w:sz w:val="18"/>
          <w:szCs w:val="18"/>
        </w:rPr>
        <w:t>образовательных</w:t>
      </w:r>
      <w:r w:rsidR="003A509B" w:rsidRPr="00FB4186">
        <w:rPr>
          <w:sz w:val="18"/>
          <w:szCs w:val="18"/>
        </w:rPr>
        <w:t xml:space="preserve"> </w:t>
      </w:r>
      <w:r w:rsidRPr="00FB4186">
        <w:rPr>
          <w:sz w:val="18"/>
          <w:szCs w:val="18"/>
        </w:rPr>
        <w:t>программ.</w:t>
      </w:r>
      <w:r w:rsidR="003A509B" w:rsidRPr="00FB4186">
        <w:rPr>
          <w:sz w:val="18"/>
          <w:szCs w:val="18"/>
        </w:rPr>
        <w:t xml:space="preserve"> </w:t>
      </w:r>
      <w:r w:rsidRPr="00FB4186">
        <w:rPr>
          <w:sz w:val="18"/>
          <w:szCs w:val="18"/>
        </w:rPr>
        <w:t>В</w:t>
      </w:r>
      <w:r w:rsidR="003A509B" w:rsidRPr="00FB4186">
        <w:rPr>
          <w:sz w:val="18"/>
          <w:szCs w:val="18"/>
        </w:rPr>
        <w:t xml:space="preserve"> </w:t>
      </w:r>
      <w:r w:rsidRPr="00FB4186">
        <w:rPr>
          <w:sz w:val="18"/>
          <w:szCs w:val="18"/>
        </w:rPr>
        <w:t>ходе</w:t>
      </w:r>
      <w:r w:rsidR="003A509B" w:rsidRPr="00FB4186">
        <w:rPr>
          <w:sz w:val="18"/>
          <w:szCs w:val="18"/>
        </w:rPr>
        <w:t xml:space="preserve"> </w:t>
      </w:r>
      <w:r w:rsidRPr="00FB4186">
        <w:rPr>
          <w:sz w:val="18"/>
          <w:szCs w:val="18"/>
        </w:rPr>
        <w:t>такого</w:t>
      </w:r>
      <w:r w:rsidR="003A509B" w:rsidRPr="00FB4186">
        <w:rPr>
          <w:sz w:val="18"/>
          <w:szCs w:val="18"/>
        </w:rPr>
        <w:t xml:space="preserve"> </w:t>
      </w:r>
      <w:r w:rsidRPr="00FB4186">
        <w:rPr>
          <w:sz w:val="18"/>
          <w:szCs w:val="18"/>
        </w:rPr>
        <w:t>рода</w:t>
      </w:r>
      <w:r w:rsidR="003A509B" w:rsidRPr="00FB4186">
        <w:rPr>
          <w:sz w:val="18"/>
          <w:szCs w:val="18"/>
        </w:rPr>
        <w:t xml:space="preserve"> </w:t>
      </w:r>
      <w:r w:rsidRPr="00FB4186">
        <w:rPr>
          <w:sz w:val="18"/>
          <w:szCs w:val="18"/>
        </w:rPr>
        <w:t>мероприятий</w:t>
      </w:r>
      <w:r w:rsidR="003A509B" w:rsidRPr="00FB4186">
        <w:rPr>
          <w:sz w:val="18"/>
          <w:szCs w:val="18"/>
        </w:rPr>
        <w:t xml:space="preserve"> </w:t>
      </w:r>
      <w:r w:rsidRPr="00FB4186">
        <w:rPr>
          <w:sz w:val="18"/>
          <w:szCs w:val="18"/>
        </w:rPr>
        <w:t>пропагандируются</w:t>
      </w:r>
      <w:r w:rsidR="003A509B" w:rsidRPr="00FB4186">
        <w:rPr>
          <w:sz w:val="18"/>
          <w:szCs w:val="18"/>
        </w:rPr>
        <w:t xml:space="preserve"> </w:t>
      </w:r>
      <w:r w:rsidRPr="00FB4186">
        <w:rPr>
          <w:sz w:val="18"/>
          <w:szCs w:val="18"/>
        </w:rPr>
        <w:t>различные</w:t>
      </w:r>
      <w:r w:rsidR="003A509B" w:rsidRPr="00FB4186">
        <w:rPr>
          <w:sz w:val="18"/>
          <w:szCs w:val="18"/>
        </w:rPr>
        <w:t xml:space="preserve"> </w:t>
      </w:r>
      <w:r w:rsidRPr="00FB4186">
        <w:rPr>
          <w:sz w:val="18"/>
          <w:szCs w:val="18"/>
        </w:rPr>
        <w:t>варианты</w:t>
      </w:r>
      <w:r w:rsidR="003A509B" w:rsidRPr="00FB4186">
        <w:rPr>
          <w:sz w:val="18"/>
          <w:szCs w:val="18"/>
        </w:rPr>
        <w:t xml:space="preserve"> </w:t>
      </w:r>
      <w:r w:rsidRPr="00FB4186">
        <w:rPr>
          <w:sz w:val="18"/>
          <w:szCs w:val="18"/>
        </w:rPr>
        <w:t>профессионального</w:t>
      </w:r>
      <w:r w:rsidR="003A509B" w:rsidRPr="00FB4186">
        <w:rPr>
          <w:sz w:val="18"/>
          <w:szCs w:val="18"/>
        </w:rPr>
        <w:t xml:space="preserve"> </w:t>
      </w:r>
      <w:r w:rsidRPr="00FB4186">
        <w:rPr>
          <w:sz w:val="18"/>
          <w:szCs w:val="18"/>
        </w:rPr>
        <w:t>образования,</w:t>
      </w:r>
      <w:r w:rsidR="003A509B" w:rsidRPr="00FB4186">
        <w:rPr>
          <w:sz w:val="18"/>
          <w:szCs w:val="18"/>
        </w:rPr>
        <w:t xml:space="preserve"> </w:t>
      </w:r>
      <w:r w:rsidRPr="00FB4186">
        <w:rPr>
          <w:sz w:val="18"/>
          <w:szCs w:val="18"/>
        </w:rPr>
        <w:t>которое</w:t>
      </w:r>
      <w:r w:rsidR="003A509B" w:rsidRPr="00FB4186">
        <w:rPr>
          <w:sz w:val="18"/>
          <w:szCs w:val="18"/>
        </w:rPr>
        <w:t xml:space="preserve"> </w:t>
      </w:r>
      <w:r w:rsidRPr="00FB4186">
        <w:rPr>
          <w:sz w:val="18"/>
          <w:szCs w:val="18"/>
        </w:rPr>
        <w:t>осуществляется</w:t>
      </w:r>
      <w:r w:rsidR="003A509B" w:rsidRPr="00FB4186">
        <w:rPr>
          <w:sz w:val="18"/>
          <w:szCs w:val="18"/>
        </w:rPr>
        <w:t xml:space="preserve"> </w:t>
      </w:r>
      <w:r w:rsidRPr="00FB4186">
        <w:rPr>
          <w:sz w:val="18"/>
          <w:szCs w:val="18"/>
        </w:rPr>
        <w:t>в</w:t>
      </w:r>
      <w:r w:rsidR="003A509B" w:rsidRPr="00FB4186">
        <w:rPr>
          <w:sz w:val="18"/>
          <w:szCs w:val="18"/>
        </w:rPr>
        <w:t xml:space="preserve"> </w:t>
      </w:r>
      <w:r w:rsidRPr="00FB4186">
        <w:rPr>
          <w:sz w:val="18"/>
          <w:szCs w:val="18"/>
        </w:rPr>
        <w:t>этой</w:t>
      </w:r>
      <w:r w:rsidR="003A509B" w:rsidRPr="00FB4186">
        <w:rPr>
          <w:sz w:val="18"/>
          <w:szCs w:val="18"/>
        </w:rPr>
        <w:t xml:space="preserve"> </w:t>
      </w:r>
      <w:r w:rsidRPr="00FB4186">
        <w:rPr>
          <w:sz w:val="18"/>
          <w:szCs w:val="18"/>
        </w:rPr>
        <w:t>образовательной</w:t>
      </w:r>
      <w:r w:rsidR="003A509B" w:rsidRPr="00FB4186">
        <w:rPr>
          <w:sz w:val="18"/>
          <w:szCs w:val="18"/>
        </w:rPr>
        <w:t xml:space="preserve"> </w:t>
      </w:r>
      <w:r w:rsidRPr="00FB4186">
        <w:rPr>
          <w:sz w:val="18"/>
          <w:szCs w:val="18"/>
        </w:rPr>
        <w:t>организации.</w:t>
      </w:r>
    </w:p>
    <w:p w14:paraId="41D1AF90" w14:textId="77777777" w:rsidR="00EA1E1F" w:rsidRPr="00FB4186" w:rsidRDefault="002A62B3" w:rsidP="004D5EE1">
      <w:pPr>
        <w:spacing w:line="276" w:lineRule="auto"/>
        <w:ind w:right="43" w:firstLine="707"/>
        <w:jc w:val="both"/>
        <w:rPr>
          <w:sz w:val="18"/>
          <w:szCs w:val="18"/>
        </w:rPr>
      </w:pPr>
      <w:r w:rsidRPr="00FB4186">
        <w:rPr>
          <w:b/>
          <w:sz w:val="18"/>
          <w:szCs w:val="18"/>
        </w:rPr>
        <w:t>Метод</w:t>
      </w:r>
      <w:r w:rsidR="00A43428" w:rsidRPr="00FB4186">
        <w:rPr>
          <w:b/>
          <w:sz w:val="18"/>
          <w:szCs w:val="18"/>
        </w:rPr>
        <w:t xml:space="preserve"> </w:t>
      </w:r>
      <w:r w:rsidRPr="00FB4186">
        <w:rPr>
          <w:b/>
          <w:sz w:val="18"/>
          <w:szCs w:val="18"/>
        </w:rPr>
        <w:t>публичной</w:t>
      </w:r>
      <w:r w:rsidR="00A43428" w:rsidRPr="00FB4186">
        <w:rPr>
          <w:b/>
          <w:sz w:val="18"/>
          <w:szCs w:val="18"/>
        </w:rPr>
        <w:t xml:space="preserve"> </w:t>
      </w:r>
      <w:r w:rsidRPr="00FB4186">
        <w:rPr>
          <w:b/>
          <w:sz w:val="18"/>
          <w:szCs w:val="18"/>
        </w:rPr>
        <w:t>демонстрации</w:t>
      </w:r>
      <w:r w:rsidR="00A43428" w:rsidRPr="00FB4186">
        <w:rPr>
          <w:b/>
          <w:sz w:val="18"/>
          <w:szCs w:val="18"/>
        </w:rPr>
        <w:t xml:space="preserve"> </w:t>
      </w:r>
      <w:r w:rsidRPr="00FB4186">
        <w:rPr>
          <w:sz w:val="18"/>
          <w:szCs w:val="18"/>
        </w:rPr>
        <w:t>самим</w:t>
      </w:r>
      <w:r w:rsidR="00A43428" w:rsidRPr="00FB4186">
        <w:rPr>
          <w:sz w:val="18"/>
          <w:szCs w:val="18"/>
        </w:rPr>
        <w:t xml:space="preserve"> </w:t>
      </w:r>
      <w:r w:rsidRPr="00FB4186">
        <w:rPr>
          <w:sz w:val="18"/>
          <w:szCs w:val="18"/>
        </w:rPr>
        <w:t>обучающимся</w:t>
      </w:r>
      <w:r w:rsidR="00A43428" w:rsidRPr="00FB4186">
        <w:rPr>
          <w:sz w:val="18"/>
          <w:szCs w:val="18"/>
        </w:rPr>
        <w:t xml:space="preserve"> </w:t>
      </w:r>
      <w:r w:rsidRPr="00FB4186">
        <w:rPr>
          <w:sz w:val="18"/>
          <w:szCs w:val="18"/>
        </w:rPr>
        <w:t>своих</w:t>
      </w:r>
      <w:r w:rsidR="00A43428" w:rsidRPr="00FB4186">
        <w:rPr>
          <w:sz w:val="18"/>
          <w:szCs w:val="18"/>
        </w:rPr>
        <w:t xml:space="preserve"> </w:t>
      </w:r>
      <w:r w:rsidRPr="00FB4186">
        <w:rPr>
          <w:sz w:val="18"/>
          <w:szCs w:val="18"/>
        </w:rPr>
        <w:t>профессиональных планов, предпочтений либо способностей в той или иной</w:t>
      </w:r>
      <w:r w:rsidR="00A43428" w:rsidRPr="00FB4186">
        <w:rPr>
          <w:sz w:val="18"/>
          <w:szCs w:val="18"/>
        </w:rPr>
        <w:t xml:space="preserve"> </w:t>
      </w:r>
      <w:r w:rsidRPr="00FB4186">
        <w:rPr>
          <w:sz w:val="18"/>
          <w:szCs w:val="18"/>
        </w:rPr>
        <w:t>сфере.</w:t>
      </w:r>
    </w:p>
    <w:p w14:paraId="41D1AF91" w14:textId="77777777" w:rsidR="00EA1E1F" w:rsidRPr="00FB4186" w:rsidRDefault="002A62B3" w:rsidP="004D5EE1">
      <w:pPr>
        <w:pStyle w:val="a3"/>
        <w:spacing w:before="1" w:line="276" w:lineRule="auto"/>
        <w:ind w:left="0" w:right="43"/>
        <w:rPr>
          <w:sz w:val="18"/>
          <w:szCs w:val="18"/>
        </w:rPr>
      </w:pPr>
      <w:r w:rsidRPr="00FB4186">
        <w:rPr>
          <w:sz w:val="18"/>
          <w:szCs w:val="18"/>
        </w:rPr>
        <w:t>Предметная неделя в качестве формы организации профессиональной</w:t>
      </w:r>
      <w:r w:rsidR="00A43428" w:rsidRPr="00FB4186">
        <w:rPr>
          <w:sz w:val="18"/>
          <w:szCs w:val="18"/>
        </w:rPr>
        <w:t xml:space="preserve"> </w:t>
      </w:r>
      <w:r w:rsidRPr="00FB4186">
        <w:rPr>
          <w:spacing w:val="-1"/>
          <w:sz w:val="18"/>
          <w:szCs w:val="18"/>
        </w:rPr>
        <w:t>ориентации</w:t>
      </w:r>
      <w:r w:rsidR="00A43428" w:rsidRPr="00FB4186">
        <w:rPr>
          <w:spacing w:val="-1"/>
          <w:sz w:val="18"/>
          <w:szCs w:val="18"/>
        </w:rPr>
        <w:t xml:space="preserve"> </w:t>
      </w:r>
      <w:r w:rsidRPr="00FB4186">
        <w:rPr>
          <w:spacing w:val="-1"/>
          <w:sz w:val="18"/>
          <w:szCs w:val="18"/>
        </w:rPr>
        <w:t>обучающихся</w:t>
      </w:r>
      <w:r w:rsidR="00A43428" w:rsidRPr="00FB4186">
        <w:rPr>
          <w:spacing w:val="-1"/>
          <w:sz w:val="18"/>
          <w:szCs w:val="18"/>
        </w:rPr>
        <w:t xml:space="preserve"> </w:t>
      </w:r>
      <w:r w:rsidRPr="00FB4186">
        <w:rPr>
          <w:spacing w:val="-1"/>
          <w:sz w:val="18"/>
          <w:szCs w:val="18"/>
        </w:rPr>
        <w:t>включает</w:t>
      </w:r>
      <w:r w:rsidR="00A43428" w:rsidRPr="00FB4186">
        <w:rPr>
          <w:spacing w:val="-1"/>
          <w:sz w:val="18"/>
          <w:szCs w:val="18"/>
        </w:rPr>
        <w:t xml:space="preserve"> </w:t>
      </w:r>
      <w:r w:rsidRPr="00FB4186">
        <w:rPr>
          <w:sz w:val="18"/>
          <w:szCs w:val="18"/>
        </w:rPr>
        <w:t>в</w:t>
      </w:r>
      <w:r w:rsidR="00A43428" w:rsidRPr="00FB4186">
        <w:rPr>
          <w:sz w:val="18"/>
          <w:szCs w:val="18"/>
        </w:rPr>
        <w:t xml:space="preserve"> </w:t>
      </w:r>
      <w:r w:rsidRPr="00FB4186">
        <w:rPr>
          <w:sz w:val="18"/>
          <w:szCs w:val="18"/>
        </w:rPr>
        <w:t>себя</w:t>
      </w:r>
      <w:r w:rsidR="00A43428" w:rsidRPr="00FB4186">
        <w:rPr>
          <w:sz w:val="18"/>
          <w:szCs w:val="18"/>
        </w:rPr>
        <w:t xml:space="preserve"> </w:t>
      </w:r>
      <w:r w:rsidRPr="00FB4186">
        <w:rPr>
          <w:sz w:val="18"/>
          <w:szCs w:val="18"/>
        </w:rPr>
        <w:t>набор</w:t>
      </w:r>
      <w:r w:rsidR="00A43428" w:rsidRPr="00FB4186">
        <w:rPr>
          <w:sz w:val="18"/>
          <w:szCs w:val="18"/>
        </w:rPr>
        <w:t xml:space="preserve"> </w:t>
      </w:r>
      <w:r w:rsidRPr="00FB4186">
        <w:rPr>
          <w:sz w:val="18"/>
          <w:szCs w:val="18"/>
        </w:rPr>
        <w:t>разнообразных</w:t>
      </w:r>
      <w:r w:rsidR="00A43428" w:rsidRPr="00FB4186">
        <w:rPr>
          <w:sz w:val="18"/>
          <w:szCs w:val="18"/>
        </w:rPr>
        <w:t xml:space="preserve"> </w:t>
      </w:r>
      <w:r w:rsidRPr="00FB4186">
        <w:rPr>
          <w:sz w:val="18"/>
          <w:szCs w:val="18"/>
        </w:rPr>
        <w:t>мероприятий,</w:t>
      </w:r>
      <w:r w:rsidR="00A43428" w:rsidRPr="00FB4186">
        <w:rPr>
          <w:sz w:val="18"/>
          <w:szCs w:val="18"/>
        </w:rPr>
        <w:t xml:space="preserve"> </w:t>
      </w:r>
      <w:r w:rsidRPr="00FB4186">
        <w:rPr>
          <w:sz w:val="18"/>
          <w:szCs w:val="18"/>
        </w:rPr>
        <w:t>организуемых</w:t>
      </w:r>
      <w:r w:rsidR="00A43428" w:rsidRPr="00FB4186">
        <w:rPr>
          <w:sz w:val="18"/>
          <w:szCs w:val="18"/>
        </w:rPr>
        <w:t xml:space="preserve"> </w:t>
      </w:r>
      <w:r w:rsidRPr="00FB4186">
        <w:rPr>
          <w:sz w:val="18"/>
          <w:szCs w:val="18"/>
        </w:rPr>
        <w:t>в</w:t>
      </w:r>
      <w:r w:rsidR="00A43428" w:rsidRPr="00FB4186">
        <w:rPr>
          <w:sz w:val="18"/>
          <w:szCs w:val="18"/>
        </w:rPr>
        <w:t xml:space="preserve"> </w:t>
      </w:r>
      <w:r w:rsidRPr="00FB4186">
        <w:rPr>
          <w:sz w:val="18"/>
          <w:szCs w:val="18"/>
        </w:rPr>
        <w:t>течение</w:t>
      </w:r>
      <w:r w:rsidR="00A43428" w:rsidRPr="00FB4186">
        <w:rPr>
          <w:sz w:val="18"/>
          <w:szCs w:val="18"/>
        </w:rPr>
        <w:t xml:space="preserve"> </w:t>
      </w:r>
      <w:r w:rsidRPr="00FB4186">
        <w:rPr>
          <w:sz w:val="18"/>
          <w:szCs w:val="18"/>
        </w:rPr>
        <w:t>календарной</w:t>
      </w:r>
      <w:r w:rsidR="00A43428" w:rsidRPr="00FB4186">
        <w:rPr>
          <w:sz w:val="18"/>
          <w:szCs w:val="18"/>
        </w:rPr>
        <w:t xml:space="preserve"> </w:t>
      </w:r>
      <w:r w:rsidRPr="00FB4186">
        <w:rPr>
          <w:sz w:val="18"/>
          <w:szCs w:val="18"/>
        </w:rPr>
        <w:t>недели.</w:t>
      </w:r>
      <w:r w:rsidR="00A43428" w:rsidRPr="00FB4186">
        <w:rPr>
          <w:sz w:val="18"/>
          <w:szCs w:val="18"/>
        </w:rPr>
        <w:t xml:space="preserve"> </w:t>
      </w:r>
      <w:r w:rsidRPr="00FB4186">
        <w:rPr>
          <w:sz w:val="18"/>
          <w:szCs w:val="18"/>
        </w:rPr>
        <w:t>Содержательно</w:t>
      </w:r>
      <w:r w:rsidR="00A43428" w:rsidRPr="00FB4186">
        <w:rPr>
          <w:sz w:val="18"/>
          <w:szCs w:val="18"/>
        </w:rPr>
        <w:t xml:space="preserve"> </w:t>
      </w:r>
      <w:r w:rsidRPr="00FB4186">
        <w:rPr>
          <w:sz w:val="18"/>
          <w:szCs w:val="18"/>
        </w:rPr>
        <w:t>предметная</w:t>
      </w:r>
      <w:r w:rsidR="00A43428" w:rsidRPr="00FB4186">
        <w:rPr>
          <w:sz w:val="18"/>
          <w:szCs w:val="18"/>
        </w:rPr>
        <w:t xml:space="preserve"> </w:t>
      </w:r>
      <w:r w:rsidRPr="00FB4186">
        <w:rPr>
          <w:sz w:val="18"/>
          <w:szCs w:val="18"/>
        </w:rPr>
        <w:t>неделя связана с каким-либо предметом или предметной областью («Неделя</w:t>
      </w:r>
      <w:r w:rsidR="00A43428" w:rsidRPr="00FB4186">
        <w:rPr>
          <w:sz w:val="18"/>
          <w:szCs w:val="18"/>
        </w:rPr>
        <w:t xml:space="preserve"> </w:t>
      </w:r>
      <w:r w:rsidRPr="00FB4186">
        <w:rPr>
          <w:sz w:val="18"/>
          <w:szCs w:val="18"/>
        </w:rPr>
        <w:t>математики»,</w:t>
      </w:r>
      <w:r w:rsidR="00A43428" w:rsidRPr="00FB4186">
        <w:rPr>
          <w:sz w:val="18"/>
          <w:szCs w:val="18"/>
        </w:rPr>
        <w:t xml:space="preserve"> </w:t>
      </w:r>
      <w:r w:rsidRPr="00FB4186">
        <w:rPr>
          <w:sz w:val="18"/>
          <w:szCs w:val="18"/>
        </w:rPr>
        <w:t>«Неделя</w:t>
      </w:r>
      <w:r w:rsidR="00A43428" w:rsidRPr="00FB4186">
        <w:rPr>
          <w:sz w:val="18"/>
          <w:szCs w:val="18"/>
        </w:rPr>
        <w:t xml:space="preserve"> </w:t>
      </w:r>
      <w:r w:rsidRPr="00FB4186">
        <w:rPr>
          <w:sz w:val="18"/>
          <w:szCs w:val="18"/>
        </w:rPr>
        <w:t>биологии»,</w:t>
      </w:r>
      <w:r w:rsidR="00A43428" w:rsidRPr="00FB4186">
        <w:rPr>
          <w:sz w:val="18"/>
          <w:szCs w:val="18"/>
        </w:rPr>
        <w:t xml:space="preserve"> </w:t>
      </w:r>
      <w:r w:rsidRPr="00FB4186">
        <w:rPr>
          <w:sz w:val="18"/>
          <w:szCs w:val="18"/>
        </w:rPr>
        <w:t>«Неделя</w:t>
      </w:r>
      <w:r w:rsidR="00A43428" w:rsidRPr="00FB4186">
        <w:rPr>
          <w:sz w:val="18"/>
          <w:szCs w:val="18"/>
        </w:rPr>
        <w:t xml:space="preserve"> </w:t>
      </w:r>
      <w:r w:rsidRPr="00FB4186">
        <w:rPr>
          <w:sz w:val="18"/>
          <w:szCs w:val="18"/>
        </w:rPr>
        <w:t>истории»).</w:t>
      </w:r>
      <w:r w:rsidR="00A43428" w:rsidRPr="00FB4186">
        <w:rPr>
          <w:sz w:val="18"/>
          <w:szCs w:val="18"/>
        </w:rPr>
        <w:t xml:space="preserve"> </w:t>
      </w:r>
      <w:r w:rsidRPr="00FB4186">
        <w:rPr>
          <w:sz w:val="18"/>
          <w:szCs w:val="18"/>
        </w:rPr>
        <w:t>Предметная</w:t>
      </w:r>
      <w:r w:rsidR="00A43428" w:rsidRPr="00FB4186">
        <w:rPr>
          <w:sz w:val="18"/>
          <w:szCs w:val="18"/>
        </w:rPr>
        <w:t xml:space="preserve"> </w:t>
      </w:r>
      <w:r w:rsidRPr="00FB4186">
        <w:rPr>
          <w:sz w:val="18"/>
          <w:szCs w:val="18"/>
        </w:rPr>
        <w:t>неделя</w:t>
      </w:r>
      <w:r w:rsidR="00A43428" w:rsidRPr="00FB4186">
        <w:rPr>
          <w:sz w:val="18"/>
          <w:szCs w:val="18"/>
        </w:rPr>
        <w:t xml:space="preserve"> </w:t>
      </w:r>
      <w:r w:rsidRPr="00FB4186">
        <w:rPr>
          <w:sz w:val="18"/>
          <w:szCs w:val="18"/>
        </w:rPr>
        <w:t>может</w:t>
      </w:r>
      <w:r w:rsidR="00A43428" w:rsidRPr="00FB4186">
        <w:rPr>
          <w:sz w:val="18"/>
          <w:szCs w:val="18"/>
        </w:rPr>
        <w:t xml:space="preserve"> </w:t>
      </w:r>
      <w:r w:rsidRPr="00FB4186">
        <w:rPr>
          <w:sz w:val="18"/>
          <w:szCs w:val="18"/>
        </w:rPr>
        <w:t>состоять</w:t>
      </w:r>
      <w:r w:rsidR="00A43428" w:rsidRPr="00FB4186">
        <w:rPr>
          <w:sz w:val="18"/>
          <w:szCs w:val="18"/>
        </w:rPr>
        <w:t xml:space="preserve"> </w:t>
      </w:r>
      <w:r w:rsidRPr="00FB4186">
        <w:rPr>
          <w:sz w:val="18"/>
          <w:szCs w:val="18"/>
        </w:rPr>
        <w:t>из</w:t>
      </w:r>
      <w:r w:rsidR="00A43428" w:rsidRPr="00FB4186">
        <w:rPr>
          <w:sz w:val="18"/>
          <w:szCs w:val="18"/>
        </w:rPr>
        <w:t xml:space="preserve"> </w:t>
      </w:r>
      <w:r w:rsidRPr="00FB4186">
        <w:rPr>
          <w:sz w:val="18"/>
          <w:szCs w:val="18"/>
        </w:rPr>
        <w:t>презентаций</w:t>
      </w:r>
      <w:r w:rsidR="00A43428" w:rsidRPr="00FB4186">
        <w:rPr>
          <w:sz w:val="18"/>
          <w:szCs w:val="18"/>
        </w:rPr>
        <w:t xml:space="preserve"> </w:t>
      </w:r>
      <w:r w:rsidRPr="00FB4186">
        <w:rPr>
          <w:sz w:val="18"/>
          <w:szCs w:val="18"/>
        </w:rPr>
        <w:t>проектов</w:t>
      </w:r>
      <w:r w:rsidR="00A43428" w:rsidRPr="00FB4186">
        <w:rPr>
          <w:sz w:val="18"/>
          <w:szCs w:val="18"/>
        </w:rPr>
        <w:t xml:space="preserve"> </w:t>
      </w:r>
      <w:r w:rsidRPr="00FB4186">
        <w:rPr>
          <w:sz w:val="18"/>
          <w:szCs w:val="18"/>
        </w:rPr>
        <w:t>и</w:t>
      </w:r>
      <w:r w:rsidR="00A43428" w:rsidRPr="00FB4186">
        <w:rPr>
          <w:sz w:val="18"/>
          <w:szCs w:val="18"/>
        </w:rPr>
        <w:t xml:space="preserve"> </w:t>
      </w:r>
      <w:r w:rsidRPr="00FB4186">
        <w:rPr>
          <w:sz w:val="18"/>
          <w:szCs w:val="18"/>
        </w:rPr>
        <w:t>публичных</w:t>
      </w:r>
      <w:r w:rsidR="00A43428" w:rsidRPr="00FB4186">
        <w:rPr>
          <w:sz w:val="18"/>
          <w:szCs w:val="18"/>
        </w:rPr>
        <w:t xml:space="preserve"> </w:t>
      </w:r>
      <w:r w:rsidRPr="00FB4186">
        <w:rPr>
          <w:sz w:val="18"/>
          <w:szCs w:val="18"/>
        </w:rPr>
        <w:t>отчетов</w:t>
      </w:r>
      <w:r w:rsidR="00A43428" w:rsidRPr="00FB4186">
        <w:rPr>
          <w:sz w:val="18"/>
          <w:szCs w:val="18"/>
        </w:rPr>
        <w:t xml:space="preserve"> </w:t>
      </w:r>
      <w:r w:rsidRPr="00FB4186">
        <w:rPr>
          <w:sz w:val="18"/>
          <w:szCs w:val="18"/>
        </w:rPr>
        <w:t>об</w:t>
      </w:r>
      <w:r w:rsidR="00A43428" w:rsidRPr="00FB4186">
        <w:rPr>
          <w:sz w:val="18"/>
          <w:szCs w:val="18"/>
        </w:rPr>
        <w:t xml:space="preserve"> </w:t>
      </w:r>
      <w:r w:rsidRPr="00FB4186">
        <w:rPr>
          <w:sz w:val="18"/>
          <w:szCs w:val="18"/>
        </w:rPr>
        <w:t>их</w:t>
      </w:r>
      <w:r w:rsidR="00A43428" w:rsidRPr="00FB4186">
        <w:rPr>
          <w:sz w:val="18"/>
          <w:szCs w:val="18"/>
        </w:rPr>
        <w:t xml:space="preserve"> </w:t>
      </w:r>
      <w:r w:rsidRPr="00FB4186">
        <w:rPr>
          <w:sz w:val="18"/>
          <w:szCs w:val="18"/>
        </w:rPr>
        <w:t>реализации,</w:t>
      </w:r>
      <w:r w:rsidR="00A43428" w:rsidRPr="00FB4186">
        <w:rPr>
          <w:sz w:val="18"/>
          <w:szCs w:val="18"/>
        </w:rPr>
        <w:t xml:space="preserve"> </w:t>
      </w:r>
      <w:r w:rsidRPr="00FB4186">
        <w:rPr>
          <w:sz w:val="18"/>
          <w:szCs w:val="18"/>
        </w:rPr>
        <w:t>конкурсов</w:t>
      </w:r>
      <w:r w:rsidR="00A43428" w:rsidRPr="00FB4186">
        <w:rPr>
          <w:sz w:val="18"/>
          <w:szCs w:val="18"/>
        </w:rPr>
        <w:t xml:space="preserve"> </w:t>
      </w:r>
      <w:r w:rsidRPr="00FB4186">
        <w:rPr>
          <w:sz w:val="18"/>
          <w:szCs w:val="18"/>
        </w:rPr>
        <w:t>знатоков</w:t>
      </w:r>
      <w:r w:rsidR="00A43428" w:rsidRPr="00FB4186">
        <w:rPr>
          <w:sz w:val="18"/>
          <w:szCs w:val="18"/>
        </w:rPr>
        <w:t xml:space="preserve"> </w:t>
      </w:r>
      <w:r w:rsidRPr="00FB4186">
        <w:rPr>
          <w:sz w:val="18"/>
          <w:szCs w:val="18"/>
        </w:rPr>
        <w:t>по</w:t>
      </w:r>
      <w:r w:rsidR="00A43428" w:rsidRPr="00FB4186">
        <w:rPr>
          <w:sz w:val="18"/>
          <w:szCs w:val="18"/>
        </w:rPr>
        <w:t xml:space="preserve"> </w:t>
      </w:r>
      <w:r w:rsidRPr="00FB4186">
        <w:rPr>
          <w:sz w:val="18"/>
          <w:szCs w:val="18"/>
        </w:rPr>
        <w:t>предмету/предметам,</w:t>
      </w:r>
      <w:r w:rsidR="00A43428" w:rsidRPr="00FB4186">
        <w:rPr>
          <w:sz w:val="18"/>
          <w:szCs w:val="18"/>
        </w:rPr>
        <w:t xml:space="preserve"> </w:t>
      </w:r>
      <w:r w:rsidRPr="00FB4186">
        <w:rPr>
          <w:sz w:val="18"/>
          <w:szCs w:val="18"/>
        </w:rPr>
        <w:t>встреч</w:t>
      </w:r>
      <w:r w:rsidR="00A43428" w:rsidRPr="00FB4186">
        <w:rPr>
          <w:sz w:val="18"/>
          <w:szCs w:val="18"/>
        </w:rPr>
        <w:t xml:space="preserve"> </w:t>
      </w:r>
      <w:r w:rsidRPr="00FB4186">
        <w:rPr>
          <w:sz w:val="18"/>
          <w:szCs w:val="18"/>
        </w:rPr>
        <w:t>с</w:t>
      </w:r>
      <w:r w:rsidR="00A43428" w:rsidRPr="00FB4186">
        <w:rPr>
          <w:sz w:val="18"/>
          <w:szCs w:val="18"/>
        </w:rPr>
        <w:t xml:space="preserve"> </w:t>
      </w:r>
      <w:r w:rsidRPr="00FB4186">
        <w:rPr>
          <w:sz w:val="18"/>
          <w:szCs w:val="18"/>
        </w:rPr>
        <w:t>интересными людьми, избравшими профессию, близкую к этой предметной</w:t>
      </w:r>
      <w:r w:rsidR="00A43428" w:rsidRPr="00FB4186">
        <w:rPr>
          <w:sz w:val="18"/>
          <w:szCs w:val="18"/>
        </w:rPr>
        <w:t xml:space="preserve"> </w:t>
      </w:r>
      <w:r w:rsidRPr="00FB4186">
        <w:rPr>
          <w:sz w:val="18"/>
          <w:szCs w:val="18"/>
        </w:rPr>
        <w:t>сфере.</w:t>
      </w:r>
    </w:p>
    <w:p w14:paraId="41D1AF92" w14:textId="77777777" w:rsidR="00EA1E1F" w:rsidRPr="00FB4186" w:rsidRDefault="002A62B3" w:rsidP="004D5EE1">
      <w:pPr>
        <w:pStyle w:val="a3"/>
        <w:spacing w:line="276" w:lineRule="auto"/>
        <w:ind w:left="0" w:right="43"/>
        <w:rPr>
          <w:sz w:val="18"/>
          <w:szCs w:val="18"/>
        </w:rPr>
      </w:pPr>
      <w:r w:rsidRPr="00FB4186">
        <w:rPr>
          <w:b/>
          <w:sz w:val="18"/>
          <w:szCs w:val="18"/>
        </w:rPr>
        <w:t>Метод</w:t>
      </w:r>
      <w:r w:rsidR="00A43428" w:rsidRPr="00FB4186">
        <w:rPr>
          <w:b/>
          <w:sz w:val="18"/>
          <w:szCs w:val="18"/>
        </w:rPr>
        <w:t xml:space="preserve"> </w:t>
      </w:r>
      <w:r w:rsidRPr="00FB4186">
        <w:rPr>
          <w:b/>
          <w:sz w:val="18"/>
          <w:szCs w:val="18"/>
        </w:rPr>
        <w:t>профессиональных</w:t>
      </w:r>
      <w:r w:rsidR="00A43428" w:rsidRPr="00FB4186">
        <w:rPr>
          <w:b/>
          <w:sz w:val="18"/>
          <w:szCs w:val="18"/>
        </w:rPr>
        <w:t xml:space="preserve"> </w:t>
      </w:r>
      <w:r w:rsidRPr="00FB4186">
        <w:rPr>
          <w:b/>
          <w:sz w:val="18"/>
          <w:szCs w:val="18"/>
        </w:rPr>
        <w:t>проб</w:t>
      </w:r>
      <w:r w:rsidR="00A43428" w:rsidRPr="00FB4186">
        <w:rPr>
          <w:b/>
          <w:sz w:val="18"/>
          <w:szCs w:val="18"/>
        </w:rPr>
        <w:t xml:space="preserve"> </w:t>
      </w:r>
      <w:r w:rsidRPr="00FB4186">
        <w:rPr>
          <w:sz w:val="18"/>
          <w:szCs w:val="18"/>
        </w:rPr>
        <w:t>–кратковременное</w:t>
      </w:r>
      <w:r w:rsidR="00A43428" w:rsidRPr="00FB4186">
        <w:rPr>
          <w:sz w:val="18"/>
          <w:szCs w:val="18"/>
        </w:rPr>
        <w:t xml:space="preserve"> </w:t>
      </w:r>
      <w:r w:rsidRPr="00FB4186">
        <w:rPr>
          <w:sz w:val="18"/>
          <w:szCs w:val="18"/>
        </w:rPr>
        <w:t>исполнение</w:t>
      </w:r>
      <w:r w:rsidR="00A43428" w:rsidRPr="00FB4186">
        <w:rPr>
          <w:sz w:val="18"/>
          <w:szCs w:val="18"/>
        </w:rPr>
        <w:t xml:space="preserve"> </w:t>
      </w:r>
      <w:r w:rsidRPr="00FB4186">
        <w:rPr>
          <w:sz w:val="18"/>
          <w:szCs w:val="18"/>
        </w:rPr>
        <w:t>обучающимся</w:t>
      </w:r>
      <w:r w:rsidR="00A43428" w:rsidRPr="00FB4186">
        <w:rPr>
          <w:sz w:val="18"/>
          <w:szCs w:val="18"/>
        </w:rPr>
        <w:t xml:space="preserve"> </w:t>
      </w:r>
      <w:r w:rsidRPr="00FB4186">
        <w:rPr>
          <w:sz w:val="18"/>
          <w:szCs w:val="18"/>
        </w:rPr>
        <w:t>обязанностей</w:t>
      </w:r>
      <w:r w:rsidR="00A43428" w:rsidRPr="00FB4186">
        <w:rPr>
          <w:sz w:val="18"/>
          <w:szCs w:val="18"/>
        </w:rPr>
        <w:t xml:space="preserve"> </w:t>
      </w:r>
      <w:r w:rsidRPr="00FB4186">
        <w:rPr>
          <w:sz w:val="18"/>
          <w:szCs w:val="18"/>
        </w:rPr>
        <w:t>работника</w:t>
      </w:r>
      <w:r w:rsidR="00AB0360" w:rsidRPr="00FB4186">
        <w:rPr>
          <w:sz w:val="18"/>
          <w:szCs w:val="18"/>
        </w:rPr>
        <w:t xml:space="preserve"> </w:t>
      </w:r>
      <w:r w:rsidRPr="00FB4186">
        <w:rPr>
          <w:sz w:val="18"/>
          <w:szCs w:val="18"/>
        </w:rPr>
        <w:t>на</w:t>
      </w:r>
      <w:r w:rsidR="00AB0360" w:rsidRPr="00FB4186">
        <w:rPr>
          <w:sz w:val="18"/>
          <w:szCs w:val="18"/>
        </w:rPr>
        <w:t xml:space="preserve"> </w:t>
      </w:r>
      <w:r w:rsidRPr="00FB4186">
        <w:rPr>
          <w:sz w:val="18"/>
          <w:szCs w:val="18"/>
        </w:rPr>
        <w:t>его</w:t>
      </w:r>
      <w:r w:rsidR="00AB0360" w:rsidRPr="00FB4186">
        <w:rPr>
          <w:sz w:val="18"/>
          <w:szCs w:val="18"/>
        </w:rPr>
        <w:t xml:space="preserve"> </w:t>
      </w:r>
      <w:r w:rsidRPr="00FB4186">
        <w:rPr>
          <w:sz w:val="18"/>
          <w:szCs w:val="18"/>
        </w:rPr>
        <w:t>рабочем</w:t>
      </w:r>
      <w:r w:rsidR="00AB0360" w:rsidRPr="00FB4186">
        <w:rPr>
          <w:sz w:val="18"/>
          <w:szCs w:val="18"/>
        </w:rPr>
        <w:t xml:space="preserve"> </w:t>
      </w:r>
      <w:r w:rsidRPr="00FB4186">
        <w:rPr>
          <w:sz w:val="18"/>
          <w:szCs w:val="18"/>
        </w:rPr>
        <w:t>месте;</w:t>
      </w:r>
      <w:r w:rsidR="00AB0360" w:rsidRPr="00FB4186">
        <w:rPr>
          <w:sz w:val="18"/>
          <w:szCs w:val="18"/>
        </w:rPr>
        <w:t xml:space="preserve"> </w:t>
      </w:r>
      <w:r w:rsidRPr="00FB4186">
        <w:rPr>
          <w:sz w:val="18"/>
          <w:szCs w:val="18"/>
        </w:rPr>
        <w:t>профессиональные пробы могут реализовываться в ходе производственной</w:t>
      </w:r>
      <w:r w:rsidR="00AB0360" w:rsidRPr="00FB4186">
        <w:rPr>
          <w:sz w:val="18"/>
          <w:szCs w:val="18"/>
        </w:rPr>
        <w:t xml:space="preserve"> </w:t>
      </w:r>
      <w:r w:rsidRPr="00FB4186">
        <w:rPr>
          <w:sz w:val="18"/>
          <w:szCs w:val="18"/>
        </w:rPr>
        <w:t>практики.</w:t>
      </w:r>
    </w:p>
    <w:p w14:paraId="41D1AF93" w14:textId="77777777" w:rsidR="00EA1E1F" w:rsidRPr="00FB4186" w:rsidRDefault="002A62B3" w:rsidP="004D5EE1">
      <w:pPr>
        <w:pStyle w:val="a3"/>
        <w:spacing w:before="1" w:line="276" w:lineRule="auto"/>
        <w:ind w:left="0" w:right="43"/>
        <w:rPr>
          <w:sz w:val="18"/>
          <w:szCs w:val="18"/>
        </w:rPr>
      </w:pPr>
      <w:r w:rsidRPr="00FB4186">
        <w:rPr>
          <w:sz w:val="18"/>
          <w:szCs w:val="18"/>
        </w:rPr>
        <w:t>Конкурсы</w:t>
      </w:r>
      <w:r w:rsidR="00AB0360" w:rsidRPr="00FB4186">
        <w:rPr>
          <w:sz w:val="18"/>
          <w:szCs w:val="18"/>
        </w:rPr>
        <w:t xml:space="preserve"> </w:t>
      </w:r>
      <w:r w:rsidRPr="00FB4186">
        <w:rPr>
          <w:sz w:val="18"/>
          <w:szCs w:val="18"/>
        </w:rPr>
        <w:t>профессионального</w:t>
      </w:r>
      <w:r w:rsidR="00AB0360" w:rsidRPr="00FB4186">
        <w:rPr>
          <w:sz w:val="18"/>
          <w:szCs w:val="18"/>
        </w:rPr>
        <w:t xml:space="preserve"> </w:t>
      </w:r>
      <w:r w:rsidRPr="00FB4186">
        <w:rPr>
          <w:sz w:val="18"/>
          <w:szCs w:val="18"/>
        </w:rPr>
        <w:t>мастерства</w:t>
      </w:r>
      <w:r w:rsidR="00AB0360" w:rsidRPr="00FB4186">
        <w:rPr>
          <w:sz w:val="18"/>
          <w:szCs w:val="18"/>
        </w:rPr>
        <w:t xml:space="preserve"> </w:t>
      </w:r>
      <w:r w:rsidRPr="00FB4186">
        <w:rPr>
          <w:sz w:val="18"/>
          <w:szCs w:val="18"/>
        </w:rPr>
        <w:t>как</w:t>
      </w:r>
      <w:r w:rsidR="00AB0360" w:rsidRPr="00FB4186">
        <w:rPr>
          <w:sz w:val="18"/>
          <w:szCs w:val="18"/>
        </w:rPr>
        <w:t xml:space="preserve"> </w:t>
      </w:r>
      <w:r w:rsidRPr="00FB4186">
        <w:rPr>
          <w:sz w:val="18"/>
          <w:szCs w:val="18"/>
        </w:rPr>
        <w:t>форма</w:t>
      </w:r>
      <w:r w:rsidR="00AB0360" w:rsidRPr="00FB4186">
        <w:rPr>
          <w:sz w:val="18"/>
          <w:szCs w:val="18"/>
        </w:rPr>
        <w:t xml:space="preserve"> </w:t>
      </w:r>
      <w:r w:rsidRPr="00FB4186">
        <w:rPr>
          <w:sz w:val="18"/>
          <w:szCs w:val="18"/>
        </w:rPr>
        <w:t>организации</w:t>
      </w:r>
      <w:r w:rsidR="00AB0360" w:rsidRPr="00FB4186">
        <w:rPr>
          <w:sz w:val="18"/>
          <w:szCs w:val="18"/>
        </w:rPr>
        <w:t xml:space="preserve"> </w:t>
      </w:r>
      <w:r w:rsidRPr="00FB4186">
        <w:rPr>
          <w:sz w:val="18"/>
          <w:szCs w:val="18"/>
        </w:rPr>
        <w:t>профессиональной ориентации обучающихся строятся как соревнование лиц,</w:t>
      </w:r>
      <w:r w:rsidR="00AB0360" w:rsidRPr="00FB4186">
        <w:rPr>
          <w:sz w:val="18"/>
          <w:szCs w:val="18"/>
        </w:rPr>
        <w:t xml:space="preserve"> </w:t>
      </w:r>
      <w:r w:rsidRPr="00FB4186">
        <w:rPr>
          <w:sz w:val="18"/>
          <w:szCs w:val="18"/>
        </w:rPr>
        <w:t>работающих по одной специальности, с целью определить наиболее высококвалифицированного</w:t>
      </w:r>
      <w:r w:rsidR="00AB0360" w:rsidRPr="00FB4186">
        <w:rPr>
          <w:sz w:val="18"/>
          <w:szCs w:val="18"/>
        </w:rPr>
        <w:t xml:space="preserve"> </w:t>
      </w:r>
      <w:r w:rsidRPr="00FB4186">
        <w:rPr>
          <w:sz w:val="18"/>
          <w:szCs w:val="18"/>
        </w:rPr>
        <w:t>работника.Обучающиеся,</w:t>
      </w:r>
      <w:r w:rsidR="00AB0360" w:rsidRPr="00FB4186">
        <w:rPr>
          <w:sz w:val="18"/>
          <w:szCs w:val="18"/>
        </w:rPr>
        <w:t xml:space="preserve"> </w:t>
      </w:r>
      <w:r w:rsidRPr="00FB4186">
        <w:rPr>
          <w:sz w:val="18"/>
          <w:szCs w:val="18"/>
        </w:rPr>
        <w:t>созерцая</w:t>
      </w:r>
      <w:r w:rsidR="00AB0360" w:rsidRPr="00FB4186">
        <w:rPr>
          <w:sz w:val="18"/>
          <w:szCs w:val="18"/>
        </w:rPr>
        <w:t xml:space="preserve"> </w:t>
      </w:r>
      <w:r w:rsidRPr="00FB4186">
        <w:rPr>
          <w:sz w:val="18"/>
          <w:szCs w:val="18"/>
        </w:rPr>
        <w:t>представление,</w:t>
      </w:r>
      <w:r w:rsidR="00AB0360" w:rsidRPr="00FB4186">
        <w:rPr>
          <w:sz w:val="18"/>
          <w:szCs w:val="18"/>
        </w:rPr>
        <w:t xml:space="preserve"> </w:t>
      </w:r>
      <w:r w:rsidRPr="00FB4186">
        <w:rPr>
          <w:sz w:val="18"/>
          <w:szCs w:val="18"/>
        </w:rPr>
        <w:t>имеют возможность увидеть ту или иную профессию в позитивном свете. В</w:t>
      </w:r>
      <w:r w:rsidR="00AB0360" w:rsidRPr="00FB4186">
        <w:rPr>
          <w:sz w:val="18"/>
          <w:szCs w:val="18"/>
        </w:rPr>
        <w:t xml:space="preserve"> </w:t>
      </w:r>
      <w:r w:rsidRPr="00FB4186">
        <w:rPr>
          <w:sz w:val="18"/>
          <w:szCs w:val="18"/>
        </w:rPr>
        <w:t>процессе сопереживания конкурсанту у обучающихся возникает интерес к</w:t>
      </w:r>
      <w:r w:rsidR="00AB0360" w:rsidRPr="00FB4186">
        <w:rPr>
          <w:sz w:val="18"/>
          <w:szCs w:val="18"/>
        </w:rPr>
        <w:t xml:space="preserve"> </w:t>
      </w:r>
      <w:r w:rsidRPr="00FB4186">
        <w:rPr>
          <w:sz w:val="18"/>
          <w:szCs w:val="18"/>
        </w:rPr>
        <w:t>какой-либо профессии.</w:t>
      </w:r>
    </w:p>
    <w:p w14:paraId="41D1AF94" w14:textId="77777777" w:rsidR="00EA1E1F" w:rsidRPr="00FB4186" w:rsidRDefault="002A62B3" w:rsidP="004D5EE1">
      <w:pPr>
        <w:pStyle w:val="1"/>
        <w:numPr>
          <w:ilvl w:val="2"/>
          <w:numId w:val="6"/>
        </w:numPr>
        <w:tabs>
          <w:tab w:val="left" w:pos="2231"/>
        </w:tabs>
        <w:spacing w:before="240" w:line="276" w:lineRule="auto"/>
        <w:ind w:left="0" w:right="43" w:firstLine="707"/>
        <w:rPr>
          <w:sz w:val="18"/>
          <w:szCs w:val="18"/>
        </w:rPr>
      </w:pPr>
      <w:bookmarkStart w:id="58" w:name="_bookmark73"/>
      <w:bookmarkEnd w:id="58"/>
      <w:r w:rsidRPr="00FB4186">
        <w:rPr>
          <w:sz w:val="18"/>
          <w:szCs w:val="18"/>
        </w:rPr>
        <w:t>Описание форм и методов формирования у обучающихся</w:t>
      </w:r>
      <w:r w:rsidR="00AD5AB7" w:rsidRPr="00FB4186">
        <w:rPr>
          <w:sz w:val="18"/>
          <w:szCs w:val="18"/>
        </w:rPr>
        <w:t xml:space="preserve"> </w:t>
      </w:r>
      <w:r w:rsidRPr="00FB4186">
        <w:rPr>
          <w:sz w:val="18"/>
          <w:szCs w:val="18"/>
        </w:rPr>
        <w:t>экологической культуры, культуры здорового и безопасного образа</w:t>
      </w:r>
      <w:r w:rsidR="00AD5AB7" w:rsidRPr="00FB4186">
        <w:rPr>
          <w:sz w:val="18"/>
          <w:szCs w:val="18"/>
        </w:rPr>
        <w:t xml:space="preserve"> </w:t>
      </w:r>
      <w:r w:rsidRPr="00FB4186">
        <w:rPr>
          <w:sz w:val="18"/>
          <w:szCs w:val="18"/>
        </w:rPr>
        <w:t>жизни, включая мероприятия по обучению правилам безопасного</w:t>
      </w:r>
      <w:r w:rsidR="00AD5AB7" w:rsidRPr="00FB4186">
        <w:rPr>
          <w:sz w:val="18"/>
          <w:szCs w:val="18"/>
        </w:rPr>
        <w:t xml:space="preserve"> </w:t>
      </w:r>
      <w:r w:rsidRPr="00FB4186">
        <w:rPr>
          <w:sz w:val="18"/>
          <w:szCs w:val="18"/>
        </w:rPr>
        <w:t>поведения</w:t>
      </w:r>
      <w:r w:rsidR="00AD5AB7" w:rsidRPr="00FB4186">
        <w:rPr>
          <w:sz w:val="18"/>
          <w:szCs w:val="18"/>
        </w:rPr>
        <w:t xml:space="preserve"> </w:t>
      </w:r>
      <w:r w:rsidRPr="00FB4186">
        <w:rPr>
          <w:sz w:val="18"/>
          <w:szCs w:val="18"/>
        </w:rPr>
        <w:t>на</w:t>
      </w:r>
      <w:r w:rsidR="00AD5AB7" w:rsidRPr="00FB4186">
        <w:rPr>
          <w:sz w:val="18"/>
          <w:szCs w:val="18"/>
        </w:rPr>
        <w:t xml:space="preserve"> </w:t>
      </w:r>
      <w:r w:rsidRPr="00FB4186">
        <w:rPr>
          <w:sz w:val="18"/>
          <w:szCs w:val="18"/>
        </w:rPr>
        <w:t>дорогах</w:t>
      </w:r>
    </w:p>
    <w:p w14:paraId="41D1AF95" w14:textId="77777777" w:rsidR="00677781" w:rsidRPr="00FB4186" w:rsidRDefault="002A62B3" w:rsidP="004D5EE1">
      <w:pPr>
        <w:pStyle w:val="a3"/>
        <w:tabs>
          <w:tab w:val="left" w:pos="3515"/>
          <w:tab w:val="left" w:pos="5830"/>
          <w:tab w:val="left" w:pos="8409"/>
        </w:tabs>
        <w:spacing w:before="61" w:line="276" w:lineRule="auto"/>
        <w:ind w:left="0" w:right="43"/>
        <w:rPr>
          <w:sz w:val="18"/>
          <w:szCs w:val="18"/>
        </w:rPr>
      </w:pPr>
      <w:r w:rsidRPr="00FB4186">
        <w:rPr>
          <w:b/>
          <w:sz w:val="18"/>
          <w:szCs w:val="18"/>
        </w:rPr>
        <w:t>Методы</w:t>
      </w:r>
      <w:r w:rsidR="00AD5AB7" w:rsidRPr="00FB4186">
        <w:rPr>
          <w:b/>
          <w:sz w:val="18"/>
          <w:szCs w:val="18"/>
        </w:rPr>
        <w:t xml:space="preserve"> </w:t>
      </w:r>
      <w:r w:rsidRPr="00FB4186">
        <w:rPr>
          <w:b/>
          <w:sz w:val="18"/>
          <w:szCs w:val="18"/>
        </w:rPr>
        <w:t>рациональной</w:t>
      </w:r>
      <w:r w:rsidR="00AD5AB7" w:rsidRPr="00FB4186">
        <w:rPr>
          <w:b/>
          <w:sz w:val="18"/>
          <w:szCs w:val="18"/>
        </w:rPr>
        <w:t xml:space="preserve"> </w:t>
      </w:r>
      <w:r w:rsidRPr="00FB4186">
        <w:rPr>
          <w:b/>
          <w:sz w:val="18"/>
          <w:szCs w:val="18"/>
        </w:rPr>
        <w:t>организации</w:t>
      </w:r>
      <w:r w:rsidR="00AD5AB7" w:rsidRPr="00FB4186">
        <w:rPr>
          <w:b/>
          <w:sz w:val="18"/>
          <w:szCs w:val="18"/>
        </w:rPr>
        <w:t xml:space="preserve"> </w:t>
      </w:r>
      <w:r w:rsidRPr="00FB4186">
        <w:rPr>
          <w:sz w:val="18"/>
          <w:szCs w:val="18"/>
        </w:rPr>
        <w:t>урочной</w:t>
      </w:r>
      <w:r w:rsidR="00AD5AB7" w:rsidRPr="00FB4186">
        <w:rPr>
          <w:sz w:val="18"/>
          <w:szCs w:val="18"/>
        </w:rPr>
        <w:t xml:space="preserve">  </w:t>
      </w:r>
      <w:r w:rsidRPr="00FB4186">
        <w:rPr>
          <w:sz w:val="18"/>
          <w:szCs w:val="18"/>
        </w:rPr>
        <w:t>и</w:t>
      </w:r>
      <w:r w:rsidR="00AD5AB7" w:rsidRPr="00FB4186">
        <w:rPr>
          <w:sz w:val="18"/>
          <w:szCs w:val="18"/>
        </w:rPr>
        <w:t xml:space="preserve"> </w:t>
      </w:r>
      <w:r w:rsidRPr="00FB4186">
        <w:rPr>
          <w:sz w:val="18"/>
          <w:szCs w:val="18"/>
        </w:rPr>
        <w:t>внеурочной</w:t>
      </w:r>
      <w:r w:rsidR="00AD5AB7" w:rsidRPr="00FB4186">
        <w:rPr>
          <w:sz w:val="18"/>
          <w:szCs w:val="18"/>
        </w:rPr>
        <w:t xml:space="preserve"> </w:t>
      </w:r>
      <w:r w:rsidRPr="00FB4186">
        <w:rPr>
          <w:sz w:val="18"/>
          <w:szCs w:val="18"/>
        </w:rPr>
        <w:t>деятельности</w:t>
      </w:r>
      <w:r w:rsidR="00AD5AB7" w:rsidRPr="00FB4186">
        <w:rPr>
          <w:sz w:val="18"/>
          <w:szCs w:val="18"/>
        </w:rPr>
        <w:t xml:space="preserve"> </w:t>
      </w:r>
      <w:r w:rsidRPr="00FB4186">
        <w:rPr>
          <w:sz w:val="18"/>
          <w:szCs w:val="18"/>
        </w:rPr>
        <w:t>предусматривают</w:t>
      </w:r>
      <w:r w:rsidR="00AD5AB7" w:rsidRPr="00FB4186">
        <w:rPr>
          <w:sz w:val="18"/>
          <w:szCs w:val="18"/>
        </w:rPr>
        <w:t xml:space="preserve"> </w:t>
      </w:r>
      <w:r w:rsidRPr="00FB4186">
        <w:rPr>
          <w:sz w:val="18"/>
          <w:szCs w:val="18"/>
        </w:rPr>
        <w:t>объединение</w:t>
      </w:r>
      <w:r w:rsidR="00AD5AB7" w:rsidRPr="00FB4186">
        <w:rPr>
          <w:sz w:val="18"/>
          <w:szCs w:val="18"/>
        </w:rPr>
        <w:t xml:space="preserve"> </w:t>
      </w:r>
      <w:r w:rsidRPr="00FB4186">
        <w:rPr>
          <w:sz w:val="18"/>
          <w:szCs w:val="18"/>
        </w:rPr>
        <w:t>участников</w:t>
      </w:r>
      <w:r w:rsidR="00AD5AB7" w:rsidRPr="00FB4186">
        <w:rPr>
          <w:sz w:val="18"/>
          <w:szCs w:val="18"/>
        </w:rPr>
        <w:t xml:space="preserve"> </w:t>
      </w:r>
      <w:r w:rsidRPr="00FB4186">
        <w:rPr>
          <w:sz w:val="18"/>
          <w:szCs w:val="18"/>
        </w:rPr>
        <w:t>образовательных</w:t>
      </w:r>
      <w:r w:rsidR="00AD5AB7" w:rsidRPr="00FB4186">
        <w:rPr>
          <w:sz w:val="18"/>
          <w:szCs w:val="18"/>
        </w:rPr>
        <w:t xml:space="preserve"> </w:t>
      </w:r>
      <w:r w:rsidRPr="00FB4186">
        <w:rPr>
          <w:sz w:val="18"/>
          <w:szCs w:val="18"/>
        </w:rPr>
        <w:t>отношений</w:t>
      </w:r>
      <w:r w:rsidR="00AD5AB7" w:rsidRPr="00FB4186">
        <w:rPr>
          <w:sz w:val="18"/>
          <w:szCs w:val="18"/>
        </w:rPr>
        <w:t xml:space="preserve"> </w:t>
      </w:r>
      <w:r w:rsidRPr="00FB4186">
        <w:rPr>
          <w:sz w:val="18"/>
          <w:szCs w:val="18"/>
        </w:rPr>
        <w:t>в</w:t>
      </w:r>
      <w:r w:rsidR="00AD5AB7" w:rsidRPr="00FB4186">
        <w:rPr>
          <w:sz w:val="18"/>
          <w:szCs w:val="18"/>
        </w:rPr>
        <w:t xml:space="preserve"> </w:t>
      </w:r>
      <w:r w:rsidRPr="00FB4186">
        <w:rPr>
          <w:sz w:val="18"/>
          <w:szCs w:val="18"/>
        </w:rPr>
        <w:t>практиках</w:t>
      </w:r>
      <w:r w:rsidR="00AD5AB7" w:rsidRPr="00FB4186">
        <w:rPr>
          <w:sz w:val="18"/>
          <w:szCs w:val="18"/>
        </w:rPr>
        <w:t xml:space="preserve"> </w:t>
      </w:r>
      <w:r w:rsidRPr="00FB4186">
        <w:rPr>
          <w:sz w:val="18"/>
          <w:szCs w:val="18"/>
        </w:rPr>
        <w:t>общественно-профессиональной</w:t>
      </w:r>
      <w:r w:rsidR="00AD5AB7" w:rsidRPr="00FB4186">
        <w:rPr>
          <w:sz w:val="18"/>
          <w:szCs w:val="18"/>
        </w:rPr>
        <w:t xml:space="preserve"> </w:t>
      </w:r>
      <w:r w:rsidRPr="00FB4186">
        <w:rPr>
          <w:sz w:val="18"/>
          <w:szCs w:val="18"/>
        </w:rPr>
        <w:t>экспертизы</w:t>
      </w:r>
      <w:r w:rsidR="00AD5AB7" w:rsidRPr="00FB4186">
        <w:rPr>
          <w:sz w:val="18"/>
          <w:szCs w:val="18"/>
        </w:rPr>
        <w:t xml:space="preserve"> </w:t>
      </w:r>
      <w:r w:rsidRPr="00FB4186">
        <w:rPr>
          <w:sz w:val="18"/>
          <w:szCs w:val="18"/>
        </w:rPr>
        <w:t>образовательной</w:t>
      </w:r>
      <w:r w:rsidR="00AD5AB7" w:rsidRPr="00FB4186">
        <w:rPr>
          <w:sz w:val="18"/>
          <w:szCs w:val="18"/>
        </w:rPr>
        <w:t xml:space="preserve"> </w:t>
      </w:r>
      <w:r w:rsidRPr="00FB4186">
        <w:rPr>
          <w:sz w:val="18"/>
          <w:szCs w:val="18"/>
        </w:rPr>
        <w:t>среды</w:t>
      </w:r>
      <w:r w:rsidR="00AD5AB7" w:rsidRPr="00FB4186">
        <w:rPr>
          <w:sz w:val="18"/>
          <w:szCs w:val="18"/>
        </w:rPr>
        <w:t xml:space="preserve"> </w:t>
      </w:r>
      <w:r w:rsidRPr="00FB4186">
        <w:rPr>
          <w:sz w:val="18"/>
          <w:szCs w:val="18"/>
        </w:rPr>
        <w:t>отдельного</w:t>
      </w:r>
      <w:r w:rsidR="00AD5AB7" w:rsidRPr="00FB4186">
        <w:rPr>
          <w:sz w:val="18"/>
          <w:szCs w:val="18"/>
        </w:rPr>
        <w:t xml:space="preserve"> </w:t>
      </w:r>
      <w:r w:rsidRPr="00FB4186">
        <w:rPr>
          <w:sz w:val="18"/>
          <w:szCs w:val="18"/>
        </w:rPr>
        <w:t>классного</w:t>
      </w:r>
      <w:r w:rsidR="00AD5AB7" w:rsidRPr="00FB4186">
        <w:rPr>
          <w:sz w:val="18"/>
          <w:szCs w:val="18"/>
        </w:rPr>
        <w:t xml:space="preserve"> </w:t>
      </w:r>
      <w:r w:rsidRPr="00FB4186">
        <w:rPr>
          <w:sz w:val="18"/>
          <w:szCs w:val="18"/>
        </w:rPr>
        <w:t>коллектива,</w:t>
      </w:r>
      <w:r w:rsidR="00AD5AB7" w:rsidRPr="00FB4186">
        <w:rPr>
          <w:sz w:val="18"/>
          <w:szCs w:val="18"/>
        </w:rPr>
        <w:t xml:space="preserve"> </w:t>
      </w:r>
      <w:r w:rsidRPr="00FB4186">
        <w:rPr>
          <w:sz w:val="18"/>
          <w:szCs w:val="18"/>
        </w:rPr>
        <w:t>где</w:t>
      </w:r>
      <w:r w:rsidR="00AD5AB7" w:rsidRPr="00FB4186">
        <w:rPr>
          <w:sz w:val="18"/>
          <w:szCs w:val="18"/>
        </w:rPr>
        <w:t xml:space="preserve"> </w:t>
      </w:r>
      <w:r w:rsidRPr="00FB4186">
        <w:rPr>
          <w:sz w:val="18"/>
          <w:szCs w:val="18"/>
        </w:rPr>
        <w:t>роль</w:t>
      </w:r>
      <w:r w:rsidR="00AD5AB7" w:rsidRPr="00FB4186">
        <w:rPr>
          <w:sz w:val="18"/>
          <w:szCs w:val="18"/>
        </w:rPr>
        <w:t xml:space="preserve"> </w:t>
      </w:r>
      <w:r w:rsidRPr="00FB4186">
        <w:rPr>
          <w:sz w:val="18"/>
          <w:szCs w:val="18"/>
        </w:rPr>
        <w:t>координатора</w:t>
      </w:r>
      <w:r w:rsidR="00AD5AB7" w:rsidRPr="00FB4186">
        <w:rPr>
          <w:sz w:val="18"/>
          <w:szCs w:val="18"/>
        </w:rPr>
        <w:t xml:space="preserve"> </w:t>
      </w:r>
      <w:r w:rsidRPr="00FB4186">
        <w:rPr>
          <w:sz w:val="18"/>
          <w:szCs w:val="18"/>
        </w:rPr>
        <w:t>призван</w:t>
      </w:r>
      <w:r w:rsidR="00AD5AB7" w:rsidRPr="00FB4186">
        <w:rPr>
          <w:sz w:val="18"/>
          <w:szCs w:val="18"/>
        </w:rPr>
        <w:t xml:space="preserve"> </w:t>
      </w:r>
      <w:r w:rsidRPr="00FB4186">
        <w:rPr>
          <w:sz w:val="18"/>
          <w:szCs w:val="18"/>
        </w:rPr>
        <w:t>сыграть</w:t>
      </w:r>
      <w:r w:rsidR="00AD5AB7" w:rsidRPr="00FB4186">
        <w:rPr>
          <w:sz w:val="18"/>
          <w:szCs w:val="18"/>
        </w:rPr>
        <w:t xml:space="preserve"> </w:t>
      </w:r>
      <w:r w:rsidRPr="00FB4186">
        <w:rPr>
          <w:sz w:val="18"/>
          <w:szCs w:val="18"/>
        </w:rPr>
        <w:t>классный</w:t>
      </w:r>
      <w:r w:rsidR="00AD5AB7" w:rsidRPr="00FB4186">
        <w:rPr>
          <w:sz w:val="18"/>
          <w:szCs w:val="18"/>
        </w:rPr>
        <w:t xml:space="preserve"> </w:t>
      </w:r>
      <w:r w:rsidRPr="00FB4186">
        <w:rPr>
          <w:sz w:val="18"/>
          <w:szCs w:val="18"/>
        </w:rPr>
        <w:t>руководитель.</w:t>
      </w:r>
      <w:r w:rsidR="00AD5AB7" w:rsidRPr="00FB4186">
        <w:rPr>
          <w:sz w:val="18"/>
          <w:szCs w:val="18"/>
        </w:rPr>
        <w:t xml:space="preserve"> </w:t>
      </w:r>
      <w:r w:rsidRPr="00FB4186">
        <w:rPr>
          <w:sz w:val="18"/>
          <w:szCs w:val="18"/>
        </w:rPr>
        <w:t>Сферами</w:t>
      </w:r>
      <w:r w:rsidR="00AD5AB7" w:rsidRPr="00FB4186">
        <w:rPr>
          <w:sz w:val="18"/>
          <w:szCs w:val="18"/>
        </w:rPr>
        <w:t xml:space="preserve"> </w:t>
      </w:r>
      <w:r w:rsidRPr="00FB4186">
        <w:rPr>
          <w:sz w:val="18"/>
          <w:szCs w:val="18"/>
        </w:rPr>
        <w:t>рационализации урочной и внеурочной деятельности являются организация</w:t>
      </w:r>
      <w:r w:rsidR="00AD5AB7" w:rsidRPr="00FB4186">
        <w:rPr>
          <w:sz w:val="18"/>
          <w:szCs w:val="18"/>
        </w:rPr>
        <w:t xml:space="preserve"> </w:t>
      </w:r>
      <w:r w:rsidRPr="00FB4186">
        <w:rPr>
          <w:sz w:val="18"/>
          <w:szCs w:val="18"/>
        </w:rPr>
        <w:t>занятий (уроков); обеспечение использования различных каналов восприятия</w:t>
      </w:r>
      <w:r w:rsidR="00AD5AB7" w:rsidRPr="00FB4186">
        <w:rPr>
          <w:sz w:val="18"/>
          <w:szCs w:val="18"/>
        </w:rPr>
        <w:t xml:space="preserve"> </w:t>
      </w:r>
      <w:r w:rsidRPr="00FB4186">
        <w:rPr>
          <w:sz w:val="18"/>
          <w:szCs w:val="18"/>
        </w:rPr>
        <w:t>информации;</w:t>
      </w:r>
      <w:r w:rsidR="00AD5AB7" w:rsidRPr="00FB4186">
        <w:rPr>
          <w:sz w:val="18"/>
          <w:szCs w:val="18"/>
        </w:rPr>
        <w:t xml:space="preserve"> </w:t>
      </w:r>
      <w:r w:rsidRPr="00FB4186">
        <w:rPr>
          <w:sz w:val="18"/>
          <w:szCs w:val="18"/>
        </w:rPr>
        <w:t>учет</w:t>
      </w:r>
      <w:r w:rsidR="00AD5AB7" w:rsidRPr="00FB4186">
        <w:rPr>
          <w:sz w:val="18"/>
          <w:szCs w:val="18"/>
        </w:rPr>
        <w:t xml:space="preserve"> </w:t>
      </w:r>
      <w:r w:rsidRPr="00FB4186">
        <w:rPr>
          <w:sz w:val="18"/>
          <w:szCs w:val="18"/>
        </w:rPr>
        <w:t>зоны</w:t>
      </w:r>
      <w:r w:rsidR="00AD5AB7" w:rsidRPr="00FB4186">
        <w:rPr>
          <w:sz w:val="18"/>
          <w:szCs w:val="18"/>
        </w:rPr>
        <w:t xml:space="preserve"> </w:t>
      </w:r>
      <w:r w:rsidRPr="00FB4186">
        <w:rPr>
          <w:sz w:val="18"/>
          <w:szCs w:val="18"/>
        </w:rPr>
        <w:t>работоспособности</w:t>
      </w:r>
      <w:r w:rsidR="00AD5AB7" w:rsidRPr="00FB4186">
        <w:rPr>
          <w:sz w:val="18"/>
          <w:szCs w:val="18"/>
        </w:rPr>
        <w:t xml:space="preserve"> обучающихся; р</w:t>
      </w:r>
      <w:r w:rsidRPr="00FB4186">
        <w:rPr>
          <w:sz w:val="18"/>
          <w:szCs w:val="18"/>
        </w:rPr>
        <w:t>аспределение</w:t>
      </w:r>
    </w:p>
    <w:p w14:paraId="41D1AF96" w14:textId="77777777" w:rsidR="00EA1E1F" w:rsidRPr="00FB4186" w:rsidRDefault="002A62B3" w:rsidP="004D5EE1">
      <w:pPr>
        <w:pStyle w:val="a3"/>
        <w:tabs>
          <w:tab w:val="left" w:pos="3515"/>
          <w:tab w:val="left" w:pos="5830"/>
          <w:tab w:val="left" w:pos="8409"/>
        </w:tabs>
        <w:spacing w:before="61" w:line="276" w:lineRule="auto"/>
        <w:ind w:left="0" w:right="43" w:firstLine="0"/>
        <w:rPr>
          <w:sz w:val="18"/>
          <w:szCs w:val="18"/>
        </w:rPr>
      </w:pPr>
      <w:r w:rsidRPr="00FB4186">
        <w:rPr>
          <w:sz w:val="18"/>
          <w:szCs w:val="18"/>
        </w:rPr>
        <w:t>интенси</w:t>
      </w:r>
      <w:r w:rsidR="00677781" w:rsidRPr="00FB4186">
        <w:rPr>
          <w:sz w:val="18"/>
          <w:szCs w:val="18"/>
        </w:rPr>
        <w:t>вности</w:t>
      </w:r>
      <w:r w:rsidR="00677781" w:rsidRPr="00FB4186">
        <w:rPr>
          <w:sz w:val="18"/>
          <w:szCs w:val="18"/>
        </w:rPr>
        <w:tab/>
        <w:t>умственной</w:t>
      </w:r>
      <w:r w:rsidR="00677781" w:rsidRPr="00FB4186">
        <w:rPr>
          <w:sz w:val="18"/>
          <w:szCs w:val="18"/>
        </w:rPr>
        <w:tab/>
        <w:t xml:space="preserve">деятельности; </w:t>
      </w:r>
      <w:r w:rsidRPr="00FB4186">
        <w:rPr>
          <w:sz w:val="18"/>
          <w:szCs w:val="18"/>
        </w:rPr>
        <w:t>использование</w:t>
      </w:r>
      <w:r w:rsidR="00AD5AB7" w:rsidRPr="00FB4186">
        <w:rPr>
          <w:sz w:val="18"/>
          <w:szCs w:val="18"/>
        </w:rPr>
        <w:t xml:space="preserve"> </w:t>
      </w:r>
      <w:r w:rsidRPr="00FB4186">
        <w:rPr>
          <w:sz w:val="18"/>
          <w:szCs w:val="18"/>
        </w:rPr>
        <w:t>здоровьесберегающих технологий.</w:t>
      </w:r>
    </w:p>
    <w:p w14:paraId="41D1AF97" w14:textId="77777777" w:rsidR="00EA1E1F" w:rsidRPr="00FB4186" w:rsidRDefault="002A62B3" w:rsidP="004D5EE1">
      <w:pPr>
        <w:pStyle w:val="a3"/>
        <w:spacing w:line="276" w:lineRule="auto"/>
        <w:ind w:left="0" w:right="43"/>
        <w:rPr>
          <w:sz w:val="18"/>
          <w:szCs w:val="18"/>
        </w:rPr>
      </w:pPr>
      <w:r w:rsidRPr="00FB4186">
        <w:rPr>
          <w:b/>
          <w:sz w:val="18"/>
          <w:szCs w:val="18"/>
        </w:rPr>
        <w:t>Мероприятия</w:t>
      </w:r>
      <w:r w:rsidR="00AD5AB7" w:rsidRPr="00FB4186">
        <w:rPr>
          <w:b/>
          <w:sz w:val="18"/>
          <w:szCs w:val="18"/>
        </w:rPr>
        <w:t xml:space="preserve"> </w:t>
      </w:r>
      <w:r w:rsidRPr="00FB4186">
        <w:rPr>
          <w:sz w:val="18"/>
          <w:szCs w:val="18"/>
        </w:rPr>
        <w:t>формируют</w:t>
      </w:r>
      <w:r w:rsidR="00AD5AB7" w:rsidRPr="00FB4186">
        <w:rPr>
          <w:sz w:val="18"/>
          <w:szCs w:val="18"/>
        </w:rPr>
        <w:t xml:space="preserve"> </w:t>
      </w:r>
      <w:r w:rsidRPr="00FB4186">
        <w:rPr>
          <w:sz w:val="18"/>
          <w:szCs w:val="18"/>
        </w:rPr>
        <w:t>у</w:t>
      </w:r>
      <w:r w:rsidR="00AD5AB7" w:rsidRPr="00FB4186">
        <w:rPr>
          <w:sz w:val="18"/>
          <w:szCs w:val="18"/>
        </w:rPr>
        <w:t xml:space="preserve"> </w:t>
      </w:r>
      <w:r w:rsidRPr="00FB4186">
        <w:rPr>
          <w:sz w:val="18"/>
          <w:szCs w:val="18"/>
        </w:rPr>
        <w:t>обучающихся</w:t>
      </w:r>
      <w:r w:rsidR="00AD5AB7" w:rsidRPr="00FB4186">
        <w:rPr>
          <w:sz w:val="18"/>
          <w:szCs w:val="18"/>
        </w:rPr>
        <w:t xml:space="preserve"> </w:t>
      </w:r>
      <w:r w:rsidRPr="00FB4186">
        <w:rPr>
          <w:sz w:val="18"/>
          <w:szCs w:val="18"/>
        </w:rPr>
        <w:t>способность</w:t>
      </w:r>
      <w:r w:rsidR="00AD5AB7" w:rsidRPr="00FB4186">
        <w:rPr>
          <w:sz w:val="18"/>
          <w:szCs w:val="18"/>
        </w:rPr>
        <w:t xml:space="preserve"> </w:t>
      </w:r>
      <w:r w:rsidRPr="00FB4186">
        <w:rPr>
          <w:sz w:val="18"/>
          <w:szCs w:val="18"/>
        </w:rPr>
        <w:t>составлять</w:t>
      </w:r>
      <w:r w:rsidR="00AD5AB7" w:rsidRPr="00FB4186">
        <w:rPr>
          <w:sz w:val="18"/>
          <w:szCs w:val="18"/>
        </w:rPr>
        <w:t xml:space="preserve"> </w:t>
      </w:r>
      <w:r w:rsidRPr="00FB4186">
        <w:rPr>
          <w:sz w:val="18"/>
          <w:szCs w:val="18"/>
        </w:rPr>
        <w:t>рациональный режим дня и отдыха; следовать рациональному режиму дня и</w:t>
      </w:r>
      <w:r w:rsidR="00AD5AB7" w:rsidRPr="00FB4186">
        <w:rPr>
          <w:sz w:val="18"/>
          <w:szCs w:val="18"/>
        </w:rPr>
        <w:t xml:space="preserve"> </w:t>
      </w:r>
      <w:r w:rsidRPr="00FB4186">
        <w:rPr>
          <w:sz w:val="18"/>
          <w:szCs w:val="18"/>
        </w:rPr>
        <w:t>отдыха</w:t>
      </w:r>
      <w:r w:rsidR="00AD5AB7" w:rsidRPr="00FB4186">
        <w:rPr>
          <w:sz w:val="18"/>
          <w:szCs w:val="18"/>
        </w:rPr>
        <w:t xml:space="preserve"> </w:t>
      </w:r>
      <w:r w:rsidRPr="00FB4186">
        <w:rPr>
          <w:sz w:val="18"/>
          <w:szCs w:val="18"/>
        </w:rPr>
        <w:t>на</w:t>
      </w:r>
      <w:r w:rsidR="00AD5AB7" w:rsidRPr="00FB4186">
        <w:rPr>
          <w:sz w:val="18"/>
          <w:szCs w:val="18"/>
        </w:rPr>
        <w:t xml:space="preserve"> </w:t>
      </w:r>
      <w:r w:rsidRPr="00FB4186">
        <w:rPr>
          <w:sz w:val="18"/>
          <w:szCs w:val="18"/>
        </w:rPr>
        <w:t>основе</w:t>
      </w:r>
      <w:r w:rsidR="00AD5AB7" w:rsidRPr="00FB4186">
        <w:rPr>
          <w:sz w:val="18"/>
          <w:szCs w:val="18"/>
        </w:rPr>
        <w:t xml:space="preserve"> </w:t>
      </w:r>
      <w:r w:rsidRPr="00FB4186">
        <w:rPr>
          <w:sz w:val="18"/>
          <w:szCs w:val="18"/>
        </w:rPr>
        <w:t>знаний</w:t>
      </w:r>
      <w:r w:rsidR="00AD5AB7" w:rsidRPr="00FB4186">
        <w:rPr>
          <w:sz w:val="18"/>
          <w:szCs w:val="18"/>
        </w:rPr>
        <w:t xml:space="preserve"> </w:t>
      </w:r>
      <w:r w:rsidRPr="00FB4186">
        <w:rPr>
          <w:sz w:val="18"/>
          <w:szCs w:val="18"/>
        </w:rPr>
        <w:t>о</w:t>
      </w:r>
      <w:r w:rsidR="00AD5AB7" w:rsidRPr="00FB4186">
        <w:rPr>
          <w:sz w:val="18"/>
          <w:szCs w:val="18"/>
        </w:rPr>
        <w:t xml:space="preserve"> </w:t>
      </w:r>
      <w:r w:rsidRPr="00FB4186">
        <w:rPr>
          <w:sz w:val="18"/>
          <w:szCs w:val="18"/>
        </w:rPr>
        <w:t>динамике</w:t>
      </w:r>
      <w:r w:rsidR="00AD5AB7" w:rsidRPr="00FB4186">
        <w:rPr>
          <w:sz w:val="18"/>
          <w:szCs w:val="18"/>
        </w:rPr>
        <w:t xml:space="preserve"> </w:t>
      </w:r>
      <w:r w:rsidRPr="00FB4186">
        <w:rPr>
          <w:sz w:val="18"/>
          <w:szCs w:val="18"/>
        </w:rPr>
        <w:t>работоспособности,</w:t>
      </w:r>
      <w:r w:rsidR="00AD5AB7" w:rsidRPr="00FB4186">
        <w:rPr>
          <w:sz w:val="18"/>
          <w:szCs w:val="18"/>
        </w:rPr>
        <w:t xml:space="preserve"> </w:t>
      </w:r>
      <w:r w:rsidRPr="00FB4186">
        <w:rPr>
          <w:sz w:val="18"/>
          <w:szCs w:val="18"/>
        </w:rPr>
        <w:t>утомляемости,</w:t>
      </w:r>
      <w:r w:rsidR="00AD5AB7" w:rsidRPr="00FB4186">
        <w:rPr>
          <w:sz w:val="18"/>
          <w:szCs w:val="18"/>
        </w:rPr>
        <w:t xml:space="preserve"> </w:t>
      </w:r>
      <w:r w:rsidRPr="00FB4186">
        <w:rPr>
          <w:sz w:val="18"/>
          <w:szCs w:val="18"/>
        </w:rPr>
        <w:t>напряженности разных видов деятельности; выбирать оптимальный режим</w:t>
      </w:r>
      <w:r w:rsidR="00AD5AB7" w:rsidRPr="00FB4186">
        <w:rPr>
          <w:sz w:val="18"/>
          <w:szCs w:val="18"/>
        </w:rPr>
        <w:t xml:space="preserve"> </w:t>
      </w:r>
      <w:r w:rsidRPr="00FB4186">
        <w:rPr>
          <w:sz w:val="18"/>
          <w:szCs w:val="18"/>
        </w:rPr>
        <w:t>дня</w:t>
      </w:r>
      <w:r w:rsidR="00AD5AB7" w:rsidRPr="00FB4186">
        <w:rPr>
          <w:sz w:val="18"/>
          <w:szCs w:val="18"/>
        </w:rPr>
        <w:t xml:space="preserve"> </w:t>
      </w:r>
      <w:r w:rsidRPr="00FB4186">
        <w:rPr>
          <w:sz w:val="18"/>
          <w:szCs w:val="18"/>
        </w:rPr>
        <w:t>с</w:t>
      </w:r>
      <w:r w:rsidR="00AD5AB7" w:rsidRPr="00FB4186">
        <w:rPr>
          <w:sz w:val="18"/>
          <w:szCs w:val="18"/>
        </w:rPr>
        <w:t xml:space="preserve"> </w:t>
      </w:r>
      <w:r w:rsidRPr="00FB4186">
        <w:rPr>
          <w:sz w:val="18"/>
          <w:szCs w:val="18"/>
        </w:rPr>
        <w:t>учетом</w:t>
      </w:r>
      <w:r w:rsidR="00AD5AB7" w:rsidRPr="00FB4186">
        <w:rPr>
          <w:sz w:val="18"/>
          <w:szCs w:val="18"/>
        </w:rPr>
        <w:t xml:space="preserve"> </w:t>
      </w:r>
      <w:r w:rsidRPr="00FB4186">
        <w:rPr>
          <w:sz w:val="18"/>
          <w:szCs w:val="18"/>
        </w:rPr>
        <w:t>учебных</w:t>
      </w:r>
      <w:r w:rsidR="00AD5AB7" w:rsidRPr="00FB4186">
        <w:rPr>
          <w:sz w:val="18"/>
          <w:szCs w:val="18"/>
        </w:rPr>
        <w:t xml:space="preserve"> </w:t>
      </w:r>
      <w:r w:rsidRPr="00FB4186">
        <w:rPr>
          <w:sz w:val="18"/>
          <w:szCs w:val="18"/>
        </w:rPr>
        <w:t>и</w:t>
      </w:r>
      <w:r w:rsidR="00AD5AB7" w:rsidRPr="00FB4186">
        <w:rPr>
          <w:sz w:val="18"/>
          <w:szCs w:val="18"/>
        </w:rPr>
        <w:t xml:space="preserve"> </w:t>
      </w:r>
      <w:r w:rsidRPr="00FB4186">
        <w:rPr>
          <w:sz w:val="18"/>
          <w:szCs w:val="18"/>
        </w:rPr>
        <w:t>внеучебных</w:t>
      </w:r>
      <w:r w:rsidR="00AD5AB7" w:rsidRPr="00FB4186">
        <w:rPr>
          <w:sz w:val="18"/>
          <w:szCs w:val="18"/>
        </w:rPr>
        <w:t xml:space="preserve"> </w:t>
      </w:r>
      <w:r w:rsidRPr="00FB4186">
        <w:rPr>
          <w:sz w:val="18"/>
          <w:szCs w:val="18"/>
        </w:rPr>
        <w:t>нагрузок;</w:t>
      </w:r>
      <w:r w:rsidR="00AD5AB7" w:rsidRPr="00FB4186">
        <w:rPr>
          <w:sz w:val="18"/>
          <w:szCs w:val="18"/>
        </w:rPr>
        <w:t xml:space="preserve"> </w:t>
      </w:r>
      <w:r w:rsidRPr="00FB4186">
        <w:rPr>
          <w:sz w:val="18"/>
          <w:szCs w:val="18"/>
        </w:rPr>
        <w:t>умение</w:t>
      </w:r>
      <w:r w:rsidR="00AD5AB7" w:rsidRPr="00FB4186">
        <w:rPr>
          <w:sz w:val="18"/>
          <w:szCs w:val="18"/>
        </w:rPr>
        <w:t xml:space="preserve"> </w:t>
      </w:r>
      <w:r w:rsidRPr="00FB4186">
        <w:rPr>
          <w:sz w:val="18"/>
          <w:szCs w:val="18"/>
        </w:rPr>
        <w:t>планировать</w:t>
      </w:r>
      <w:r w:rsidR="00AD5AB7" w:rsidRPr="00FB4186">
        <w:rPr>
          <w:sz w:val="18"/>
          <w:szCs w:val="18"/>
        </w:rPr>
        <w:t xml:space="preserve"> </w:t>
      </w:r>
      <w:r w:rsidRPr="00FB4186">
        <w:rPr>
          <w:sz w:val="18"/>
          <w:szCs w:val="18"/>
        </w:rPr>
        <w:t>и</w:t>
      </w:r>
      <w:r w:rsidR="00AD5AB7" w:rsidRPr="00FB4186">
        <w:rPr>
          <w:sz w:val="18"/>
          <w:szCs w:val="18"/>
        </w:rPr>
        <w:t xml:space="preserve"> </w:t>
      </w:r>
      <w:r w:rsidRPr="00FB4186">
        <w:rPr>
          <w:sz w:val="18"/>
          <w:szCs w:val="18"/>
        </w:rPr>
        <w:t>рационально распределять учебные нагрузки и отдых в период подготовки к</w:t>
      </w:r>
      <w:r w:rsidR="00AD5AB7" w:rsidRPr="00FB4186">
        <w:rPr>
          <w:sz w:val="18"/>
          <w:szCs w:val="18"/>
        </w:rPr>
        <w:t xml:space="preserve"> </w:t>
      </w:r>
      <w:r w:rsidRPr="00FB4186">
        <w:rPr>
          <w:sz w:val="18"/>
          <w:szCs w:val="18"/>
        </w:rPr>
        <w:t>экзаменам;</w:t>
      </w:r>
      <w:r w:rsidR="00AD5AB7" w:rsidRPr="00FB4186">
        <w:rPr>
          <w:sz w:val="18"/>
          <w:szCs w:val="18"/>
        </w:rPr>
        <w:t xml:space="preserve"> </w:t>
      </w:r>
      <w:r w:rsidRPr="00FB4186">
        <w:rPr>
          <w:sz w:val="18"/>
          <w:szCs w:val="18"/>
        </w:rPr>
        <w:t>знание</w:t>
      </w:r>
      <w:r w:rsidR="00AD5AB7" w:rsidRPr="00FB4186">
        <w:rPr>
          <w:sz w:val="18"/>
          <w:szCs w:val="18"/>
        </w:rPr>
        <w:t xml:space="preserve"> </w:t>
      </w:r>
      <w:r w:rsidRPr="00FB4186">
        <w:rPr>
          <w:sz w:val="18"/>
          <w:szCs w:val="18"/>
        </w:rPr>
        <w:t>и</w:t>
      </w:r>
      <w:r w:rsidR="00AD5AB7" w:rsidRPr="00FB4186">
        <w:rPr>
          <w:sz w:val="18"/>
          <w:szCs w:val="18"/>
        </w:rPr>
        <w:t xml:space="preserve"> </w:t>
      </w:r>
      <w:r w:rsidRPr="00FB4186">
        <w:rPr>
          <w:sz w:val="18"/>
          <w:szCs w:val="18"/>
        </w:rPr>
        <w:t>умение</w:t>
      </w:r>
      <w:r w:rsidR="00AD5AB7" w:rsidRPr="00FB4186">
        <w:rPr>
          <w:sz w:val="18"/>
          <w:szCs w:val="18"/>
        </w:rPr>
        <w:t xml:space="preserve"> </w:t>
      </w:r>
      <w:r w:rsidRPr="00FB4186">
        <w:rPr>
          <w:sz w:val="18"/>
          <w:szCs w:val="18"/>
        </w:rPr>
        <w:t>эффективно</w:t>
      </w:r>
      <w:r w:rsidR="00AD5AB7" w:rsidRPr="00FB4186">
        <w:rPr>
          <w:sz w:val="18"/>
          <w:szCs w:val="18"/>
        </w:rPr>
        <w:t xml:space="preserve"> </w:t>
      </w:r>
      <w:r w:rsidRPr="00FB4186">
        <w:rPr>
          <w:sz w:val="18"/>
          <w:szCs w:val="18"/>
        </w:rPr>
        <w:t>использовать</w:t>
      </w:r>
      <w:r w:rsidR="00AD5AB7" w:rsidRPr="00FB4186">
        <w:rPr>
          <w:sz w:val="18"/>
          <w:szCs w:val="18"/>
        </w:rPr>
        <w:t xml:space="preserve"> </w:t>
      </w:r>
      <w:r w:rsidRPr="00FB4186">
        <w:rPr>
          <w:sz w:val="18"/>
          <w:szCs w:val="18"/>
        </w:rPr>
        <w:t>индивидуальные</w:t>
      </w:r>
      <w:r w:rsidR="00AD5AB7" w:rsidRPr="00FB4186">
        <w:rPr>
          <w:sz w:val="18"/>
          <w:szCs w:val="18"/>
        </w:rPr>
        <w:t xml:space="preserve"> </w:t>
      </w:r>
      <w:r w:rsidRPr="00FB4186">
        <w:rPr>
          <w:sz w:val="18"/>
          <w:szCs w:val="18"/>
        </w:rPr>
        <w:t>особенности работоспособности; знание основ профилактики переутомления</w:t>
      </w:r>
      <w:r w:rsidR="00AD5AB7" w:rsidRPr="00FB4186">
        <w:rPr>
          <w:sz w:val="18"/>
          <w:szCs w:val="18"/>
        </w:rPr>
        <w:t xml:space="preserve"> </w:t>
      </w:r>
      <w:r w:rsidRPr="00FB4186">
        <w:rPr>
          <w:sz w:val="18"/>
          <w:szCs w:val="18"/>
        </w:rPr>
        <w:t>и</w:t>
      </w:r>
      <w:r w:rsidR="00AD5AB7" w:rsidRPr="00FB4186">
        <w:rPr>
          <w:sz w:val="18"/>
          <w:szCs w:val="18"/>
        </w:rPr>
        <w:t xml:space="preserve"> </w:t>
      </w:r>
      <w:r w:rsidRPr="00FB4186">
        <w:rPr>
          <w:sz w:val="18"/>
          <w:szCs w:val="18"/>
        </w:rPr>
        <w:t>перенапряжения.</w:t>
      </w:r>
    </w:p>
    <w:p w14:paraId="41D1AF98" w14:textId="77777777" w:rsidR="00EA1E1F" w:rsidRPr="00FB4186" w:rsidRDefault="002A62B3" w:rsidP="004D5EE1">
      <w:pPr>
        <w:pStyle w:val="a3"/>
        <w:spacing w:before="2" w:line="276" w:lineRule="auto"/>
        <w:ind w:left="0" w:right="43"/>
        <w:rPr>
          <w:sz w:val="18"/>
          <w:szCs w:val="18"/>
        </w:rPr>
      </w:pPr>
      <w:r w:rsidRPr="00FB4186">
        <w:rPr>
          <w:b/>
          <w:sz w:val="18"/>
          <w:szCs w:val="18"/>
        </w:rPr>
        <w:t>Методы</w:t>
      </w:r>
      <w:r w:rsidR="00020832" w:rsidRPr="00FB4186">
        <w:rPr>
          <w:b/>
          <w:sz w:val="18"/>
          <w:szCs w:val="18"/>
        </w:rPr>
        <w:t xml:space="preserve"> </w:t>
      </w:r>
      <w:r w:rsidRPr="00FB4186">
        <w:rPr>
          <w:b/>
          <w:sz w:val="18"/>
          <w:szCs w:val="18"/>
        </w:rPr>
        <w:t>организации</w:t>
      </w:r>
      <w:r w:rsidR="00020832" w:rsidRPr="00FB4186">
        <w:rPr>
          <w:b/>
          <w:sz w:val="18"/>
          <w:szCs w:val="18"/>
        </w:rPr>
        <w:t xml:space="preserve"> </w:t>
      </w:r>
      <w:r w:rsidRPr="00FB4186">
        <w:rPr>
          <w:b/>
          <w:sz w:val="18"/>
          <w:szCs w:val="18"/>
        </w:rPr>
        <w:t>физкультурно-спортивной</w:t>
      </w:r>
      <w:r w:rsidR="00020832" w:rsidRPr="00FB4186">
        <w:rPr>
          <w:b/>
          <w:sz w:val="18"/>
          <w:szCs w:val="18"/>
        </w:rPr>
        <w:t xml:space="preserve"> </w:t>
      </w:r>
      <w:r w:rsidRPr="00FB4186">
        <w:rPr>
          <w:b/>
          <w:sz w:val="18"/>
          <w:szCs w:val="18"/>
        </w:rPr>
        <w:t>и</w:t>
      </w:r>
      <w:r w:rsidR="00020832" w:rsidRPr="00FB4186">
        <w:rPr>
          <w:b/>
          <w:sz w:val="18"/>
          <w:szCs w:val="18"/>
        </w:rPr>
        <w:t xml:space="preserve"> </w:t>
      </w:r>
      <w:r w:rsidRPr="00FB4186">
        <w:rPr>
          <w:b/>
          <w:sz w:val="18"/>
          <w:szCs w:val="18"/>
        </w:rPr>
        <w:t>оздоровительной</w:t>
      </w:r>
      <w:r w:rsidR="00020832" w:rsidRPr="00FB4186">
        <w:rPr>
          <w:b/>
          <w:sz w:val="18"/>
          <w:szCs w:val="18"/>
        </w:rPr>
        <w:t xml:space="preserve"> </w:t>
      </w:r>
      <w:r w:rsidRPr="00FB4186">
        <w:rPr>
          <w:b/>
          <w:sz w:val="18"/>
          <w:szCs w:val="18"/>
        </w:rPr>
        <w:t>работы</w:t>
      </w:r>
      <w:r w:rsidR="00020832" w:rsidRPr="00FB4186">
        <w:rPr>
          <w:b/>
          <w:sz w:val="18"/>
          <w:szCs w:val="18"/>
        </w:rPr>
        <w:t xml:space="preserve"> </w:t>
      </w:r>
      <w:r w:rsidRPr="00FB4186">
        <w:rPr>
          <w:sz w:val="18"/>
          <w:szCs w:val="18"/>
        </w:rPr>
        <w:t>предполагают</w:t>
      </w:r>
      <w:r w:rsidR="00020832" w:rsidRPr="00FB4186">
        <w:rPr>
          <w:sz w:val="18"/>
          <w:szCs w:val="18"/>
        </w:rPr>
        <w:t xml:space="preserve"> </w:t>
      </w:r>
      <w:r w:rsidRPr="00FB4186">
        <w:rPr>
          <w:sz w:val="18"/>
          <w:szCs w:val="18"/>
        </w:rPr>
        <w:t>формирование</w:t>
      </w:r>
      <w:r w:rsidR="00020832" w:rsidRPr="00FB4186">
        <w:rPr>
          <w:sz w:val="18"/>
          <w:szCs w:val="18"/>
        </w:rPr>
        <w:t xml:space="preserve"> </w:t>
      </w:r>
      <w:r w:rsidRPr="00FB4186">
        <w:rPr>
          <w:sz w:val="18"/>
          <w:szCs w:val="18"/>
        </w:rPr>
        <w:t>групп</w:t>
      </w:r>
      <w:r w:rsidR="00020832" w:rsidRPr="00FB4186">
        <w:rPr>
          <w:sz w:val="18"/>
          <w:szCs w:val="18"/>
        </w:rPr>
        <w:t xml:space="preserve"> </w:t>
      </w:r>
      <w:r w:rsidRPr="00FB4186">
        <w:rPr>
          <w:sz w:val="18"/>
          <w:szCs w:val="18"/>
        </w:rPr>
        <w:t>обучающихся</w:t>
      </w:r>
      <w:r w:rsidR="00020832" w:rsidRPr="00FB4186">
        <w:rPr>
          <w:sz w:val="18"/>
          <w:szCs w:val="18"/>
        </w:rPr>
        <w:t xml:space="preserve"> </w:t>
      </w:r>
      <w:r w:rsidRPr="00FB4186">
        <w:rPr>
          <w:sz w:val="18"/>
          <w:szCs w:val="18"/>
        </w:rPr>
        <w:t>на</w:t>
      </w:r>
      <w:r w:rsidR="00020832" w:rsidRPr="00FB4186">
        <w:rPr>
          <w:sz w:val="18"/>
          <w:szCs w:val="18"/>
        </w:rPr>
        <w:t xml:space="preserve"> </w:t>
      </w:r>
      <w:r w:rsidRPr="00FB4186">
        <w:rPr>
          <w:sz w:val="18"/>
          <w:szCs w:val="18"/>
        </w:rPr>
        <w:t>основе</w:t>
      </w:r>
      <w:r w:rsidR="00020832" w:rsidRPr="00FB4186">
        <w:rPr>
          <w:sz w:val="18"/>
          <w:szCs w:val="18"/>
        </w:rPr>
        <w:t xml:space="preserve"> </w:t>
      </w:r>
      <w:r w:rsidRPr="00FB4186">
        <w:rPr>
          <w:sz w:val="18"/>
          <w:szCs w:val="18"/>
        </w:rPr>
        <w:t>их</w:t>
      </w:r>
      <w:r w:rsidR="00020832" w:rsidRPr="00FB4186">
        <w:rPr>
          <w:sz w:val="18"/>
          <w:szCs w:val="18"/>
        </w:rPr>
        <w:t xml:space="preserve"> </w:t>
      </w:r>
      <w:r w:rsidRPr="00FB4186">
        <w:rPr>
          <w:sz w:val="18"/>
          <w:szCs w:val="18"/>
        </w:rPr>
        <w:t>интересов</w:t>
      </w:r>
      <w:r w:rsidR="00020832" w:rsidRPr="00FB4186">
        <w:rPr>
          <w:sz w:val="18"/>
          <w:szCs w:val="18"/>
        </w:rPr>
        <w:t xml:space="preserve"> </w:t>
      </w:r>
      <w:r w:rsidRPr="00FB4186">
        <w:rPr>
          <w:sz w:val="18"/>
          <w:szCs w:val="18"/>
        </w:rPr>
        <w:t>в</w:t>
      </w:r>
      <w:r w:rsidR="00020832" w:rsidRPr="00FB4186">
        <w:rPr>
          <w:sz w:val="18"/>
          <w:szCs w:val="18"/>
        </w:rPr>
        <w:t xml:space="preserve"> </w:t>
      </w:r>
      <w:r w:rsidRPr="00FB4186">
        <w:rPr>
          <w:sz w:val="18"/>
          <w:szCs w:val="18"/>
        </w:rPr>
        <w:t>сфере</w:t>
      </w:r>
      <w:r w:rsidR="00020832" w:rsidRPr="00FB4186">
        <w:rPr>
          <w:sz w:val="18"/>
          <w:szCs w:val="18"/>
        </w:rPr>
        <w:t xml:space="preserve"> </w:t>
      </w:r>
      <w:r w:rsidRPr="00FB4186">
        <w:rPr>
          <w:sz w:val="18"/>
          <w:szCs w:val="18"/>
        </w:rPr>
        <w:t>физической</w:t>
      </w:r>
      <w:r w:rsidR="00020832" w:rsidRPr="00FB4186">
        <w:rPr>
          <w:sz w:val="18"/>
          <w:szCs w:val="18"/>
        </w:rPr>
        <w:t xml:space="preserve"> </w:t>
      </w:r>
      <w:r w:rsidRPr="00FB4186">
        <w:rPr>
          <w:sz w:val="18"/>
          <w:szCs w:val="18"/>
        </w:rPr>
        <w:t>культуры</w:t>
      </w:r>
      <w:r w:rsidR="00020832" w:rsidRPr="00FB4186">
        <w:rPr>
          <w:sz w:val="18"/>
          <w:szCs w:val="18"/>
        </w:rPr>
        <w:t xml:space="preserve"> </w:t>
      </w:r>
      <w:r w:rsidRPr="00FB4186">
        <w:rPr>
          <w:sz w:val="18"/>
          <w:szCs w:val="18"/>
        </w:rPr>
        <w:t>и</w:t>
      </w:r>
      <w:r w:rsidR="00020832" w:rsidRPr="00FB4186">
        <w:rPr>
          <w:sz w:val="18"/>
          <w:szCs w:val="18"/>
        </w:rPr>
        <w:t xml:space="preserve"> </w:t>
      </w:r>
      <w:r w:rsidRPr="00FB4186">
        <w:rPr>
          <w:sz w:val="18"/>
          <w:szCs w:val="18"/>
        </w:rPr>
        <w:t>спорта</w:t>
      </w:r>
      <w:r w:rsidR="00020832" w:rsidRPr="00FB4186">
        <w:rPr>
          <w:sz w:val="18"/>
          <w:szCs w:val="18"/>
        </w:rPr>
        <w:t xml:space="preserve"> </w:t>
      </w:r>
      <w:r w:rsidRPr="00FB4186">
        <w:rPr>
          <w:sz w:val="18"/>
          <w:szCs w:val="18"/>
        </w:rPr>
        <w:t>(спортивные</w:t>
      </w:r>
      <w:r w:rsidR="00020832" w:rsidRPr="00FB4186">
        <w:rPr>
          <w:sz w:val="18"/>
          <w:szCs w:val="18"/>
        </w:rPr>
        <w:t xml:space="preserve"> </w:t>
      </w:r>
      <w:r w:rsidRPr="00FB4186">
        <w:rPr>
          <w:sz w:val="18"/>
          <w:szCs w:val="18"/>
        </w:rPr>
        <w:t>клубы</w:t>
      </w:r>
      <w:r w:rsidR="00020832" w:rsidRPr="00FB4186">
        <w:rPr>
          <w:sz w:val="18"/>
          <w:szCs w:val="18"/>
        </w:rPr>
        <w:t xml:space="preserve"> </w:t>
      </w:r>
      <w:r w:rsidRPr="00FB4186">
        <w:rPr>
          <w:sz w:val="18"/>
          <w:szCs w:val="18"/>
        </w:rPr>
        <w:t>и</w:t>
      </w:r>
      <w:r w:rsidR="00020832" w:rsidRPr="00FB4186">
        <w:rPr>
          <w:sz w:val="18"/>
          <w:szCs w:val="18"/>
        </w:rPr>
        <w:t xml:space="preserve"> </w:t>
      </w:r>
      <w:r w:rsidRPr="00FB4186">
        <w:rPr>
          <w:sz w:val="18"/>
          <w:szCs w:val="18"/>
        </w:rPr>
        <w:t>секции),</w:t>
      </w:r>
      <w:r w:rsidR="00020832" w:rsidRPr="00FB4186">
        <w:rPr>
          <w:sz w:val="18"/>
          <w:szCs w:val="18"/>
        </w:rPr>
        <w:t xml:space="preserve"> </w:t>
      </w:r>
      <w:r w:rsidRPr="00FB4186">
        <w:rPr>
          <w:sz w:val="18"/>
          <w:szCs w:val="18"/>
        </w:rPr>
        <w:t>организацию</w:t>
      </w:r>
      <w:r w:rsidR="00020832" w:rsidRPr="00FB4186">
        <w:rPr>
          <w:sz w:val="18"/>
          <w:szCs w:val="18"/>
        </w:rPr>
        <w:t xml:space="preserve"> </w:t>
      </w:r>
      <w:r w:rsidRPr="00FB4186">
        <w:rPr>
          <w:sz w:val="18"/>
          <w:szCs w:val="18"/>
        </w:rPr>
        <w:t>тренировок</w:t>
      </w:r>
      <w:r w:rsidR="00020832" w:rsidRPr="00FB4186">
        <w:rPr>
          <w:sz w:val="18"/>
          <w:szCs w:val="18"/>
        </w:rPr>
        <w:t xml:space="preserve"> </w:t>
      </w:r>
      <w:r w:rsidRPr="00FB4186">
        <w:rPr>
          <w:sz w:val="18"/>
          <w:szCs w:val="18"/>
        </w:rPr>
        <w:t>в</w:t>
      </w:r>
      <w:r w:rsidR="00020832" w:rsidRPr="00FB4186">
        <w:rPr>
          <w:sz w:val="18"/>
          <w:szCs w:val="18"/>
        </w:rPr>
        <w:t xml:space="preserve"> </w:t>
      </w:r>
      <w:r w:rsidRPr="00FB4186">
        <w:rPr>
          <w:sz w:val="18"/>
          <w:szCs w:val="18"/>
        </w:rPr>
        <w:t>клубах</w:t>
      </w:r>
      <w:r w:rsidR="00020832" w:rsidRPr="00FB4186">
        <w:rPr>
          <w:sz w:val="18"/>
          <w:szCs w:val="18"/>
        </w:rPr>
        <w:t xml:space="preserve"> </w:t>
      </w:r>
      <w:r w:rsidRPr="00FB4186">
        <w:rPr>
          <w:sz w:val="18"/>
          <w:szCs w:val="18"/>
        </w:rPr>
        <w:t>и</w:t>
      </w:r>
      <w:r w:rsidR="00020832" w:rsidRPr="00FB4186">
        <w:rPr>
          <w:sz w:val="18"/>
          <w:szCs w:val="18"/>
        </w:rPr>
        <w:t xml:space="preserve"> </w:t>
      </w:r>
      <w:r w:rsidRPr="00FB4186">
        <w:rPr>
          <w:sz w:val="18"/>
          <w:szCs w:val="18"/>
        </w:rPr>
        <w:t>секциях,</w:t>
      </w:r>
      <w:r w:rsidR="00020832" w:rsidRPr="00FB4186">
        <w:rPr>
          <w:sz w:val="18"/>
          <w:szCs w:val="18"/>
        </w:rPr>
        <w:t xml:space="preserve"> </w:t>
      </w:r>
      <w:r w:rsidRPr="00FB4186">
        <w:rPr>
          <w:sz w:val="18"/>
          <w:szCs w:val="18"/>
        </w:rPr>
        <w:t>проведение</w:t>
      </w:r>
      <w:r w:rsidR="00020832" w:rsidRPr="00FB4186">
        <w:rPr>
          <w:sz w:val="18"/>
          <w:szCs w:val="18"/>
        </w:rPr>
        <w:t xml:space="preserve"> </w:t>
      </w:r>
      <w:r w:rsidRPr="00FB4186">
        <w:rPr>
          <w:sz w:val="18"/>
          <w:szCs w:val="18"/>
        </w:rPr>
        <w:t>регулярных</w:t>
      </w:r>
      <w:r w:rsidR="00020832" w:rsidRPr="00FB4186">
        <w:rPr>
          <w:sz w:val="18"/>
          <w:szCs w:val="18"/>
        </w:rPr>
        <w:t xml:space="preserve"> </w:t>
      </w:r>
      <w:r w:rsidRPr="00FB4186">
        <w:rPr>
          <w:sz w:val="18"/>
          <w:szCs w:val="18"/>
        </w:rPr>
        <w:t>оздоровительных процедур и периодических акций, подготовку и проведение</w:t>
      </w:r>
      <w:r w:rsidR="00020832" w:rsidRPr="00FB4186">
        <w:rPr>
          <w:sz w:val="18"/>
          <w:szCs w:val="18"/>
        </w:rPr>
        <w:t xml:space="preserve"> </w:t>
      </w:r>
      <w:r w:rsidRPr="00FB4186">
        <w:rPr>
          <w:sz w:val="18"/>
          <w:szCs w:val="18"/>
        </w:rPr>
        <w:t>спортивных</w:t>
      </w:r>
      <w:r w:rsidR="00020832" w:rsidRPr="00FB4186">
        <w:rPr>
          <w:sz w:val="18"/>
          <w:szCs w:val="18"/>
        </w:rPr>
        <w:t xml:space="preserve"> </w:t>
      </w:r>
      <w:r w:rsidRPr="00FB4186">
        <w:rPr>
          <w:sz w:val="18"/>
          <w:szCs w:val="18"/>
        </w:rPr>
        <w:t>соревнований.</w:t>
      </w:r>
      <w:r w:rsidR="00020832" w:rsidRPr="00FB4186">
        <w:rPr>
          <w:sz w:val="18"/>
          <w:szCs w:val="18"/>
        </w:rPr>
        <w:t xml:space="preserve"> </w:t>
      </w:r>
      <w:r w:rsidRPr="00FB4186">
        <w:rPr>
          <w:sz w:val="18"/>
          <w:szCs w:val="18"/>
        </w:rPr>
        <w:t>Формами</w:t>
      </w:r>
      <w:r w:rsidR="00020832" w:rsidRPr="00FB4186">
        <w:rPr>
          <w:sz w:val="18"/>
          <w:szCs w:val="18"/>
        </w:rPr>
        <w:t xml:space="preserve"> </w:t>
      </w:r>
      <w:r w:rsidRPr="00FB4186">
        <w:rPr>
          <w:sz w:val="18"/>
          <w:szCs w:val="18"/>
        </w:rPr>
        <w:t>физкультурно-спортивной</w:t>
      </w:r>
      <w:r w:rsidR="00020832" w:rsidRPr="00FB4186">
        <w:rPr>
          <w:sz w:val="18"/>
          <w:szCs w:val="18"/>
        </w:rPr>
        <w:t xml:space="preserve"> </w:t>
      </w:r>
      <w:r w:rsidRPr="00FB4186">
        <w:rPr>
          <w:sz w:val="18"/>
          <w:szCs w:val="18"/>
        </w:rPr>
        <w:t>и</w:t>
      </w:r>
      <w:r w:rsidR="00020832" w:rsidRPr="00FB4186">
        <w:rPr>
          <w:sz w:val="18"/>
          <w:szCs w:val="18"/>
        </w:rPr>
        <w:t xml:space="preserve"> </w:t>
      </w:r>
      <w:r w:rsidRPr="00FB4186">
        <w:rPr>
          <w:sz w:val="18"/>
          <w:szCs w:val="18"/>
        </w:rPr>
        <w:t>оздоровительной</w:t>
      </w:r>
      <w:r w:rsidR="00020832" w:rsidRPr="00FB4186">
        <w:rPr>
          <w:sz w:val="18"/>
          <w:szCs w:val="18"/>
        </w:rPr>
        <w:t xml:space="preserve"> </w:t>
      </w:r>
      <w:r w:rsidRPr="00FB4186">
        <w:rPr>
          <w:sz w:val="18"/>
          <w:szCs w:val="18"/>
        </w:rPr>
        <w:t>работы</w:t>
      </w:r>
      <w:r w:rsidR="00020832" w:rsidRPr="00FB4186">
        <w:rPr>
          <w:sz w:val="18"/>
          <w:szCs w:val="18"/>
        </w:rPr>
        <w:t xml:space="preserve"> </w:t>
      </w:r>
      <w:r w:rsidRPr="00FB4186">
        <w:rPr>
          <w:sz w:val="18"/>
          <w:szCs w:val="18"/>
        </w:rPr>
        <w:t>являются:</w:t>
      </w:r>
      <w:r w:rsidR="00020832" w:rsidRPr="00FB4186">
        <w:rPr>
          <w:sz w:val="18"/>
          <w:szCs w:val="18"/>
        </w:rPr>
        <w:t xml:space="preserve"> </w:t>
      </w:r>
      <w:r w:rsidRPr="00FB4186">
        <w:rPr>
          <w:sz w:val="18"/>
          <w:szCs w:val="18"/>
        </w:rPr>
        <w:t>спартакиада,</w:t>
      </w:r>
      <w:r w:rsidR="00020832" w:rsidRPr="00FB4186">
        <w:rPr>
          <w:sz w:val="18"/>
          <w:szCs w:val="18"/>
        </w:rPr>
        <w:t xml:space="preserve"> </w:t>
      </w:r>
      <w:r w:rsidRPr="00FB4186">
        <w:rPr>
          <w:sz w:val="18"/>
          <w:szCs w:val="18"/>
        </w:rPr>
        <w:t>спортивная</w:t>
      </w:r>
      <w:r w:rsidR="00020832" w:rsidRPr="00FB4186">
        <w:rPr>
          <w:sz w:val="18"/>
          <w:szCs w:val="18"/>
        </w:rPr>
        <w:t xml:space="preserve"> </w:t>
      </w:r>
      <w:r w:rsidRPr="00FB4186">
        <w:rPr>
          <w:sz w:val="18"/>
          <w:szCs w:val="18"/>
        </w:rPr>
        <w:t>эстафета,</w:t>
      </w:r>
      <w:r w:rsidR="00020832" w:rsidRPr="00FB4186">
        <w:rPr>
          <w:sz w:val="18"/>
          <w:szCs w:val="18"/>
        </w:rPr>
        <w:t xml:space="preserve"> </w:t>
      </w:r>
      <w:r w:rsidRPr="00FB4186">
        <w:rPr>
          <w:sz w:val="18"/>
          <w:szCs w:val="18"/>
        </w:rPr>
        <w:t>спортивный</w:t>
      </w:r>
      <w:r w:rsidR="00020832" w:rsidRPr="00FB4186">
        <w:rPr>
          <w:sz w:val="18"/>
          <w:szCs w:val="18"/>
        </w:rPr>
        <w:t xml:space="preserve"> </w:t>
      </w:r>
      <w:r w:rsidRPr="00FB4186">
        <w:rPr>
          <w:sz w:val="18"/>
          <w:szCs w:val="18"/>
        </w:rPr>
        <w:t>праздник.</w:t>
      </w:r>
    </w:p>
    <w:p w14:paraId="41D1AF99" w14:textId="77777777" w:rsidR="00EA1E1F" w:rsidRPr="00FB4186" w:rsidRDefault="002A62B3" w:rsidP="004D5EE1">
      <w:pPr>
        <w:spacing w:line="276" w:lineRule="auto"/>
        <w:ind w:right="43"/>
        <w:jc w:val="both"/>
        <w:rPr>
          <w:sz w:val="18"/>
          <w:szCs w:val="18"/>
        </w:rPr>
      </w:pPr>
      <w:r w:rsidRPr="00FB4186">
        <w:rPr>
          <w:b/>
          <w:sz w:val="18"/>
          <w:szCs w:val="18"/>
        </w:rPr>
        <w:t>Методы</w:t>
      </w:r>
      <w:r w:rsidR="00942225" w:rsidRPr="00FB4186">
        <w:rPr>
          <w:b/>
          <w:sz w:val="18"/>
          <w:szCs w:val="18"/>
        </w:rPr>
        <w:t xml:space="preserve"> </w:t>
      </w:r>
      <w:r w:rsidRPr="00FB4186">
        <w:rPr>
          <w:b/>
          <w:sz w:val="18"/>
          <w:szCs w:val="18"/>
        </w:rPr>
        <w:t>профилактической</w:t>
      </w:r>
      <w:r w:rsidR="00942225" w:rsidRPr="00FB4186">
        <w:rPr>
          <w:b/>
          <w:sz w:val="18"/>
          <w:szCs w:val="18"/>
        </w:rPr>
        <w:t xml:space="preserve"> </w:t>
      </w:r>
      <w:r w:rsidRPr="00FB4186">
        <w:rPr>
          <w:b/>
          <w:sz w:val="18"/>
          <w:szCs w:val="18"/>
        </w:rPr>
        <w:t>работы</w:t>
      </w:r>
      <w:r w:rsidR="00942225" w:rsidRPr="00FB4186">
        <w:rPr>
          <w:b/>
          <w:sz w:val="18"/>
          <w:szCs w:val="18"/>
        </w:rPr>
        <w:t xml:space="preserve"> </w:t>
      </w:r>
      <w:r w:rsidRPr="00FB4186">
        <w:rPr>
          <w:sz w:val="18"/>
          <w:szCs w:val="18"/>
        </w:rPr>
        <w:t>предусматривают</w:t>
      </w:r>
      <w:r w:rsidR="00942225" w:rsidRPr="00FB4186">
        <w:rPr>
          <w:sz w:val="18"/>
          <w:szCs w:val="18"/>
        </w:rPr>
        <w:t xml:space="preserve"> </w:t>
      </w:r>
      <w:r w:rsidRPr="00FB4186">
        <w:rPr>
          <w:sz w:val="18"/>
          <w:szCs w:val="18"/>
        </w:rPr>
        <w:t>определение</w:t>
      </w:r>
    </w:p>
    <w:p w14:paraId="41D1AF9A" w14:textId="77777777" w:rsidR="00EA1E1F" w:rsidRPr="00FB4186" w:rsidRDefault="002A62B3" w:rsidP="004D5EE1">
      <w:pPr>
        <w:pStyle w:val="a3"/>
        <w:spacing w:line="276" w:lineRule="auto"/>
        <w:ind w:left="0" w:right="43" w:firstLine="0"/>
        <w:rPr>
          <w:sz w:val="18"/>
          <w:szCs w:val="18"/>
        </w:rPr>
      </w:pPr>
      <w:r w:rsidRPr="00FB4186">
        <w:rPr>
          <w:sz w:val="18"/>
          <w:szCs w:val="18"/>
        </w:rPr>
        <w:t>«зон риска» (выявление обучающихся, вызывающих наибольшее опасение;</w:t>
      </w:r>
      <w:r w:rsidR="00942225" w:rsidRPr="00FB4186">
        <w:rPr>
          <w:sz w:val="18"/>
          <w:szCs w:val="18"/>
        </w:rPr>
        <w:t xml:space="preserve"> </w:t>
      </w:r>
      <w:r w:rsidRPr="00FB4186">
        <w:rPr>
          <w:sz w:val="18"/>
          <w:szCs w:val="18"/>
        </w:rPr>
        <w:t>выявление источников опасений – групп и лиц, объектов и т.д.), разработку и</w:t>
      </w:r>
      <w:r w:rsidR="00942225" w:rsidRPr="00FB4186">
        <w:rPr>
          <w:sz w:val="18"/>
          <w:szCs w:val="18"/>
        </w:rPr>
        <w:t xml:space="preserve"> </w:t>
      </w:r>
      <w:r w:rsidRPr="00FB4186">
        <w:rPr>
          <w:sz w:val="18"/>
          <w:szCs w:val="18"/>
        </w:rPr>
        <w:t>реализацию</w:t>
      </w:r>
      <w:r w:rsidR="00942225" w:rsidRPr="00FB4186">
        <w:rPr>
          <w:sz w:val="18"/>
          <w:szCs w:val="18"/>
        </w:rPr>
        <w:t xml:space="preserve"> </w:t>
      </w:r>
      <w:r w:rsidRPr="00FB4186">
        <w:rPr>
          <w:sz w:val="18"/>
          <w:szCs w:val="18"/>
        </w:rPr>
        <w:t>комплекса</w:t>
      </w:r>
      <w:r w:rsidR="00942225" w:rsidRPr="00FB4186">
        <w:rPr>
          <w:sz w:val="18"/>
          <w:szCs w:val="18"/>
        </w:rPr>
        <w:t xml:space="preserve"> </w:t>
      </w:r>
      <w:r w:rsidRPr="00FB4186">
        <w:rPr>
          <w:sz w:val="18"/>
          <w:szCs w:val="18"/>
        </w:rPr>
        <w:t>адресных</w:t>
      </w:r>
      <w:r w:rsidR="00942225" w:rsidRPr="00FB4186">
        <w:rPr>
          <w:sz w:val="18"/>
          <w:szCs w:val="18"/>
        </w:rPr>
        <w:t xml:space="preserve"> </w:t>
      </w:r>
      <w:r w:rsidRPr="00FB4186">
        <w:rPr>
          <w:sz w:val="18"/>
          <w:szCs w:val="18"/>
        </w:rPr>
        <w:t>мер;</w:t>
      </w:r>
      <w:r w:rsidR="00942225" w:rsidRPr="00FB4186">
        <w:rPr>
          <w:sz w:val="18"/>
          <w:szCs w:val="18"/>
        </w:rPr>
        <w:t xml:space="preserve"> </w:t>
      </w:r>
      <w:r w:rsidRPr="00FB4186">
        <w:rPr>
          <w:sz w:val="18"/>
          <w:szCs w:val="18"/>
        </w:rPr>
        <w:t>использование</w:t>
      </w:r>
      <w:r w:rsidR="00942225" w:rsidRPr="00FB4186">
        <w:rPr>
          <w:sz w:val="18"/>
          <w:szCs w:val="18"/>
        </w:rPr>
        <w:t xml:space="preserve"> </w:t>
      </w:r>
      <w:r w:rsidRPr="00FB4186">
        <w:rPr>
          <w:sz w:val="18"/>
          <w:szCs w:val="18"/>
        </w:rPr>
        <w:t>возможностей</w:t>
      </w:r>
      <w:r w:rsidR="00942225" w:rsidRPr="00FB4186">
        <w:rPr>
          <w:sz w:val="18"/>
          <w:szCs w:val="18"/>
        </w:rPr>
        <w:t xml:space="preserve"> </w:t>
      </w:r>
      <w:r w:rsidRPr="00FB4186">
        <w:rPr>
          <w:sz w:val="18"/>
          <w:szCs w:val="18"/>
        </w:rPr>
        <w:t>профильных</w:t>
      </w:r>
      <w:r w:rsidR="00942225" w:rsidRPr="00FB4186">
        <w:rPr>
          <w:sz w:val="18"/>
          <w:szCs w:val="18"/>
        </w:rPr>
        <w:t xml:space="preserve"> </w:t>
      </w:r>
      <w:r w:rsidRPr="00FB4186">
        <w:rPr>
          <w:sz w:val="18"/>
          <w:szCs w:val="18"/>
        </w:rPr>
        <w:t>организаций</w:t>
      </w:r>
      <w:r w:rsidR="00942225" w:rsidRPr="00FB4186">
        <w:rPr>
          <w:sz w:val="18"/>
          <w:szCs w:val="18"/>
        </w:rPr>
        <w:t xml:space="preserve"> </w:t>
      </w:r>
      <w:r w:rsidRPr="00FB4186">
        <w:rPr>
          <w:sz w:val="18"/>
          <w:szCs w:val="18"/>
        </w:rPr>
        <w:t>–медицинских,</w:t>
      </w:r>
      <w:r w:rsidR="00942225" w:rsidRPr="00FB4186">
        <w:rPr>
          <w:sz w:val="18"/>
          <w:szCs w:val="18"/>
        </w:rPr>
        <w:t xml:space="preserve"> </w:t>
      </w:r>
      <w:r w:rsidRPr="00FB4186">
        <w:rPr>
          <w:sz w:val="18"/>
          <w:szCs w:val="18"/>
        </w:rPr>
        <w:t>правоохранительных,</w:t>
      </w:r>
      <w:r w:rsidR="00942225" w:rsidRPr="00FB4186">
        <w:rPr>
          <w:sz w:val="18"/>
          <w:szCs w:val="18"/>
        </w:rPr>
        <w:t xml:space="preserve"> </w:t>
      </w:r>
      <w:r w:rsidRPr="00FB4186">
        <w:rPr>
          <w:sz w:val="18"/>
          <w:szCs w:val="18"/>
        </w:rPr>
        <w:t>социальных</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д</w:t>
      </w:r>
      <w:r w:rsidR="00942225" w:rsidRPr="00FB4186">
        <w:rPr>
          <w:sz w:val="18"/>
          <w:szCs w:val="18"/>
        </w:rPr>
        <w:t>.</w:t>
      </w:r>
      <w:r w:rsidRPr="00FB4186">
        <w:rPr>
          <w:sz w:val="18"/>
          <w:szCs w:val="18"/>
        </w:rPr>
        <w:t>р.</w:t>
      </w:r>
      <w:r w:rsidR="00942225" w:rsidRPr="00FB4186">
        <w:rPr>
          <w:sz w:val="18"/>
          <w:szCs w:val="18"/>
        </w:rPr>
        <w:t xml:space="preserve"> </w:t>
      </w:r>
      <w:r w:rsidRPr="00FB4186">
        <w:rPr>
          <w:sz w:val="18"/>
          <w:szCs w:val="18"/>
        </w:rPr>
        <w:t>Профилактика</w:t>
      </w:r>
      <w:r w:rsidR="00942225" w:rsidRPr="00FB4186">
        <w:rPr>
          <w:sz w:val="18"/>
          <w:szCs w:val="18"/>
        </w:rPr>
        <w:t xml:space="preserve"> </w:t>
      </w:r>
      <w:r w:rsidRPr="00FB4186">
        <w:rPr>
          <w:sz w:val="18"/>
          <w:szCs w:val="18"/>
        </w:rPr>
        <w:t>чаще</w:t>
      </w:r>
      <w:r w:rsidR="00942225" w:rsidRPr="00FB4186">
        <w:rPr>
          <w:sz w:val="18"/>
          <w:szCs w:val="18"/>
        </w:rPr>
        <w:t xml:space="preserve"> </w:t>
      </w:r>
      <w:r w:rsidRPr="00FB4186">
        <w:rPr>
          <w:sz w:val="18"/>
          <w:szCs w:val="18"/>
        </w:rPr>
        <w:t>всего</w:t>
      </w:r>
      <w:r w:rsidR="00942225" w:rsidRPr="00FB4186">
        <w:rPr>
          <w:sz w:val="18"/>
          <w:szCs w:val="18"/>
        </w:rPr>
        <w:t xml:space="preserve"> </w:t>
      </w:r>
      <w:r w:rsidRPr="00FB4186">
        <w:rPr>
          <w:sz w:val="18"/>
          <w:szCs w:val="18"/>
        </w:rPr>
        <w:t>связана</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предупреждением</w:t>
      </w:r>
      <w:r w:rsidR="00942225" w:rsidRPr="00FB4186">
        <w:rPr>
          <w:sz w:val="18"/>
          <w:szCs w:val="18"/>
        </w:rPr>
        <w:t xml:space="preserve"> </w:t>
      </w:r>
      <w:r w:rsidRPr="00FB4186">
        <w:rPr>
          <w:sz w:val="18"/>
          <w:szCs w:val="18"/>
        </w:rPr>
        <w:t>употребления</w:t>
      </w:r>
      <w:r w:rsidR="00942225" w:rsidRPr="00FB4186">
        <w:rPr>
          <w:sz w:val="18"/>
          <w:szCs w:val="18"/>
        </w:rPr>
        <w:t xml:space="preserve"> </w:t>
      </w:r>
      <w:r w:rsidRPr="00FB4186">
        <w:rPr>
          <w:sz w:val="18"/>
          <w:szCs w:val="18"/>
        </w:rPr>
        <w:t>психоактивных</w:t>
      </w:r>
      <w:r w:rsidR="00942225" w:rsidRPr="00FB4186">
        <w:rPr>
          <w:sz w:val="18"/>
          <w:szCs w:val="18"/>
        </w:rPr>
        <w:t xml:space="preserve"> </w:t>
      </w:r>
      <w:r w:rsidRPr="00FB4186">
        <w:rPr>
          <w:sz w:val="18"/>
          <w:szCs w:val="18"/>
        </w:rPr>
        <w:t>веществ</w:t>
      </w:r>
      <w:r w:rsidR="00942225" w:rsidRPr="00FB4186">
        <w:rPr>
          <w:sz w:val="18"/>
          <w:szCs w:val="18"/>
        </w:rPr>
        <w:t xml:space="preserve"> </w:t>
      </w:r>
      <w:r w:rsidRPr="00FB4186">
        <w:rPr>
          <w:sz w:val="18"/>
          <w:szCs w:val="18"/>
        </w:rPr>
        <w:t>обучающимися,</w:t>
      </w:r>
      <w:r w:rsidR="00942225" w:rsidRPr="00FB4186">
        <w:rPr>
          <w:sz w:val="18"/>
          <w:szCs w:val="18"/>
        </w:rPr>
        <w:t xml:space="preserve"> </w:t>
      </w:r>
      <w:r w:rsidRPr="00FB4186">
        <w:rPr>
          <w:sz w:val="18"/>
          <w:szCs w:val="18"/>
        </w:rPr>
        <w:t>а</w:t>
      </w:r>
      <w:r w:rsidR="00942225" w:rsidRPr="00FB4186">
        <w:rPr>
          <w:sz w:val="18"/>
          <w:szCs w:val="18"/>
        </w:rPr>
        <w:t xml:space="preserve"> </w:t>
      </w:r>
      <w:r w:rsidRPr="00FB4186">
        <w:rPr>
          <w:sz w:val="18"/>
          <w:szCs w:val="18"/>
        </w:rPr>
        <w:t>также</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проблемами</w:t>
      </w:r>
      <w:r w:rsidR="00942225" w:rsidRPr="00FB4186">
        <w:rPr>
          <w:sz w:val="18"/>
          <w:szCs w:val="18"/>
        </w:rPr>
        <w:t xml:space="preserve"> </w:t>
      </w:r>
      <w:r w:rsidRPr="00FB4186">
        <w:rPr>
          <w:sz w:val="18"/>
          <w:szCs w:val="18"/>
        </w:rPr>
        <w:t>детского</w:t>
      </w:r>
      <w:r w:rsidR="00942225" w:rsidRPr="00FB4186">
        <w:rPr>
          <w:sz w:val="18"/>
          <w:szCs w:val="18"/>
        </w:rPr>
        <w:t xml:space="preserve"> </w:t>
      </w:r>
      <w:r w:rsidRPr="00FB4186">
        <w:rPr>
          <w:sz w:val="18"/>
          <w:szCs w:val="18"/>
        </w:rPr>
        <w:t>дорожно-транспортного</w:t>
      </w:r>
      <w:r w:rsidR="00942225" w:rsidRPr="00FB4186">
        <w:rPr>
          <w:sz w:val="18"/>
          <w:szCs w:val="18"/>
        </w:rPr>
        <w:t xml:space="preserve"> </w:t>
      </w:r>
      <w:r w:rsidRPr="00FB4186">
        <w:rPr>
          <w:sz w:val="18"/>
          <w:szCs w:val="18"/>
        </w:rPr>
        <w:t>травматизма.</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ученическом</w:t>
      </w:r>
      <w:r w:rsidR="00942225" w:rsidRPr="00FB4186">
        <w:rPr>
          <w:sz w:val="18"/>
          <w:szCs w:val="18"/>
        </w:rPr>
        <w:t xml:space="preserve"> </w:t>
      </w:r>
      <w:r w:rsidRPr="00FB4186">
        <w:rPr>
          <w:sz w:val="18"/>
          <w:szCs w:val="18"/>
        </w:rPr>
        <w:t>классе</w:t>
      </w:r>
      <w:r w:rsidR="00942225" w:rsidRPr="00FB4186">
        <w:rPr>
          <w:sz w:val="18"/>
          <w:szCs w:val="18"/>
        </w:rPr>
        <w:t xml:space="preserve"> </w:t>
      </w:r>
      <w:r w:rsidRPr="00FB4186">
        <w:rPr>
          <w:sz w:val="18"/>
          <w:szCs w:val="18"/>
        </w:rPr>
        <w:t>профилактическую</w:t>
      </w:r>
      <w:r w:rsidR="00942225" w:rsidRPr="00FB4186">
        <w:rPr>
          <w:sz w:val="18"/>
          <w:szCs w:val="18"/>
        </w:rPr>
        <w:t xml:space="preserve"> </w:t>
      </w:r>
      <w:r w:rsidRPr="00FB4186">
        <w:rPr>
          <w:sz w:val="18"/>
          <w:szCs w:val="18"/>
        </w:rPr>
        <w:t>работу организует классный</w:t>
      </w:r>
      <w:r w:rsidR="00942225" w:rsidRPr="00FB4186">
        <w:rPr>
          <w:sz w:val="18"/>
          <w:szCs w:val="18"/>
        </w:rPr>
        <w:t xml:space="preserve"> </w:t>
      </w:r>
      <w:r w:rsidRPr="00FB4186">
        <w:rPr>
          <w:sz w:val="18"/>
          <w:szCs w:val="18"/>
        </w:rPr>
        <w:t>руководитель.</w:t>
      </w:r>
    </w:p>
    <w:p w14:paraId="41D1AF9B" w14:textId="77777777" w:rsidR="001A7B2C" w:rsidRPr="00FB4186" w:rsidRDefault="002A62B3" w:rsidP="004D5EE1">
      <w:pPr>
        <w:pStyle w:val="a3"/>
        <w:spacing w:before="1" w:line="276" w:lineRule="auto"/>
        <w:ind w:left="0" w:right="43"/>
        <w:rPr>
          <w:sz w:val="18"/>
          <w:szCs w:val="18"/>
        </w:rPr>
      </w:pPr>
      <w:r w:rsidRPr="00FB4186">
        <w:rPr>
          <w:b/>
          <w:sz w:val="18"/>
          <w:szCs w:val="18"/>
        </w:rPr>
        <w:t xml:space="preserve">Методы просветительской и методической работы </w:t>
      </w:r>
      <w:r w:rsidRPr="00FB4186">
        <w:rPr>
          <w:sz w:val="18"/>
          <w:szCs w:val="18"/>
        </w:rPr>
        <w:t>с участниками</w:t>
      </w:r>
      <w:r w:rsidR="00942225" w:rsidRPr="00FB4186">
        <w:rPr>
          <w:sz w:val="18"/>
          <w:szCs w:val="18"/>
        </w:rPr>
        <w:t xml:space="preserve"> </w:t>
      </w:r>
      <w:r w:rsidRPr="00FB4186">
        <w:rPr>
          <w:sz w:val="18"/>
          <w:szCs w:val="18"/>
        </w:rPr>
        <w:t>образовательных отношений рассчитаны на большие, не расчлененные на</w:t>
      </w:r>
      <w:r w:rsidR="00942225" w:rsidRPr="00FB4186">
        <w:rPr>
          <w:sz w:val="18"/>
          <w:szCs w:val="18"/>
        </w:rPr>
        <w:t xml:space="preserve"> </w:t>
      </w:r>
      <w:r w:rsidRPr="00FB4186">
        <w:rPr>
          <w:sz w:val="18"/>
          <w:szCs w:val="18"/>
        </w:rPr>
        <w:t>устойчивые</w:t>
      </w:r>
      <w:r w:rsidR="00942225" w:rsidRPr="00FB4186">
        <w:rPr>
          <w:sz w:val="18"/>
          <w:szCs w:val="18"/>
        </w:rPr>
        <w:t xml:space="preserve"> </w:t>
      </w:r>
      <w:r w:rsidRPr="00FB4186">
        <w:rPr>
          <w:sz w:val="18"/>
          <w:szCs w:val="18"/>
        </w:rPr>
        <w:t>учебные</w:t>
      </w:r>
      <w:r w:rsidR="00942225" w:rsidRPr="00FB4186">
        <w:rPr>
          <w:sz w:val="18"/>
          <w:szCs w:val="18"/>
        </w:rPr>
        <w:t xml:space="preserve"> </w:t>
      </w:r>
      <w:r w:rsidRPr="00FB4186">
        <w:rPr>
          <w:sz w:val="18"/>
          <w:szCs w:val="18"/>
        </w:rPr>
        <w:t>группы</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неоформленные</w:t>
      </w:r>
      <w:r w:rsidR="00942225" w:rsidRPr="00FB4186">
        <w:rPr>
          <w:sz w:val="18"/>
          <w:szCs w:val="18"/>
        </w:rPr>
        <w:t xml:space="preserve"> </w:t>
      </w:r>
      <w:r w:rsidRPr="00FB4186">
        <w:rPr>
          <w:sz w:val="18"/>
          <w:szCs w:val="18"/>
        </w:rPr>
        <w:t>(официально</w:t>
      </w:r>
      <w:r w:rsidR="00942225" w:rsidRPr="00FB4186">
        <w:rPr>
          <w:sz w:val="18"/>
          <w:szCs w:val="18"/>
        </w:rPr>
        <w:t xml:space="preserve"> </w:t>
      </w:r>
      <w:r w:rsidRPr="00FB4186">
        <w:rPr>
          <w:sz w:val="18"/>
          <w:szCs w:val="18"/>
        </w:rPr>
        <w:t>незарегистрированные)</w:t>
      </w:r>
      <w:r w:rsidR="00942225" w:rsidRPr="00FB4186">
        <w:rPr>
          <w:sz w:val="18"/>
          <w:szCs w:val="18"/>
        </w:rPr>
        <w:t xml:space="preserve"> </w:t>
      </w:r>
      <w:r w:rsidRPr="00FB4186">
        <w:rPr>
          <w:sz w:val="18"/>
          <w:szCs w:val="18"/>
        </w:rPr>
        <w:t>аудитории.</w:t>
      </w:r>
      <w:r w:rsidR="00942225" w:rsidRPr="00FB4186">
        <w:rPr>
          <w:sz w:val="18"/>
          <w:szCs w:val="18"/>
        </w:rPr>
        <w:t xml:space="preserve"> </w:t>
      </w:r>
      <w:r w:rsidRPr="00FB4186">
        <w:rPr>
          <w:sz w:val="18"/>
          <w:szCs w:val="18"/>
        </w:rPr>
        <w:t>Могут</w:t>
      </w:r>
      <w:r w:rsidR="00942225" w:rsidRPr="00FB4186">
        <w:rPr>
          <w:sz w:val="18"/>
          <w:szCs w:val="18"/>
        </w:rPr>
        <w:t xml:space="preserve"> </w:t>
      </w:r>
      <w:r w:rsidRPr="00FB4186">
        <w:rPr>
          <w:sz w:val="18"/>
          <w:szCs w:val="18"/>
        </w:rPr>
        <w:t>быть</w:t>
      </w:r>
      <w:r w:rsidR="00942225" w:rsidRPr="00FB4186">
        <w:rPr>
          <w:sz w:val="18"/>
          <w:szCs w:val="18"/>
        </w:rPr>
        <w:t xml:space="preserve"> </w:t>
      </w:r>
      <w:r w:rsidRPr="00FB4186">
        <w:rPr>
          <w:sz w:val="18"/>
          <w:szCs w:val="18"/>
        </w:rPr>
        <w:t>реализованы</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следующих</w:t>
      </w:r>
      <w:r w:rsidR="00942225" w:rsidRPr="00FB4186">
        <w:rPr>
          <w:sz w:val="18"/>
          <w:szCs w:val="18"/>
        </w:rPr>
        <w:t xml:space="preserve"> </w:t>
      </w:r>
      <w:r w:rsidRPr="00FB4186">
        <w:rPr>
          <w:sz w:val="18"/>
          <w:szCs w:val="18"/>
        </w:rPr>
        <w:t>формах:</w:t>
      </w:r>
    </w:p>
    <w:p w14:paraId="41D1AF9C" w14:textId="77777777" w:rsidR="00EA1E1F" w:rsidRPr="00FB4186" w:rsidRDefault="00942225" w:rsidP="004D5EE1">
      <w:pPr>
        <w:pStyle w:val="a3"/>
        <w:spacing w:before="1" w:line="276" w:lineRule="auto"/>
        <w:ind w:left="0" w:right="43"/>
        <w:rPr>
          <w:sz w:val="18"/>
          <w:szCs w:val="18"/>
        </w:rPr>
      </w:pPr>
      <w:r w:rsidRPr="00FB4186">
        <w:rPr>
          <w:spacing w:val="-1"/>
          <w:sz w:val="18"/>
          <w:szCs w:val="18"/>
        </w:rPr>
        <w:t>В</w:t>
      </w:r>
      <w:r w:rsidR="002A62B3" w:rsidRPr="00FB4186">
        <w:rPr>
          <w:spacing w:val="-1"/>
          <w:sz w:val="18"/>
          <w:szCs w:val="18"/>
        </w:rPr>
        <w:t>нешней</w:t>
      </w:r>
      <w:r w:rsidRPr="00FB4186">
        <w:rPr>
          <w:spacing w:val="-1"/>
          <w:sz w:val="18"/>
          <w:szCs w:val="18"/>
        </w:rPr>
        <w:t xml:space="preserve"> </w:t>
      </w:r>
      <w:r w:rsidR="002A62B3" w:rsidRPr="00FB4186">
        <w:rPr>
          <w:sz w:val="18"/>
          <w:szCs w:val="18"/>
        </w:rPr>
        <w:t>(привлечение</w:t>
      </w:r>
      <w:r w:rsidRPr="00FB4186">
        <w:rPr>
          <w:sz w:val="18"/>
          <w:szCs w:val="18"/>
        </w:rPr>
        <w:t xml:space="preserve"> </w:t>
      </w:r>
      <w:r w:rsidR="002A62B3" w:rsidRPr="00FB4186">
        <w:rPr>
          <w:sz w:val="18"/>
          <w:szCs w:val="18"/>
        </w:rPr>
        <w:t>возможностей</w:t>
      </w:r>
      <w:r w:rsidRPr="00FB4186">
        <w:rPr>
          <w:sz w:val="18"/>
          <w:szCs w:val="18"/>
        </w:rPr>
        <w:t xml:space="preserve"> </w:t>
      </w:r>
      <w:r w:rsidR="002A62B3" w:rsidRPr="00FB4186">
        <w:rPr>
          <w:sz w:val="18"/>
          <w:szCs w:val="18"/>
        </w:rPr>
        <w:t>других</w:t>
      </w:r>
      <w:r w:rsidRPr="00FB4186">
        <w:rPr>
          <w:sz w:val="18"/>
          <w:szCs w:val="18"/>
        </w:rPr>
        <w:t xml:space="preserve"> </w:t>
      </w:r>
      <w:r w:rsidR="002A62B3" w:rsidRPr="00FB4186">
        <w:rPr>
          <w:sz w:val="18"/>
          <w:szCs w:val="18"/>
        </w:rPr>
        <w:t>учреждений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организаций</w:t>
      </w:r>
      <w:r w:rsidRPr="00FB4186">
        <w:rPr>
          <w:sz w:val="18"/>
          <w:szCs w:val="18"/>
        </w:rPr>
        <w:t xml:space="preserve">: </w:t>
      </w:r>
      <w:r w:rsidR="002A62B3" w:rsidRPr="00FB4186">
        <w:rPr>
          <w:sz w:val="18"/>
          <w:szCs w:val="18"/>
        </w:rPr>
        <w:t>спортивных клубов, лечебных учреждений, стадионов, библиотек и др.);</w:t>
      </w:r>
      <w:r w:rsidRPr="00FB4186">
        <w:rPr>
          <w:sz w:val="18"/>
          <w:szCs w:val="18"/>
        </w:rPr>
        <w:t xml:space="preserve"> </w:t>
      </w:r>
      <w:r w:rsidR="002A62B3" w:rsidRPr="00FB4186">
        <w:rPr>
          <w:sz w:val="18"/>
          <w:szCs w:val="18"/>
        </w:rPr>
        <w:t>внутренней(получение</w:t>
      </w:r>
      <w:r w:rsidRPr="00FB4186">
        <w:rPr>
          <w:sz w:val="18"/>
          <w:szCs w:val="18"/>
        </w:rPr>
        <w:t xml:space="preserve"> </w:t>
      </w:r>
      <w:r w:rsidR="002A62B3" w:rsidRPr="00FB4186">
        <w:rPr>
          <w:sz w:val="18"/>
          <w:szCs w:val="18"/>
        </w:rPr>
        <w:t>информации</w:t>
      </w:r>
      <w:r w:rsidRPr="00FB4186">
        <w:rPr>
          <w:sz w:val="18"/>
          <w:szCs w:val="18"/>
        </w:rPr>
        <w:t xml:space="preserve"> </w:t>
      </w:r>
      <w:r w:rsidR="002A62B3" w:rsidRPr="00FB4186">
        <w:rPr>
          <w:sz w:val="18"/>
          <w:szCs w:val="18"/>
        </w:rPr>
        <w:t>организуется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общеобразовательной организации, при этом один коллектив обучающихся</w:t>
      </w:r>
      <w:r w:rsidRPr="00FB4186">
        <w:rPr>
          <w:sz w:val="18"/>
          <w:szCs w:val="18"/>
        </w:rPr>
        <w:t xml:space="preserve"> </w:t>
      </w:r>
      <w:r w:rsidR="002A62B3" w:rsidRPr="00FB4186">
        <w:rPr>
          <w:sz w:val="18"/>
          <w:szCs w:val="18"/>
        </w:rPr>
        <w:t>выступает</w:t>
      </w:r>
      <w:r w:rsidRPr="00FB4186">
        <w:rPr>
          <w:sz w:val="18"/>
          <w:szCs w:val="18"/>
        </w:rPr>
        <w:t xml:space="preserve"> </w:t>
      </w:r>
      <w:r w:rsidR="002A62B3" w:rsidRPr="00FB4186">
        <w:rPr>
          <w:sz w:val="18"/>
          <w:szCs w:val="18"/>
        </w:rPr>
        <w:t>источником</w:t>
      </w:r>
      <w:r w:rsidRPr="00FB4186">
        <w:rPr>
          <w:sz w:val="18"/>
          <w:szCs w:val="18"/>
        </w:rPr>
        <w:t xml:space="preserve"> </w:t>
      </w:r>
      <w:r w:rsidR="002A62B3" w:rsidRPr="00FB4186">
        <w:rPr>
          <w:sz w:val="18"/>
          <w:szCs w:val="18"/>
        </w:rPr>
        <w:t>информации для</w:t>
      </w:r>
      <w:r w:rsidRPr="00FB4186">
        <w:rPr>
          <w:sz w:val="18"/>
          <w:szCs w:val="18"/>
        </w:rPr>
        <w:t xml:space="preserve"> </w:t>
      </w:r>
      <w:r w:rsidR="002A62B3" w:rsidRPr="00FB4186">
        <w:rPr>
          <w:sz w:val="18"/>
          <w:szCs w:val="18"/>
        </w:rPr>
        <w:t>другого коллектива);</w:t>
      </w:r>
    </w:p>
    <w:p w14:paraId="41D1AF9D" w14:textId="77777777" w:rsidR="00EA1E1F" w:rsidRPr="00FB4186" w:rsidRDefault="002A62B3" w:rsidP="004D5EE1">
      <w:pPr>
        <w:pStyle w:val="a3"/>
        <w:spacing w:line="276" w:lineRule="auto"/>
        <w:ind w:left="0" w:right="43"/>
        <w:rPr>
          <w:sz w:val="18"/>
          <w:szCs w:val="18"/>
        </w:rPr>
      </w:pPr>
      <w:r w:rsidRPr="00FB4186">
        <w:rPr>
          <w:sz w:val="18"/>
          <w:szCs w:val="18"/>
        </w:rPr>
        <w:t>программной (системной, органически вписанной в образовательную</w:t>
      </w:r>
      <w:r w:rsidR="00942225" w:rsidRPr="00FB4186">
        <w:rPr>
          <w:sz w:val="18"/>
          <w:szCs w:val="18"/>
        </w:rPr>
        <w:t xml:space="preserve"> </w:t>
      </w:r>
      <w:r w:rsidRPr="00FB4186">
        <w:rPr>
          <w:sz w:val="18"/>
          <w:szCs w:val="18"/>
        </w:rPr>
        <w:t>деятельность,</w:t>
      </w:r>
      <w:r w:rsidR="00942225" w:rsidRPr="00FB4186">
        <w:rPr>
          <w:sz w:val="18"/>
          <w:szCs w:val="18"/>
        </w:rPr>
        <w:t xml:space="preserve"> </w:t>
      </w:r>
      <w:r w:rsidRPr="00FB4186">
        <w:rPr>
          <w:sz w:val="18"/>
          <w:szCs w:val="18"/>
        </w:rPr>
        <w:t>служит</w:t>
      </w:r>
      <w:r w:rsidR="00942225" w:rsidRPr="00FB4186">
        <w:rPr>
          <w:sz w:val="18"/>
          <w:szCs w:val="18"/>
        </w:rPr>
        <w:t xml:space="preserve"> </w:t>
      </w:r>
      <w:r w:rsidRPr="00FB4186">
        <w:rPr>
          <w:sz w:val="18"/>
          <w:szCs w:val="18"/>
        </w:rPr>
        <w:t>раскрытию</w:t>
      </w:r>
      <w:r w:rsidR="00942225" w:rsidRPr="00FB4186">
        <w:rPr>
          <w:sz w:val="18"/>
          <w:szCs w:val="18"/>
        </w:rPr>
        <w:t xml:space="preserve"> </w:t>
      </w:r>
      <w:r w:rsidRPr="00FB4186">
        <w:rPr>
          <w:sz w:val="18"/>
          <w:szCs w:val="18"/>
        </w:rPr>
        <w:t>ценностных</w:t>
      </w:r>
      <w:r w:rsidR="00942225" w:rsidRPr="00FB4186">
        <w:rPr>
          <w:sz w:val="18"/>
          <w:szCs w:val="18"/>
        </w:rPr>
        <w:t xml:space="preserve"> </w:t>
      </w:r>
      <w:r w:rsidRPr="00FB4186">
        <w:rPr>
          <w:sz w:val="18"/>
          <w:szCs w:val="18"/>
        </w:rPr>
        <w:t>аспектов</w:t>
      </w:r>
      <w:r w:rsidR="00942225" w:rsidRPr="00FB4186">
        <w:rPr>
          <w:sz w:val="18"/>
          <w:szCs w:val="18"/>
        </w:rPr>
        <w:t xml:space="preserve"> </w:t>
      </w:r>
      <w:r w:rsidRPr="00FB4186">
        <w:rPr>
          <w:sz w:val="18"/>
          <w:szCs w:val="18"/>
        </w:rPr>
        <w:t>здорового</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безопасного</w:t>
      </w:r>
      <w:r w:rsidR="00942225" w:rsidRPr="00FB4186">
        <w:rPr>
          <w:sz w:val="18"/>
          <w:szCs w:val="18"/>
        </w:rPr>
        <w:t xml:space="preserve"> </w:t>
      </w:r>
      <w:r w:rsidRPr="00FB4186">
        <w:rPr>
          <w:sz w:val="18"/>
          <w:szCs w:val="18"/>
        </w:rPr>
        <w:t>образа</w:t>
      </w:r>
      <w:r w:rsidR="00942225" w:rsidRPr="00FB4186">
        <w:rPr>
          <w:sz w:val="18"/>
          <w:szCs w:val="18"/>
        </w:rPr>
        <w:t xml:space="preserve"> </w:t>
      </w:r>
      <w:r w:rsidRPr="00FB4186">
        <w:rPr>
          <w:sz w:val="18"/>
          <w:szCs w:val="18"/>
        </w:rPr>
        <w:t>жизни,</w:t>
      </w:r>
      <w:r w:rsidR="00942225" w:rsidRPr="00FB4186">
        <w:rPr>
          <w:sz w:val="18"/>
          <w:szCs w:val="18"/>
        </w:rPr>
        <w:t xml:space="preserve"> </w:t>
      </w:r>
      <w:r w:rsidRPr="00FB4186">
        <w:rPr>
          <w:sz w:val="18"/>
          <w:szCs w:val="18"/>
        </w:rPr>
        <w:t>обеспечивает</w:t>
      </w:r>
      <w:r w:rsidR="00942225" w:rsidRPr="00FB4186">
        <w:rPr>
          <w:sz w:val="18"/>
          <w:szCs w:val="18"/>
        </w:rPr>
        <w:t xml:space="preserve"> </w:t>
      </w:r>
      <w:r w:rsidRPr="00FB4186">
        <w:rPr>
          <w:sz w:val="18"/>
          <w:szCs w:val="18"/>
        </w:rPr>
        <w:t>межпредметные</w:t>
      </w:r>
      <w:r w:rsidR="00942225" w:rsidRPr="00FB4186">
        <w:rPr>
          <w:sz w:val="18"/>
          <w:szCs w:val="18"/>
        </w:rPr>
        <w:t xml:space="preserve"> </w:t>
      </w:r>
      <w:r w:rsidRPr="00FB4186">
        <w:rPr>
          <w:sz w:val="18"/>
          <w:szCs w:val="18"/>
        </w:rPr>
        <w:t>связи);</w:t>
      </w:r>
    </w:p>
    <w:p w14:paraId="41D1AF9E" w14:textId="77777777" w:rsidR="00EA1E1F" w:rsidRPr="00FB4186" w:rsidRDefault="002A62B3" w:rsidP="004D5EE1">
      <w:pPr>
        <w:pStyle w:val="a3"/>
        <w:spacing w:before="1" w:line="276" w:lineRule="auto"/>
        <w:ind w:left="0" w:right="43"/>
        <w:rPr>
          <w:sz w:val="18"/>
          <w:szCs w:val="18"/>
        </w:rPr>
      </w:pPr>
      <w:r w:rsidRPr="00FB4186">
        <w:rPr>
          <w:sz w:val="18"/>
          <w:szCs w:val="18"/>
        </w:rPr>
        <w:t>стихийной (осуществляется ситуативно как ответ на возникающие в</w:t>
      </w:r>
      <w:r w:rsidR="00942225" w:rsidRPr="00FB4186">
        <w:rPr>
          <w:sz w:val="18"/>
          <w:szCs w:val="18"/>
        </w:rPr>
        <w:t xml:space="preserve"> </w:t>
      </w:r>
      <w:r w:rsidRPr="00FB4186">
        <w:rPr>
          <w:sz w:val="18"/>
          <w:szCs w:val="18"/>
        </w:rPr>
        <w:t>жизни</w:t>
      </w:r>
      <w:r w:rsidR="00942225" w:rsidRPr="00FB4186">
        <w:rPr>
          <w:sz w:val="18"/>
          <w:szCs w:val="18"/>
        </w:rPr>
        <w:t xml:space="preserve"> </w:t>
      </w:r>
      <w:r w:rsidRPr="00FB4186">
        <w:rPr>
          <w:sz w:val="18"/>
          <w:szCs w:val="18"/>
        </w:rPr>
        <w:t>общеобразовательной</w:t>
      </w:r>
      <w:r w:rsidR="00942225" w:rsidRPr="00FB4186">
        <w:rPr>
          <w:sz w:val="18"/>
          <w:szCs w:val="18"/>
        </w:rPr>
        <w:t xml:space="preserve"> </w:t>
      </w:r>
      <w:r w:rsidRPr="00FB4186">
        <w:rPr>
          <w:sz w:val="18"/>
          <w:szCs w:val="18"/>
        </w:rPr>
        <w:t>организации,</w:t>
      </w:r>
      <w:r w:rsidR="00942225" w:rsidRPr="00FB4186">
        <w:rPr>
          <w:sz w:val="18"/>
          <w:szCs w:val="18"/>
        </w:rPr>
        <w:t xml:space="preserve"> </w:t>
      </w:r>
      <w:r w:rsidRPr="00FB4186">
        <w:rPr>
          <w:sz w:val="18"/>
          <w:szCs w:val="18"/>
        </w:rPr>
        <w:t>ученического</w:t>
      </w:r>
      <w:r w:rsidR="00942225" w:rsidRPr="00FB4186">
        <w:rPr>
          <w:sz w:val="18"/>
          <w:szCs w:val="18"/>
        </w:rPr>
        <w:t xml:space="preserve"> </w:t>
      </w:r>
      <w:r w:rsidRPr="00FB4186">
        <w:rPr>
          <w:sz w:val="18"/>
          <w:szCs w:val="18"/>
        </w:rPr>
        <w:t>сообщества</w:t>
      </w:r>
      <w:r w:rsidR="00942225" w:rsidRPr="00FB4186">
        <w:rPr>
          <w:sz w:val="18"/>
          <w:szCs w:val="18"/>
        </w:rPr>
        <w:t xml:space="preserve"> </w:t>
      </w:r>
      <w:r w:rsidRPr="00FB4186">
        <w:rPr>
          <w:sz w:val="18"/>
          <w:szCs w:val="18"/>
        </w:rPr>
        <w:t>проблемные ситуации, вопросы, затруднения, несовпадение мнений и т.д.;</w:t>
      </w:r>
      <w:r w:rsidR="00942225" w:rsidRPr="00FB4186">
        <w:rPr>
          <w:sz w:val="18"/>
          <w:szCs w:val="18"/>
        </w:rPr>
        <w:t xml:space="preserve"> </w:t>
      </w:r>
      <w:r w:rsidRPr="00FB4186">
        <w:rPr>
          <w:sz w:val="18"/>
          <w:szCs w:val="18"/>
        </w:rPr>
        <w:t>может</w:t>
      </w:r>
      <w:r w:rsidR="00942225" w:rsidRPr="00FB4186">
        <w:rPr>
          <w:sz w:val="18"/>
          <w:szCs w:val="18"/>
        </w:rPr>
        <w:t xml:space="preserve"> </w:t>
      </w:r>
      <w:r w:rsidRPr="00FB4186">
        <w:rPr>
          <w:sz w:val="18"/>
          <w:szCs w:val="18"/>
        </w:rPr>
        <w:t>быть</w:t>
      </w:r>
      <w:r w:rsidR="00942225" w:rsidRPr="00FB4186">
        <w:rPr>
          <w:sz w:val="18"/>
          <w:szCs w:val="18"/>
        </w:rPr>
        <w:t xml:space="preserve"> </w:t>
      </w:r>
      <w:r w:rsidRPr="00FB4186">
        <w:rPr>
          <w:sz w:val="18"/>
          <w:szCs w:val="18"/>
        </w:rPr>
        <w:t>организована</w:t>
      </w:r>
      <w:r w:rsidR="00942225" w:rsidRPr="00FB4186">
        <w:rPr>
          <w:sz w:val="18"/>
          <w:szCs w:val="18"/>
        </w:rPr>
        <w:t xml:space="preserve"> </w:t>
      </w:r>
      <w:r w:rsidRPr="00FB4186">
        <w:rPr>
          <w:sz w:val="18"/>
          <w:szCs w:val="18"/>
        </w:rPr>
        <w:t>как</w:t>
      </w:r>
      <w:r w:rsidR="00942225" w:rsidRPr="00FB4186">
        <w:rPr>
          <w:sz w:val="18"/>
          <w:szCs w:val="18"/>
        </w:rPr>
        <w:t xml:space="preserve"> </w:t>
      </w:r>
      <w:r w:rsidRPr="00FB4186">
        <w:rPr>
          <w:sz w:val="18"/>
          <w:szCs w:val="18"/>
        </w:rPr>
        <w:t>некоторое</w:t>
      </w:r>
      <w:r w:rsidR="00942225" w:rsidRPr="00FB4186">
        <w:rPr>
          <w:sz w:val="18"/>
          <w:szCs w:val="18"/>
        </w:rPr>
        <w:t xml:space="preserve"> </w:t>
      </w:r>
      <w:r w:rsidRPr="00FB4186">
        <w:rPr>
          <w:sz w:val="18"/>
          <w:szCs w:val="18"/>
        </w:rPr>
        <w:t>событие,</w:t>
      </w:r>
      <w:r w:rsidR="00942225" w:rsidRPr="00FB4186">
        <w:rPr>
          <w:sz w:val="18"/>
          <w:szCs w:val="18"/>
        </w:rPr>
        <w:t xml:space="preserve"> </w:t>
      </w:r>
      <w:r w:rsidRPr="00FB4186">
        <w:rPr>
          <w:sz w:val="18"/>
          <w:szCs w:val="18"/>
        </w:rPr>
        <w:t>выходящее</w:t>
      </w:r>
      <w:r w:rsidR="00942225" w:rsidRPr="00FB4186">
        <w:rPr>
          <w:sz w:val="18"/>
          <w:szCs w:val="18"/>
        </w:rPr>
        <w:t xml:space="preserve"> </w:t>
      </w:r>
      <w:r w:rsidRPr="00FB4186">
        <w:rPr>
          <w:sz w:val="18"/>
          <w:szCs w:val="18"/>
        </w:rPr>
        <w:t>из</w:t>
      </w:r>
      <w:r w:rsidR="00942225" w:rsidRPr="00FB4186">
        <w:rPr>
          <w:sz w:val="18"/>
          <w:szCs w:val="18"/>
        </w:rPr>
        <w:t xml:space="preserve"> </w:t>
      </w:r>
      <w:r w:rsidRPr="00FB4186">
        <w:rPr>
          <w:sz w:val="18"/>
          <w:szCs w:val="18"/>
        </w:rPr>
        <w:t>ряда</w:t>
      </w:r>
      <w:r w:rsidR="00942225" w:rsidRPr="00FB4186">
        <w:rPr>
          <w:sz w:val="18"/>
          <w:szCs w:val="18"/>
        </w:rPr>
        <w:t xml:space="preserve"> </w:t>
      </w:r>
      <w:r w:rsidRPr="00FB4186">
        <w:rPr>
          <w:sz w:val="18"/>
          <w:szCs w:val="18"/>
        </w:rPr>
        <w:t>традиционных занятий и совместных дел, или организована как естественное</w:t>
      </w:r>
      <w:r w:rsidR="00942225" w:rsidRPr="00FB4186">
        <w:rPr>
          <w:sz w:val="18"/>
          <w:szCs w:val="18"/>
        </w:rPr>
        <w:t xml:space="preserve"> </w:t>
      </w:r>
      <w:r w:rsidRPr="00FB4186">
        <w:rPr>
          <w:sz w:val="18"/>
          <w:szCs w:val="18"/>
        </w:rPr>
        <w:t>разрешение</w:t>
      </w:r>
      <w:r w:rsidR="00942225" w:rsidRPr="00FB4186">
        <w:rPr>
          <w:sz w:val="18"/>
          <w:szCs w:val="18"/>
        </w:rPr>
        <w:t xml:space="preserve"> </w:t>
      </w:r>
      <w:r w:rsidRPr="00FB4186">
        <w:rPr>
          <w:sz w:val="18"/>
          <w:szCs w:val="18"/>
        </w:rPr>
        <w:t>проблемной ситуации).</w:t>
      </w:r>
    </w:p>
    <w:p w14:paraId="41D1AF9F" w14:textId="77777777" w:rsidR="00EA1E1F" w:rsidRPr="00FB4186" w:rsidRDefault="002A62B3" w:rsidP="004D5EE1">
      <w:pPr>
        <w:pStyle w:val="a3"/>
        <w:spacing w:line="276" w:lineRule="auto"/>
        <w:ind w:left="0" w:right="43"/>
        <w:rPr>
          <w:sz w:val="18"/>
          <w:szCs w:val="18"/>
        </w:rPr>
      </w:pPr>
      <w:r w:rsidRPr="00FB4186">
        <w:rPr>
          <w:sz w:val="18"/>
          <w:szCs w:val="18"/>
        </w:rPr>
        <w:t>Просвещение</w:t>
      </w:r>
      <w:r w:rsidR="00942225" w:rsidRPr="00FB4186">
        <w:rPr>
          <w:sz w:val="18"/>
          <w:szCs w:val="18"/>
        </w:rPr>
        <w:t xml:space="preserve"> </w:t>
      </w:r>
      <w:r w:rsidRPr="00FB4186">
        <w:rPr>
          <w:sz w:val="18"/>
          <w:szCs w:val="18"/>
        </w:rPr>
        <w:t>осуществляется</w:t>
      </w:r>
      <w:r w:rsidR="00942225" w:rsidRPr="00FB4186">
        <w:rPr>
          <w:sz w:val="18"/>
          <w:szCs w:val="18"/>
        </w:rPr>
        <w:t xml:space="preserve"> </w:t>
      </w:r>
      <w:r w:rsidRPr="00FB4186">
        <w:rPr>
          <w:sz w:val="18"/>
          <w:szCs w:val="18"/>
        </w:rPr>
        <w:t>через</w:t>
      </w:r>
      <w:r w:rsidR="00942225" w:rsidRPr="00FB4186">
        <w:rPr>
          <w:sz w:val="18"/>
          <w:szCs w:val="18"/>
        </w:rPr>
        <w:t xml:space="preserve"> </w:t>
      </w:r>
      <w:r w:rsidRPr="00FB4186">
        <w:rPr>
          <w:sz w:val="18"/>
          <w:szCs w:val="18"/>
        </w:rPr>
        <w:t>лекции,</w:t>
      </w:r>
      <w:r w:rsidR="00942225" w:rsidRPr="00FB4186">
        <w:rPr>
          <w:sz w:val="18"/>
          <w:szCs w:val="18"/>
        </w:rPr>
        <w:t xml:space="preserve"> </w:t>
      </w:r>
      <w:r w:rsidRPr="00FB4186">
        <w:rPr>
          <w:sz w:val="18"/>
          <w:szCs w:val="18"/>
        </w:rPr>
        <w:t>беседы,</w:t>
      </w:r>
      <w:r w:rsidR="00942225" w:rsidRPr="00FB4186">
        <w:rPr>
          <w:sz w:val="18"/>
          <w:szCs w:val="18"/>
        </w:rPr>
        <w:t xml:space="preserve"> </w:t>
      </w:r>
      <w:r w:rsidRPr="00FB4186">
        <w:rPr>
          <w:sz w:val="18"/>
          <w:szCs w:val="18"/>
        </w:rPr>
        <w:t>диспуты,</w:t>
      </w:r>
      <w:r w:rsidR="00942225" w:rsidRPr="00FB4186">
        <w:rPr>
          <w:sz w:val="18"/>
          <w:szCs w:val="18"/>
        </w:rPr>
        <w:t xml:space="preserve"> </w:t>
      </w:r>
      <w:r w:rsidRPr="00FB4186">
        <w:rPr>
          <w:sz w:val="18"/>
          <w:szCs w:val="18"/>
        </w:rPr>
        <w:t>выступления в средствах массовой информации, экскурсионные программы,</w:t>
      </w:r>
      <w:r w:rsidR="00942225" w:rsidRPr="00FB4186">
        <w:rPr>
          <w:sz w:val="18"/>
          <w:szCs w:val="18"/>
        </w:rPr>
        <w:t xml:space="preserve"> </w:t>
      </w:r>
      <w:r w:rsidRPr="00FB4186">
        <w:rPr>
          <w:sz w:val="18"/>
          <w:szCs w:val="18"/>
        </w:rPr>
        <w:t>библиотечные</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концертные</w:t>
      </w:r>
      <w:r w:rsidR="00942225" w:rsidRPr="00FB4186">
        <w:rPr>
          <w:sz w:val="18"/>
          <w:szCs w:val="18"/>
        </w:rPr>
        <w:t xml:space="preserve"> </w:t>
      </w:r>
      <w:r w:rsidRPr="00FB4186">
        <w:rPr>
          <w:sz w:val="18"/>
          <w:szCs w:val="18"/>
        </w:rPr>
        <w:t>абонементы,</w:t>
      </w:r>
      <w:r w:rsidR="00942225" w:rsidRPr="00FB4186">
        <w:rPr>
          <w:sz w:val="18"/>
          <w:szCs w:val="18"/>
        </w:rPr>
        <w:t xml:space="preserve"> </w:t>
      </w:r>
      <w:r w:rsidRPr="00FB4186">
        <w:rPr>
          <w:sz w:val="18"/>
          <w:szCs w:val="18"/>
        </w:rPr>
        <w:t>передвижные</w:t>
      </w:r>
      <w:r w:rsidR="00942225" w:rsidRPr="00FB4186">
        <w:rPr>
          <w:sz w:val="18"/>
          <w:szCs w:val="18"/>
        </w:rPr>
        <w:t xml:space="preserve"> </w:t>
      </w:r>
      <w:r w:rsidRPr="00FB4186">
        <w:rPr>
          <w:sz w:val="18"/>
          <w:szCs w:val="18"/>
        </w:rPr>
        <w:t>выставки.</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просветительской</w:t>
      </w:r>
      <w:r w:rsidR="00942225" w:rsidRPr="00FB4186">
        <w:rPr>
          <w:sz w:val="18"/>
          <w:szCs w:val="18"/>
        </w:rPr>
        <w:t xml:space="preserve"> </w:t>
      </w:r>
      <w:r w:rsidRPr="00FB4186">
        <w:rPr>
          <w:sz w:val="18"/>
          <w:szCs w:val="18"/>
        </w:rPr>
        <w:t>работе</w:t>
      </w:r>
      <w:r w:rsidR="00942225" w:rsidRPr="00FB4186">
        <w:rPr>
          <w:sz w:val="18"/>
          <w:szCs w:val="18"/>
        </w:rPr>
        <w:t xml:space="preserve"> </w:t>
      </w:r>
      <w:r w:rsidRPr="00FB4186">
        <w:rPr>
          <w:sz w:val="18"/>
          <w:szCs w:val="18"/>
        </w:rPr>
        <w:t>целесообразно</w:t>
      </w:r>
      <w:r w:rsidR="00942225" w:rsidRPr="00FB4186">
        <w:rPr>
          <w:sz w:val="18"/>
          <w:szCs w:val="18"/>
        </w:rPr>
        <w:t xml:space="preserve"> </w:t>
      </w:r>
      <w:r w:rsidRPr="00FB4186">
        <w:rPr>
          <w:sz w:val="18"/>
          <w:szCs w:val="18"/>
        </w:rPr>
        <w:t>использовать</w:t>
      </w:r>
      <w:r w:rsidR="00942225" w:rsidRPr="00FB4186">
        <w:rPr>
          <w:sz w:val="18"/>
          <w:szCs w:val="18"/>
        </w:rPr>
        <w:t xml:space="preserve"> </w:t>
      </w:r>
      <w:r w:rsidRPr="00FB4186">
        <w:rPr>
          <w:sz w:val="18"/>
          <w:szCs w:val="18"/>
        </w:rPr>
        <w:t>информационные</w:t>
      </w:r>
      <w:r w:rsidR="00942225" w:rsidRPr="00FB4186">
        <w:rPr>
          <w:sz w:val="18"/>
          <w:szCs w:val="18"/>
        </w:rPr>
        <w:t xml:space="preserve"> </w:t>
      </w:r>
      <w:r w:rsidRPr="00FB4186">
        <w:rPr>
          <w:sz w:val="18"/>
          <w:szCs w:val="18"/>
        </w:rPr>
        <w:t>ресурсы сети</w:t>
      </w:r>
      <w:r w:rsidR="00942225" w:rsidRPr="00FB4186">
        <w:rPr>
          <w:sz w:val="18"/>
          <w:szCs w:val="18"/>
        </w:rPr>
        <w:t xml:space="preserve"> </w:t>
      </w:r>
      <w:r w:rsidRPr="00FB4186">
        <w:rPr>
          <w:sz w:val="18"/>
          <w:szCs w:val="18"/>
        </w:rPr>
        <w:t>Интернет.</w:t>
      </w:r>
    </w:p>
    <w:p w14:paraId="41D1AFA0" w14:textId="77777777" w:rsidR="00EA1E1F" w:rsidRPr="00FB4186" w:rsidRDefault="002A62B3" w:rsidP="004D5EE1">
      <w:pPr>
        <w:pStyle w:val="a3"/>
        <w:spacing w:line="276" w:lineRule="auto"/>
        <w:ind w:left="0" w:right="43"/>
        <w:rPr>
          <w:sz w:val="18"/>
          <w:szCs w:val="18"/>
        </w:rPr>
      </w:pPr>
      <w:r w:rsidRPr="00FB4186">
        <w:rPr>
          <w:spacing w:val="-1"/>
          <w:sz w:val="18"/>
          <w:szCs w:val="18"/>
        </w:rPr>
        <w:t>Мероприятия</w:t>
      </w:r>
      <w:r w:rsidR="00942225" w:rsidRPr="00FB4186">
        <w:rPr>
          <w:spacing w:val="-1"/>
          <w:sz w:val="18"/>
          <w:szCs w:val="18"/>
        </w:rPr>
        <w:t xml:space="preserve"> </w:t>
      </w:r>
      <w:r w:rsidRPr="00FB4186">
        <w:rPr>
          <w:sz w:val="18"/>
          <w:szCs w:val="18"/>
        </w:rPr>
        <w:t>формируют</w:t>
      </w:r>
      <w:r w:rsidR="00942225" w:rsidRPr="00FB4186">
        <w:rPr>
          <w:sz w:val="18"/>
          <w:szCs w:val="18"/>
        </w:rPr>
        <w:t xml:space="preserve"> </w:t>
      </w:r>
      <w:r w:rsidRPr="00FB4186">
        <w:rPr>
          <w:sz w:val="18"/>
          <w:szCs w:val="18"/>
        </w:rPr>
        <w:t>у</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представление</w:t>
      </w:r>
      <w:r w:rsidR="00942225" w:rsidRPr="00FB4186">
        <w:rPr>
          <w:sz w:val="18"/>
          <w:szCs w:val="18"/>
        </w:rPr>
        <w:t xml:space="preserve"> </w:t>
      </w:r>
      <w:r w:rsidRPr="00FB4186">
        <w:rPr>
          <w:sz w:val="18"/>
          <w:szCs w:val="18"/>
        </w:rPr>
        <w:t>о</w:t>
      </w:r>
      <w:r w:rsidR="00942225" w:rsidRPr="00FB4186">
        <w:rPr>
          <w:sz w:val="18"/>
          <w:szCs w:val="18"/>
        </w:rPr>
        <w:t xml:space="preserve"> </w:t>
      </w:r>
      <w:r w:rsidRPr="00FB4186">
        <w:rPr>
          <w:sz w:val="18"/>
          <w:szCs w:val="18"/>
        </w:rPr>
        <w:t>необходимой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достаточной</w:t>
      </w:r>
      <w:r w:rsidR="00942225" w:rsidRPr="00FB4186">
        <w:rPr>
          <w:sz w:val="18"/>
          <w:szCs w:val="18"/>
        </w:rPr>
        <w:t xml:space="preserve"> </w:t>
      </w:r>
      <w:r w:rsidRPr="00FB4186">
        <w:rPr>
          <w:sz w:val="18"/>
          <w:szCs w:val="18"/>
        </w:rPr>
        <w:t>двигательной</w:t>
      </w:r>
      <w:r w:rsidR="00942225" w:rsidRPr="00FB4186">
        <w:rPr>
          <w:sz w:val="18"/>
          <w:szCs w:val="18"/>
        </w:rPr>
        <w:t xml:space="preserve"> </w:t>
      </w:r>
      <w:r w:rsidRPr="00FB4186">
        <w:rPr>
          <w:sz w:val="18"/>
          <w:szCs w:val="18"/>
        </w:rPr>
        <w:t>активности,</w:t>
      </w:r>
      <w:r w:rsidR="00942225" w:rsidRPr="00FB4186">
        <w:rPr>
          <w:sz w:val="18"/>
          <w:szCs w:val="18"/>
        </w:rPr>
        <w:t xml:space="preserve"> </w:t>
      </w:r>
      <w:r w:rsidRPr="00FB4186">
        <w:rPr>
          <w:sz w:val="18"/>
          <w:szCs w:val="18"/>
        </w:rPr>
        <w:lastRenderedPageBreak/>
        <w:t>элементах</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правилах</w:t>
      </w:r>
      <w:r w:rsidR="00942225" w:rsidRPr="00FB4186">
        <w:rPr>
          <w:sz w:val="18"/>
          <w:szCs w:val="18"/>
        </w:rPr>
        <w:t xml:space="preserve"> </w:t>
      </w:r>
      <w:r w:rsidRPr="00FB4186">
        <w:rPr>
          <w:sz w:val="18"/>
          <w:szCs w:val="18"/>
        </w:rPr>
        <w:t>закаливания,</w:t>
      </w:r>
      <w:r w:rsidR="00942225" w:rsidRPr="00FB4186">
        <w:rPr>
          <w:sz w:val="18"/>
          <w:szCs w:val="18"/>
        </w:rPr>
        <w:t xml:space="preserve"> </w:t>
      </w:r>
      <w:r w:rsidRPr="00FB4186">
        <w:rPr>
          <w:sz w:val="18"/>
          <w:szCs w:val="18"/>
        </w:rPr>
        <w:t>о</w:t>
      </w:r>
      <w:r w:rsidR="00942225" w:rsidRPr="00FB4186">
        <w:rPr>
          <w:sz w:val="18"/>
          <w:szCs w:val="18"/>
        </w:rPr>
        <w:t xml:space="preserve"> </w:t>
      </w:r>
      <w:r w:rsidRPr="00FB4186">
        <w:rPr>
          <w:sz w:val="18"/>
          <w:szCs w:val="18"/>
        </w:rPr>
        <w:t>выборе</w:t>
      </w:r>
      <w:r w:rsidR="00942225" w:rsidRPr="00FB4186">
        <w:rPr>
          <w:sz w:val="18"/>
          <w:szCs w:val="18"/>
        </w:rPr>
        <w:t xml:space="preserve"> </w:t>
      </w:r>
      <w:r w:rsidRPr="00FB4186">
        <w:rPr>
          <w:sz w:val="18"/>
          <w:szCs w:val="18"/>
        </w:rPr>
        <w:t>соответствующих</w:t>
      </w:r>
      <w:r w:rsidR="00942225" w:rsidRPr="00FB4186">
        <w:rPr>
          <w:sz w:val="18"/>
          <w:szCs w:val="18"/>
        </w:rPr>
        <w:t xml:space="preserve"> </w:t>
      </w:r>
      <w:r w:rsidRPr="00FB4186">
        <w:rPr>
          <w:sz w:val="18"/>
          <w:szCs w:val="18"/>
        </w:rPr>
        <w:t>возрасту</w:t>
      </w:r>
      <w:r w:rsidR="00942225" w:rsidRPr="00FB4186">
        <w:rPr>
          <w:sz w:val="18"/>
          <w:szCs w:val="18"/>
        </w:rPr>
        <w:t xml:space="preserve"> </w:t>
      </w:r>
      <w:r w:rsidRPr="00FB4186">
        <w:rPr>
          <w:sz w:val="18"/>
          <w:szCs w:val="18"/>
        </w:rPr>
        <w:t>физических</w:t>
      </w:r>
      <w:r w:rsidR="00942225" w:rsidRPr="00FB4186">
        <w:rPr>
          <w:sz w:val="18"/>
          <w:szCs w:val="18"/>
        </w:rPr>
        <w:t xml:space="preserve"> </w:t>
      </w:r>
      <w:r w:rsidRPr="00FB4186">
        <w:rPr>
          <w:sz w:val="18"/>
          <w:szCs w:val="18"/>
        </w:rPr>
        <w:t>нагрузок</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их</w:t>
      </w:r>
      <w:r w:rsidR="00942225" w:rsidRPr="00FB4186">
        <w:rPr>
          <w:sz w:val="18"/>
          <w:szCs w:val="18"/>
        </w:rPr>
        <w:t xml:space="preserve"> </w:t>
      </w:r>
      <w:r w:rsidRPr="00FB4186">
        <w:rPr>
          <w:sz w:val="18"/>
          <w:szCs w:val="18"/>
        </w:rPr>
        <w:t>видов;</w:t>
      </w:r>
      <w:r w:rsidR="00942225" w:rsidRPr="00FB4186">
        <w:rPr>
          <w:sz w:val="18"/>
          <w:szCs w:val="18"/>
        </w:rPr>
        <w:t xml:space="preserve"> </w:t>
      </w:r>
      <w:r w:rsidRPr="00FB4186">
        <w:rPr>
          <w:sz w:val="18"/>
          <w:szCs w:val="18"/>
        </w:rPr>
        <w:t>представление</w:t>
      </w:r>
      <w:r w:rsidR="00942225" w:rsidRPr="00FB4186">
        <w:rPr>
          <w:sz w:val="18"/>
          <w:szCs w:val="18"/>
        </w:rPr>
        <w:t xml:space="preserve"> </w:t>
      </w:r>
      <w:r w:rsidRPr="00FB4186">
        <w:rPr>
          <w:sz w:val="18"/>
          <w:szCs w:val="18"/>
        </w:rPr>
        <w:t>о</w:t>
      </w:r>
      <w:r w:rsidR="00942225" w:rsidRPr="00FB4186">
        <w:rPr>
          <w:sz w:val="18"/>
          <w:szCs w:val="18"/>
        </w:rPr>
        <w:t xml:space="preserve"> рисках д</w:t>
      </w:r>
      <w:r w:rsidRPr="00FB4186">
        <w:rPr>
          <w:sz w:val="18"/>
          <w:szCs w:val="18"/>
        </w:rPr>
        <w:t>ля</w:t>
      </w:r>
      <w:r w:rsidR="00942225" w:rsidRPr="00FB4186">
        <w:rPr>
          <w:sz w:val="18"/>
          <w:szCs w:val="18"/>
        </w:rPr>
        <w:t xml:space="preserve"> </w:t>
      </w:r>
      <w:r w:rsidRPr="00FB4186">
        <w:rPr>
          <w:sz w:val="18"/>
          <w:szCs w:val="18"/>
        </w:rPr>
        <w:t>здоровья</w:t>
      </w:r>
      <w:r w:rsidR="00942225" w:rsidRPr="00FB4186">
        <w:rPr>
          <w:sz w:val="18"/>
          <w:szCs w:val="18"/>
        </w:rPr>
        <w:t xml:space="preserve"> </w:t>
      </w:r>
      <w:r w:rsidRPr="00FB4186">
        <w:rPr>
          <w:sz w:val="18"/>
          <w:szCs w:val="18"/>
        </w:rPr>
        <w:t>неадекватных</w:t>
      </w:r>
      <w:r w:rsidR="00942225" w:rsidRPr="00FB4186">
        <w:rPr>
          <w:sz w:val="18"/>
          <w:szCs w:val="18"/>
        </w:rPr>
        <w:t xml:space="preserve"> </w:t>
      </w:r>
      <w:r w:rsidRPr="00FB4186">
        <w:rPr>
          <w:sz w:val="18"/>
          <w:szCs w:val="18"/>
        </w:rPr>
        <w:t>нагрузок</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использования</w:t>
      </w:r>
      <w:r w:rsidR="00942225" w:rsidRPr="00FB4186">
        <w:rPr>
          <w:sz w:val="18"/>
          <w:szCs w:val="18"/>
        </w:rPr>
        <w:t xml:space="preserve"> </w:t>
      </w:r>
      <w:r w:rsidRPr="00FB4186">
        <w:rPr>
          <w:sz w:val="18"/>
          <w:szCs w:val="18"/>
        </w:rPr>
        <w:t>биостимуляторов;</w:t>
      </w:r>
      <w:r w:rsidR="00942225" w:rsidRPr="00FB4186">
        <w:rPr>
          <w:sz w:val="18"/>
          <w:szCs w:val="18"/>
        </w:rPr>
        <w:t xml:space="preserve"> </w:t>
      </w:r>
      <w:r w:rsidRPr="00FB4186">
        <w:rPr>
          <w:sz w:val="18"/>
          <w:szCs w:val="18"/>
        </w:rPr>
        <w:t>потребность</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двигательной</w:t>
      </w:r>
      <w:r w:rsidR="00942225" w:rsidRPr="00FB4186">
        <w:rPr>
          <w:sz w:val="18"/>
          <w:szCs w:val="18"/>
        </w:rPr>
        <w:t xml:space="preserve"> </w:t>
      </w:r>
      <w:r w:rsidRPr="00FB4186">
        <w:rPr>
          <w:sz w:val="18"/>
          <w:szCs w:val="18"/>
        </w:rPr>
        <w:t>активности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ежедневных</w:t>
      </w:r>
      <w:r w:rsidR="00942225" w:rsidRPr="00FB4186">
        <w:rPr>
          <w:sz w:val="18"/>
          <w:szCs w:val="18"/>
        </w:rPr>
        <w:t xml:space="preserve"> </w:t>
      </w:r>
      <w:r w:rsidRPr="00FB4186">
        <w:rPr>
          <w:spacing w:val="-1"/>
          <w:sz w:val="18"/>
          <w:szCs w:val="18"/>
        </w:rPr>
        <w:t>занятиях</w:t>
      </w:r>
      <w:r w:rsidR="00942225" w:rsidRPr="00FB4186">
        <w:rPr>
          <w:spacing w:val="-1"/>
          <w:sz w:val="18"/>
          <w:szCs w:val="18"/>
        </w:rPr>
        <w:t xml:space="preserve"> </w:t>
      </w:r>
      <w:r w:rsidRPr="00FB4186">
        <w:rPr>
          <w:sz w:val="18"/>
          <w:szCs w:val="18"/>
        </w:rPr>
        <w:t>физической</w:t>
      </w:r>
      <w:r w:rsidR="00942225" w:rsidRPr="00FB4186">
        <w:rPr>
          <w:sz w:val="18"/>
          <w:szCs w:val="18"/>
        </w:rPr>
        <w:t xml:space="preserve"> </w:t>
      </w:r>
      <w:r w:rsidRPr="00FB4186">
        <w:rPr>
          <w:sz w:val="18"/>
          <w:szCs w:val="18"/>
        </w:rPr>
        <w:t>культурой;</w:t>
      </w:r>
      <w:r w:rsidR="00942225" w:rsidRPr="00FB4186">
        <w:rPr>
          <w:sz w:val="18"/>
          <w:szCs w:val="18"/>
        </w:rPr>
        <w:t xml:space="preserve"> </w:t>
      </w:r>
      <w:r w:rsidRPr="00FB4186">
        <w:rPr>
          <w:sz w:val="18"/>
          <w:szCs w:val="18"/>
        </w:rPr>
        <w:t>умение</w:t>
      </w:r>
      <w:r w:rsidR="00942225" w:rsidRPr="00FB4186">
        <w:rPr>
          <w:sz w:val="18"/>
          <w:szCs w:val="18"/>
        </w:rPr>
        <w:t xml:space="preserve"> </w:t>
      </w:r>
      <w:r w:rsidRPr="00FB4186">
        <w:rPr>
          <w:sz w:val="18"/>
          <w:szCs w:val="18"/>
        </w:rPr>
        <w:t>осознанно</w:t>
      </w:r>
      <w:r w:rsidR="00942225" w:rsidRPr="00FB4186">
        <w:rPr>
          <w:sz w:val="18"/>
          <w:szCs w:val="18"/>
        </w:rPr>
        <w:t xml:space="preserve"> </w:t>
      </w:r>
      <w:r w:rsidRPr="00FB4186">
        <w:rPr>
          <w:sz w:val="18"/>
          <w:szCs w:val="18"/>
        </w:rPr>
        <w:t>выбирать</w:t>
      </w:r>
      <w:r w:rsidR="00942225" w:rsidRPr="00FB4186">
        <w:rPr>
          <w:sz w:val="18"/>
          <w:szCs w:val="18"/>
        </w:rPr>
        <w:t xml:space="preserve"> </w:t>
      </w:r>
      <w:r w:rsidRPr="00FB4186">
        <w:rPr>
          <w:sz w:val="18"/>
          <w:szCs w:val="18"/>
        </w:rPr>
        <w:t>индивидуальные</w:t>
      </w:r>
      <w:r w:rsidR="00942225" w:rsidRPr="00FB4186">
        <w:rPr>
          <w:sz w:val="18"/>
          <w:szCs w:val="18"/>
        </w:rPr>
        <w:t xml:space="preserve"> </w:t>
      </w:r>
      <w:r w:rsidRPr="00FB4186">
        <w:rPr>
          <w:sz w:val="18"/>
          <w:szCs w:val="18"/>
        </w:rPr>
        <w:t>программы двигательной активности, включающие малые виды физкультуры</w:t>
      </w:r>
      <w:r w:rsidR="00942225" w:rsidRPr="00FB4186">
        <w:rPr>
          <w:sz w:val="18"/>
          <w:szCs w:val="18"/>
        </w:rPr>
        <w:t xml:space="preserve"> </w:t>
      </w:r>
      <w:r w:rsidRPr="00FB4186">
        <w:rPr>
          <w:sz w:val="18"/>
          <w:szCs w:val="18"/>
        </w:rPr>
        <w:t>(зарядка) и регулярные занятия спортом. Для реализации этого комплекса</w:t>
      </w:r>
      <w:r w:rsidR="00942225" w:rsidRPr="00FB4186">
        <w:rPr>
          <w:sz w:val="18"/>
          <w:szCs w:val="18"/>
        </w:rPr>
        <w:t xml:space="preserve"> </w:t>
      </w:r>
      <w:r w:rsidRPr="00FB4186">
        <w:rPr>
          <w:sz w:val="18"/>
          <w:szCs w:val="18"/>
        </w:rPr>
        <w:t>необходима</w:t>
      </w:r>
      <w:r w:rsidR="00942225" w:rsidRPr="00FB4186">
        <w:rPr>
          <w:sz w:val="18"/>
          <w:szCs w:val="18"/>
        </w:rPr>
        <w:t xml:space="preserve"> </w:t>
      </w:r>
      <w:r w:rsidRPr="00FB4186">
        <w:rPr>
          <w:sz w:val="18"/>
          <w:szCs w:val="18"/>
        </w:rPr>
        <w:t>интеграция с</w:t>
      </w:r>
      <w:r w:rsidR="00942225" w:rsidRPr="00FB4186">
        <w:rPr>
          <w:sz w:val="18"/>
          <w:szCs w:val="18"/>
        </w:rPr>
        <w:t xml:space="preserve"> </w:t>
      </w:r>
      <w:r w:rsidRPr="00FB4186">
        <w:rPr>
          <w:sz w:val="18"/>
          <w:szCs w:val="18"/>
        </w:rPr>
        <w:t>курсом физической культуры.</w:t>
      </w:r>
    </w:p>
    <w:p w14:paraId="41D1AFA1" w14:textId="77777777" w:rsidR="00EA1E1F" w:rsidRPr="00FB4186" w:rsidRDefault="002A62B3" w:rsidP="004D5EE1">
      <w:pPr>
        <w:pStyle w:val="a3"/>
        <w:spacing w:line="276" w:lineRule="auto"/>
        <w:ind w:left="0" w:right="43"/>
        <w:rPr>
          <w:sz w:val="18"/>
          <w:szCs w:val="18"/>
        </w:rPr>
      </w:pPr>
      <w:r w:rsidRPr="00FB4186">
        <w:rPr>
          <w:sz w:val="18"/>
          <w:szCs w:val="18"/>
        </w:rPr>
        <w:t>Мероприятия формируют у обучающихся навыки оценки собственного</w:t>
      </w:r>
      <w:r w:rsidR="00942225" w:rsidRPr="00FB4186">
        <w:rPr>
          <w:sz w:val="18"/>
          <w:szCs w:val="18"/>
        </w:rPr>
        <w:t xml:space="preserve"> </w:t>
      </w:r>
      <w:r w:rsidRPr="00FB4186">
        <w:rPr>
          <w:sz w:val="18"/>
          <w:szCs w:val="18"/>
        </w:rPr>
        <w:t>функционального</w:t>
      </w:r>
      <w:r w:rsidR="00942225" w:rsidRPr="00FB4186">
        <w:rPr>
          <w:sz w:val="18"/>
          <w:szCs w:val="18"/>
        </w:rPr>
        <w:t xml:space="preserve"> </w:t>
      </w:r>
      <w:r w:rsidRPr="00FB4186">
        <w:rPr>
          <w:sz w:val="18"/>
          <w:szCs w:val="18"/>
        </w:rPr>
        <w:t>состояния</w:t>
      </w:r>
      <w:r w:rsidR="00942225" w:rsidRPr="00FB4186">
        <w:rPr>
          <w:sz w:val="18"/>
          <w:szCs w:val="18"/>
        </w:rPr>
        <w:t xml:space="preserve"> </w:t>
      </w:r>
      <w:r w:rsidRPr="00FB4186">
        <w:rPr>
          <w:sz w:val="18"/>
          <w:szCs w:val="18"/>
        </w:rPr>
        <w:t>(напряжения,</w:t>
      </w:r>
      <w:r w:rsidR="00942225" w:rsidRPr="00FB4186">
        <w:rPr>
          <w:sz w:val="18"/>
          <w:szCs w:val="18"/>
        </w:rPr>
        <w:t xml:space="preserve"> </w:t>
      </w:r>
      <w:r w:rsidRPr="00FB4186">
        <w:rPr>
          <w:sz w:val="18"/>
          <w:szCs w:val="18"/>
        </w:rPr>
        <w:t>утомления,</w:t>
      </w:r>
      <w:r w:rsidR="00942225" w:rsidRPr="00FB4186">
        <w:rPr>
          <w:sz w:val="18"/>
          <w:szCs w:val="18"/>
        </w:rPr>
        <w:t xml:space="preserve"> </w:t>
      </w:r>
      <w:r w:rsidRPr="00FB4186">
        <w:rPr>
          <w:sz w:val="18"/>
          <w:szCs w:val="18"/>
        </w:rPr>
        <w:t>переутомления)по</w:t>
      </w:r>
      <w:r w:rsidR="00942225" w:rsidRPr="00FB4186">
        <w:rPr>
          <w:sz w:val="18"/>
          <w:szCs w:val="18"/>
        </w:rPr>
        <w:t xml:space="preserve"> </w:t>
      </w:r>
      <w:r w:rsidRPr="00FB4186">
        <w:rPr>
          <w:sz w:val="18"/>
          <w:szCs w:val="18"/>
        </w:rPr>
        <w:t>субъективным показателям (пульс, дыхание, состояние кожных покровов) с</w:t>
      </w:r>
      <w:r w:rsidR="00942225" w:rsidRPr="00FB4186">
        <w:rPr>
          <w:sz w:val="18"/>
          <w:szCs w:val="18"/>
        </w:rPr>
        <w:t xml:space="preserve"> </w:t>
      </w:r>
      <w:r w:rsidRPr="00FB4186">
        <w:rPr>
          <w:sz w:val="18"/>
          <w:szCs w:val="18"/>
        </w:rPr>
        <w:t>учетом</w:t>
      </w:r>
      <w:r w:rsidR="00942225" w:rsidRPr="00FB4186">
        <w:rPr>
          <w:sz w:val="18"/>
          <w:szCs w:val="18"/>
        </w:rPr>
        <w:t xml:space="preserve"> </w:t>
      </w:r>
      <w:r w:rsidRPr="00FB4186">
        <w:rPr>
          <w:sz w:val="18"/>
          <w:szCs w:val="18"/>
        </w:rPr>
        <w:t>собственных</w:t>
      </w:r>
      <w:r w:rsidR="00942225" w:rsidRPr="00FB4186">
        <w:rPr>
          <w:sz w:val="18"/>
          <w:szCs w:val="18"/>
        </w:rPr>
        <w:t xml:space="preserve"> </w:t>
      </w:r>
      <w:r w:rsidRPr="00FB4186">
        <w:rPr>
          <w:sz w:val="18"/>
          <w:szCs w:val="18"/>
        </w:rPr>
        <w:t>индивидуальных</w:t>
      </w:r>
      <w:r w:rsidR="00942225" w:rsidRPr="00FB4186">
        <w:rPr>
          <w:sz w:val="18"/>
          <w:szCs w:val="18"/>
        </w:rPr>
        <w:t xml:space="preserve"> </w:t>
      </w:r>
      <w:r w:rsidRPr="00FB4186">
        <w:rPr>
          <w:sz w:val="18"/>
          <w:szCs w:val="18"/>
        </w:rPr>
        <w:t>особенностей;</w:t>
      </w:r>
      <w:r w:rsidR="00942225" w:rsidRPr="00FB4186">
        <w:rPr>
          <w:sz w:val="18"/>
          <w:szCs w:val="18"/>
        </w:rPr>
        <w:t xml:space="preserve"> </w:t>
      </w:r>
      <w:r w:rsidRPr="00FB4186">
        <w:rPr>
          <w:sz w:val="18"/>
          <w:szCs w:val="18"/>
        </w:rPr>
        <w:t>навыки</w:t>
      </w:r>
      <w:r w:rsidR="00942225" w:rsidRPr="00FB4186">
        <w:rPr>
          <w:sz w:val="18"/>
          <w:szCs w:val="18"/>
        </w:rPr>
        <w:t xml:space="preserve"> </w:t>
      </w:r>
      <w:r w:rsidRPr="00FB4186">
        <w:rPr>
          <w:sz w:val="18"/>
          <w:szCs w:val="18"/>
        </w:rPr>
        <w:t>работы</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условиях</w:t>
      </w:r>
      <w:r w:rsidR="00942225" w:rsidRPr="00FB4186">
        <w:rPr>
          <w:sz w:val="18"/>
          <w:szCs w:val="18"/>
        </w:rPr>
        <w:t xml:space="preserve"> </w:t>
      </w:r>
      <w:r w:rsidRPr="00FB4186">
        <w:rPr>
          <w:sz w:val="18"/>
          <w:szCs w:val="18"/>
        </w:rPr>
        <w:t>стрессовых</w:t>
      </w:r>
      <w:r w:rsidR="00942225" w:rsidRPr="00FB4186">
        <w:rPr>
          <w:sz w:val="18"/>
          <w:szCs w:val="18"/>
        </w:rPr>
        <w:t xml:space="preserve"> </w:t>
      </w:r>
      <w:r w:rsidRPr="00FB4186">
        <w:rPr>
          <w:sz w:val="18"/>
          <w:szCs w:val="18"/>
        </w:rPr>
        <w:t>ситуаций;</w:t>
      </w:r>
      <w:r w:rsidR="00942225" w:rsidRPr="00FB4186">
        <w:rPr>
          <w:sz w:val="18"/>
          <w:szCs w:val="18"/>
        </w:rPr>
        <w:t xml:space="preserve"> </w:t>
      </w:r>
      <w:r w:rsidRPr="00FB4186">
        <w:rPr>
          <w:sz w:val="18"/>
          <w:szCs w:val="18"/>
        </w:rPr>
        <w:t>владение</w:t>
      </w:r>
      <w:r w:rsidR="00942225" w:rsidRPr="00FB4186">
        <w:rPr>
          <w:sz w:val="18"/>
          <w:szCs w:val="18"/>
        </w:rPr>
        <w:t xml:space="preserve"> </w:t>
      </w:r>
      <w:r w:rsidRPr="00FB4186">
        <w:rPr>
          <w:sz w:val="18"/>
          <w:szCs w:val="18"/>
        </w:rPr>
        <w:t>элементами</w:t>
      </w:r>
      <w:r w:rsidR="00942225" w:rsidRPr="00FB4186">
        <w:rPr>
          <w:sz w:val="18"/>
          <w:szCs w:val="18"/>
        </w:rPr>
        <w:t xml:space="preserve"> </w:t>
      </w:r>
      <w:r w:rsidRPr="00FB4186">
        <w:rPr>
          <w:sz w:val="18"/>
          <w:szCs w:val="18"/>
        </w:rPr>
        <w:t>саморегуляции</w:t>
      </w:r>
      <w:r w:rsidR="00942225" w:rsidRPr="00FB4186">
        <w:rPr>
          <w:sz w:val="18"/>
          <w:szCs w:val="18"/>
        </w:rPr>
        <w:t xml:space="preserve"> </w:t>
      </w:r>
      <w:r w:rsidRPr="00FB4186">
        <w:rPr>
          <w:sz w:val="18"/>
          <w:szCs w:val="18"/>
        </w:rPr>
        <w:t>для</w:t>
      </w:r>
      <w:r w:rsidR="00942225" w:rsidRPr="00FB4186">
        <w:rPr>
          <w:sz w:val="18"/>
          <w:szCs w:val="18"/>
        </w:rPr>
        <w:t xml:space="preserve"> </w:t>
      </w:r>
      <w:r w:rsidRPr="00FB4186">
        <w:rPr>
          <w:sz w:val="18"/>
          <w:szCs w:val="18"/>
        </w:rPr>
        <w:t>снятия</w:t>
      </w:r>
      <w:r w:rsidR="00942225" w:rsidRPr="00FB4186">
        <w:rPr>
          <w:sz w:val="18"/>
          <w:szCs w:val="18"/>
        </w:rPr>
        <w:t xml:space="preserve"> </w:t>
      </w:r>
      <w:r w:rsidRPr="00FB4186">
        <w:rPr>
          <w:sz w:val="18"/>
          <w:szCs w:val="18"/>
        </w:rPr>
        <w:t>эмоционального</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физического</w:t>
      </w:r>
      <w:r w:rsidR="00942225" w:rsidRPr="00FB4186">
        <w:rPr>
          <w:sz w:val="18"/>
          <w:szCs w:val="18"/>
        </w:rPr>
        <w:t xml:space="preserve"> </w:t>
      </w:r>
      <w:r w:rsidRPr="00FB4186">
        <w:rPr>
          <w:sz w:val="18"/>
          <w:szCs w:val="18"/>
        </w:rPr>
        <w:t>напряжения;</w:t>
      </w:r>
      <w:r w:rsidR="00942225" w:rsidRPr="00FB4186">
        <w:rPr>
          <w:sz w:val="18"/>
          <w:szCs w:val="18"/>
        </w:rPr>
        <w:t xml:space="preserve"> </w:t>
      </w:r>
      <w:r w:rsidRPr="00FB4186">
        <w:rPr>
          <w:sz w:val="18"/>
          <w:szCs w:val="18"/>
        </w:rPr>
        <w:t>навыки</w:t>
      </w:r>
      <w:r w:rsidR="00942225" w:rsidRPr="00FB4186">
        <w:rPr>
          <w:sz w:val="18"/>
          <w:szCs w:val="18"/>
        </w:rPr>
        <w:t xml:space="preserve"> </w:t>
      </w:r>
      <w:r w:rsidRPr="00FB4186">
        <w:rPr>
          <w:sz w:val="18"/>
          <w:szCs w:val="18"/>
        </w:rPr>
        <w:t>контроля</w:t>
      </w:r>
      <w:r w:rsidR="00942225" w:rsidRPr="00FB4186">
        <w:rPr>
          <w:sz w:val="18"/>
          <w:szCs w:val="18"/>
        </w:rPr>
        <w:t xml:space="preserve"> </w:t>
      </w:r>
      <w:r w:rsidRPr="00FB4186">
        <w:rPr>
          <w:sz w:val="18"/>
          <w:szCs w:val="18"/>
        </w:rPr>
        <w:t>за</w:t>
      </w:r>
      <w:r w:rsidR="00942225" w:rsidRPr="00FB4186">
        <w:rPr>
          <w:sz w:val="18"/>
          <w:szCs w:val="18"/>
        </w:rPr>
        <w:t xml:space="preserve"> </w:t>
      </w:r>
      <w:r w:rsidRPr="00FB4186">
        <w:rPr>
          <w:sz w:val="18"/>
          <w:szCs w:val="18"/>
        </w:rPr>
        <w:t>собственным</w:t>
      </w:r>
      <w:r w:rsidR="00942225" w:rsidRPr="00FB4186">
        <w:rPr>
          <w:sz w:val="18"/>
          <w:szCs w:val="18"/>
        </w:rPr>
        <w:t xml:space="preserve"> </w:t>
      </w:r>
      <w:r w:rsidRPr="00FB4186">
        <w:rPr>
          <w:sz w:val="18"/>
          <w:szCs w:val="18"/>
        </w:rPr>
        <w:t>состоянием,</w:t>
      </w:r>
      <w:r w:rsidR="00942225" w:rsidRPr="00FB4186">
        <w:rPr>
          <w:sz w:val="18"/>
          <w:szCs w:val="18"/>
        </w:rPr>
        <w:t xml:space="preserve"> </w:t>
      </w:r>
      <w:r w:rsidRPr="00FB4186">
        <w:rPr>
          <w:sz w:val="18"/>
          <w:szCs w:val="18"/>
        </w:rPr>
        <w:t>чувствами</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стрессовых</w:t>
      </w:r>
      <w:r w:rsidR="00942225" w:rsidRPr="00FB4186">
        <w:rPr>
          <w:sz w:val="18"/>
          <w:szCs w:val="18"/>
        </w:rPr>
        <w:t xml:space="preserve"> </w:t>
      </w:r>
      <w:r w:rsidRPr="00FB4186">
        <w:rPr>
          <w:sz w:val="18"/>
          <w:szCs w:val="18"/>
        </w:rPr>
        <w:t>ситуациях;</w:t>
      </w:r>
      <w:r w:rsidR="00942225" w:rsidRPr="00FB4186">
        <w:rPr>
          <w:sz w:val="18"/>
          <w:szCs w:val="18"/>
        </w:rPr>
        <w:t xml:space="preserve"> </w:t>
      </w:r>
      <w:r w:rsidRPr="00FB4186">
        <w:rPr>
          <w:sz w:val="18"/>
          <w:szCs w:val="18"/>
        </w:rPr>
        <w:t>представление</w:t>
      </w:r>
      <w:r w:rsidR="001A7B2C" w:rsidRPr="00FB4186">
        <w:rPr>
          <w:sz w:val="18"/>
          <w:szCs w:val="18"/>
        </w:rPr>
        <w:t xml:space="preserve"> о</w:t>
      </w:r>
      <w:r w:rsidRPr="00FB4186">
        <w:rPr>
          <w:sz w:val="18"/>
          <w:szCs w:val="18"/>
        </w:rPr>
        <w:t xml:space="preserve"> влиянии позитивных и негативных эмоций на здоровье, о факторах, их</w:t>
      </w:r>
      <w:r w:rsidR="00942225" w:rsidRPr="00FB4186">
        <w:rPr>
          <w:sz w:val="18"/>
          <w:szCs w:val="18"/>
        </w:rPr>
        <w:t xml:space="preserve"> </w:t>
      </w:r>
      <w:r w:rsidRPr="00FB4186">
        <w:rPr>
          <w:sz w:val="18"/>
          <w:szCs w:val="18"/>
        </w:rPr>
        <w:t>вызывающих,</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условиях</w:t>
      </w:r>
      <w:r w:rsidR="00942225" w:rsidRPr="00FB4186">
        <w:rPr>
          <w:sz w:val="18"/>
          <w:szCs w:val="18"/>
        </w:rPr>
        <w:t xml:space="preserve"> </w:t>
      </w:r>
      <w:r w:rsidRPr="00FB4186">
        <w:rPr>
          <w:sz w:val="18"/>
          <w:szCs w:val="18"/>
        </w:rPr>
        <w:t>снижения</w:t>
      </w:r>
      <w:r w:rsidR="00942225" w:rsidRPr="00FB4186">
        <w:rPr>
          <w:sz w:val="18"/>
          <w:szCs w:val="18"/>
        </w:rPr>
        <w:t xml:space="preserve"> </w:t>
      </w:r>
      <w:r w:rsidRPr="00FB4186">
        <w:rPr>
          <w:sz w:val="18"/>
          <w:szCs w:val="18"/>
        </w:rPr>
        <w:t>риска</w:t>
      </w:r>
      <w:r w:rsidR="00942225" w:rsidRPr="00FB4186">
        <w:rPr>
          <w:sz w:val="18"/>
          <w:szCs w:val="18"/>
        </w:rPr>
        <w:t xml:space="preserve"> </w:t>
      </w:r>
      <w:r w:rsidRPr="00FB4186">
        <w:rPr>
          <w:sz w:val="18"/>
          <w:szCs w:val="18"/>
        </w:rPr>
        <w:t>негативных</w:t>
      </w:r>
      <w:r w:rsidR="00942225" w:rsidRPr="00FB4186">
        <w:rPr>
          <w:sz w:val="18"/>
          <w:szCs w:val="18"/>
        </w:rPr>
        <w:t xml:space="preserve"> </w:t>
      </w:r>
      <w:r w:rsidRPr="00FB4186">
        <w:rPr>
          <w:sz w:val="18"/>
          <w:szCs w:val="18"/>
        </w:rPr>
        <w:t>влияний;</w:t>
      </w:r>
      <w:r w:rsidR="00942225" w:rsidRPr="00FB4186">
        <w:rPr>
          <w:sz w:val="18"/>
          <w:szCs w:val="18"/>
        </w:rPr>
        <w:t xml:space="preserve"> </w:t>
      </w:r>
      <w:r w:rsidRPr="00FB4186">
        <w:rPr>
          <w:sz w:val="18"/>
          <w:szCs w:val="18"/>
        </w:rPr>
        <w:t>навыки</w:t>
      </w:r>
      <w:r w:rsidR="00942225" w:rsidRPr="00FB4186">
        <w:rPr>
          <w:sz w:val="18"/>
          <w:szCs w:val="18"/>
        </w:rPr>
        <w:t xml:space="preserve"> </w:t>
      </w:r>
      <w:r w:rsidRPr="00FB4186">
        <w:rPr>
          <w:sz w:val="18"/>
          <w:szCs w:val="18"/>
        </w:rPr>
        <w:t>эмоциональной разгрузки и их использование в повседневной жизни; навыки</w:t>
      </w:r>
      <w:r w:rsidR="00942225" w:rsidRPr="00FB4186">
        <w:rPr>
          <w:sz w:val="18"/>
          <w:szCs w:val="18"/>
        </w:rPr>
        <w:t xml:space="preserve"> </w:t>
      </w:r>
      <w:r w:rsidRPr="00FB4186">
        <w:rPr>
          <w:sz w:val="18"/>
          <w:szCs w:val="18"/>
        </w:rPr>
        <w:t>управления своим эмоциональным состоянием и поведением. В результате</w:t>
      </w:r>
      <w:r w:rsidR="00942225" w:rsidRPr="00FB4186">
        <w:rPr>
          <w:sz w:val="18"/>
          <w:szCs w:val="18"/>
        </w:rPr>
        <w:t xml:space="preserve"> </w:t>
      </w:r>
      <w:r w:rsidRPr="00FB4186">
        <w:rPr>
          <w:sz w:val="18"/>
          <w:szCs w:val="18"/>
        </w:rPr>
        <w:t>реализации</w:t>
      </w:r>
      <w:r w:rsidR="00942225" w:rsidRPr="00FB4186">
        <w:rPr>
          <w:sz w:val="18"/>
          <w:szCs w:val="18"/>
        </w:rPr>
        <w:t xml:space="preserve"> </w:t>
      </w:r>
      <w:r w:rsidRPr="00FB4186">
        <w:rPr>
          <w:sz w:val="18"/>
          <w:szCs w:val="18"/>
        </w:rPr>
        <w:t>данного</w:t>
      </w:r>
      <w:r w:rsidR="00942225" w:rsidRPr="00FB4186">
        <w:rPr>
          <w:sz w:val="18"/>
          <w:szCs w:val="18"/>
        </w:rPr>
        <w:t xml:space="preserve"> </w:t>
      </w:r>
      <w:r w:rsidRPr="00FB4186">
        <w:rPr>
          <w:sz w:val="18"/>
          <w:szCs w:val="18"/>
        </w:rPr>
        <w:t>комплекса</w:t>
      </w:r>
      <w:r w:rsidR="00942225" w:rsidRPr="00FB4186">
        <w:rPr>
          <w:sz w:val="18"/>
          <w:szCs w:val="18"/>
        </w:rPr>
        <w:t xml:space="preserve"> </w:t>
      </w:r>
      <w:r w:rsidRPr="00FB4186">
        <w:rPr>
          <w:sz w:val="18"/>
          <w:szCs w:val="18"/>
        </w:rPr>
        <w:t>обучающиеся</w:t>
      </w:r>
      <w:r w:rsidR="00942225" w:rsidRPr="00FB4186">
        <w:rPr>
          <w:sz w:val="18"/>
          <w:szCs w:val="18"/>
        </w:rPr>
        <w:t xml:space="preserve"> </w:t>
      </w:r>
      <w:r w:rsidRPr="00FB4186">
        <w:rPr>
          <w:sz w:val="18"/>
          <w:szCs w:val="18"/>
        </w:rPr>
        <w:t>получают</w:t>
      </w:r>
      <w:r w:rsidR="00942225" w:rsidRPr="00FB4186">
        <w:rPr>
          <w:sz w:val="18"/>
          <w:szCs w:val="18"/>
        </w:rPr>
        <w:t xml:space="preserve"> </w:t>
      </w:r>
      <w:r w:rsidRPr="00FB4186">
        <w:rPr>
          <w:sz w:val="18"/>
          <w:szCs w:val="18"/>
        </w:rPr>
        <w:t>представление</w:t>
      </w:r>
      <w:r w:rsidR="00942225" w:rsidRPr="00FB4186">
        <w:rPr>
          <w:sz w:val="18"/>
          <w:szCs w:val="18"/>
        </w:rPr>
        <w:t xml:space="preserve"> </w:t>
      </w:r>
      <w:r w:rsidRPr="00FB4186">
        <w:rPr>
          <w:sz w:val="18"/>
          <w:szCs w:val="18"/>
        </w:rPr>
        <w:t>о</w:t>
      </w:r>
      <w:r w:rsidR="00942225" w:rsidRPr="00FB4186">
        <w:rPr>
          <w:sz w:val="18"/>
          <w:szCs w:val="18"/>
        </w:rPr>
        <w:t xml:space="preserve"> </w:t>
      </w:r>
      <w:r w:rsidRPr="00FB4186">
        <w:rPr>
          <w:sz w:val="18"/>
          <w:szCs w:val="18"/>
        </w:rPr>
        <w:t>возможностях управления своим физическим и психологическим состоянием</w:t>
      </w:r>
      <w:r w:rsidR="00942225" w:rsidRPr="00FB4186">
        <w:rPr>
          <w:sz w:val="18"/>
          <w:szCs w:val="18"/>
        </w:rPr>
        <w:t xml:space="preserve"> </w:t>
      </w:r>
      <w:r w:rsidRPr="00FB4186">
        <w:rPr>
          <w:sz w:val="18"/>
          <w:szCs w:val="18"/>
        </w:rPr>
        <w:t>без</w:t>
      </w:r>
      <w:r w:rsidR="00942225" w:rsidRPr="00FB4186">
        <w:rPr>
          <w:sz w:val="18"/>
          <w:szCs w:val="18"/>
        </w:rPr>
        <w:t xml:space="preserve"> </w:t>
      </w:r>
      <w:r w:rsidRPr="00FB4186">
        <w:rPr>
          <w:sz w:val="18"/>
          <w:szCs w:val="18"/>
        </w:rPr>
        <w:t>использования</w:t>
      </w:r>
      <w:r w:rsidR="00942225" w:rsidRPr="00FB4186">
        <w:rPr>
          <w:sz w:val="18"/>
          <w:szCs w:val="18"/>
        </w:rPr>
        <w:t xml:space="preserve"> </w:t>
      </w:r>
      <w:r w:rsidRPr="00FB4186">
        <w:rPr>
          <w:sz w:val="18"/>
          <w:szCs w:val="18"/>
        </w:rPr>
        <w:t>медикаментозных</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тонизирующих</w:t>
      </w:r>
      <w:r w:rsidR="00942225" w:rsidRPr="00FB4186">
        <w:rPr>
          <w:sz w:val="18"/>
          <w:szCs w:val="18"/>
        </w:rPr>
        <w:t xml:space="preserve"> </w:t>
      </w:r>
      <w:r w:rsidRPr="00FB4186">
        <w:rPr>
          <w:sz w:val="18"/>
          <w:szCs w:val="18"/>
        </w:rPr>
        <w:t>средств.</w:t>
      </w:r>
    </w:p>
    <w:p w14:paraId="41D1AFA2" w14:textId="77777777" w:rsidR="00EA1E1F" w:rsidRPr="00FB4186" w:rsidRDefault="002A62B3" w:rsidP="004D5EE1">
      <w:pPr>
        <w:pStyle w:val="a3"/>
        <w:spacing w:line="276" w:lineRule="auto"/>
        <w:ind w:left="0" w:right="43" w:firstLine="618"/>
        <w:rPr>
          <w:sz w:val="18"/>
          <w:szCs w:val="18"/>
        </w:rPr>
      </w:pPr>
      <w:r w:rsidRPr="00FB4186">
        <w:rPr>
          <w:sz w:val="18"/>
          <w:szCs w:val="18"/>
        </w:rPr>
        <w:t>Мероприятия</w:t>
      </w:r>
      <w:r w:rsidR="00942225" w:rsidRPr="00FB4186">
        <w:rPr>
          <w:sz w:val="18"/>
          <w:szCs w:val="18"/>
        </w:rPr>
        <w:t xml:space="preserve"> </w:t>
      </w:r>
      <w:r w:rsidRPr="00FB4186">
        <w:rPr>
          <w:sz w:val="18"/>
          <w:szCs w:val="18"/>
        </w:rPr>
        <w:t>формируют</w:t>
      </w:r>
      <w:r w:rsidR="00942225" w:rsidRPr="00FB4186">
        <w:rPr>
          <w:sz w:val="18"/>
          <w:szCs w:val="18"/>
        </w:rPr>
        <w:t xml:space="preserve"> </w:t>
      </w:r>
      <w:r w:rsidRPr="00FB4186">
        <w:rPr>
          <w:sz w:val="18"/>
          <w:szCs w:val="18"/>
        </w:rPr>
        <w:t>у</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представление</w:t>
      </w:r>
      <w:r w:rsidR="00942225" w:rsidRPr="00FB4186">
        <w:rPr>
          <w:sz w:val="18"/>
          <w:szCs w:val="18"/>
        </w:rPr>
        <w:t xml:space="preserve"> </w:t>
      </w:r>
      <w:r w:rsidRPr="00FB4186">
        <w:rPr>
          <w:sz w:val="18"/>
          <w:szCs w:val="18"/>
        </w:rPr>
        <w:t>о</w:t>
      </w:r>
      <w:r w:rsidR="00942225" w:rsidRPr="00FB4186">
        <w:rPr>
          <w:sz w:val="18"/>
          <w:szCs w:val="18"/>
        </w:rPr>
        <w:t xml:space="preserve"> </w:t>
      </w:r>
      <w:r w:rsidRPr="00FB4186">
        <w:rPr>
          <w:sz w:val="18"/>
          <w:szCs w:val="18"/>
        </w:rPr>
        <w:t>рациональном</w:t>
      </w:r>
      <w:r w:rsidR="00942225" w:rsidRPr="00FB4186">
        <w:rPr>
          <w:sz w:val="18"/>
          <w:szCs w:val="18"/>
        </w:rPr>
        <w:t xml:space="preserve"> </w:t>
      </w:r>
      <w:r w:rsidRPr="00FB4186">
        <w:rPr>
          <w:sz w:val="18"/>
          <w:szCs w:val="18"/>
        </w:rPr>
        <w:t>питании как важной составляющей части здорового образа жизни; знание о</w:t>
      </w:r>
      <w:r w:rsidR="00942225" w:rsidRPr="00FB4186">
        <w:rPr>
          <w:sz w:val="18"/>
          <w:szCs w:val="18"/>
        </w:rPr>
        <w:t xml:space="preserve"> </w:t>
      </w:r>
      <w:r w:rsidRPr="00FB4186">
        <w:rPr>
          <w:sz w:val="18"/>
          <w:szCs w:val="18"/>
        </w:rPr>
        <w:t>правилах</w:t>
      </w:r>
      <w:r w:rsidR="00942225" w:rsidRPr="00FB4186">
        <w:rPr>
          <w:sz w:val="18"/>
          <w:szCs w:val="18"/>
        </w:rPr>
        <w:t xml:space="preserve"> </w:t>
      </w:r>
      <w:r w:rsidRPr="00FB4186">
        <w:rPr>
          <w:sz w:val="18"/>
          <w:szCs w:val="18"/>
        </w:rPr>
        <w:t>питания,</w:t>
      </w:r>
      <w:r w:rsidR="00942225" w:rsidRPr="00FB4186">
        <w:rPr>
          <w:sz w:val="18"/>
          <w:szCs w:val="18"/>
        </w:rPr>
        <w:t xml:space="preserve"> </w:t>
      </w:r>
      <w:r w:rsidRPr="00FB4186">
        <w:rPr>
          <w:sz w:val="18"/>
          <w:szCs w:val="18"/>
        </w:rPr>
        <w:t>способствующих</w:t>
      </w:r>
      <w:r w:rsidR="00942225" w:rsidRPr="00FB4186">
        <w:rPr>
          <w:sz w:val="18"/>
          <w:szCs w:val="18"/>
        </w:rPr>
        <w:t xml:space="preserve"> </w:t>
      </w:r>
      <w:r w:rsidRPr="00FB4186">
        <w:rPr>
          <w:sz w:val="18"/>
          <w:szCs w:val="18"/>
        </w:rPr>
        <w:t>сохранению</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укреплению</w:t>
      </w:r>
      <w:r w:rsidR="00942225" w:rsidRPr="00FB4186">
        <w:rPr>
          <w:sz w:val="18"/>
          <w:szCs w:val="18"/>
        </w:rPr>
        <w:t xml:space="preserve"> </w:t>
      </w:r>
      <w:r w:rsidRPr="00FB4186">
        <w:rPr>
          <w:sz w:val="18"/>
          <w:szCs w:val="18"/>
        </w:rPr>
        <w:t>здоровья;</w:t>
      </w:r>
      <w:r w:rsidR="00942225" w:rsidRPr="00FB4186">
        <w:rPr>
          <w:sz w:val="18"/>
          <w:szCs w:val="18"/>
        </w:rPr>
        <w:t xml:space="preserve"> </w:t>
      </w:r>
      <w:r w:rsidRPr="00FB4186">
        <w:rPr>
          <w:sz w:val="18"/>
          <w:szCs w:val="18"/>
        </w:rPr>
        <w:t>готовность</w:t>
      </w:r>
      <w:r w:rsidR="00942225" w:rsidRPr="00FB4186">
        <w:rPr>
          <w:sz w:val="18"/>
          <w:szCs w:val="18"/>
        </w:rPr>
        <w:t xml:space="preserve"> </w:t>
      </w:r>
      <w:r w:rsidRPr="00FB4186">
        <w:rPr>
          <w:sz w:val="18"/>
          <w:szCs w:val="18"/>
        </w:rPr>
        <w:t>соблюдать</w:t>
      </w:r>
      <w:r w:rsidR="00942225" w:rsidRPr="00FB4186">
        <w:rPr>
          <w:sz w:val="18"/>
          <w:szCs w:val="18"/>
        </w:rPr>
        <w:t xml:space="preserve"> </w:t>
      </w:r>
      <w:r w:rsidRPr="00FB4186">
        <w:rPr>
          <w:sz w:val="18"/>
          <w:szCs w:val="18"/>
        </w:rPr>
        <w:t>правила</w:t>
      </w:r>
      <w:r w:rsidR="00942225" w:rsidRPr="00FB4186">
        <w:rPr>
          <w:sz w:val="18"/>
          <w:szCs w:val="18"/>
        </w:rPr>
        <w:t xml:space="preserve"> </w:t>
      </w:r>
      <w:r w:rsidRPr="00FB4186">
        <w:rPr>
          <w:sz w:val="18"/>
          <w:szCs w:val="18"/>
        </w:rPr>
        <w:t>рационального</w:t>
      </w:r>
      <w:r w:rsidR="00942225" w:rsidRPr="00FB4186">
        <w:rPr>
          <w:sz w:val="18"/>
          <w:szCs w:val="18"/>
        </w:rPr>
        <w:t xml:space="preserve"> </w:t>
      </w:r>
      <w:r w:rsidRPr="00FB4186">
        <w:rPr>
          <w:sz w:val="18"/>
          <w:szCs w:val="18"/>
        </w:rPr>
        <w:t>питания;</w:t>
      </w:r>
      <w:r w:rsidR="00942225" w:rsidRPr="00FB4186">
        <w:rPr>
          <w:sz w:val="18"/>
          <w:szCs w:val="18"/>
        </w:rPr>
        <w:t xml:space="preserve"> </w:t>
      </w:r>
      <w:r w:rsidRPr="00FB4186">
        <w:rPr>
          <w:sz w:val="18"/>
          <w:szCs w:val="18"/>
        </w:rPr>
        <w:t>знание</w:t>
      </w:r>
      <w:r w:rsidR="00942225" w:rsidRPr="00FB4186">
        <w:rPr>
          <w:sz w:val="18"/>
          <w:szCs w:val="18"/>
        </w:rPr>
        <w:t xml:space="preserve"> </w:t>
      </w:r>
      <w:r w:rsidRPr="00FB4186">
        <w:rPr>
          <w:sz w:val="18"/>
          <w:szCs w:val="18"/>
        </w:rPr>
        <w:t>правил</w:t>
      </w:r>
      <w:r w:rsidR="00942225" w:rsidRPr="00FB4186">
        <w:rPr>
          <w:sz w:val="18"/>
          <w:szCs w:val="18"/>
        </w:rPr>
        <w:t xml:space="preserve"> </w:t>
      </w:r>
      <w:r w:rsidRPr="00FB4186">
        <w:rPr>
          <w:sz w:val="18"/>
          <w:szCs w:val="18"/>
        </w:rPr>
        <w:t>этикета, связанных с питанием, осо</w:t>
      </w:r>
      <w:r w:rsidR="00942225" w:rsidRPr="00FB4186">
        <w:rPr>
          <w:sz w:val="18"/>
          <w:szCs w:val="18"/>
        </w:rPr>
        <w:t xml:space="preserve">знание того, что навыки этикета </w:t>
      </w:r>
      <w:r w:rsidRPr="00FB4186">
        <w:rPr>
          <w:sz w:val="18"/>
          <w:szCs w:val="18"/>
        </w:rPr>
        <w:t>являются</w:t>
      </w:r>
      <w:r w:rsidR="00942225" w:rsidRPr="00FB4186">
        <w:rPr>
          <w:sz w:val="18"/>
          <w:szCs w:val="18"/>
        </w:rPr>
        <w:t xml:space="preserve"> </w:t>
      </w:r>
      <w:r w:rsidRPr="00FB4186">
        <w:rPr>
          <w:sz w:val="18"/>
          <w:szCs w:val="18"/>
        </w:rPr>
        <w:t>неотъемлемой</w:t>
      </w:r>
      <w:r w:rsidR="00942225" w:rsidRPr="00FB4186">
        <w:rPr>
          <w:sz w:val="18"/>
          <w:szCs w:val="18"/>
        </w:rPr>
        <w:t xml:space="preserve"> </w:t>
      </w:r>
      <w:r w:rsidRPr="00FB4186">
        <w:rPr>
          <w:sz w:val="18"/>
          <w:szCs w:val="18"/>
        </w:rPr>
        <w:t>частью</w:t>
      </w:r>
      <w:r w:rsidR="00942225" w:rsidRPr="00FB4186">
        <w:rPr>
          <w:sz w:val="18"/>
          <w:szCs w:val="18"/>
        </w:rPr>
        <w:t xml:space="preserve"> </w:t>
      </w:r>
      <w:r w:rsidRPr="00FB4186">
        <w:rPr>
          <w:sz w:val="18"/>
          <w:szCs w:val="18"/>
        </w:rPr>
        <w:t>общей</w:t>
      </w:r>
      <w:r w:rsidR="00942225" w:rsidRPr="00FB4186">
        <w:rPr>
          <w:sz w:val="18"/>
          <w:szCs w:val="18"/>
        </w:rPr>
        <w:t xml:space="preserve"> </w:t>
      </w:r>
      <w:r w:rsidRPr="00FB4186">
        <w:rPr>
          <w:sz w:val="18"/>
          <w:szCs w:val="18"/>
        </w:rPr>
        <w:t>культуры</w:t>
      </w:r>
      <w:r w:rsidR="00942225" w:rsidRPr="00FB4186">
        <w:rPr>
          <w:sz w:val="18"/>
          <w:szCs w:val="18"/>
        </w:rPr>
        <w:t xml:space="preserve"> </w:t>
      </w:r>
      <w:r w:rsidRPr="00FB4186">
        <w:rPr>
          <w:sz w:val="18"/>
          <w:szCs w:val="18"/>
        </w:rPr>
        <w:t>личности;</w:t>
      </w:r>
      <w:r w:rsidR="00942225" w:rsidRPr="00FB4186">
        <w:rPr>
          <w:sz w:val="18"/>
          <w:szCs w:val="18"/>
        </w:rPr>
        <w:t xml:space="preserve"> </w:t>
      </w:r>
      <w:r w:rsidRPr="00FB4186">
        <w:rPr>
          <w:sz w:val="18"/>
          <w:szCs w:val="18"/>
        </w:rPr>
        <w:t>представление</w:t>
      </w:r>
      <w:r w:rsidR="00942225" w:rsidRPr="00FB4186">
        <w:rPr>
          <w:sz w:val="18"/>
          <w:szCs w:val="18"/>
        </w:rPr>
        <w:t xml:space="preserve"> </w:t>
      </w:r>
      <w:r w:rsidRPr="00FB4186">
        <w:rPr>
          <w:sz w:val="18"/>
          <w:szCs w:val="18"/>
        </w:rPr>
        <w:t>о</w:t>
      </w:r>
      <w:r w:rsidR="00942225" w:rsidRPr="00FB4186">
        <w:rPr>
          <w:sz w:val="18"/>
          <w:szCs w:val="18"/>
        </w:rPr>
        <w:t xml:space="preserve"> </w:t>
      </w:r>
      <w:r w:rsidRPr="00FB4186">
        <w:rPr>
          <w:sz w:val="18"/>
          <w:szCs w:val="18"/>
        </w:rPr>
        <w:t>социокультурных</w:t>
      </w:r>
      <w:r w:rsidR="00942225" w:rsidRPr="00FB4186">
        <w:rPr>
          <w:sz w:val="18"/>
          <w:szCs w:val="18"/>
        </w:rPr>
        <w:t xml:space="preserve"> </w:t>
      </w:r>
      <w:r w:rsidRPr="00FB4186">
        <w:rPr>
          <w:sz w:val="18"/>
          <w:szCs w:val="18"/>
        </w:rPr>
        <w:t>аспектах</w:t>
      </w:r>
      <w:r w:rsidR="00942225" w:rsidRPr="00FB4186">
        <w:rPr>
          <w:sz w:val="18"/>
          <w:szCs w:val="18"/>
        </w:rPr>
        <w:t xml:space="preserve"> </w:t>
      </w:r>
      <w:r w:rsidRPr="00FB4186">
        <w:rPr>
          <w:sz w:val="18"/>
          <w:szCs w:val="18"/>
        </w:rPr>
        <w:t>питания,</w:t>
      </w:r>
      <w:r w:rsidR="00942225" w:rsidRPr="00FB4186">
        <w:rPr>
          <w:sz w:val="18"/>
          <w:szCs w:val="18"/>
        </w:rPr>
        <w:t xml:space="preserve"> </w:t>
      </w:r>
      <w:r w:rsidRPr="00FB4186">
        <w:rPr>
          <w:sz w:val="18"/>
          <w:szCs w:val="18"/>
        </w:rPr>
        <w:t>его</w:t>
      </w:r>
      <w:r w:rsidR="00942225" w:rsidRPr="00FB4186">
        <w:rPr>
          <w:sz w:val="18"/>
          <w:szCs w:val="18"/>
        </w:rPr>
        <w:t xml:space="preserve"> </w:t>
      </w:r>
      <w:r w:rsidRPr="00FB4186">
        <w:rPr>
          <w:sz w:val="18"/>
          <w:szCs w:val="18"/>
        </w:rPr>
        <w:t>связи</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культурой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историей</w:t>
      </w:r>
      <w:r w:rsidR="00942225" w:rsidRPr="00FB4186">
        <w:rPr>
          <w:sz w:val="18"/>
          <w:szCs w:val="18"/>
        </w:rPr>
        <w:t xml:space="preserve"> </w:t>
      </w:r>
      <w:r w:rsidRPr="00FB4186">
        <w:rPr>
          <w:sz w:val="18"/>
          <w:szCs w:val="18"/>
        </w:rPr>
        <w:t>народа;</w:t>
      </w:r>
      <w:r w:rsidR="00942225" w:rsidRPr="00FB4186">
        <w:rPr>
          <w:sz w:val="18"/>
          <w:szCs w:val="18"/>
        </w:rPr>
        <w:t xml:space="preserve"> </w:t>
      </w:r>
      <w:r w:rsidRPr="00FB4186">
        <w:rPr>
          <w:sz w:val="18"/>
          <w:szCs w:val="18"/>
        </w:rPr>
        <w:t>интерес</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народным</w:t>
      </w:r>
      <w:r w:rsidR="00942225" w:rsidRPr="00FB4186">
        <w:rPr>
          <w:sz w:val="18"/>
          <w:szCs w:val="18"/>
        </w:rPr>
        <w:t xml:space="preserve"> </w:t>
      </w:r>
      <w:r w:rsidRPr="00FB4186">
        <w:rPr>
          <w:sz w:val="18"/>
          <w:szCs w:val="18"/>
        </w:rPr>
        <w:t>традициям,</w:t>
      </w:r>
      <w:r w:rsidR="00942225" w:rsidRPr="00FB4186">
        <w:rPr>
          <w:sz w:val="18"/>
          <w:szCs w:val="18"/>
        </w:rPr>
        <w:t xml:space="preserve"> </w:t>
      </w:r>
      <w:r w:rsidRPr="00FB4186">
        <w:rPr>
          <w:sz w:val="18"/>
          <w:szCs w:val="18"/>
        </w:rPr>
        <w:t>связанным</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питанием</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здоровьем,</w:t>
      </w:r>
      <w:r w:rsidR="00942225" w:rsidRPr="00FB4186">
        <w:rPr>
          <w:sz w:val="18"/>
          <w:szCs w:val="18"/>
        </w:rPr>
        <w:t xml:space="preserve"> </w:t>
      </w:r>
      <w:r w:rsidRPr="00FB4186">
        <w:rPr>
          <w:sz w:val="18"/>
          <w:szCs w:val="18"/>
        </w:rPr>
        <w:t>расширение</w:t>
      </w:r>
      <w:r w:rsidR="00942225" w:rsidRPr="00FB4186">
        <w:rPr>
          <w:sz w:val="18"/>
          <w:szCs w:val="18"/>
        </w:rPr>
        <w:t xml:space="preserve"> </w:t>
      </w:r>
      <w:r w:rsidRPr="00FB4186">
        <w:rPr>
          <w:sz w:val="18"/>
          <w:szCs w:val="18"/>
        </w:rPr>
        <w:t>знаний</w:t>
      </w:r>
      <w:r w:rsidR="00942225" w:rsidRPr="00FB4186">
        <w:rPr>
          <w:sz w:val="18"/>
          <w:szCs w:val="18"/>
        </w:rPr>
        <w:t xml:space="preserve"> </w:t>
      </w:r>
      <w:r w:rsidRPr="00FB4186">
        <w:rPr>
          <w:sz w:val="18"/>
          <w:szCs w:val="18"/>
        </w:rPr>
        <w:t>об</w:t>
      </w:r>
      <w:r w:rsidR="00942225" w:rsidRPr="00FB4186">
        <w:rPr>
          <w:sz w:val="18"/>
          <w:szCs w:val="18"/>
        </w:rPr>
        <w:t xml:space="preserve"> истории и </w:t>
      </w:r>
      <w:r w:rsidRPr="00FB4186">
        <w:rPr>
          <w:sz w:val="18"/>
          <w:szCs w:val="18"/>
        </w:rPr>
        <w:t>традициях</w:t>
      </w:r>
      <w:r w:rsidR="00942225" w:rsidRPr="00FB4186">
        <w:rPr>
          <w:sz w:val="18"/>
          <w:szCs w:val="18"/>
        </w:rPr>
        <w:t xml:space="preserve"> </w:t>
      </w:r>
      <w:r w:rsidRPr="00FB4186">
        <w:rPr>
          <w:sz w:val="18"/>
          <w:szCs w:val="18"/>
        </w:rPr>
        <w:t>своего</w:t>
      </w:r>
      <w:r w:rsidR="00942225" w:rsidRPr="00FB4186">
        <w:rPr>
          <w:sz w:val="18"/>
          <w:szCs w:val="18"/>
        </w:rPr>
        <w:t xml:space="preserve"> </w:t>
      </w:r>
      <w:r w:rsidRPr="00FB4186">
        <w:rPr>
          <w:sz w:val="18"/>
          <w:szCs w:val="18"/>
        </w:rPr>
        <w:t>народа.</w:t>
      </w:r>
    </w:p>
    <w:p w14:paraId="41D1AFA3" w14:textId="77777777" w:rsidR="00EA1E1F" w:rsidRPr="00FB4186" w:rsidRDefault="002A62B3" w:rsidP="004D5EE1">
      <w:pPr>
        <w:pStyle w:val="1"/>
        <w:numPr>
          <w:ilvl w:val="2"/>
          <w:numId w:val="6"/>
        </w:numPr>
        <w:tabs>
          <w:tab w:val="left" w:pos="2231"/>
        </w:tabs>
        <w:spacing w:before="240" w:line="276" w:lineRule="auto"/>
        <w:ind w:left="0" w:right="43" w:firstLine="707"/>
        <w:rPr>
          <w:sz w:val="18"/>
          <w:szCs w:val="18"/>
        </w:rPr>
      </w:pPr>
      <w:bookmarkStart w:id="59" w:name="_bookmark74"/>
      <w:bookmarkEnd w:id="59"/>
      <w:r w:rsidRPr="00FB4186">
        <w:rPr>
          <w:sz w:val="18"/>
          <w:szCs w:val="18"/>
        </w:rPr>
        <w:t>Описание форм и методов повышения педагогической</w:t>
      </w:r>
      <w:r w:rsidR="00942225" w:rsidRPr="00FB4186">
        <w:rPr>
          <w:sz w:val="18"/>
          <w:szCs w:val="18"/>
        </w:rPr>
        <w:t xml:space="preserve"> </w:t>
      </w:r>
      <w:r w:rsidRPr="00FB4186">
        <w:rPr>
          <w:sz w:val="18"/>
          <w:szCs w:val="18"/>
        </w:rPr>
        <w:t>культуры</w:t>
      </w:r>
      <w:r w:rsidR="00942225" w:rsidRPr="00FB4186">
        <w:rPr>
          <w:sz w:val="18"/>
          <w:szCs w:val="18"/>
        </w:rPr>
        <w:t xml:space="preserve"> </w:t>
      </w:r>
      <w:r w:rsidRPr="00FB4186">
        <w:rPr>
          <w:sz w:val="18"/>
          <w:szCs w:val="18"/>
        </w:rPr>
        <w:t>родителей(законных</w:t>
      </w:r>
      <w:r w:rsidR="00942225" w:rsidRPr="00FB4186">
        <w:rPr>
          <w:sz w:val="18"/>
          <w:szCs w:val="18"/>
        </w:rPr>
        <w:t xml:space="preserve"> </w:t>
      </w:r>
      <w:r w:rsidRPr="00FB4186">
        <w:rPr>
          <w:sz w:val="18"/>
          <w:szCs w:val="18"/>
        </w:rPr>
        <w:t>представителей)</w:t>
      </w:r>
      <w:r w:rsidR="00942225" w:rsidRPr="00FB4186">
        <w:rPr>
          <w:sz w:val="18"/>
          <w:szCs w:val="18"/>
        </w:rPr>
        <w:t xml:space="preserve"> </w:t>
      </w:r>
      <w:r w:rsidRPr="00FB4186">
        <w:rPr>
          <w:sz w:val="18"/>
          <w:szCs w:val="18"/>
        </w:rPr>
        <w:t>обучающихся</w:t>
      </w:r>
    </w:p>
    <w:p w14:paraId="41D1AFA4" w14:textId="77777777" w:rsidR="00EA1E1F" w:rsidRPr="00FB4186" w:rsidRDefault="002A62B3" w:rsidP="004D5EE1">
      <w:pPr>
        <w:pStyle w:val="a3"/>
        <w:spacing w:before="55" w:line="276" w:lineRule="auto"/>
        <w:ind w:left="0" w:right="43"/>
        <w:rPr>
          <w:sz w:val="18"/>
          <w:szCs w:val="18"/>
        </w:rPr>
      </w:pPr>
      <w:r w:rsidRPr="00FB4186">
        <w:rPr>
          <w:sz w:val="18"/>
          <w:szCs w:val="18"/>
        </w:rPr>
        <w:t>Повышение</w:t>
      </w:r>
      <w:r w:rsidR="00942225" w:rsidRPr="00FB4186">
        <w:rPr>
          <w:sz w:val="18"/>
          <w:szCs w:val="18"/>
        </w:rPr>
        <w:t xml:space="preserve"> </w:t>
      </w:r>
      <w:r w:rsidRPr="00FB4186">
        <w:rPr>
          <w:sz w:val="18"/>
          <w:szCs w:val="18"/>
        </w:rPr>
        <w:t>педагогической</w:t>
      </w:r>
      <w:r w:rsidR="00942225" w:rsidRPr="00FB4186">
        <w:rPr>
          <w:sz w:val="18"/>
          <w:szCs w:val="18"/>
        </w:rPr>
        <w:t xml:space="preserve"> </w:t>
      </w:r>
      <w:r w:rsidRPr="00FB4186">
        <w:rPr>
          <w:sz w:val="18"/>
          <w:szCs w:val="18"/>
        </w:rPr>
        <w:t>культуры</w:t>
      </w:r>
      <w:r w:rsidR="00942225" w:rsidRPr="00FB4186">
        <w:rPr>
          <w:sz w:val="18"/>
          <w:szCs w:val="18"/>
        </w:rPr>
        <w:t xml:space="preserve"> </w:t>
      </w:r>
      <w:r w:rsidRPr="00FB4186">
        <w:rPr>
          <w:sz w:val="18"/>
          <w:szCs w:val="18"/>
        </w:rPr>
        <w:t>родителей</w:t>
      </w:r>
      <w:r w:rsidR="00942225" w:rsidRPr="00FB4186">
        <w:rPr>
          <w:sz w:val="18"/>
          <w:szCs w:val="18"/>
        </w:rPr>
        <w:t xml:space="preserve"> </w:t>
      </w:r>
      <w:r w:rsidRPr="00FB4186">
        <w:rPr>
          <w:sz w:val="18"/>
          <w:szCs w:val="18"/>
        </w:rPr>
        <w:t>(законных</w:t>
      </w:r>
      <w:r w:rsidR="00942225" w:rsidRPr="00FB4186">
        <w:rPr>
          <w:sz w:val="18"/>
          <w:szCs w:val="18"/>
        </w:rPr>
        <w:t xml:space="preserve"> </w:t>
      </w:r>
      <w:r w:rsidRPr="00FB4186">
        <w:rPr>
          <w:sz w:val="18"/>
          <w:szCs w:val="18"/>
        </w:rPr>
        <w:t>представителей)</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осуществляется</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учетом</w:t>
      </w:r>
      <w:r w:rsidR="00942225" w:rsidRPr="00FB4186">
        <w:rPr>
          <w:sz w:val="18"/>
          <w:szCs w:val="18"/>
        </w:rPr>
        <w:t xml:space="preserve"> </w:t>
      </w:r>
      <w:r w:rsidRPr="00FB4186">
        <w:rPr>
          <w:sz w:val="18"/>
          <w:szCs w:val="18"/>
        </w:rPr>
        <w:t>многообразия</w:t>
      </w:r>
      <w:r w:rsidR="00942225" w:rsidRPr="00FB4186">
        <w:rPr>
          <w:sz w:val="18"/>
          <w:szCs w:val="18"/>
        </w:rPr>
        <w:t xml:space="preserve"> </w:t>
      </w:r>
      <w:r w:rsidRPr="00FB4186">
        <w:rPr>
          <w:sz w:val="18"/>
          <w:szCs w:val="18"/>
        </w:rPr>
        <w:t>их</w:t>
      </w:r>
      <w:r w:rsidR="00942225" w:rsidRPr="00FB4186">
        <w:rPr>
          <w:sz w:val="18"/>
          <w:szCs w:val="18"/>
        </w:rPr>
        <w:t xml:space="preserve"> </w:t>
      </w:r>
      <w:r w:rsidRPr="00FB4186">
        <w:rPr>
          <w:sz w:val="18"/>
          <w:szCs w:val="18"/>
        </w:rPr>
        <w:t>позиций</w:t>
      </w:r>
      <w:r w:rsidR="00942225" w:rsidRPr="00FB4186">
        <w:rPr>
          <w:sz w:val="18"/>
          <w:szCs w:val="18"/>
        </w:rPr>
        <w:t xml:space="preserve"> </w:t>
      </w:r>
      <w:r w:rsidRPr="00FB4186">
        <w:rPr>
          <w:sz w:val="18"/>
          <w:szCs w:val="18"/>
        </w:rPr>
        <w:t>и социальных</w:t>
      </w:r>
      <w:r w:rsidR="00942225" w:rsidRPr="00FB4186">
        <w:rPr>
          <w:sz w:val="18"/>
          <w:szCs w:val="18"/>
        </w:rPr>
        <w:t xml:space="preserve"> </w:t>
      </w:r>
      <w:r w:rsidRPr="00FB4186">
        <w:rPr>
          <w:sz w:val="18"/>
          <w:szCs w:val="18"/>
        </w:rPr>
        <w:t>ролей:</w:t>
      </w:r>
    </w:p>
    <w:p w14:paraId="41D1AFA5" w14:textId="77777777" w:rsidR="00EA1E1F" w:rsidRPr="00FB4186" w:rsidRDefault="00942225" w:rsidP="004D5EE1">
      <w:pPr>
        <w:pStyle w:val="a3"/>
        <w:spacing w:line="276" w:lineRule="auto"/>
        <w:ind w:left="0" w:right="43"/>
        <w:rPr>
          <w:sz w:val="18"/>
          <w:szCs w:val="18"/>
        </w:rPr>
      </w:pPr>
      <w:r w:rsidRPr="00FB4186">
        <w:rPr>
          <w:sz w:val="18"/>
          <w:szCs w:val="18"/>
        </w:rPr>
        <w:t>К</w:t>
      </w:r>
      <w:r w:rsidR="002A62B3" w:rsidRPr="00FB4186">
        <w:rPr>
          <w:sz w:val="18"/>
          <w:szCs w:val="18"/>
        </w:rPr>
        <w:t>ак</w:t>
      </w:r>
      <w:r w:rsidRPr="00FB4186">
        <w:rPr>
          <w:sz w:val="18"/>
          <w:szCs w:val="18"/>
        </w:rPr>
        <w:t xml:space="preserve"> </w:t>
      </w:r>
      <w:r w:rsidR="002A62B3" w:rsidRPr="00FB4186">
        <w:rPr>
          <w:sz w:val="18"/>
          <w:szCs w:val="18"/>
        </w:rPr>
        <w:t>источника</w:t>
      </w:r>
      <w:r w:rsidRPr="00FB4186">
        <w:rPr>
          <w:sz w:val="18"/>
          <w:szCs w:val="18"/>
        </w:rPr>
        <w:t xml:space="preserve"> </w:t>
      </w:r>
      <w:r w:rsidR="002A62B3" w:rsidRPr="00FB4186">
        <w:rPr>
          <w:sz w:val="18"/>
          <w:szCs w:val="18"/>
        </w:rPr>
        <w:t>родительского</w:t>
      </w:r>
      <w:r w:rsidRPr="00FB4186">
        <w:rPr>
          <w:sz w:val="18"/>
          <w:szCs w:val="18"/>
        </w:rPr>
        <w:t xml:space="preserve"> </w:t>
      </w:r>
      <w:r w:rsidR="002A62B3" w:rsidRPr="00FB4186">
        <w:rPr>
          <w:sz w:val="18"/>
          <w:szCs w:val="18"/>
        </w:rPr>
        <w:t>запроса</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общеобразовательной</w:t>
      </w:r>
      <w:r w:rsidRPr="00FB4186">
        <w:rPr>
          <w:sz w:val="18"/>
          <w:szCs w:val="18"/>
        </w:rPr>
        <w:t xml:space="preserve"> </w:t>
      </w:r>
      <w:r w:rsidR="002A62B3" w:rsidRPr="00FB4186">
        <w:rPr>
          <w:sz w:val="18"/>
          <w:szCs w:val="18"/>
        </w:rPr>
        <w:t>организации на физическое, социально-психологическое, академическое (в</w:t>
      </w:r>
      <w:r w:rsidRPr="00FB4186">
        <w:rPr>
          <w:sz w:val="18"/>
          <w:szCs w:val="18"/>
        </w:rPr>
        <w:t xml:space="preserve"> </w:t>
      </w:r>
      <w:r w:rsidR="002A62B3" w:rsidRPr="00FB4186">
        <w:rPr>
          <w:sz w:val="18"/>
          <w:szCs w:val="18"/>
        </w:rPr>
        <w:t>сфере обучения) благополучие ребенка; эксперта результатов деятельности</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p>
    <w:p w14:paraId="41D1AFA6" w14:textId="77777777" w:rsidR="00EA1E1F" w:rsidRPr="00FB4186" w:rsidRDefault="00942225" w:rsidP="004D5EE1">
      <w:pPr>
        <w:pStyle w:val="a3"/>
        <w:spacing w:line="276" w:lineRule="auto"/>
        <w:ind w:left="0" w:right="43"/>
        <w:rPr>
          <w:sz w:val="18"/>
          <w:szCs w:val="18"/>
        </w:rPr>
      </w:pPr>
      <w:r w:rsidRPr="00FB4186">
        <w:rPr>
          <w:sz w:val="18"/>
          <w:szCs w:val="18"/>
        </w:rPr>
        <w:t>К</w:t>
      </w:r>
      <w:r w:rsidR="002A62B3" w:rsidRPr="00FB4186">
        <w:rPr>
          <w:sz w:val="18"/>
          <w:szCs w:val="18"/>
        </w:rPr>
        <w:t>ак</w:t>
      </w:r>
      <w:r w:rsidRPr="00FB4186">
        <w:rPr>
          <w:sz w:val="18"/>
          <w:szCs w:val="18"/>
        </w:rPr>
        <w:t xml:space="preserve"> </w:t>
      </w:r>
      <w:r w:rsidR="002A62B3" w:rsidRPr="00FB4186">
        <w:rPr>
          <w:sz w:val="18"/>
          <w:szCs w:val="18"/>
        </w:rPr>
        <w:t>обладателя</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распорядителя</w:t>
      </w:r>
      <w:r w:rsidRPr="00FB4186">
        <w:rPr>
          <w:sz w:val="18"/>
          <w:szCs w:val="18"/>
        </w:rPr>
        <w:t xml:space="preserve"> </w:t>
      </w:r>
      <w:r w:rsidR="002A62B3" w:rsidRPr="00FB4186">
        <w:rPr>
          <w:sz w:val="18"/>
          <w:szCs w:val="18"/>
        </w:rPr>
        <w:t>ресурсов</w:t>
      </w:r>
      <w:r w:rsidRPr="00FB4186">
        <w:rPr>
          <w:sz w:val="18"/>
          <w:szCs w:val="18"/>
        </w:rPr>
        <w:t xml:space="preserve"> </w:t>
      </w:r>
      <w:r w:rsidR="002A62B3" w:rsidRPr="00FB4186">
        <w:rPr>
          <w:sz w:val="18"/>
          <w:szCs w:val="18"/>
        </w:rPr>
        <w:t>для</w:t>
      </w:r>
      <w:r w:rsidRPr="00FB4186">
        <w:rPr>
          <w:sz w:val="18"/>
          <w:szCs w:val="18"/>
        </w:rPr>
        <w:t xml:space="preserve"> </w:t>
      </w:r>
      <w:r w:rsidR="002A62B3" w:rsidRPr="00FB4186">
        <w:rPr>
          <w:sz w:val="18"/>
          <w:szCs w:val="18"/>
        </w:rPr>
        <w:t>воспитания</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социализации;</w:t>
      </w:r>
    </w:p>
    <w:p w14:paraId="41D1AFA7" w14:textId="77777777" w:rsidR="00EA1E1F" w:rsidRPr="00FB4186" w:rsidRDefault="002A62B3" w:rsidP="004D5EE1">
      <w:pPr>
        <w:pStyle w:val="a3"/>
        <w:spacing w:line="276" w:lineRule="auto"/>
        <w:ind w:left="0" w:right="43"/>
        <w:rPr>
          <w:sz w:val="18"/>
          <w:szCs w:val="18"/>
        </w:rPr>
      </w:pPr>
      <w:r w:rsidRPr="00FB4186">
        <w:rPr>
          <w:sz w:val="18"/>
          <w:szCs w:val="18"/>
        </w:rPr>
        <w:t>как непосредственного воспитателя (в рамках школьного и семейного</w:t>
      </w:r>
      <w:r w:rsidR="00942225" w:rsidRPr="00FB4186">
        <w:rPr>
          <w:sz w:val="18"/>
          <w:szCs w:val="18"/>
        </w:rPr>
        <w:t xml:space="preserve"> </w:t>
      </w:r>
      <w:r w:rsidRPr="00FB4186">
        <w:rPr>
          <w:sz w:val="18"/>
          <w:szCs w:val="18"/>
        </w:rPr>
        <w:t>воспитания).</w:t>
      </w:r>
    </w:p>
    <w:p w14:paraId="41D1AFA8" w14:textId="77777777" w:rsidR="00EA1E1F" w:rsidRPr="00FB4186" w:rsidRDefault="002A62B3" w:rsidP="004D5EE1">
      <w:pPr>
        <w:pStyle w:val="a3"/>
        <w:spacing w:line="276" w:lineRule="auto"/>
        <w:ind w:left="0" w:right="43"/>
        <w:rPr>
          <w:sz w:val="18"/>
          <w:szCs w:val="18"/>
        </w:rPr>
      </w:pPr>
      <w:r w:rsidRPr="00FB4186">
        <w:rPr>
          <w:b/>
          <w:sz w:val="18"/>
          <w:szCs w:val="18"/>
        </w:rPr>
        <w:t xml:space="preserve">Формами и методами </w:t>
      </w:r>
      <w:r w:rsidRPr="00FB4186">
        <w:rPr>
          <w:sz w:val="18"/>
          <w:szCs w:val="18"/>
        </w:rPr>
        <w:t>повышения педагогической культуры родителей</w:t>
      </w:r>
      <w:r w:rsidR="00942225" w:rsidRPr="00FB4186">
        <w:rPr>
          <w:sz w:val="18"/>
          <w:szCs w:val="18"/>
        </w:rPr>
        <w:t xml:space="preserve"> </w:t>
      </w:r>
      <w:r w:rsidRPr="00FB4186">
        <w:rPr>
          <w:sz w:val="18"/>
          <w:szCs w:val="18"/>
        </w:rPr>
        <w:t>(законных представителей)</w:t>
      </w:r>
      <w:r w:rsidR="00942225" w:rsidRPr="00FB4186">
        <w:rPr>
          <w:sz w:val="18"/>
          <w:szCs w:val="18"/>
        </w:rPr>
        <w:t xml:space="preserve"> </w:t>
      </w:r>
      <w:r w:rsidRPr="00FB4186">
        <w:rPr>
          <w:sz w:val="18"/>
          <w:szCs w:val="18"/>
        </w:rPr>
        <w:t>обучающихся являются:</w:t>
      </w:r>
    </w:p>
    <w:p w14:paraId="41D1AFA9" w14:textId="77777777" w:rsidR="00EA1E1F" w:rsidRPr="00FB4186" w:rsidRDefault="002A62B3" w:rsidP="004D5EE1">
      <w:pPr>
        <w:pStyle w:val="a3"/>
        <w:spacing w:line="276" w:lineRule="auto"/>
        <w:ind w:left="0" w:right="43"/>
        <w:rPr>
          <w:sz w:val="18"/>
          <w:szCs w:val="18"/>
        </w:rPr>
      </w:pPr>
      <w:r w:rsidRPr="00FB4186">
        <w:rPr>
          <w:sz w:val="18"/>
          <w:szCs w:val="18"/>
        </w:rPr>
        <w:t>вовлечение родителей в управление образовательной деятельностью,</w:t>
      </w:r>
      <w:r w:rsidR="00942225" w:rsidRPr="00FB4186">
        <w:rPr>
          <w:sz w:val="18"/>
          <w:szCs w:val="18"/>
        </w:rPr>
        <w:t xml:space="preserve"> </w:t>
      </w:r>
      <w:r w:rsidRPr="00FB4186">
        <w:rPr>
          <w:sz w:val="18"/>
          <w:szCs w:val="18"/>
        </w:rPr>
        <w:t>решение</w:t>
      </w:r>
      <w:r w:rsidR="00942225" w:rsidRPr="00FB4186">
        <w:rPr>
          <w:sz w:val="18"/>
          <w:szCs w:val="18"/>
        </w:rPr>
        <w:t xml:space="preserve"> </w:t>
      </w:r>
      <w:r w:rsidRPr="00FB4186">
        <w:rPr>
          <w:sz w:val="18"/>
          <w:szCs w:val="18"/>
        </w:rPr>
        <w:t>проблем,</w:t>
      </w:r>
      <w:r w:rsidR="00942225" w:rsidRPr="00FB4186">
        <w:rPr>
          <w:sz w:val="18"/>
          <w:szCs w:val="18"/>
        </w:rPr>
        <w:t xml:space="preserve"> </w:t>
      </w:r>
      <w:r w:rsidRPr="00FB4186">
        <w:rPr>
          <w:sz w:val="18"/>
          <w:szCs w:val="18"/>
        </w:rPr>
        <w:t>возникающих</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жизни</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организации;</w:t>
      </w:r>
      <w:r w:rsidR="00942225" w:rsidRPr="00FB4186">
        <w:rPr>
          <w:sz w:val="18"/>
          <w:szCs w:val="18"/>
        </w:rPr>
        <w:t xml:space="preserve"> </w:t>
      </w:r>
      <w:r w:rsidRPr="00FB4186">
        <w:rPr>
          <w:sz w:val="18"/>
          <w:szCs w:val="18"/>
        </w:rPr>
        <w:t>участие</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решении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анализе</w:t>
      </w:r>
      <w:r w:rsidR="00942225" w:rsidRPr="00FB4186">
        <w:rPr>
          <w:sz w:val="18"/>
          <w:szCs w:val="18"/>
        </w:rPr>
        <w:t xml:space="preserve"> </w:t>
      </w:r>
      <w:r w:rsidRPr="00FB4186">
        <w:rPr>
          <w:sz w:val="18"/>
          <w:szCs w:val="18"/>
        </w:rPr>
        <w:t>проблем,</w:t>
      </w:r>
      <w:r w:rsidR="00942225" w:rsidRPr="00FB4186">
        <w:rPr>
          <w:sz w:val="18"/>
          <w:szCs w:val="18"/>
        </w:rPr>
        <w:t xml:space="preserve"> </w:t>
      </w:r>
      <w:r w:rsidRPr="00FB4186">
        <w:rPr>
          <w:sz w:val="18"/>
          <w:szCs w:val="18"/>
        </w:rPr>
        <w:t>принятии</w:t>
      </w:r>
      <w:r w:rsidR="00942225" w:rsidRPr="00FB4186">
        <w:rPr>
          <w:sz w:val="18"/>
          <w:szCs w:val="18"/>
        </w:rPr>
        <w:t xml:space="preserve"> </w:t>
      </w:r>
      <w:r w:rsidRPr="00FB4186">
        <w:rPr>
          <w:sz w:val="18"/>
          <w:szCs w:val="18"/>
        </w:rPr>
        <w:t>решений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даже</w:t>
      </w:r>
      <w:r w:rsidR="00942225" w:rsidRPr="00FB4186">
        <w:rPr>
          <w:sz w:val="18"/>
          <w:szCs w:val="18"/>
        </w:rPr>
        <w:t xml:space="preserve"> </w:t>
      </w:r>
      <w:r w:rsidRPr="00FB4186">
        <w:rPr>
          <w:sz w:val="18"/>
          <w:szCs w:val="18"/>
        </w:rPr>
        <w:t>их</w:t>
      </w:r>
      <w:r w:rsidR="00942225" w:rsidRPr="00FB4186">
        <w:rPr>
          <w:sz w:val="18"/>
          <w:szCs w:val="18"/>
        </w:rPr>
        <w:t xml:space="preserve"> </w:t>
      </w:r>
      <w:r w:rsidRPr="00FB4186">
        <w:rPr>
          <w:sz w:val="18"/>
          <w:szCs w:val="18"/>
        </w:rPr>
        <w:t>реализации</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той или иной форме;</w:t>
      </w:r>
    </w:p>
    <w:p w14:paraId="41D1AFAA" w14:textId="77777777" w:rsidR="00EA1E1F" w:rsidRPr="00FB4186" w:rsidRDefault="002A62B3" w:rsidP="004D5EE1">
      <w:pPr>
        <w:pStyle w:val="a3"/>
        <w:spacing w:line="276" w:lineRule="auto"/>
        <w:ind w:left="0" w:right="43"/>
        <w:rPr>
          <w:sz w:val="18"/>
          <w:szCs w:val="18"/>
        </w:rPr>
      </w:pPr>
      <w:r w:rsidRPr="00FB4186">
        <w:rPr>
          <w:sz w:val="18"/>
          <w:szCs w:val="18"/>
        </w:rPr>
        <w:t>переговоры</w:t>
      </w:r>
      <w:r w:rsidR="00942225" w:rsidRPr="00FB4186">
        <w:rPr>
          <w:sz w:val="18"/>
          <w:szCs w:val="18"/>
        </w:rPr>
        <w:t xml:space="preserve"> </w:t>
      </w:r>
      <w:r w:rsidRPr="00FB4186">
        <w:rPr>
          <w:sz w:val="18"/>
          <w:szCs w:val="18"/>
        </w:rPr>
        <w:t>педагогов</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родителями</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учетом</w:t>
      </w:r>
      <w:r w:rsidR="00942225" w:rsidRPr="00FB4186">
        <w:rPr>
          <w:sz w:val="18"/>
          <w:szCs w:val="18"/>
        </w:rPr>
        <w:t xml:space="preserve"> </w:t>
      </w:r>
      <w:r w:rsidRPr="00FB4186">
        <w:rPr>
          <w:sz w:val="18"/>
          <w:szCs w:val="18"/>
        </w:rPr>
        <w:t>недопустимости</w:t>
      </w:r>
      <w:r w:rsidR="00942225" w:rsidRPr="00FB4186">
        <w:rPr>
          <w:sz w:val="18"/>
          <w:szCs w:val="18"/>
        </w:rPr>
        <w:t xml:space="preserve"> </w:t>
      </w:r>
      <w:r w:rsidRPr="00FB4186">
        <w:rPr>
          <w:sz w:val="18"/>
          <w:szCs w:val="18"/>
        </w:rPr>
        <w:t>директивного</w:t>
      </w:r>
      <w:r w:rsidR="00942225" w:rsidRPr="00FB4186">
        <w:rPr>
          <w:sz w:val="18"/>
          <w:szCs w:val="18"/>
        </w:rPr>
        <w:t xml:space="preserve"> </w:t>
      </w:r>
      <w:r w:rsidRPr="00FB4186">
        <w:rPr>
          <w:sz w:val="18"/>
          <w:szCs w:val="18"/>
        </w:rPr>
        <w:t>навязывания</w:t>
      </w:r>
      <w:r w:rsidR="00942225" w:rsidRPr="00FB4186">
        <w:rPr>
          <w:sz w:val="18"/>
          <w:szCs w:val="18"/>
        </w:rPr>
        <w:t xml:space="preserve"> </w:t>
      </w:r>
      <w:r w:rsidRPr="00FB4186">
        <w:rPr>
          <w:sz w:val="18"/>
          <w:szCs w:val="18"/>
        </w:rPr>
        <w:t>родителям</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взглядов,оценок,</w:t>
      </w:r>
      <w:r w:rsidR="00942225" w:rsidRPr="00FB4186">
        <w:rPr>
          <w:sz w:val="18"/>
          <w:szCs w:val="18"/>
        </w:rPr>
        <w:t xml:space="preserve"> </w:t>
      </w:r>
      <w:r w:rsidRPr="00FB4186">
        <w:rPr>
          <w:sz w:val="18"/>
          <w:szCs w:val="18"/>
        </w:rPr>
        <w:t>помощи в воспитании их детей; использование педагогами по отношению к</w:t>
      </w:r>
      <w:r w:rsidR="00942225" w:rsidRPr="00FB4186">
        <w:rPr>
          <w:sz w:val="18"/>
          <w:szCs w:val="18"/>
        </w:rPr>
        <w:t xml:space="preserve"> </w:t>
      </w:r>
      <w:r w:rsidRPr="00FB4186">
        <w:rPr>
          <w:sz w:val="18"/>
          <w:szCs w:val="18"/>
        </w:rPr>
        <w:t>родителям</w:t>
      </w:r>
      <w:r w:rsidR="00942225" w:rsidRPr="00FB4186">
        <w:rPr>
          <w:sz w:val="18"/>
          <w:szCs w:val="18"/>
        </w:rPr>
        <w:t xml:space="preserve"> </w:t>
      </w:r>
      <w:r w:rsidRPr="00FB4186">
        <w:rPr>
          <w:sz w:val="18"/>
          <w:szCs w:val="18"/>
        </w:rPr>
        <w:t>методов</w:t>
      </w:r>
      <w:r w:rsidR="00942225" w:rsidRPr="00FB4186">
        <w:rPr>
          <w:sz w:val="18"/>
          <w:szCs w:val="18"/>
        </w:rPr>
        <w:t xml:space="preserve"> </w:t>
      </w:r>
      <w:r w:rsidRPr="00FB4186">
        <w:rPr>
          <w:sz w:val="18"/>
          <w:szCs w:val="18"/>
        </w:rPr>
        <w:t>требования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убеждения</w:t>
      </w:r>
      <w:r w:rsidR="00942225" w:rsidRPr="00FB4186">
        <w:rPr>
          <w:sz w:val="18"/>
          <w:szCs w:val="18"/>
        </w:rPr>
        <w:t xml:space="preserve"> </w:t>
      </w:r>
      <w:r w:rsidRPr="00FB4186">
        <w:rPr>
          <w:sz w:val="18"/>
          <w:szCs w:val="18"/>
        </w:rPr>
        <w:t>как</w:t>
      </w:r>
      <w:r w:rsidR="00942225" w:rsidRPr="00FB4186">
        <w:rPr>
          <w:sz w:val="18"/>
          <w:szCs w:val="18"/>
        </w:rPr>
        <w:t xml:space="preserve"> </w:t>
      </w:r>
      <w:r w:rsidRPr="00FB4186">
        <w:rPr>
          <w:sz w:val="18"/>
          <w:szCs w:val="18"/>
        </w:rPr>
        <w:t>исключительно</w:t>
      </w:r>
      <w:r w:rsidR="00942225" w:rsidRPr="00FB4186">
        <w:rPr>
          <w:sz w:val="18"/>
          <w:szCs w:val="18"/>
        </w:rPr>
        <w:t xml:space="preserve"> </w:t>
      </w:r>
      <w:r w:rsidRPr="00FB4186">
        <w:rPr>
          <w:sz w:val="18"/>
          <w:szCs w:val="18"/>
        </w:rPr>
        <w:t>крайней</w:t>
      </w:r>
      <w:r w:rsidR="00942225" w:rsidRPr="00FB4186">
        <w:rPr>
          <w:sz w:val="18"/>
          <w:szCs w:val="18"/>
        </w:rPr>
        <w:t xml:space="preserve"> </w:t>
      </w:r>
      <w:r w:rsidRPr="00FB4186">
        <w:rPr>
          <w:sz w:val="18"/>
          <w:szCs w:val="18"/>
        </w:rPr>
        <w:t>меры;</w:t>
      </w:r>
    </w:p>
    <w:p w14:paraId="41D1AFAB" w14:textId="77777777" w:rsidR="00EA1E1F" w:rsidRPr="00FB4186" w:rsidRDefault="002A62B3" w:rsidP="004D5EE1">
      <w:pPr>
        <w:pStyle w:val="a3"/>
        <w:spacing w:line="276" w:lineRule="auto"/>
        <w:ind w:left="0" w:right="43"/>
        <w:rPr>
          <w:sz w:val="18"/>
          <w:szCs w:val="18"/>
        </w:rPr>
      </w:pPr>
      <w:r w:rsidRPr="00FB4186">
        <w:rPr>
          <w:sz w:val="18"/>
          <w:szCs w:val="18"/>
        </w:rPr>
        <w:t>консультирование педагогическими работниками родителей (только в</w:t>
      </w:r>
      <w:r w:rsidR="00942225" w:rsidRPr="00FB4186">
        <w:rPr>
          <w:sz w:val="18"/>
          <w:szCs w:val="18"/>
        </w:rPr>
        <w:t xml:space="preserve"> </w:t>
      </w:r>
      <w:r w:rsidRPr="00FB4186">
        <w:rPr>
          <w:sz w:val="18"/>
          <w:szCs w:val="18"/>
        </w:rPr>
        <w:t>случае</w:t>
      </w:r>
      <w:r w:rsidR="00942225" w:rsidRPr="00FB4186">
        <w:rPr>
          <w:sz w:val="18"/>
          <w:szCs w:val="18"/>
        </w:rPr>
        <w:t xml:space="preserve"> </w:t>
      </w:r>
      <w:r w:rsidRPr="00FB4186">
        <w:rPr>
          <w:sz w:val="18"/>
          <w:szCs w:val="18"/>
        </w:rPr>
        <w:t>вербализованного запроса со стороны</w:t>
      </w:r>
      <w:r w:rsidR="00942225" w:rsidRPr="00FB4186">
        <w:rPr>
          <w:sz w:val="18"/>
          <w:szCs w:val="18"/>
        </w:rPr>
        <w:t xml:space="preserve"> </w:t>
      </w:r>
      <w:r w:rsidRPr="00FB4186">
        <w:rPr>
          <w:sz w:val="18"/>
          <w:szCs w:val="18"/>
        </w:rPr>
        <w:t>родителей);</w:t>
      </w:r>
    </w:p>
    <w:p w14:paraId="41D1AFAC" w14:textId="77777777" w:rsidR="00EA1E1F" w:rsidRPr="00FB4186" w:rsidRDefault="002A62B3" w:rsidP="004D5EE1">
      <w:pPr>
        <w:pStyle w:val="a3"/>
        <w:spacing w:before="89" w:line="276" w:lineRule="auto"/>
        <w:ind w:left="0" w:right="43"/>
        <w:rPr>
          <w:sz w:val="18"/>
          <w:szCs w:val="18"/>
        </w:rPr>
      </w:pPr>
      <w:r w:rsidRPr="00FB4186">
        <w:rPr>
          <w:sz w:val="18"/>
          <w:szCs w:val="18"/>
        </w:rPr>
        <w:t>содействие в формулировании родительского запроса образовательной</w:t>
      </w:r>
      <w:r w:rsidR="00942225" w:rsidRPr="00FB4186">
        <w:rPr>
          <w:sz w:val="18"/>
          <w:szCs w:val="18"/>
        </w:rPr>
        <w:t xml:space="preserve"> </w:t>
      </w:r>
      <w:r w:rsidRPr="00FB4186">
        <w:rPr>
          <w:sz w:val="18"/>
          <w:szCs w:val="18"/>
        </w:rPr>
        <w:t>организации,</w:t>
      </w:r>
      <w:r w:rsidR="00942225" w:rsidRPr="00FB4186">
        <w:rPr>
          <w:sz w:val="18"/>
          <w:szCs w:val="18"/>
        </w:rPr>
        <w:t xml:space="preserve"> </w:t>
      </w:r>
      <w:r w:rsidRPr="00FB4186">
        <w:rPr>
          <w:sz w:val="18"/>
          <w:szCs w:val="18"/>
        </w:rPr>
        <w:t>в</w:t>
      </w:r>
      <w:r w:rsidR="00942225" w:rsidRPr="00FB4186">
        <w:rPr>
          <w:sz w:val="18"/>
          <w:szCs w:val="18"/>
        </w:rPr>
        <w:t xml:space="preserve"> определении р</w:t>
      </w:r>
      <w:r w:rsidRPr="00FB4186">
        <w:rPr>
          <w:sz w:val="18"/>
          <w:szCs w:val="18"/>
        </w:rPr>
        <w:t>одителями</w:t>
      </w:r>
      <w:r w:rsidR="00942225" w:rsidRPr="00FB4186">
        <w:rPr>
          <w:sz w:val="18"/>
          <w:szCs w:val="18"/>
        </w:rPr>
        <w:t xml:space="preserve"> </w:t>
      </w:r>
      <w:r w:rsidRPr="00FB4186">
        <w:rPr>
          <w:sz w:val="18"/>
          <w:szCs w:val="18"/>
        </w:rPr>
        <w:t>объема</w:t>
      </w:r>
      <w:r w:rsidR="00942225" w:rsidRPr="00FB4186">
        <w:rPr>
          <w:sz w:val="18"/>
          <w:szCs w:val="18"/>
        </w:rPr>
        <w:t xml:space="preserve"> </w:t>
      </w:r>
      <w:r w:rsidRPr="00FB4186">
        <w:rPr>
          <w:sz w:val="18"/>
          <w:szCs w:val="18"/>
        </w:rPr>
        <w:t>собственных</w:t>
      </w:r>
      <w:r w:rsidR="00942225" w:rsidRPr="00FB4186">
        <w:rPr>
          <w:sz w:val="18"/>
          <w:szCs w:val="18"/>
        </w:rPr>
        <w:t xml:space="preserve"> </w:t>
      </w:r>
      <w:r w:rsidRPr="00FB4186">
        <w:rPr>
          <w:sz w:val="18"/>
          <w:szCs w:val="18"/>
        </w:rPr>
        <w:t>ресурсов,</w:t>
      </w:r>
      <w:r w:rsidR="00942225" w:rsidRPr="00FB4186">
        <w:rPr>
          <w:sz w:val="18"/>
          <w:szCs w:val="18"/>
        </w:rPr>
        <w:t xml:space="preserve"> </w:t>
      </w:r>
      <w:r w:rsidRPr="00FB4186">
        <w:rPr>
          <w:sz w:val="18"/>
          <w:szCs w:val="18"/>
        </w:rPr>
        <w:t>которые они готовы передавать и использовать в реализации цели и задач</w:t>
      </w:r>
      <w:r w:rsidR="00942225" w:rsidRPr="00FB4186">
        <w:rPr>
          <w:sz w:val="18"/>
          <w:szCs w:val="18"/>
        </w:rPr>
        <w:t xml:space="preserve"> </w:t>
      </w:r>
      <w:r w:rsidRPr="00FB4186">
        <w:rPr>
          <w:sz w:val="18"/>
          <w:szCs w:val="18"/>
        </w:rPr>
        <w:t>воспитания</w:t>
      </w:r>
      <w:r w:rsidR="00942225" w:rsidRPr="00FB4186">
        <w:rPr>
          <w:sz w:val="18"/>
          <w:szCs w:val="18"/>
        </w:rPr>
        <w:t xml:space="preserve"> </w:t>
      </w:r>
      <w:r w:rsidRPr="00FB4186">
        <w:rPr>
          <w:sz w:val="18"/>
          <w:szCs w:val="18"/>
        </w:rPr>
        <w:t>и социализации.</w:t>
      </w:r>
    </w:p>
    <w:p w14:paraId="41D1AFAD" w14:textId="77777777" w:rsidR="00EA1E1F" w:rsidRPr="00FB4186" w:rsidRDefault="002A62B3" w:rsidP="004D5EE1">
      <w:pPr>
        <w:pStyle w:val="1"/>
        <w:numPr>
          <w:ilvl w:val="2"/>
          <w:numId w:val="6"/>
        </w:numPr>
        <w:tabs>
          <w:tab w:val="left" w:pos="2373"/>
        </w:tabs>
        <w:spacing w:before="241" w:line="276" w:lineRule="auto"/>
        <w:ind w:left="0" w:right="43" w:firstLine="707"/>
        <w:rPr>
          <w:sz w:val="18"/>
          <w:szCs w:val="18"/>
        </w:rPr>
      </w:pPr>
      <w:bookmarkStart w:id="60" w:name="_bookmark75"/>
      <w:bookmarkEnd w:id="60"/>
      <w:r w:rsidRPr="00FB4186">
        <w:rPr>
          <w:sz w:val="18"/>
          <w:szCs w:val="18"/>
        </w:rPr>
        <w:t>Планируемые результаты духовно-нравственного развития,</w:t>
      </w:r>
      <w:r w:rsidR="00942225" w:rsidRPr="00FB4186">
        <w:rPr>
          <w:sz w:val="18"/>
          <w:szCs w:val="18"/>
        </w:rPr>
        <w:t xml:space="preserve"> </w:t>
      </w:r>
      <w:r w:rsidRPr="00FB4186">
        <w:rPr>
          <w:sz w:val="18"/>
          <w:szCs w:val="18"/>
        </w:rPr>
        <w:t>воспитания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социализации</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их</w:t>
      </w:r>
      <w:r w:rsidR="00942225" w:rsidRPr="00FB4186">
        <w:rPr>
          <w:sz w:val="18"/>
          <w:szCs w:val="18"/>
        </w:rPr>
        <w:t xml:space="preserve"> </w:t>
      </w:r>
      <w:r w:rsidRPr="00FB4186">
        <w:rPr>
          <w:sz w:val="18"/>
          <w:szCs w:val="18"/>
        </w:rPr>
        <w:t>профессиональной</w:t>
      </w:r>
      <w:r w:rsidR="00942225" w:rsidRPr="00FB4186">
        <w:rPr>
          <w:sz w:val="18"/>
          <w:szCs w:val="18"/>
        </w:rPr>
        <w:t xml:space="preserve"> </w:t>
      </w:r>
      <w:r w:rsidRPr="00FB4186">
        <w:rPr>
          <w:sz w:val="18"/>
          <w:szCs w:val="18"/>
        </w:rPr>
        <w:t>ориентации,</w:t>
      </w:r>
      <w:r w:rsidR="00942225" w:rsidRPr="00FB4186">
        <w:rPr>
          <w:sz w:val="18"/>
          <w:szCs w:val="18"/>
        </w:rPr>
        <w:t xml:space="preserve"> </w:t>
      </w:r>
      <w:r w:rsidRPr="00FB4186">
        <w:rPr>
          <w:sz w:val="18"/>
          <w:szCs w:val="18"/>
        </w:rPr>
        <w:t>формирования</w:t>
      </w:r>
      <w:r w:rsidR="00942225" w:rsidRPr="00FB4186">
        <w:rPr>
          <w:sz w:val="18"/>
          <w:szCs w:val="18"/>
        </w:rPr>
        <w:t xml:space="preserve"> </w:t>
      </w:r>
      <w:r w:rsidRPr="00FB4186">
        <w:rPr>
          <w:sz w:val="18"/>
          <w:szCs w:val="18"/>
        </w:rPr>
        <w:t>безопасного,</w:t>
      </w:r>
      <w:r w:rsidR="00942225" w:rsidRPr="00FB4186">
        <w:rPr>
          <w:sz w:val="18"/>
          <w:szCs w:val="18"/>
        </w:rPr>
        <w:t xml:space="preserve"> </w:t>
      </w:r>
      <w:r w:rsidRPr="00FB4186">
        <w:rPr>
          <w:sz w:val="18"/>
          <w:szCs w:val="18"/>
        </w:rPr>
        <w:t>здорового</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экологически</w:t>
      </w:r>
      <w:r w:rsidR="00942225" w:rsidRPr="00FB4186">
        <w:rPr>
          <w:sz w:val="18"/>
          <w:szCs w:val="18"/>
        </w:rPr>
        <w:t xml:space="preserve"> </w:t>
      </w:r>
      <w:r w:rsidRPr="00FB4186">
        <w:rPr>
          <w:sz w:val="18"/>
          <w:szCs w:val="18"/>
        </w:rPr>
        <w:t>целесообразного образа</w:t>
      </w:r>
      <w:r w:rsidR="00942225" w:rsidRPr="00FB4186">
        <w:rPr>
          <w:sz w:val="18"/>
          <w:szCs w:val="18"/>
        </w:rPr>
        <w:t xml:space="preserve"> </w:t>
      </w:r>
      <w:r w:rsidRPr="00FB4186">
        <w:rPr>
          <w:sz w:val="18"/>
          <w:szCs w:val="18"/>
        </w:rPr>
        <w:t>жизни</w:t>
      </w:r>
    </w:p>
    <w:p w14:paraId="41D1AFAE" w14:textId="77777777" w:rsidR="00EA1E1F" w:rsidRPr="00FB4186" w:rsidRDefault="002A62B3" w:rsidP="004D5EE1">
      <w:pPr>
        <w:spacing w:before="59" w:line="276" w:lineRule="auto"/>
        <w:ind w:right="43" w:firstLine="707"/>
        <w:jc w:val="both"/>
        <w:rPr>
          <w:sz w:val="18"/>
          <w:szCs w:val="18"/>
        </w:rPr>
      </w:pPr>
      <w:r w:rsidRPr="00FB4186">
        <w:rPr>
          <w:sz w:val="18"/>
          <w:szCs w:val="18"/>
        </w:rPr>
        <w:t>Результаты</w:t>
      </w:r>
      <w:r w:rsidR="00942225" w:rsidRPr="00FB4186">
        <w:rPr>
          <w:sz w:val="18"/>
          <w:szCs w:val="18"/>
        </w:rPr>
        <w:t xml:space="preserve"> </w:t>
      </w:r>
      <w:r w:rsidRPr="00FB4186">
        <w:rPr>
          <w:sz w:val="18"/>
          <w:szCs w:val="18"/>
        </w:rPr>
        <w:t>духовно-нравственного</w:t>
      </w:r>
      <w:r w:rsidR="00942225" w:rsidRPr="00FB4186">
        <w:rPr>
          <w:sz w:val="18"/>
          <w:szCs w:val="18"/>
        </w:rPr>
        <w:t xml:space="preserve"> </w:t>
      </w:r>
      <w:r w:rsidRPr="00FB4186">
        <w:rPr>
          <w:sz w:val="18"/>
          <w:szCs w:val="18"/>
        </w:rPr>
        <w:t>развития,</w:t>
      </w:r>
      <w:r w:rsidR="00942225" w:rsidRPr="00FB4186">
        <w:rPr>
          <w:sz w:val="18"/>
          <w:szCs w:val="18"/>
        </w:rPr>
        <w:t xml:space="preserve"> </w:t>
      </w:r>
      <w:r w:rsidRPr="00FB4186">
        <w:rPr>
          <w:sz w:val="18"/>
          <w:szCs w:val="18"/>
        </w:rPr>
        <w:t>воспитания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 xml:space="preserve">социализация </w:t>
      </w:r>
      <w:r w:rsidRPr="00FB4186">
        <w:rPr>
          <w:b/>
          <w:sz w:val="18"/>
          <w:szCs w:val="18"/>
        </w:rPr>
        <w:t>в сфере отношения обучающихся к себе, своему здоровью,познанию</w:t>
      </w:r>
      <w:r w:rsidR="00942225" w:rsidRPr="00FB4186">
        <w:rPr>
          <w:b/>
          <w:sz w:val="18"/>
          <w:szCs w:val="18"/>
        </w:rPr>
        <w:t xml:space="preserve"> </w:t>
      </w:r>
      <w:r w:rsidRPr="00FB4186">
        <w:rPr>
          <w:b/>
          <w:sz w:val="18"/>
          <w:szCs w:val="18"/>
        </w:rPr>
        <w:t>себя</w:t>
      </w:r>
      <w:r w:rsidRPr="00FB4186">
        <w:rPr>
          <w:sz w:val="18"/>
          <w:szCs w:val="18"/>
        </w:rPr>
        <w:t>:</w:t>
      </w:r>
    </w:p>
    <w:p w14:paraId="41D1AFAF" w14:textId="77777777" w:rsidR="00EA1E1F" w:rsidRPr="00FB4186" w:rsidRDefault="002A62B3" w:rsidP="004D5EE1">
      <w:pPr>
        <w:pStyle w:val="a3"/>
        <w:spacing w:before="1" w:line="276" w:lineRule="auto"/>
        <w:ind w:left="0" w:right="43"/>
        <w:rPr>
          <w:sz w:val="18"/>
          <w:szCs w:val="18"/>
        </w:rPr>
      </w:pPr>
      <w:r w:rsidRPr="00FB4186">
        <w:rPr>
          <w:sz w:val="18"/>
          <w:szCs w:val="18"/>
        </w:rPr>
        <w:t>ориентация обучающихся на достижение личного счастья, реализацию</w:t>
      </w:r>
      <w:r w:rsidR="00942225" w:rsidRPr="00FB4186">
        <w:rPr>
          <w:sz w:val="18"/>
          <w:szCs w:val="18"/>
        </w:rPr>
        <w:t xml:space="preserve"> </w:t>
      </w:r>
      <w:r w:rsidRPr="00FB4186">
        <w:rPr>
          <w:sz w:val="18"/>
          <w:szCs w:val="18"/>
        </w:rPr>
        <w:t>позитивных жизненных перспектив, готовность и способность к личностному</w:t>
      </w:r>
      <w:r w:rsidR="00942225" w:rsidRPr="00FB4186">
        <w:rPr>
          <w:sz w:val="18"/>
          <w:szCs w:val="18"/>
        </w:rPr>
        <w:t xml:space="preserve"> </w:t>
      </w:r>
      <w:r w:rsidRPr="00FB4186">
        <w:rPr>
          <w:sz w:val="18"/>
          <w:szCs w:val="18"/>
        </w:rPr>
        <w:t>самоопределению,</w:t>
      </w:r>
      <w:r w:rsidR="00942225" w:rsidRPr="00FB4186">
        <w:rPr>
          <w:sz w:val="18"/>
          <w:szCs w:val="18"/>
        </w:rPr>
        <w:t xml:space="preserve"> </w:t>
      </w:r>
      <w:r w:rsidRPr="00FB4186">
        <w:rPr>
          <w:sz w:val="18"/>
          <w:szCs w:val="18"/>
        </w:rPr>
        <w:t>способность</w:t>
      </w:r>
      <w:r w:rsidR="00942225" w:rsidRPr="00FB4186">
        <w:rPr>
          <w:sz w:val="18"/>
          <w:szCs w:val="18"/>
        </w:rPr>
        <w:t xml:space="preserve"> </w:t>
      </w:r>
      <w:r w:rsidRPr="00FB4186">
        <w:rPr>
          <w:sz w:val="18"/>
          <w:szCs w:val="18"/>
        </w:rPr>
        <w:t>ставить</w:t>
      </w:r>
      <w:r w:rsidR="00942225" w:rsidRPr="00FB4186">
        <w:rPr>
          <w:sz w:val="18"/>
          <w:szCs w:val="18"/>
        </w:rPr>
        <w:t xml:space="preserve"> </w:t>
      </w:r>
      <w:r w:rsidRPr="00FB4186">
        <w:rPr>
          <w:sz w:val="18"/>
          <w:szCs w:val="18"/>
        </w:rPr>
        <w:t>цели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строить</w:t>
      </w:r>
      <w:r w:rsidR="00942225" w:rsidRPr="00FB4186">
        <w:rPr>
          <w:sz w:val="18"/>
          <w:szCs w:val="18"/>
        </w:rPr>
        <w:t xml:space="preserve"> </w:t>
      </w:r>
      <w:r w:rsidRPr="00FB4186">
        <w:rPr>
          <w:sz w:val="18"/>
          <w:szCs w:val="18"/>
        </w:rPr>
        <w:t>жизненные</w:t>
      </w:r>
      <w:r w:rsidR="00942225" w:rsidRPr="00FB4186">
        <w:rPr>
          <w:sz w:val="18"/>
          <w:szCs w:val="18"/>
        </w:rPr>
        <w:t xml:space="preserve"> </w:t>
      </w:r>
      <w:r w:rsidRPr="00FB4186">
        <w:rPr>
          <w:sz w:val="18"/>
          <w:szCs w:val="18"/>
        </w:rPr>
        <w:t>планы;</w:t>
      </w:r>
    </w:p>
    <w:p w14:paraId="41D1AFB0" w14:textId="77777777" w:rsidR="00EA1E1F" w:rsidRPr="00FB4186" w:rsidRDefault="002A62B3" w:rsidP="004D5EE1">
      <w:pPr>
        <w:pStyle w:val="a3"/>
        <w:tabs>
          <w:tab w:val="left" w:pos="2366"/>
          <w:tab w:val="left" w:pos="2749"/>
          <w:tab w:val="left" w:pos="4462"/>
          <w:tab w:val="left" w:pos="6347"/>
          <w:tab w:val="left" w:pos="6712"/>
          <w:tab w:val="left" w:pos="8491"/>
        </w:tabs>
        <w:spacing w:line="276" w:lineRule="auto"/>
        <w:ind w:left="0" w:right="43"/>
        <w:rPr>
          <w:sz w:val="18"/>
          <w:szCs w:val="18"/>
        </w:rPr>
      </w:pPr>
      <w:r w:rsidRPr="00FB4186">
        <w:rPr>
          <w:sz w:val="18"/>
          <w:szCs w:val="18"/>
        </w:rPr>
        <w:t>готовность</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способность</w:t>
      </w:r>
      <w:r w:rsidR="00942225" w:rsidRPr="00FB4186">
        <w:rPr>
          <w:sz w:val="18"/>
          <w:szCs w:val="18"/>
        </w:rPr>
        <w:t xml:space="preserve"> </w:t>
      </w:r>
      <w:r w:rsidRPr="00FB4186">
        <w:rPr>
          <w:sz w:val="18"/>
          <w:szCs w:val="18"/>
        </w:rPr>
        <w:t>обеспечить</w:t>
      </w:r>
      <w:r w:rsidR="00942225" w:rsidRPr="00FB4186">
        <w:rPr>
          <w:sz w:val="18"/>
          <w:szCs w:val="18"/>
        </w:rPr>
        <w:t xml:space="preserve"> </w:t>
      </w:r>
      <w:r w:rsidRPr="00FB4186">
        <w:rPr>
          <w:sz w:val="18"/>
          <w:szCs w:val="18"/>
        </w:rPr>
        <w:t>себе</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своим</w:t>
      </w:r>
      <w:r w:rsidR="00942225" w:rsidRPr="00FB4186">
        <w:rPr>
          <w:sz w:val="18"/>
          <w:szCs w:val="18"/>
        </w:rPr>
        <w:t xml:space="preserve"> </w:t>
      </w:r>
      <w:r w:rsidRPr="00FB4186">
        <w:rPr>
          <w:sz w:val="18"/>
          <w:szCs w:val="18"/>
        </w:rPr>
        <w:t>близким</w:t>
      </w:r>
      <w:r w:rsidR="00942225" w:rsidRPr="00FB4186">
        <w:rPr>
          <w:sz w:val="18"/>
          <w:szCs w:val="18"/>
        </w:rPr>
        <w:t xml:space="preserve"> </w:t>
      </w:r>
      <w:r w:rsidRPr="00FB4186">
        <w:rPr>
          <w:sz w:val="18"/>
          <w:szCs w:val="18"/>
        </w:rPr>
        <w:t>достойную</w:t>
      </w:r>
      <w:r w:rsidR="00942225" w:rsidRPr="00FB4186">
        <w:rPr>
          <w:sz w:val="18"/>
          <w:szCs w:val="18"/>
        </w:rPr>
        <w:t xml:space="preserve"> </w:t>
      </w:r>
      <w:r w:rsidRPr="00FB4186">
        <w:rPr>
          <w:spacing w:val="-1"/>
          <w:sz w:val="18"/>
          <w:szCs w:val="18"/>
        </w:rPr>
        <w:t>жизнь</w:t>
      </w:r>
      <w:r w:rsidR="00942225" w:rsidRPr="00FB4186">
        <w:rPr>
          <w:spacing w:val="-1"/>
          <w:sz w:val="18"/>
          <w:szCs w:val="18"/>
        </w:rPr>
        <w:t xml:space="preserve"> </w:t>
      </w:r>
      <w:r w:rsidRPr="00FB4186">
        <w:rPr>
          <w:spacing w:val="-1"/>
          <w:sz w:val="18"/>
          <w:szCs w:val="18"/>
        </w:rPr>
        <w:t>в</w:t>
      </w:r>
      <w:r w:rsidR="00942225" w:rsidRPr="00FB4186">
        <w:rPr>
          <w:spacing w:val="-1"/>
          <w:sz w:val="18"/>
          <w:szCs w:val="18"/>
        </w:rPr>
        <w:t xml:space="preserve"> </w:t>
      </w:r>
      <w:r w:rsidRPr="00FB4186">
        <w:rPr>
          <w:spacing w:val="-1"/>
          <w:sz w:val="18"/>
          <w:szCs w:val="18"/>
        </w:rPr>
        <w:t>процессе</w:t>
      </w:r>
      <w:r w:rsidR="00942225" w:rsidRPr="00FB4186">
        <w:rPr>
          <w:spacing w:val="-1"/>
          <w:sz w:val="18"/>
          <w:szCs w:val="18"/>
        </w:rPr>
        <w:t xml:space="preserve"> </w:t>
      </w:r>
      <w:r w:rsidRPr="00FB4186">
        <w:rPr>
          <w:spacing w:val="-1"/>
          <w:sz w:val="18"/>
          <w:szCs w:val="18"/>
        </w:rPr>
        <w:t>самостоятельной,</w:t>
      </w:r>
      <w:r w:rsidR="00942225" w:rsidRPr="00FB4186">
        <w:rPr>
          <w:spacing w:val="-1"/>
          <w:sz w:val="18"/>
          <w:szCs w:val="18"/>
        </w:rPr>
        <w:t xml:space="preserve"> </w:t>
      </w:r>
      <w:r w:rsidRPr="00FB4186">
        <w:rPr>
          <w:sz w:val="18"/>
          <w:szCs w:val="18"/>
        </w:rPr>
        <w:t>творческой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ответственной</w:t>
      </w:r>
      <w:r w:rsidR="00942225" w:rsidRPr="00FB4186">
        <w:rPr>
          <w:sz w:val="18"/>
          <w:szCs w:val="18"/>
        </w:rPr>
        <w:t xml:space="preserve"> </w:t>
      </w:r>
      <w:r w:rsidRPr="00FB4186">
        <w:rPr>
          <w:sz w:val="18"/>
          <w:szCs w:val="18"/>
        </w:rPr>
        <w:t>деятельности;</w:t>
      </w:r>
      <w:r w:rsidR="00942225" w:rsidRPr="00FB4186">
        <w:rPr>
          <w:sz w:val="18"/>
          <w:szCs w:val="18"/>
        </w:rPr>
        <w:t xml:space="preserve"> </w:t>
      </w:r>
      <w:r w:rsidR="001A7B2C" w:rsidRPr="00FB4186">
        <w:rPr>
          <w:sz w:val="18"/>
          <w:szCs w:val="18"/>
        </w:rPr>
        <w:t>готовность и</w:t>
      </w:r>
      <w:r w:rsidR="001A7B2C" w:rsidRPr="00FB4186">
        <w:rPr>
          <w:sz w:val="18"/>
          <w:szCs w:val="18"/>
        </w:rPr>
        <w:tab/>
        <w:t>способность обучающихся</w:t>
      </w:r>
      <w:r w:rsidR="001A7B2C" w:rsidRPr="00FB4186">
        <w:rPr>
          <w:sz w:val="18"/>
          <w:szCs w:val="18"/>
        </w:rPr>
        <w:tab/>
        <w:t xml:space="preserve">к отстаиванию </w:t>
      </w:r>
      <w:r w:rsidRPr="00FB4186">
        <w:rPr>
          <w:sz w:val="18"/>
          <w:szCs w:val="18"/>
        </w:rPr>
        <w:t>личного</w:t>
      </w:r>
      <w:r w:rsidR="00942225" w:rsidRPr="00FB4186">
        <w:rPr>
          <w:sz w:val="18"/>
          <w:szCs w:val="18"/>
        </w:rPr>
        <w:t xml:space="preserve"> </w:t>
      </w:r>
      <w:r w:rsidRPr="00FB4186">
        <w:rPr>
          <w:sz w:val="18"/>
          <w:szCs w:val="18"/>
        </w:rPr>
        <w:t>достоинства,</w:t>
      </w:r>
      <w:r w:rsidR="00942225" w:rsidRPr="00FB4186">
        <w:rPr>
          <w:sz w:val="18"/>
          <w:szCs w:val="18"/>
        </w:rPr>
        <w:t xml:space="preserve"> </w:t>
      </w:r>
      <w:r w:rsidRPr="00FB4186">
        <w:rPr>
          <w:sz w:val="18"/>
          <w:szCs w:val="18"/>
        </w:rPr>
        <w:t>собственного</w:t>
      </w:r>
      <w:r w:rsidR="00942225" w:rsidRPr="00FB4186">
        <w:rPr>
          <w:sz w:val="18"/>
          <w:szCs w:val="18"/>
        </w:rPr>
        <w:t xml:space="preserve"> </w:t>
      </w:r>
      <w:r w:rsidRPr="00FB4186">
        <w:rPr>
          <w:sz w:val="18"/>
          <w:szCs w:val="18"/>
        </w:rPr>
        <w:t>мнения,</w:t>
      </w:r>
      <w:r w:rsidR="00942225" w:rsidRPr="00FB4186">
        <w:rPr>
          <w:sz w:val="18"/>
          <w:szCs w:val="18"/>
        </w:rPr>
        <w:t xml:space="preserve"> </w:t>
      </w:r>
      <w:r w:rsidRPr="00FB4186">
        <w:rPr>
          <w:sz w:val="18"/>
          <w:szCs w:val="18"/>
        </w:rPr>
        <w:t>готовность</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способность</w:t>
      </w:r>
      <w:r w:rsidR="00942225" w:rsidRPr="00FB4186">
        <w:rPr>
          <w:sz w:val="18"/>
          <w:szCs w:val="18"/>
        </w:rPr>
        <w:t xml:space="preserve"> </w:t>
      </w:r>
      <w:r w:rsidRPr="00FB4186">
        <w:rPr>
          <w:sz w:val="18"/>
          <w:szCs w:val="18"/>
        </w:rPr>
        <w:t>вырабатывать</w:t>
      </w:r>
      <w:r w:rsidR="00942225" w:rsidRPr="00FB4186">
        <w:rPr>
          <w:sz w:val="18"/>
          <w:szCs w:val="18"/>
        </w:rPr>
        <w:t xml:space="preserve"> </w:t>
      </w:r>
      <w:r w:rsidRPr="00FB4186">
        <w:rPr>
          <w:sz w:val="18"/>
          <w:szCs w:val="18"/>
        </w:rPr>
        <w:t>собственную</w:t>
      </w:r>
      <w:r w:rsidR="00942225" w:rsidRPr="00FB4186">
        <w:rPr>
          <w:sz w:val="18"/>
          <w:szCs w:val="18"/>
        </w:rPr>
        <w:t xml:space="preserve"> </w:t>
      </w:r>
      <w:r w:rsidRPr="00FB4186">
        <w:rPr>
          <w:sz w:val="18"/>
          <w:szCs w:val="18"/>
        </w:rPr>
        <w:t>позицию</w:t>
      </w:r>
      <w:r w:rsidR="00942225" w:rsidRPr="00FB4186">
        <w:rPr>
          <w:sz w:val="18"/>
          <w:szCs w:val="18"/>
        </w:rPr>
        <w:t xml:space="preserve"> </w:t>
      </w:r>
      <w:r w:rsidRPr="00FB4186">
        <w:rPr>
          <w:sz w:val="18"/>
          <w:szCs w:val="18"/>
        </w:rPr>
        <w:t>по</w:t>
      </w:r>
      <w:r w:rsidR="00942225" w:rsidRPr="00FB4186">
        <w:rPr>
          <w:sz w:val="18"/>
          <w:szCs w:val="18"/>
        </w:rPr>
        <w:t xml:space="preserve"> </w:t>
      </w:r>
      <w:r w:rsidRPr="00FB4186">
        <w:rPr>
          <w:sz w:val="18"/>
          <w:szCs w:val="18"/>
        </w:rPr>
        <w:t>отношению</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общественно-политическим</w:t>
      </w:r>
      <w:r w:rsidR="00942225" w:rsidRPr="00FB4186">
        <w:rPr>
          <w:sz w:val="18"/>
          <w:szCs w:val="18"/>
        </w:rPr>
        <w:t xml:space="preserve"> </w:t>
      </w:r>
      <w:r w:rsidRPr="00FB4186">
        <w:rPr>
          <w:sz w:val="18"/>
          <w:szCs w:val="18"/>
        </w:rPr>
        <w:t>событиям</w:t>
      </w:r>
      <w:r w:rsidR="00942225" w:rsidRPr="00FB4186">
        <w:rPr>
          <w:sz w:val="18"/>
          <w:szCs w:val="18"/>
        </w:rPr>
        <w:t xml:space="preserve"> </w:t>
      </w:r>
      <w:r w:rsidRPr="00FB4186">
        <w:rPr>
          <w:sz w:val="18"/>
          <w:szCs w:val="18"/>
        </w:rPr>
        <w:t>прошлого</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настоящего</w:t>
      </w:r>
      <w:r w:rsidR="00942225" w:rsidRPr="00FB4186">
        <w:rPr>
          <w:sz w:val="18"/>
          <w:szCs w:val="18"/>
        </w:rPr>
        <w:t xml:space="preserve"> </w:t>
      </w:r>
      <w:r w:rsidRPr="00FB4186">
        <w:rPr>
          <w:sz w:val="18"/>
          <w:szCs w:val="18"/>
        </w:rPr>
        <w:t>на</w:t>
      </w:r>
      <w:r w:rsidR="00942225" w:rsidRPr="00FB4186">
        <w:rPr>
          <w:sz w:val="18"/>
          <w:szCs w:val="18"/>
        </w:rPr>
        <w:t xml:space="preserve"> </w:t>
      </w:r>
      <w:r w:rsidRPr="00FB4186">
        <w:rPr>
          <w:sz w:val="18"/>
          <w:szCs w:val="18"/>
        </w:rPr>
        <w:t>основе</w:t>
      </w:r>
      <w:r w:rsidR="00942225" w:rsidRPr="00FB4186">
        <w:rPr>
          <w:sz w:val="18"/>
          <w:szCs w:val="18"/>
        </w:rPr>
        <w:t xml:space="preserve"> </w:t>
      </w:r>
      <w:r w:rsidRPr="00FB4186">
        <w:rPr>
          <w:sz w:val="18"/>
          <w:szCs w:val="18"/>
        </w:rPr>
        <w:t>осознания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осмысления</w:t>
      </w:r>
      <w:r w:rsidR="00942225" w:rsidRPr="00FB4186">
        <w:rPr>
          <w:sz w:val="18"/>
          <w:szCs w:val="18"/>
        </w:rPr>
        <w:t xml:space="preserve"> </w:t>
      </w:r>
      <w:r w:rsidRPr="00FB4186">
        <w:rPr>
          <w:sz w:val="18"/>
          <w:szCs w:val="18"/>
        </w:rPr>
        <w:t>истории,</w:t>
      </w:r>
      <w:r w:rsidR="00942225" w:rsidRPr="00FB4186">
        <w:rPr>
          <w:sz w:val="18"/>
          <w:szCs w:val="18"/>
        </w:rPr>
        <w:t xml:space="preserve"> </w:t>
      </w:r>
      <w:r w:rsidRPr="00FB4186">
        <w:rPr>
          <w:sz w:val="18"/>
          <w:szCs w:val="18"/>
        </w:rPr>
        <w:t>духовных</w:t>
      </w:r>
      <w:r w:rsidR="00942225" w:rsidRPr="00FB4186">
        <w:rPr>
          <w:sz w:val="18"/>
          <w:szCs w:val="18"/>
        </w:rPr>
        <w:t xml:space="preserve"> </w:t>
      </w:r>
      <w:r w:rsidRPr="00FB4186">
        <w:rPr>
          <w:sz w:val="18"/>
          <w:szCs w:val="18"/>
        </w:rPr>
        <w:t>ценностей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достижений</w:t>
      </w:r>
      <w:r w:rsidR="00942225" w:rsidRPr="00FB4186">
        <w:rPr>
          <w:sz w:val="18"/>
          <w:szCs w:val="18"/>
        </w:rPr>
        <w:t xml:space="preserve"> </w:t>
      </w:r>
      <w:r w:rsidRPr="00FB4186">
        <w:rPr>
          <w:sz w:val="18"/>
          <w:szCs w:val="18"/>
        </w:rPr>
        <w:t>нашей</w:t>
      </w:r>
      <w:r w:rsidR="00942225" w:rsidRPr="00FB4186">
        <w:rPr>
          <w:sz w:val="18"/>
          <w:szCs w:val="18"/>
        </w:rPr>
        <w:t xml:space="preserve"> </w:t>
      </w:r>
      <w:r w:rsidRPr="00FB4186">
        <w:rPr>
          <w:sz w:val="18"/>
          <w:szCs w:val="18"/>
        </w:rPr>
        <w:t>страны;</w:t>
      </w:r>
    </w:p>
    <w:p w14:paraId="41D1AFB1" w14:textId="77777777" w:rsidR="00EA1E1F" w:rsidRPr="00FB4186" w:rsidRDefault="002A62B3" w:rsidP="004D5EE1">
      <w:pPr>
        <w:pStyle w:val="a3"/>
        <w:spacing w:line="276" w:lineRule="auto"/>
        <w:ind w:left="0" w:right="43"/>
        <w:rPr>
          <w:sz w:val="18"/>
          <w:szCs w:val="18"/>
        </w:rPr>
      </w:pPr>
      <w:r w:rsidRPr="00FB4186">
        <w:rPr>
          <w:sz w:val="18"/>
          <w:szCs w:val="18"/>
        </w:rPr>
        <w:t>готовность</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способность</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саморазвитию</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pacing w:val="-1"/>
          <w:sz w:val="18"/>
          <w:szCs w:val="18"/>
        </w:rPr>
        <w:t>самовоспитанию</w:t>
      </w:r>
      <w:r w:rsidR="00942225" w:rsidRPr="00FB4186">
        <w:rPr>
          <w:spacing w:val="-1"/>
          <w:sz w:val="18"/>
          <w:szCs w:val="18"/>
        </w:rPr>
        <w:t xml:space="preserve"> </w:t>
      </w:r>
      <w:r w:rsidRPr="00FB4186">
        <w:rPr>
          <w:sz w:val="18"/>
          <w:szCs w:val="18"/>
        </w:rPr>
        <w:t>в</w:t>
      </w:r>
      <w:r w:rsidR="00942225" w:rsidRPr="00FB4186">
        <w:rPr>
          <w:sz w:val="18"/>
          <w:szCs w:val="18"/>
        </w:rPr>
        <w:t xml:space="preserve"> </w:t>
      </w:r>
      <w:r w:rsidRPr="00FB4186">
        <w:rPr>
          <w:sz w:val="18"/>
          <w:szCs w:val="18"/>
        </w:rPr>
        <w:t>соответствии</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общечеловеческими</w:t>
      </w:r>
      <w:r w:rsidR="00942225" w:rsidRPr="00FB4186">
        <w:rPr>
          <w:sz w:val="18"/>
          <w:szCs w:val="18"/>
        </w:rPr>
        <w:t xml:space="preserve"> </w:t>
      </w:r>
      <w:r w:rsidRPr="00FB4186">
        <w:rPr>
          <w:sz w:val="18"/>
          <w:szCs w:val="18"/>
        </w:rPr>
        <w:t>ценностями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идеалами</w:t>
      </w:r>
      <w:r w:rsidR="00942225" w:rsidRPr="00FB4186">
        <w:rPr>
          <w:sz w:val="18"/>
          <w:szCs w:val="18"/>
        </w:rPr>
        <w:t xml:space="preserve"> </w:t>
      </w:r>
      <w:r w:rsidRPr="00FB4186">
        <w:rPr>
          <w:sz w:val="18"/>
          <w:szCs w:val="18"/>
        </w:rPr>
        <w:t>гражданского общества; потребность в физическом самосовершенствовании,</w:t>
      </w:r>
      <w:r w:rsidR="00942225" w:rsidRPr="00FB4186">
        <w:rPr>
          <w:sz w:val="18"/>
          <w:szCs w:val="18"/>
        </w:rPr>
        <w:t xml:space="preserve"> </w:t>
      </w:r>
      <w:r w:rsidRPr="00FB4186">
        <w:rPr>
          <w:sz w:val="18"/>
          <w:szCs w:val="18"/>
        </w:rPr>
        <w:t>занятиях спортивно-оздоровительной</w:t>
      </w:r>
      <w:r w:rsidR="00942225" w:rsidRPr="00FB4186">
        <w:rPr>
          <w:sz w:val="18"/>
          <w:szCs w:val="18"/>
        </w:rPr>
        <w:t xml:space="preserve"> </w:t>
      </w:r>
      <w:r w:rsidRPr="00FB4186">
        <w:rPr>
          <w:sz w:val="18"/>
          <w:szCs w:val="18"/>
        </w:rPr>
        <w:t>деятельностью;</w:t>
      </w:r>
    </w:p>
    <w:p w14:paraId="41D1AFB2" w14:textId="77777777" w:rsidR="00EA1E1F" w:rsidRPr="00FB4186" w:rsidRDefault="002A62B3" w:rsidP="004D5EE1">
      <w:pPr>
        <w:pStyle w:val="a3"/>
        <w:spacing w:before="1" w:line="276" w:lineRule="auto"/>
        <w:ind w:left="0" w:right="43"/>
        <w:rPr>
          <w:sz w:val="18"/>
          <w:szCs w:val="18"/>
        </w:rPr>
      </w:pPr>
      <w:r w:rsidRPr="00FB4186">
        <w:rPr>
          <w:sz w:val="18"/>
          <w:szCs w:val="18"/>
        </w:rPr>
        <w:t>принятие</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реализация</w:t>
      </w:r>
      <w:r w:rsidR="00942225" w:rsidRPr="00FB4186">
        <w:rPr>
          <w:sz w:val="18"/>
          <w:szCs w:val="18"/>
        </w:rPr>
        <w:t xml:space="preserve"> </w:t>
      </w:r>
      <w:r w:rsidRPr="00FB4186">
        <w:rPr>
          <w:sz w:val="18"/>
          <w:szCs w:val="18"/>
        </w:rPr>
        <w:t>ценностей</w:t>
      </w:r>
      <w:r w:rsidR="00942225" w:rsidRPr="00FB4186">
        <w:rPr>
          <w:sz w:val="18"/>
          <w:szCs w:val="18"/>
        </w:rPr>
        <w:t xml:space="preserve"> </w:t>
      </w:r>
      <w:r w:rsidRPr="00FB4186">
        <w:rPr>
          <w:sz w:val="18"/>
          <w:szCs w:val="18"/>
        </w:rPr>
        <w:t>здорового</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безопасного</w:t>
      </w:r>
      <w:r w:rsidR="00942225" w:rsidRPr="00FB4186">
        <w:rPr>
          <w:sz w:val="18"/>
          <w:szCs w:val="18"/>
        </w:rPr>
        <w:t xml:space="preserve"> </w:t>
      </w:r>
      <w:r w:rsidRPr="00FB4186">
        <w:rPr>
          <w:sz w:val="18"/>
          <w:szCs w:val="18"/>
        </w:rPr>
        <w:t>образа</w:t>
      </w:r>
      <w:r w:rsidR="00942225" w:rsidRPr="00FB4186">
        <w:rPr>
          <w:sz w:val="18"/>
          <w:szCs w:val="18"/>
        </w:rPr>
        <w:t xml:space="preserve"> </w:t>
      </w:r>
      <w:r w:rsidRPr="00FB4186">
        <w:rPr>
          <w:sz w:val="18"/>
          <w:szCs w:val="18"/>
        </w:rPr>
        <w:t>жизни, бережное, ответственное и компетентное отношение к собственному</w:t>
      </w:r>
      <w:r w:rsidR="00942225" w:rsidRPr="00FB4186">
        <w:rPr>
          <w:sz w:val="18"/>
          <w:szCs w:val="18"/>
        </w:rPr>
        <w:t xml:space="preserve"> </w:t>
      </w:r>
      <w:r w:rsidRPr="00FB4186">
        <w:rPr>
          <w:sz w:val="18"/>
          <w:szCs w:val="18"/>
        </w:rPr>
        <w:t>физическому и</w:t>
      </w:r>
      <w:r w:rsidR="00942225" w:rsidRPr="00FB4186">
        <w:rPr>
          <w:sz w:val="18"/>
          <w:szCs w:val="18"/>
        </w:rPr>
        <w:t xml:space="preserve"> </w:t>
      </w:r>
      <w:r w:rsidRPr="00FB4186">
        <w:rPr>
          <w:sz w:val="18"/>
          <w:szCs w:val="18"/>
        </w:rPr>
        <w:t>психологическому</w:t>
      </w:r>
      <w:r w:rsidR="00942225" w:rsidRPr="00FB4186">
        <w:rPr>
          <w:sz w:val="18"/>
          <w:szCs w:val="18"/>
        </w:rPr>
        <w:t xml:space="preserve"> </w:t>
      </w:r>
      <w:r w:rsidRPr="00FB4186">
        <w:rPr>
          <w:sz w:val="18"/>
          <w:szCs w:val="18"/>
        </w:rPr>
        <w:t>здоровью;</w:t>
      </w:r>
    </w:p>
    <w:p w14:paraId="41D1AFB3" w14:textId="77777777" w:rsidR="00EA1E1F" w:rsidRPr="00FB4186" w:rsidRDefault="002A62B3" w:rsidP="004D5EE1">
      <w:pPr>
        <w:pStyle w:val="a3"/>
        <w:spacing w:line="276" w:lineRule="auto"/>
        <w:ind w:left="0" w:right="43"/>
        <w:rPr>
          <w:sz w:val="18"/>
          <w:szCs w:val="18"/>
        </w:rPr>
      </w:pPr>
      <w:r w:rsidRPr="00FB4186">
        <w:rPr>
          <w:sz w:val="18"/>
          <w:szCs w:val="18"/>
        </w:rPr>
        <w:t>неприятие</w:t>
      </w:r>
      <w:r w:rsidR="00942225" w:rsidRPr="00FB4186">
        <w:rPr>
          <w:sz w:val="18"/>
          <w:szCs w:val="18"/>
        </w:rPr>
        <w:t xml:space="preserve"> </w:t>
      </w:r>
      <w:r w:rsidRPr="00FB4186">
        <w:rPr>
          <w:sz w:val="18"/>
          <w:szCs w:val="18"/>
        </w:rPr>
        <w:t>вредных</w:t>
      </w:r>
      <w:r w:rsidR="00942225" w:rsidRPr="00FB4186">
        <w:rPr>
          <w:sz w:val="18"/>
          <w:szCs w:val="18"/>
        </w:rPr>
        <w:t xml:space="preserve"> </w:t>
      </w:r>
      <w:r w:rsidRPr="00FB4186">
        <w:rPr>
          <w:sz w:val="18"/>
          <w:szCs w:val="18"/>
        </w:rPr>
        <w:t>привычек:</w:t>
      </w:r>
      <w:r w:rsidR="00942225" w:rsidRPr="00FB4186">
        <w:rPr>
          <w:sz w:val="18"/>
          <w:szCs w:val="18"/>
        </w:rPr>
        <w:t xml:space="preserve"> </w:t>
      </w:r>
      <w:r w:rsidRPr="00FB4186">
        <w:rPr>
          <w:sz w:val="18"/>
          <w:szCs w:val="18"/>
        </w:rPr>
        <w:t>курения,</w:t>
      </w:r>
      <w:r w:rsidR="00942225" w:rsidRPr="00FB4186">
        <w:rPr>
          <w:sz w:val="18"/>
          <w:szCs w:val="18"/>
        </w:rPr>
        <w:t xml:space="preserve"> </w:t>
      </w:r>
      <w:r w:rsidRPr="00FB4186">
        <w:rPr>
          <w:sz w:val="18"/>
          <w:szCs w:val="18"/>
        </w:rPr>
        <w:t>употребления</w:t>
      </w:r>
      <w:r w:rsidR="00942225" w:rsidRPr="00FB4186">
        <w:rPr>
          <w:sz w:val="18"/>
          <w:szCs w:val="18"/>
        </w:rPr>
        <w:t xml:space="preserve"> </w:t>
      </w:r>
      <w:r w:rsidRPr="00FB4186">
        <w:rPr>
          <w:sz w:val="18"/>
          <w:szCs w:val="18"/>
        </w:rPr>
        <w:t>алкоголя,</w:t>
      </w:r>
      <w:r w:rsidR="00942225" w:rsidRPr="00FB4186">
        <w:rPr>
          <w:sz w:val="18"/>
          <w:szCs w:val="18"/>
        </w:rPr>
        <w:t xml:space="preserve"> </w:t>
      </w:r>
      <w:r w:rsidRPr="00FB4186">
        <w:rPr>
          <w:sz w:val="18"/>
          <w:szCs w:val="18"/>
        </w:rPr>
        <w:t>наркотиков.</w:t>
      </w:r>
    </w:p>
    <w:p w14:paraId="41D1AFB4" w14:textId="77777777" w:rsidR="00EA1E1F" w:rsidRPr="00FB4186" w:rsidRDefault="002A62B3" w:rsidP="004D5EE1">
      <w:pPr>
        <w:spacing w:before="1" w:line="276" w:lineRule="auto"/>
        <w:ind w:right="43" w:firstLine="707"/>
        <w:jc w:val="both"/>
        <w:rPr>
          <w:sz w:val="18"/>
          <w:szCs w:val="18"/>
        </w:rPr>
      </w:pPr>
      <w:r w:rsidRPr="00FB4186">
        <w:rPr>
          <w:sz w:val="18"/>
          <w:szCs w:val="18"/>
        </w:rPr>
        <w:t>Результаты</w:t>
      </w:r>
      <w:r w:rsidR="00942225" w:rsidRPr="00FB4186">
        <w:rPr>
          <w:sz w:val="18"/>
          <w:szCs w:val="18"/>
        </w:rPr>
        <w:t xml:space="preserve"> </w:t>
      </w:r>
      <w:r w:rsidRPr="00FB4186">
        <w:rPr>
          <w:sz w:val="18"/>
          <w:szCs w:val="18"/>
        </w:rPr>
        <w:t>духовно-нравственного</w:t>
      </w:r>
      <w:r w:rsidR="00942225" w:rsidRPr="00FB4186">
        <w:rPr>
          <w:sz w:val="18"/>
          <w:szCs w:val="18"/>
        </w:rPr>
        <w:t xml:space="preserve"> </w:t>
      </w:r>
      <w:r w:rsidRPr="00FB4186">
        <w:rPr>
          <w:sz w:val="18"/>
          <w:szCs w:val="18"/>
        </w:rPr>
        <w:t>развития,</w:t>
      </w:r>
      <w:r w:rsidR="00942225" w:rsidRPr="00FB4186">
        <w:rPr>
          <w:sz w:val="18"/>
          <w:szCs w:val="18"/>
        </w:rPr>
        <w:t xml:space="preserve"> </w:t>
      </w:r>
      <w:r w:rsidRPr="00FB4186">
        <w:rPr>
          <w:sz w:val="18"/>
          <w:szCs w:val="18"/>
        </w:rPr>
        <w:t>воспитания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социализации</w:t>
      </w:r>
      <w:r w:rsidR="00942225" w:rsidRPr="00FB4186">
        <w:rPr>
          <w:sz w:val="18"/>
          <w:szCs w:val="18"/>
        </w:rPr>
        <w:t xml:space="preserve"> </w:t>
      </w:r>
      <w:r w:rsidRPr="00FB4186">
        <w:rPr>
          <w:b/>
          <w:sz w:val="18"/>
          <w:szCs w:val="18"/>
        </w:rPr>
        <w:t>в</w:t>
      </w:r>
      <w:r w:rsidR="00942225" w:rsidRPr="00FB4186">
        <w:rPr>
          <w:b/>
          <w:sz w:val="18"/>
          <w:szCs w:val="18"/>
        </w:rPr>
        <w:t xml:space="preserve"> </w:t>
      </w:r>
      <w:r w:rsidRPr="00FB4186">
        <w:rPr>
          <w:b/>
          <w:sz w:val="18"/>
          <w:szCs w:val="18"/>
        </w:rPr>
        <w:t>сфере</w:t>
      </w:r>
      <w:r w:rsidR="00942225" w:rsidRPr="00FB4186">
        <w:rPr>
          <w:b/>
          <w:sz w:val="18"/>
          <w:szCs w:val="18"/>
        </w:rPr>
        <w:t xml:space="preserve"> </w:t>
      </w:r>
      <w:r w:rsidRPr="00FB4186">
        <w:rPr>
          <w:b/>
          <w:sz w:val="18"/>
          <w:szCs w:val="18"/>
        </w:rPr>
        <w:t>отношения</w:t>
      </w:r>
      <w:r w:rsidR="00942225" w:rsidRPr="00FB4186">
        <w:rPr>
          <w:b/>
          <w:sz w:val="18"/>
          <w:szCs w:val="18"/>
        </w:rPr>
        <w:t xml:space="preserve"> </w:t>
      </w:r>
      <w:r w:rsidRPr="00FB4186">
        <w:rPr>
          <w:b/>
          <w:sz w:val="18"/>
          <w:szCs w:val="18"/>
        </w:rPr>
        <w:t>обучающихся</w:t>
      </w:r>
      <w:r w:rsidR="00942225" w:rsidRPr="00FB4186">
        <w:rPr>
          <w:b/>
          <w:sz w:val="18"/>
          <w:szCs w:val="18"/>
        </w:rPr>
        <w:t xml:space="preserve"> </w:t>
      </w:r>
      <w:r w:rsidRPr="00FB4186">
        <w:rPr>
          <w:b/>
          <w:sz w:val="18"/>
          <w:szCs w:val="18"/>
        </w:rPr>
        <w:t>к</w:t>
      </w:r>
      <w:r w:rsidR="00942225" w:rsidRPr="00FB4186">
        <w:rPr>
          <w:b/>
          <w:sz w:val="18"/>
          <w:szCs w:val="18"/>
        </w:rPr>
        <w:t xml:space="preserve"> </w:t>
      </w:r>
      <w:r w:rsidRPr="00FB4186">
        <w:rPr>
          <w:b/>
          <w:sz w:val="18"/>
          <w:szCs w:val="18"/>
        </w:rPr>
        <w:t>Донецкой</w:t>
      </w:r>
      <w:r w:rsidR="00942225" w:rsidRPr="00FB4186">
        <w:rPr>
          <w:b/>
          <w:sz w:val="18"/>
          <w:szCs w:val="18"/>
        </w:rPr>
        <w:t xml:space="preserve"> </w:t>
      </w:r>
      <w:r w:rsidRPr="00FB4186">
        <w:rPr>
          <w:b/>
          <w:sz w:val="18"/>
          <w:szCs w:val="18"/>
        </w:rPr>
        <w:lastRenderedPageBreak/>
        <w:t>Народной</w:t>
      </w:r>
      <w:r w:rsidR="00942225" w:rsidRPr="00FB4186">
        <w:rPr>
          <w:b/>
          <w:sz w:val="18"/>
          <w:szCs w:val="18"/>
        </w:rPr>
        <w:t xml:space="preserve"> </w:t>
      </w:r>
      <w:r w:rsidRPr="00FB4186">
        <w:rPr>
          <w:b/>
          <w:sz w:val="18"/>
          <w:szCs w:val="18"/>
        </w:rPr>
        <w:t>Республике,</w:t>
      </w:r>
      <w:r w:rsidR="00942225" w:rsidRPr="00FB4186">
        <w:rPr>
          <w:b/>
          <w:sz w:val="18"/>
          <w:szCs w:val="18"/>
        </w:rPr>
        <w:t xml:space="preserve"> </w:t>
      </w:r>
      <w:r w:rsidRPr="00FB4186">
        <w:rPr>
          <w:b/>
          <w:sz w:val="18"/>
          <w:szCs w:val="18"/>
        </w:rPr>
        <w:t>России</w:t>
      </w:r>
      <w:r w:rsidR="00942225" w:rsidRPr="00FB4186">
        <w:rPr>
          <w:b/>
          <w:sz w:val="18"/>
          <w:szCs w:val="18"/>
        </w:rPr>
        <w:t xml:space="preserve"> </w:t>
      </w:r>
      <w:r w:rsidRPr="00FB4186">
        <w:rPr>
          <w:b/>
          <w:sz w:val="18"/>
          <w:szCs w:val="18"/>
        </w:rPr>
        <w:t>как</w:t>
      </w:r>
      <w:r w:rsidR="00942225" w:rsidRPr="00FB4186">
        <w:rPr>
          <w:b/>
          <w:sz w:val="18"/>
          <w:szCs w:val="18"/>
        </w:rPr>
        <w:t xml:space="preserve"> </w:t>
      </w:r>
      <w:r w:rsidRPr="00FB4186">
        <w:rPr>
          <w:b/>
          <w:sz w:val="18"/>
          <w:szCs w:val="18"/>
        </w:rPr>
        <w:t>к</w:t>
      </w:r>
      <w:r w:rsidR="00942225" w:rsidRPr="00FB4186">
        <w:rPr>
          <w:b/>
          <w:sz w:val="18"/>
          <w:szCs w:val="18"/>
        </w:rPr>
        <w:t xml:space="preserve"> </w:t>
      </w:r>
      <w:r w:rsidRPr="00FB4186">
        <w:rPr>
          <w:b/>
          <w:sz w:val="18"/>
          <w:szCs w:val="18"/>
        </w:rPr>
        <w:t>Родине (Отечеству)</w:t>
      </w:r>
      <w:r w:rsidRPr="00FB4186">
        <w:rPr>
          <w:sz w:val="18"/>
          <w:szCs w:val="18"/>
        </w:rPr>
        <w:t>:</w:t>
      </w:r>
    </w:p>
    <w:p w14:paraId="41D1AFB5" w14:textId="77777777" w:rsidR="00EA1E1F" w:rsidRPr="00FB4186" w:rsidRDefault="00942225" w:rsidP="004D5EE1">
      <w:pPr>
        <w:pStyle w:val="a3"/>
        <w:spacing w:line="276" w:lineRule="auto"/>
        <w:ind w:left="0" w:right="43"/>
        <w:rPr>
          <w:sz w:val="18"/>
          <w:szCs w:val="18"/>
        </w:rPr>
      </w:pPr>
      <w:r w:rsidRPr="00FB4186">
        <w:rPr>
          <w:sz w:val="18"/>
          <w:szCs w:val="18"/>
        </w:rPr>
        <w:t>Г</w:t>
      </w:r>
      <w:r w:rsidR="002A62B3" w:rsidRPr="00FB4186">
        <w:rPr>
          <w:sz w:val="18"/>
          <w:szCs w:val="18"/>
        </w:rPr>
        <w:t>ражданская</w:t>
      </w:r>
      <w:r w:rsidRPr="00FB4186">
        <w:rPr>
          <w:sz w:val="18"/>
          <w:szCs w:val="18"/>
        </w:rPr>
        <w:t xml:space="preserve"> </w:t>
      </w:r>
      <w:r w:rsidR="002A62B3" w:rsidRPr="00FB4186">
        <w:rPr>
          <w:sz w:val="18"/>
          <w:szCs w:val="18"/>
        </w:rPr>
        <w:t>идентичность,</w:t>
      </w:r>
      <w:r w:rsidRPr="00FB4186">
        <w:rPr>
          <w:sz w:val="18"/>
          <w:szCs w:val="18"/>
        </w:rPr>
        <w:t xml:space="preserve"> </w:t>
      </w:r>
      <w:r w:rsidR="002A62B3" w:rsidRPr="00FB4186">
        <w:rPr>
          <w:sz w:val="18"/>
          <w:szCs w:val="18"/>
        </w:rPr>
        <w:t>способность</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осознанию</w:t>
      </w:r>
      <w:r w:rsidRPr="00FB4186">
        <w:rPr>
          <w:sz w:val="18"/>
          <w:szCs w:val="18"/>
        </w:rPr>
        <w:t xml:space="preserve"> </w:t>
      </w:r>
      <w:r w:rsidR="002A62B3" w:rsidRPr="00FB4186">
        <w:rPr>
          <w:sz w:val="18"/>
          <w:szCs w:val="18"/>
        </w:rPr>
        <w:t>российской</w:t>
      </w:r>
      <w:r w:rsidRPr="00FB4186">
        <w:rPr>
          <w:sz w:val="18"/>
          <w:szCs w:val="18"/>
        </w:rPr>
        <w:t xml:space="preserve"> </w:t>
      </w:r>
      <w:r w:rsidR="002A62B3" w:rsidRPr="00FB4186">
        <w:rPr>
          <w:sz w:val="18"/>
          <w:szCs w:val="18"/>
        </w:rPr>
        <w:t>идентичности в поликультурном социуме, чувство причастности к историко-культурной</w:t>
      </w:r>
      <w:r w:rsidRPr="00FB4186">
        <w:rPr>
          <w:sz w:val="18"/>
          <w:szCs w:val="18"/>
        </w:rPr>
        <w:t xml:space="preserve"> </w:t>
      </w:r>
      <w:r w:rsidR="002A62B3" w:rsidRPr="00FB4186">
        <w:rPr>
          <w:sz w:val="18"/>
          <w:szCs w:val="18"/>
        </w:rPr>
        <w:t>общности</w:t>
      </w:r>
      <w:r w:rsidRPr="00FB4186">
        <w:rPr>
          <w:sz w:val="18"/>
          <w:szCs w:val="18"/>
        </w:rPr>
        <w:t xml:space="preserve"> </w:t>
      </w:r>
      <w:r w:rsidR="002A62B3" w:rsidRPr="00FB4186">
        <w:rPr>
          <w:sz w:val="18"/>
          <w:szCs w:val="18"/>
        </w:rPr>
        <w:t>российского</w:t>
      </w:r>
      <w:r w:rsidRPr="00FB4186">
        <w:rPr>
          <w:sz w:val="18"/>
          <w:szCs w:val="18"/>
        </w:rPr>
        <w:t xml:space="preserve"> </w:t>
      </w:r>
      <w:r w:rsidR="002A62B3" w:rsidRPr="00FB4186">
        <w:rPr>
          <w:sz w:val="18"/>
          <w:szCs w:val="18"/>
        </w:rPr>
        <w:t>народа</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судьбе</w:t>
      </w:r>
      <w:r w:rsidRPr="00FB4186">
        <w:rPr>
          <w:sz w:val="18"/>
          <w:szCs w:val="18"/>
        </w:rPr>
        <w:t xml:space="preserve"> </w:t>
      </w:r>
      <w:r w:rsidR="002A62B3" w:rsidRPr="00FB4186">
        <w:rPr>
          <w:sz w:val="18"/>
          <w:szCs w:val="18"/>
        </w:rPr>
        <w:t>Донецкой</w:t>
      </w:r>
      <w:r w:rsidRPr="00FB4186">
        <w:rPr>
          <w:sz w:val="18"/>
          <w:szCs w:val="18"/>
        </w:rPr>
        <w:t xml:space="preserve"> </w:t>
      </w:r>
      <w:r w:rsidR="002A62B3" w:rsidRPr="00FB4186">
        <w:rPr>
          <w:sz w:val="18"/>
          <w:szCs w:val="18"/>
        </w:rPr>
        <w:t>Народной</w:t>
      </w:r>
      <w:r w:rsidRPr="00FB4186">
        <w:rPr>
          <w:sz w:val="18"/>
          <w:szCs w:val="18"/>
        </w:rPr>
        <w:t xml:space="preserve"> </w:t>
      </w:r>
      <w:r w:rsidR="002A62B3" w:rsidRPr="00FB4186">
        <w:rPr>
          <w:sz w:val="18"/>
          <w:szCs w:val="18"/>
        </w:rPr>
        <w:t>Республики,</w:t>
      </w:r>
      <w:r w:rsidRPr="00FB4186">
        <w:rPr>
          <w:sz w:val="18"/>
          <w:szCs w:val="18"/>
        </w:rPr>
        <w:t xml:space="preserve"> </w:t>
      </w:r>
      <w:r w:rsidR="002A62B3" w:rsidRPr="00FB4186">
        <w:rPr>
          <w:sz w:val="18"/>
          <w:szCs w:val="18"/>
        </w:rPr>
        <w:t>России,</w:t>
      </w:r>
      <w:r w:rsidRPr="00FB4186">
        <w:rPr>
          <w:sz w:val="18"/>
          <w:szCs w:val="18"/>
        </w:rPr>
        <w:t xml:space="preserve"> </w:t>
      </w:r>
      <w:r w:rsidR="002A62B3" w:rsidRPr="00FB4186">
        <w:rPr>
          <w:sz w:val="18"/>
          <w:szCs w:val="18"/>
        </w:rPr>
        <w:t>патриотизм,</w:t>
      </w:r>
      <w:r w:rsidRPr="00FB4186">
        <w:rPr>
          <w:sz w:val="18"/>
          <w:szCs w:val="18"/>
        </w:rPr>
        <w:t xml:space="preserve"> </w:t>
      </w:r>
      <w:r w:rsidR="002A62B3" w:rsidRPr="00FB4186">
        <w:rPr>
          <w:sz w:val="18"/>
          <w:szCs w:val="18"/>
        </w:rPr>
        <w:t>готовность</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служению</w:t>
      </w:r>
      <w:r w:rsidRPr="00FB4186">
        <w:rPr>
          <w:sz w:val="18"/>
          <w:szCs w:val="18"/>
        </w:rPr>
        <w:t xml:space="preserve"> </w:t>
      </w:r>
      <w:r w:rsidR="002A62B3" w:rsidRPr="00FB4186">
        <w:rPr>
          <w:sz w:val="18"/>
          <w:szCs w:val="18"/>
        </w:rPr>
        <w:t>Отечеству,его</w:t>
      </w:r>
      <w:r w:rsidRPr="00FB4186">
        <w:rPr>
          <w:sz w:val="18"/>
          <w:szCs w:val="18"/>
        </w:rPr>
        <w:t xml:space="preserve"> </w:t>
      </w:r>
      <w:r w:rsidR="002A62B3" w:rsidRPr="00FB4186">
        <w:rPr>
          <w:sz w:val="18"/>
          <w:szCs w:val="18"/>
        </w:rPr>
        <w:t>защите;</w:t>
      </w:r>
    </w:p>
    <w:p w14:paraId="41D1AFB6" w14:textId="77777777" w:rsidR="00EA1E1F" w:rsidRPr="00FB4186" w:rsidRDefault="002A62B3" w:rsidP="004D5EE1">
      <w:pPr>
        <w:pStyle w:val="a3"/>
        <w:spacing w:line="276" w:lineRule="auto"/>
        <w:ind w:left="0" w:right="43"/>
        <w:rPr>
          <w:sz w:val="18"/>
          <w:szCs w:val="18"/>
        </w:rPr>
      </w:pPr>
      <w:r w:rsidRPr="00FB4186">
        <w:rPr>
          <w:sz w:val="18"/>
          <w:szCs w:val="18"/>
        </w:rPr>
        <w:t>уважение к своему народу, чувство ответственности перед Родиной,гордости</w:t>
      </w:r>
      <w:r w:rsidR="00942225" w:rsidRPr="00FB4186">
        <w:rPr>
          <w:sz w:val="18"/>
          <w:szCs w:val="18"/>
        </w:rPr>
        <w:t xml:space="preserve"> </w:t>
      </w:r>
      <w:r w:rsidRPr="00FB4186">
        <w:rPr>
          <w:sz w:val="18"/>
          <w:szCs w:val="18"/>
        </w:rPr>
        <w:t>за</w:t>
      </w:r>
      <w:r w:rsidR="00942225" w:rsidRPr="00FB4186">
        <w:rPr>
          <w:sz w:val="18"/>
          <w:szCs w:val="18"/>
        </w:rPr>
        <w:t xml:space="preserve"> </w:t>
      </w:r>
      <w:r w:rsidRPr="00FB4186">
        <w:rPr>
          <w:sz w:val="18"/>
          <w:szCs w:val="18"/>
        </w:rPr>
        <w:t>свой</w:t>
      </w:r>
      <w:r w:rsidR="00942225" w:rsidRPr="00FB4186">
        <w:rPr>
          <w:sz w:val="18"/>
          <w:szCs w:val="18"/>
        </w:rPr>
        <w:t xml:space="preserve"> </w:t>
      </w:r>
      <w:r w:rsidRPr="00FB4186">
        <w:rPr>
          <w:sz w:val="18"/>
          <w:szCs w:val="18"/>
        </w:rPr>
        <w:t>край,</w:t>
      </w:r>
      <w:r w:rsidR="00942225" w:rsidRPr="00FB4186">
        <w:rPr>
          <w:sz w:val="18"/>
          <w:szCs w:val="18"/>
        </w:rPr>
        <w:t xml:space="preserve"> </w:t>
      </w:r>
      <w:r w:rsidRPr="00FB4186">
        <w:rPr>
          <w:sz w:val="18"/>
          <w:szCs w:val="18"/>
        </w:rPr>
        <w:t>свою</w:t>
      </w:r>
      <w:r w:rsidR="00942225" w:rsidRPr="00FB4186">
        <w:rPr>
          <w:sz w:val="18"/>
          <w:szCs w:val="18"/>
        </w:rPr>
        <w:t xml:space="preserve"> </w:t>
      </w:r>
      <w:r w:rsidRPr="00FB4186">
        <w:rPr>
          <w:sz w:val="18"/>
          <w:szCs w:val="18"/>
        </w:rPr>
        <w:t>Родину,</w:t>
      </w:r>
      <w:r w:rsidR="00942225" w:rsidRPr="00FB4186">
        <w:rPr>
          <w:sz w:val="18"/>
          <w:szCs w:val="18"/>
        </w:rPr>
        <w:t xml:space="preserve"> </w:t>
      </w:r>
      <w:r w:rsidRPr="00FB4186">
        <w:rPr>
          <w:sz w:val="18"/>
          <w:szCs w:val="18"/>
        </w:rPr>
        <w:t>прошлое</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настоящее</w:t>
      </w:r>
      <w:r w:rsidR="00942225" w:rsidRPr="00FB4186">
        <w:rPr>
          <w:sz w:val="18"/>
          <w:szCs w:val="18"/>
        </w:rPr>
        <w:t xml:space="preserve"> </w:t>
      </w:r>
      <w:r w:rsidRPr="00FB4186">
        <w:rPr>
          <w:sz w:val="18"/>
          <w:szCs w:val="18"/>
        </w:rPr>
        <w:t>многонационального</w:t>
      </w:r>
      <w:r w:rsidR="00942225" w:rsidRPr="00FB4186">
        <w:rPr>
          <w:sz w:val="18"/>
          <w:szCs w:val="18"/>
        </w:rPr>
        <w:t xml:space="preserve"> </w:t>
      </w:r>
      <w:r w:rsidRPr="00FB4186">
        <w:rPr>
          <w:sz w:val="18"/>
          <w:szCs w:val="18"/>
        </w:rPr>
        <w:t>народа</w:t>
      </w:r>
      <w:r w:rsidR="00942225" w:rsidRPr="00FB4186">
        <w:rPr>
          <w:sz w:val="18"/>
          <w:szCs w:val="18"/>
        </w:rPr>
        <w:t xml:space="preserve"> </w:t>
      </w:r>
      <w:r w:rsidRPr="00FB4186">
        <w:rPr>
          <w:sz w:val="18"/>
          <w:szCs w:val="18"/>
        </w:rPr>
        <w:t>Донецкой</w:t>
      </w:r>
      <w:r w:rsidR="00942225" w:rsidRPr="00FB4186">
        <w:rPr>
          <w:sz w:val="18"/>
          <w:szCs w:val="18"/>
        </w:rPr>
        <w:t xml:space="preserve"> </w:t>
      </w:r>
      <w:r w:rsidRPr="00FB4186">
        <w:rPr>
          <w:sz w:val="18"/>
          <w:szCs w:val="18"/>
        </w:rPr>
        <w:t>Народной</w:t>
      </w:r>
      <w:r w:rsidR="00942225" w:rsidRPr="00FB4186">
        <w:rPr>
          <w:sz w:val="18"/>
          <w:szCs w:val="18"/>
        </w:rPr>
        <w:t xml:space="preserve"> </w:t>
      </w:r>
      <w:r w:rsidRPr="00FB4186">
        <w:rPr>
          <w:sz w:val="18"/>
          <w:szCs w:val="18"/>
        </w:rPr>
        <w:t>Республики,</w:t>
      </w:r>
      <w:r w:rsidR="00942225" w:rsidRPr="00FB4186">
        <w:rPr>
          <w:sz w:val="18"/>
          <w:szCs w:val="18"/>
        </w:rPr>
        <w:t xml:space="preserve"> </w:t>
      </w:r>
      <w:r w:rsidRPr="00FB4186">
        <w:rPr>
          <w:sz w:val="18"/>
          <w:szCs w:val="18"/>
        </w:rPr>
        <w:t>Российской</w:t>
      </w:r>
      <w:r w:rsidR="00942225" w:rsidRPr="00FB4186">
        <w:rPr>
          <w:sz w:val="18"/>
          <w:szCs w:val="18"/>
        </w:rPr>
        <w:t xml:space="preserve">  </w:t>
      </w:r>
      <w:r w:rsidRPr="00FB4186">
        <w:rPr>
          <w:sz w:val="18"/>
          <w:szCs w:val="18"/>
        </w:rPr>
        <w:t>Федерации</w:t>
      </w:r>
      <w:r w:rsidR="00942225" w:rsidRPr="00FB4186">
        <w:rPr>
          <w:sz w:val="18"/>
          <w:szCs w:val="18"/>
        </w:rPr>
        <w:t xml:space="preserve"> </w:t>
      </w:r>
      <w:r w:rsidRPr="00FB4186">
        <w:rPr>
          <w:sz w:val="18"/>
          <w:szCs w:val="18"/>
        </w:rPr>
        <w:t>уважение</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государственным</w:t>
      </w:r>
      <w:r w:rsidR="00942225" w:rsidRPr="00FB4186">
        <w:rPr>
          <w:sz w:val="18"/>
          <w:szCs w:val="18"/>
        </w:rPr>
        <w:t xml:space="preserve"> </w:t>
      </w:r>
      <w:r w:rsidRPr="00FB4186">
        <w:rPr>
          <w:sz w:val="18"/>
          <w:szCs w:val="18"/>
        </w:rPr>
        <w:t>символам</w:t>
      </w:r>
      <w:r w:rsidR="00942225" w:rsidRPr="00FB4186">
        <w:rPr>
          <w:sz w:val="18"/>
          <w:szCs w:val="18"/>
        </w:rPr>
        <w:t xml:space="preserve"> </w:t>
      </w:r>
      <w:r w:rsidRPr="00FB4186">
        <w:rPr>
          <w:sz w:val="18"/>
          <w:szCs w:val="18"/>
        </w:rPr>
        <w:t>(гербу,</w:t>
      </w:r>
      <w:r w:rsidR="00942225" w:rsidRPr="00FB4186">
        <w:rPr>
          <w:sz w:val="18"/>
          <w:szCs w:val="18"/>
        </w:rPr>
        <w:t xml:space="preserve"> </w:t>
      </w:r>
      <w:r w:rsidRPr="00FB4186">
        <w:rPr>
          <w:sz w:val="18"/>
          <w:szCs w:val="18"/>
        </w:rPr>
        <w:t>флагу,</w:t>
      </w:r>
      <w:r w:rsidR="00942225" w:rsidRPr="00FB4186">
        <w:rPr>
          <w:sz w:val="18"/>
          <w:szCs w:val="18"/>
        </w:rPr>
        <w:t xml:space="preserve"> </w:t>
      </w:r>
      <w:r w:rsidRPr="00FB4186">
        <w:rPr>
          <w:sz w:val="18"/>
          <w:szCs w:val="18"/>
        </w:rPr>
        <w:t>гимну);</w:t>
      </w:r>
    </w:p>
    <w:p w14:paraId="41D1AFB7" w14:textId="77777777" w:rsidR="00EA1E1F" w:rsidRPr="00FB4186" w:rsidRDefault="002A62B3" w:rsidP="004D5EE1">
      <w:pPr>
        <w:pStyle w:val="a3"/>
        <w:spacing w:before="89" w:line="276" w:lineRule="auto"/>
        <w:ind w:left="0" w:right="43"/>
        <w:rPr>
          <w:sz w:val="18"/>
          <w:szCs w:val="18"/>
        </w:rPr>
      </w:pPr>
      <w:r w:rsidRPr="00FB4186">
        <w:rPr>
          <w:sz w:val="18"/>
          <w:szCs w:val="18"/>
        </w:rPr>
        <w:t>формирование уважения к русскому языку как государственному языку</w:t>
      </w:r>
      <w:r w:rsidR="00942225" w:rsidRPr="00FB4186">
        <w:rPr>
          <w:sz w:val="18"/>
          <w:szCs w:val="18"/>
        </w:rPr>
        <w:t xml:space="preserve"> </w:t>
      </w:r>
      <w:r w:rsidRPr="00FB4186">
        <w:rPr>
          <w:sz w:val="18"/>
          <w:szCs w:val="18"/>
        </w:rPr>
        <w:t>Российской</w:t>
      </w:r>
      <w:r w:rsidR="00942225" w:rsidRPr="00FB4186">
        <w:rPr>
          <w:sz w:val="18"/>
          <w:szCs w:val="18"/>
        </w:rPr>
        <w:t xml:space="preserve"> </w:t>
      </w:r>
      <w:r w:rsidRPr="00FB4186">
        <w:rPr>
          <w:sz w:val="18"/>
          <w:szCs w:val="18"/>
        </w:rPr>
        <w:t>Федерациии</w:t>
      </w:r>
      <w:r w:rsidR="00942225" w:rsidRPr="00FB4186">
        <w:rPr>
          <w:sz w:val="18"/>
          <w:szCs w:val="18"/>
        </w:rPr>
        <w:t xml:space="preserve"> </w:t>
      </w:r>
      <w:r w:rsidRPr="00FB4186">
        <w:rPr>
          <w:sz w:val="18"/>
          <w:szCs w:val="18"/>
        </w:rPr>
        <w:t>Донецкой</w:t>
      </w:r>
      <w:r w:rsidR="00942225" w:rsidRPr="00FB4186">
        <w:rPr>
          <w:sz w:val="18"/>
          <w:szCs w:val="18"/>
        </w:rPr>
        <w:t xml:space="preserve"> </w:t>
      </w:r>
      <w:r w:rsidRPr="00FB4186">
        <w:rPr>
          <w:sz w:val="18"/>
          <w:szCs w:val="18"/>
        </w:rPr>
        <w:t>Народной</w:t>
      </w:r>
      <w:r w:rsidR="00942225" w:rsidRPr="00FB4186">
        <w:rPr>
          <w:sz w:val="18"/>
          <w:szCs w:val="18"/>
        </w:rPr>
        <w:t xml:space="preserve"> </w:t>
      </w:r>
      <w:r w:rsidRPr="00FB4186">
        <w:rPr>
          <w:sz w:val="18"/>
          <w:szCs w:val="18"/>
        </w:rPr>
        <w:t>Республики,</w:t>
      </w:r>
      <w:r w:rsidR="00942225" w:rsidRPr="00FB4186">
        <w:rPr>
          <w:sz w:val="18"/>
          <w:szCs w:val="18"/>
        </w:rPr>
        <w:t xml:space="preserve"> </w:t>
      </w:r>
      <w:r w:rsidRPr="00FB4186">
        <w:rPr>
          <w:sz w:val="18"/>
          <w:szCs w:val="18"/>
        </w:rPr>
        <w:t>являющемуся</w:t>
      </w:r>
      <w:r w:rsidR="00942225" w:rsidRPr="00FB4186">
        <w:rPr>
          <w:sz w:val="18"/>
          <w:szCs w:val="18"/>
        </w:rPr>
        <w:t xml:space="preserve"> </w:t>
      </w:r>
      <w:r w:rsidRPr="00FB4186">
        <w:rPr>
          <w:sz w:val="18"/>
          <w:szCs w:val="18"/>
        </w:rPr>
        <w:t>основой</w:t>
      </w:r>
      <w:r w:rsidR="00942225" w:rsidRPr="00FB4186">
        <w:rPr>
          <w:sz w:val="18"/>
          <w:szCs w:val="18"/>
        </w:rPr>
        <w:t xml:space="preserve"> </w:t>
      </w:r>
      <w:r w:rsidRPr="00FB4186">
        <w:rPr>
          <w:sz w:val="18"/>
          <w:szCs w:val="18"/>
        </w:rPr>
        <w:t>российской</w:t>
      </w:r>
      <w:r w:rsidR="00942225" w:rsidRPr="00FB4186">
        <w:rPr>
          <w:sz w:val="18"/>
          <w:szCs w:val="18"/>
        </w:rPr>
        <w:t xml:space="preserve"> </w:t>
      </w:r>
      <w:r w:rsidRPr="00FB4186">
        <w:rPr>
          <w:sz w:val="18"/>
          <w:szCs w:val="18"/>
        </w:rPr>
        <w:t>идентичности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главным</w:t>
      </w:r>
      <w:r w:rsidR="00942225" w:rsidRPr="00FB4186">
        <w:rPr>
          <w:sz w:val="18"/>
          <w:szCs w:val="18"/>
        </w:rPr>
        <w:t xml:space="preserve"> </w:t>
      </w:r>
      <w:r w:rsidRPr="00FB4186">
        <w:rPr>
          <w:sz w:val="18"/>
          <w:szCs w:val="18"/>
        </w:rPr>
        <w:t>фактором</w:t>
      </w:r>
      <w:r w:rsidR="00942225" w:rsidRPr="00FB4186">
        <w:rPr>
          <w:sz w:val="18"/>
          <w:szCs w:val="18"/>
        </w:rPr>
        <w:t xml:space="preserve"> </w:t>
      </w:r>
      <w:r w:rsidRPr="00FB4186">
        <w:rPr>
          <w:sz w:val="18"/>
          <w:szCs w:val="18"/>
        </w:rPr>
        <w:t>национального</w:t>
      </w:r>
      <w:r w:rsidR="00942225" w:rsidRPr="00FB4186">
        <w:rPr>
          <w:sz w:val="18"/>
          <w:szCs w:val="18"/>
        </w:rPr>
        <w:t xml:space="preserve"> </w:t>
      </w:r>
      <w:r w:rsidRPr="00FB4186">
        <w:rPr>
          <w:sz w:val="18"/>
          <w:szCs w:val="18"/>
        </w:rPr>
        <w:t>самоопределения;</w:t>
      </w:r>
    </w:p>
    <w:p w14:paraId="41D1AFB8" w14:textId="77777777" w:rsidR="00EA1E1F" w:rsidRPr="00FB4186" w:rsidRDefault="002A62B3" w:rsidP="004D5EE1">
      <w:pPr>
        <w:pStyle w:val="a3"/>
        <w:spacing w:before="1" w:line="276" w:lineRule="auto"/>
        <w:ind w:left="0" w:right="43"/>
        <w:rPr>
          <w:sz w:val="18"/>
          <w:szCs w:val="18"/>
        </w:rPr>
      </w:pPr>
      <w:r w:rsidRPr="00FB4186">
        <w:rPr>
          <w:sz w:val="18"/>
          <w:szCs w:val="18"/>
        </w:rPr>
        <w:t>воспитание</w:t>
      </w:r>
      <w:r w:rsidR="00942225" w:rsidRPr="00FB4186">
        <w:rPr>
          <w:sz w:val="18"/>
          <w:szCs w:val="18"/>
        </w:rPr>
        <w:t xml:space="preserve"> </w:t>
      </w:r>
      <w:r w:rsidRPr="00FB4186">
        <w:rPr>
          <w:sz w:val="18"/>
          <w:szCs w:val="18"/>
        </w:rPr>
        <w:t>уважения</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культуре,</w:t>
      </w:r>
      <w:r w:rsidR="00942225" w:rsidRPr="00FB4186">
        <w:rPr>
          <w:sz w:val="18"/>
          <w:szCs w:val="18"/>
        </w:rPr>
        <w:t xml:space="preserve"> </w:t>
      </w:r>
      <w:r w:rsidRPr="00FB4186">
        <w:rPr>
          <w:sz w:val="18"/>
          <w:szCs w:val="18"/>
        </w:rPr>
        <w:t>языкам,</w:t>
      </w:r>
      <w:r w:rsidR="00942225" w:rsidRPr="00FB4186">
        <w:rPr>
          <w:sz w:val="18"/>
          <w:szCs w:val="18"/>
        </w:rPr>
        <w:t xml:space="preserve"> </w:t>
      </w:r>
      <w:r w:rsidRPr="00FB4186">
        <w:rPr>
          <w:sz w:val="18"/>
          <w:szCs w:val="18"/>
        </w:rPr>
        <w:t>традициям</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обычаям</w:t>
      </w:r>
      <w:r w:rsidR="00942225" w:rsidRPr="00FB4186">
        <w:rPr>
          <w:sz w:val="18"/>
          <w:szCs w:val="18"/>
        </w:rPr>
        <w:t xml:space="preserve"> </w:t>
      </w:r>
      <w:r w:rsidRPr="00FB4186">
        <w:rPr>
          <w:sz w:val="18"/>
          <w:szCs w:val="18"/>
        </w:rPr>
        <w:t>народов,</w:t>
      </w:r>
      <w:r w:rsidR="00942225" w:rsidRPr="00FB4186">
        <w:rPr>
          <w:sz w:val="18"/>
          <w:szCs w:val="18"/>
        </w:rPr>
        <w:t xml:space="preserve"> </w:t>
      </w:r>
      <w:r w:rsidRPr="00FB4186">
        <w:rPr>
          <w:sz w:val="18"/>
          <w:szCs w:val="18"/>
        </w:rPr>
        <w:t>проживающих</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Донецкой</w:t>
      </w:r>
      <w:r w:rsidR="00942225" w:rsidRPr="00FB4186">
        <w:rPr>
          <w:sz w:val="18"/>
          <w:szCs w:val="18"/>
        </w:rPr>
        <w:t xml:space="preserve"> </w:t>
      </w:r>
      <w:r w:rsidRPr="00FB4186">
        <w:rPr>
          <w:sz w:val="18"/>
          <w:szCs w:val="18"/>
        </w:rPr>
        <w:t>Народной</w:t>
      </w:r>
      <w:r w:rsidR="00942225" w:rsidRPr="00FB4186">
        <w:rPr>
          <w:sz w:val="18"/>
          <w:szCs w:val="18"/>
        </w:rPr>
        <w:t xml:space="preserve"> </w:t>
      </w:r>
      <w:r w:rsidRPr="00FB4186">
        <w:rPr>
          <w:sz w:val="18"/>
          <w:szCs w:val="18"/>
        </w:rPr>
        <w:t>Республике,</w:t>
      </w:r>
      <w:r w:rsidR="00942225" w:rsidRPr="00FB4186">
        <w:rPr>
          <w:sz w:val="18"/>
          <w:szCs w:val="18"/>
        </w:rPr>
        <w:t xml:space="preserve"> </w:t>
      </w:r>
      <w:r w:rsidRPr="00FB4186">
        <w:rPr>
          <w:sz w:val="18"/>
          <w:szCs w:val="18"/>
        </w:rPr>
        <w:t>Российской</w:t>
      </w:r>
      <w:r w:rsidR="00942225" w:rsidRPr="00FB4186">
        <w:rPr>
          <w:sz w:val="18"/>
          <w:szCs w:val="18"/>
        </w:rPr>
        <w:t xml:space="preserve"> </w:t>
      </w:r>
      <w:r w:rsidRPr="00FB4186">
        <w:rPr>
          <w:sz w:val="18"/>
          <w:szCs w:val="18"/>
        </w:rPr>
        <w:t>Федерации</w:t>
      </w:r>
    </w:p>
    <w:p w14:paraId="41D1AFB9" w14:textId="77777777" w:rsidR="00EA1E1F" w:rsidRPr="00FB4186" w:rsidRDefault="002A62B3" w:rsidP="004D5EE1">
      <w:pPr>
        <w:spacing w:line="276" w:lineRule="auto"/>
        <w:ind w:right="43" w:firstLine="707"/>
        <w:jc w:val="both"/>
        <w:rPr>
          <w:sz w:val="18"/>
          <w:szCs w:val="18"/>
        </w:rPr>
      </w:pPr>
      <w:r w:rsidRPr="00FB4186">
        <w:rPr>
          <w:sz w:val="18"/>
          <w:szCs w:val="18"/>
        </w:rPr>
        <w:t>Результаты</w:t>
      </w:r>
      <w:r w:rsidR="00942225" w:rsidRPr="00FB4186">
        <w:rPr>
          <w:sz w:val="18"/>
          <w:szCs w:val="18"/>
        </w:rPr>
        <w:t xml:space="preserve"> </w:t>
      </w:r>
      <w:r w:rsidRPr="00FB4186">
        <w:rPr>
          <w:sz w:val="18"/>
          <w:szCs w:val="18"/>
        </w:rPr>
        <w:t>духовно-нравственного</w:t>
      </w:r>
      <w:r w:rsidR="00942225" w:rsidRPr="00FB4186">
        <w:rPr>
          <w:sz w:val="18"/>
          <w:szCs w:val="18"/>
        </w:rPr>
        <w:t xml:space="preserve"> </w:t>
      </w:r>
      <w:r w:rsidRPr="00FB4186">
        <w:rPr>
          <w:sz w:val="18"/>
          <w:szCs w:val="18"/>
        </w:rPr>
        <w:t>развития,</w:t>
      </w:r>
      <w:r w:rsidR="00942225" w:rsidRPr="00FB4186">
        <w:rPr>
          <w:sz w:val="18"/>
          <w:szCs w:val="18"/>
        </w:rPr>
        <w:t xml:space="preserve"> </w:t>
      </w:r>
      <w:r w:rsidRPr="00FB4186">
        <w:rPr>
          <w:sz w:val="18"/>
          <w:szCs w:val="18"/>
        </w:rPr>
        <w:t>воспитания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 xml:space="preserve">социализации в </w:t>
      </w:r>
      <w:r w:rsidRPr="00FB4186">
        <w:rPr>
          <w:b/>
          <w:sz w:val="18"/>
          <w:szCs w:val="18"/>
        </w:rPr>
        <w:t>сфере отношения обучающихся к закону, государству и к</w:t>
      </w:r>
      <w:r w:rsidR="00942225" w:rsidRPr="00FB4186">
        <w:rPr>
          <w:b/>
          <w:sz w:val="18"/>
          <w:szCs w:val="18"/>
        </w:rPr>
        <w:t xml:space="preserve"> </w:t>
      </w:r>
      <w:r w:rsidRPr="00FB4186">
        <w:rPr>
          <w:b/>
          <w:sz w:val="18"/>
          <w:szCs w:val="18"/>
        </w:rPr>
        <w:t>гражданскомуобществу</w:t>
      </w:r>
      <w:r w:rsidRPr="00FB4186">
        <w:rPr>
          <w:sz w:val="18"/>
          <w:szCs w:val="18"/>
        </w:rPr>
        <w:t>:</w:t>
      </w:r>
    </w:p>
    <w:p w14:paraId="41D1AFBA" w14:textId="77777777" w:rsidR="00EA1E1F" w:rsidRPr="00FB4186" w:rsidRDefault="002A62B3" w:rsidP="004D5EE1">
      <w:pPr>
        <w:pStyle w:val="a3"/>
        <w:spacing w:line="276" w:lineRule="auto"/>
        <w:ind w:left="0" w:right="43"/>
        <w:rPr>
          <w:sz w:val="18"/>
          <w:szCs w:val="18"/>
        </w:rPr>
      </w:pPr>
      <w:r w:rsidRPr="00FB4186">
        <w:rPr>
          <w:sz w:val="18"/>
          <w:szCs w:val="18"/>
        </w:rPr>
        <w:t>гражданственность, гражданская позиция активного и ответственногочлена российского общества, осознающего свои конституционные права и</w:t>
      </w:r>
      <w:r w:rsidR="00942225" w:rsidRPr="00FB4186">
        <w:rPr>
          <w:sz w:val="18"/>
          <w:szCs w:val="18"/>
        </w:rPr>
        <w:t xml:space="preserve"> </w:t>
      </w:r>
      <w:r w:rsidRPr="00FB4186">
        <w:rPr>
          <w:sz w:val="18"/>
          <w:szCs w:val="18"/>
        </w:rPr>
        <w:t>обязанности, уважающего закон и правопорядок, осознанно принимающего</w:t>
      </w:r>
      <w:r w:rsidR="00942225" w:rsidRPr="00FB4186">
        <w:rPr>
          <w:sz w:val="18"/>
          <w:szCs w:val="18"/>
        </w:rPr>
        <w:t xml:space="preserve"> </w:t>
      </w:r>
      <w:r w:rsidRPr="00FB4186">
        <w:rPr>
          <w:sz w:val="18"/>
          <w:szCs w:val="18"/>
        </w:rPr>
        <w:t>традиционные</w:t>
      </w:r>
      <w:r w:rsidR="00942225" w:rsidRPr="00FB4186">
        <w:rPr>
          <w:sz w:val="18"/>
          <w:szCs w:val="18"/>
        </w:rPr>
        <w:t xml:space="preserve"> </w:t>
      </w:r>
      <w:r w:rsidRPr="00FB4186">
        <w:rPr>
          <w:sz w:val="18"/>
          <w:szCs w:val="18"/>
        </w:rPr>
        <w:t>национальные</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общечеловеческие</w:t>
      </w:r>
      <w:r w:rsidR="00942225" w:rsidRPr="00FB4186">
        <w:rPr>
          <w:sz w:val="18"/>
          <w:szCs w:val="18"/>
        </w:rPr>
        <w:t xml:space="preserve"> </w:t>
      </w:r>
      <w:r w:rsidRPr="00FB4186">
        <w:rPr>
          <w:sz w:val="18"/>
          <w:szCs w:val="18"/>
        </w:rPr>
        <w:t>гуманистические</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демократические</w:t>
      </w:r>
      <w:r w:rsidR="00942225" w:rsidRPr="00FB4186">
        <w:rPr>
          <w:sz w:val="18"/>
          <w:szCs w:val="18"/>
        </w:rPr>
        <w:t xml:space="preserve"> </w:t>
      </w:r>
      <w:r w:rsidRPr="00FB4186">
        <w:rPr>
          <w:sz w:val="18"/>
          <w:szCs w:val="18"/>
        </w:rPr>
        <w:t>ценности,</w:t>
      </w:r>
      <w:r w:rsidR="00942225" w:rsidRPr="00FB4186">
        <w:rPr>
          <w:sz w:val="18"/>
          <w:szCs w:val="18"/>
        </w:rPr>
        <w:t xml:space="preserve"> </w:t>
      </w:r>
      <w:r w:rsidRPr="00FB4186">
        <w:rPr>
          <w:sz w:val="18"/>
          <w:szCs w:val="18"/>
        </w:rPr>
        <w:t>готового</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участию</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общественной</w:t>
      </w:r>
      <w:r w:rsidR="00942225" w:rsidRPr="00FB4186">
        <w:rPr>
          <w:sz w:val="18"/>
          <w:szCs w:val="18"/>
        </w:rPr>
        <w:t xml:space="preserve"> </w:t>
      </w:r>
      <w:r w:rsidRPr="00FB4186">
        <w:rPr>
          <w:sz w:val="18"/>
          <w:szCs w:val="18"/>
        </w:rPr>
        <w:t>жизни;</w:t>
      </w:r>
    </w:p>
    <w:p w14:paraId="41D1AFBB" w14:textId="77777777" w:rsidR="00EA1E1F" w:rsidRPr="00FB4186" w:rsidRDefault="002A62B3" w:rsidP="004D5EE1">
      <w:pPr>
        <w:pStyle w:val="a3"/>
        <w:spacing w:line="276" w:lineRule="auto"/>
        <w:ind w:left="0" w:right="43"/>
        <w:rPr>
          <w:sz w:val="18"/>
          <w:szCs w:val="18"/>
        </w:rPr>
      </w:pPr>
      <w:r w:rsidRPr="00FB4186">
        <w:rPr>
          <w:sz w:val="18"/>
          <w:szCs w:val="18"/>
        </w:rPr>
        <w:t>признание</w:t>
      </w:r>
      <w:r w:rsidR="00942225" w:rsidRPr="00FB4186">
        <w:rPr>
          <w:sz w:val="18"/>
          <w:szCs w:val="18"/>
        </w:rPr>
        <w:t xml:space="preserve"> </w:t>
      </w:r>
      <w:r w:rsidRPr="00FB4186">
        <w:rPr>
          <w:sz w:val="18"/>
          <w:szCs w:val="18"/>
        </w:rPr>
        <w:t>неотчуждаемости</w:t>
      </w:r>
      <w:r w:rsidR="00942225" w:rsidRPr="00FB4186">
        <w:rPr>
          <w:sz w:val="18"/>
          <w:szCs w:val="18"/>
        </w:rPr>
        <w:t xml:space="preserve"> </w:t>
      </w:r>
      <w:r w:rsidRPr="00FB4186">
        <w:rPr>
          <w:sz w:val="18"/>
          <w:szCs w:val="18"/>
        </w:rPr>
        <w:t>основных</w:t>
      </w:r>
      <w:r w:rsidR="00942225" w:rsidRPr="00FB4186">
        <w:rPr>
          <w:sz w:val="18"/>
          <w:szCs w:val="18"/>
        </w:rPr>
        <w:t xml:space="preserve"> </w:t>
      </w:r>
      <w:r w:rsidRPr="00FB4186">
        <w:rPr>
          <w:sz w:val="18"/>
          <w:szCs w:val="18"/>
        </w:rPr>
        <w:t>прав</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свобод</w:t>
      </w:r>
      <w:r w:rsidR="00942225" w:rsidRPr="00FB4186">
        <w:rPr>
          <w:sz w:val="18"/>
          <w:szCs w:val="18"/>
        </w:rPr>
        <w:t xml:space="preserve"> </w:t>
      </w:r>
      <w:r w:rsidRPr="00FB4186">
        <w:rPr>
          <w:sz w:val="18"/>
          <w:szCs w:val="18"/>
        </w:rPr>
        <w:t>человека,</w:t>
      </w:r>
      <w:r w:rsidR="00942225" w:rsidRPr="00FB4186">
        <w:rPr>
          <w:sz w:val="18"/>
          <w:szCs w:val="18"/>
        </w:rPr>
        <w:t xml:space="preserve"> </w:t>
      </w:r>
      <w:r w:rsidRPr="00FB4186">
        <w:rPr>
          <w:sz w:val="18"/>
          <w:szCs w:val="18"/>
        </w:rPr>
        <w:t>которые</w:t>
      </w:r>
      <w:r w:rsidR="00942225" w:rsidRPr="00FB4186">
        <w:rPr>
          <w:sz w:val="18"/>
          <w:szCs w:val="18"/>
        </w:rPr>
        <w:t xml:space="preserve"> </w:t>
      </w:r>
      <w:r w:rsidRPr="00FB4186">
        <w:rPr>
          <w:sz w:val="18"/>
          <w:szCs w:val="18"/>
        </w:rPr>
        <w:t>принадлежат</w:t>
      </w:r>
      <w:r w:rsidR="00942225" w:rsidRPr="00FB4186">
        <w:rPr>
          <w:sz w:val="18"/>
          <w:szCs w:val="18"/>
        </w:rPr>
        <w:t xml:space="preserve"> </w:t>
      </w:r>
      <w:r w:rsidRPr="00FB4186">
        <w:rPr>
          <w:sz w:val="18"/>
          <w:szCs w:val="18"/>
        </w:rPr>
        <w:t>каждому</w:t>
      </w:r>
      <w:r w:rsidR="00942225" w:rsidRPr="00FB4186">
        <w:rPr>
          <w:sz w:val="18"/>
          <w:szCs w:val="18"/>
        </w:rPr>
        <w:t xml:space="preserve"> </w:t>
      </w:r>
      <w:r w:rsidRPr="00FB4186">
        <w:rPr>
          <w:sz w:val="18"/>
          <w:szCs w:val="18"/>
        </w:rPr>
        <w:t>от</w:t>
      </w:r>
      <w:r w:rsidR="00942225" w:rsidRPr="00FB4186">
        <w:rPr>
          <w:sz w:val="18"/>
          <w:szCs w:val="18"/>
        </w:rPr>
        <w:t xml:space="preserve"> </w:t>
      </w:r>
      <w:r w:rsidRPr="00FB4186">
        <w:rPr>
          <w:sz w:val="18"/>
          <w:szCs w:val="18"/>
        </w:rPr>
        <w:t>рождения,</w:t>
      </w:r>
      <w:r w:rsidR="00942225" w:rsidRPr="00FB4186">
        <w:rPr>
          <w:sz w:val="18"/>
          <w:szCs w:val="18"/>
        </w:rPr>
        <w:t xml:space="preserve"> </w:t>
      </w:r>
      <w:r w:rsidRPr="00FB4186">
        <w:rPr>
          <w:sz w:val="18"/>
          <w:szCs w:val="18"/>
        </w:rPr>
        <w:t>готовность</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осуществлению</w:t>
      </w:r>
      <w:r w:rsidR="00942225" w:rsidRPr="00FB4186">
        <w:rPr>
          <w:sz w:val="18"/>
          <w:szCs w:val="18"/>
        </w:rPr>
        <w:t xml:space="preserve"> </w:t>
      </w:r>
      <w:r w:rsidRPr="00FB4186">
        <w:rPr>
          <w:sz w:val="18"/>
          <w:szCs w:val="18"/>
        </w:rPr>
        <w:t>собственных</w:t>
      </w:r>
      <w:r w:rsidR="00942225" w:rsidRPr="00FB4186">
        <w:rPr>
          <w:sz w:val="18"/>
          <w:szCs w:val="18"/>
        </w:rPr>
        <w:t xml:space="preserve"> </w:t>
      </w:r>
      <w:r w:rsidRPr="00FB4186">
        <w:rPr>
          <w:sz w:val="18"/>
          <w:szCs w:val="18"/>
        </w:rPr>
        <w:t>прав</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свобод</w:t>
      </w:r>
      <w:r w:rsidR="00942225" w:rsidRPr="00FB4186">
        <w:rPr>
          <w:sz w:val="18"/>
          <w:szCs w:val="18"/>
        </w:rPr>
        <w:t xml:space="preserve"> </w:t>
      </w:r>
      <w:r w:rsidRPr="00FB4186">
        <w:rPr>
          <w:sz w:val="18"/>
          <w:szCs w:val="18"/>
        </w:rPr>
        <w:t>без</w:t>
      </w:r>
      <w:r w:rsidR="00942225" w:rsidRPr="00FB4186">
        <w:rPr>
          <w:sz w:val="18"/>
          <w:szCs w:val="18"/>
        </w:rPr>
        <w:t xml:space="preserve"> </w:t>
      </w:r>
      <w:r w:rsidRPr="00FB4186">
        <w:rPr>
          <w:sz w:val="18"/>
          <w:szCs w:val="18"/>
        </w:rPr>
        <w:t>нарушения</w:t>
      </w:r>
      <w:r w:rsidR="00942225" w:rsidRPr="00FB4186">
        <w:rPr>
          <w:sz w:val="18"/>
          <w:szCs w:val="18"/>
        </w:rPr>
        <w:t xml:space="preserve"> </w:t>
      </w:r>
      <w:r w:rsidRPr="00FB4186">
        <w:rPr>
          <w:sz w:val="18"/>
          <w:szCs w:val="18"/>
        </w:rPr>
        <w:t>прав</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свобод</w:t>
      </w:r>
      <w:r w:rsidR="00942225" w:rsidRPr="00FB4186">
        <w:rPr>
          <w:sz w:val="18"/>
          <w:szCs w:val="18"/>
        </w:rPr>
        <w:t xml:space="preserve"> </w:t>
      </w:r>
      <w:r w:rsidRPr="00FB4186">
        <w:rPr>
          <w:sz w:val="18"/>
          <w:szCs w:val="18"/>
        </w:rPr>
        <w:t>других</w:t>
      </w:r>
      <w:r w:rsidR="00942225" w:rsidRPr="00FB4186">
        <w:rPr>
          <w:sz w:val="18"/>
          <w:szCs w:val="18"/>
        </w:rPr>
        <w:t xml:space="preserve"> </w:t>
      </w:r>
      <w:r w:rsidRPr="00FB4186">
        <w:rPr>
          <w:sz w:val="18"/>
          <w:szCs w:val="18"/>
        </w:rPr>
        <w:t>лиц,</w:t>
      </w:r>
      <w:r w:rsidR="00942225" w:rsidRPr="00FB4186">
        <w:rPr>
          <w:sz w:val="18"/>
          <w:szCs w:val="18"/>
        </w:rPr>
        <w:t xml:space="preserve"> </w:t>
      </w:r>
      <w:r w:rsidRPr="00FB4186">
        <w:rPr>
          <w:sz w:val="18"/>
          <w:szCs w:val="18"/>
        </w:rPr>
        <w:t>готовность отстаивать собственные права и свободы человека и гражданина</w:t>
      </w:r>
      <w:r w:rsidR="00942225" w:rsidRPr="00FB4186">
        <w:rPr>
          <w:sz w:val="18"/>
          <w:szCs w:val="18"/>
        </w:rPr>
        <w:t xml:space="preserve"> </w:t>
      </w:r>
      <w:r w:rsidRPr="00FB4186">
        <w:rPr>
          <w:sz w:val="18"/>
          <w:szCs w:val="18"/>
        </w:rPr>
        <w:t>согласно общепризнанным принципам и нормам международного права и в</w:t>
      </w:r>
      <w:r w:rsidR="00942225" w:rsidRPr="00FB4186">
        <w:rPr>
          <w:sz w:val="18"/>
          <w:szCs w:val="18"/>
        </w:rPr>
        <w:t xml:space="preserve"> </w:t>
      </w:r>
      <w:r w:rsidRPr="00FB4186">
        <w:rPr>
          <w:sz w:val="18"/>
          <w:szCs w:val="18"/>
        </w:rPr>
        <w:t>соответствии</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Конституцией</w:t>
      </w:r>
      <w:r w:rsidR="00942225" w:rsidRPr="00FB4186">
        <w:rPr>
          <w:sz w:val="18"/>
          <w:szCs w:val="18"/>
        </w:rPr>
        <w:t xml:space="preserve"> </w:t>
      </w:r>
      <w:r w:rsidRPr="00FB4186">
        <w:rPr>
          <w:sz w:val="18"/>
          <w:szCs w:val="18"/>
        </w:rPr>
        <w:t>Донецкой</w:t>
      </w:r>
      <w:r w:rsidR="00942225" w:rsidRPr="00FB4186">
        <w:rPr>
          <w:sz w:val="18"/>
          <w:szCs w:val="18"/>
        </w:rPr>
        <w:t xml:space="preserve"> </w:t>
      </w:r>
      <w:r w:rsidRPr="00FB4186">
        <w:rPr>
          <w:sz w:val="18"/>
          <w:szCs w:val="18"/>
        </w:rPr>
        <w:t>Народной</w:t>
      </w:r>
      <w:r w:rsidR="00942225" w:rsidRPr="00FB4186">
        <w:rPr>
          <w:sz w:val="18"/>
          <w:szCs w:val="18"/>
        </w:rPr>
        <w:t xml:space="preserve"> </w:t>
      </w:r>
      <w:r w:rsidRPr="00FB4186">
        <w:rPr>
          <w:sz w:val="18"/>
          <w:szCs w:val="18"/>
        </w:rPr>
        <w:t>Республики,</w:t>
      </w:r>
      <w:r w:rsidR="00942225" w:rsidRPr="00FB4186">
        <w:rPr>
          <w:sz w:val="18"/>
          <w:szCs w:val="18"/>
        </w:rPr>
        <w:t xml:space="preserve"> </w:t>
      </w:r>
      <w:r w:rsidRPr="00FB4186">
        <w:rPr>
          <w:sz w:val="18"/>
          <w:szCs w:val="18"/>
        </w:rPr>
        <w:t>Конституцией</w:t>
      </w:r>
      <w:r w:rsidR="00942225" w:rsidRPr="00FB4186">
        <w:rPr>
          <w:sz w:val="18"/>
          <w:szCs w:val="18"/>
        </w:rPr>
        <w:t xml:space="preserve"> </w:t>
      </w:r>
      <w:r w:rsidRPr="00FB4186">
        <w:rPr>
          <w:sz w:val="18"/>
          <w:szCs w:val="18"/>
        </w:rPr>
        <w:t>Российской</w:t>
      </w:r>
      <w:r w:rsidR="00942225" w:rsidRPr="00FB4186">
        <w:rPr>
          <w:sz w:val="18"/>
          <w:szCs w:val="18"/>
        </w:rPr>
        <w:t xml:space="preserve"> </w:t>
      </w:r>
      <w:r w:rsidRPr="00FB4186">
        <w:rPr>
          <w:sz w:val="18"/>
          <w:szCs w:val="18"/>
        </w:rPr>
        <w:t>Федерации;</w:t>
      </w:r>
      <w:r w:rsidR="00942225" w:rsidRPr="00FB4186">
        <w:rPr>
          <w:sz w:val="18"/>
          <w:szCs w:val="18"/>
        </w:rPr>
        <w:t xml:space="preserve"> </w:t>
      </w:r>
      <w:r w:rsidRPr="00FB4186">
        <w:rPr>
          <w:sz w:val="18"/>
          <w:szCs w:val="18"/>
        </w:rPr>
        <w:t>правовая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политическая</w:t>
      </w:r>
      <w:r w:rsidR="00942225" w:rsidRPr="00FB4186">
        <w:rPr>
          <w:sz w:val="18"/>
          <w:szCs w:val="18"/>
        </w:rPr>
        <w:t xml:space="preserve"> </w:t>
      </w:r>
      <w:r w:rsidRPr="00FB4186">
        <w:rPr>
          <w:sz w:val="18"/>
          <w:szCs w:val="18"/>
        </w:rPr>
        <w:t>грамотность;</w:t>
      </w:r>
    </w:p>
    <w:p w14:paraId="41D1AFBC" w14:textId="77777777" w:rsidR="00EA1E1F" w:rsidRPr="00FB4186" w:rsidRDefault="002A62B3" w:rsidP="004D5EE1">
      <w:pPr>
        <w:pStyle w:val="a3"/>
        <w:spacing w:line="276" w:lineRule="auto"/>
        <w:ind w:left="0" w:right="43"/>
        <w:rPr>
          <w:sz w:val="18"/>
          <w:szCs w:val="18"/>
        </w:rPr>
      </w:pPr>
      <w:r w:rsidRPr="00FB4186">
        <w:rPr>
          <w:spacing w:val="-1"/>
          <w:sz w:val="18"/>
          <w:szCs w:val="18"/>
        </w:rPr>
        <w:t>мировоззрение,</w:t>
      </w:r>
      <w:r w:rsidR="00942225" w:rsidRPr="00FB4186">
        <w:rPr>
          <w:spacing w:val="-1"/>
          <w:sz w:val="18"/>
          <w:szCs w:val="18"/>
        </w:rPr>
        <w:t xml:space="preserve"> </w:t>
      </w:r>
      <w:r w:rsidRPr="00FB4186">
        <w:rPr>
          <w:sz w:val="18"/>
          <w:szCs w:val="18"/>
        </w:rPr>
        <w:t>соответствующее</w:t>
      </w:r>
      <w:r w:rsidR="00942225" w:rsidRPr="00FB4186">
        <w:rPr>
          <w:sz w:val="18"/>
          <w:szCs w:val="18"/>
        </w:rPr>
        <w:t xml:space="preserve"> </w:t>
      </w:r>
      <w:r w:rsidRPr="00FB4186">
        <w:rPr>
          <w:sz w:val="18"/>
          <w:szCs w:val="18"/>
        </w:rPr>
        <w:t>современному</w:t>
      </w:r>
      <w:r w:rsidR="00942225" w:rsidRPr="00FB4186">
        <w:rPr>
          <w:sz w:val="18"/>
          <w:szCs w:val="18"/>
        </w:rPr>
        <w:t xml:space="preserve"> </w:t>
      </w:r>
      <w:r w:rsidRPr="00FB4186">
        <w:rPr>
          <w:sz w:val="18"/>
          <w:szCs w:val="18"/>
        </w:rPr>
        <w:t>уровню</w:t>
      </w:r>
      <w:r w:rsidR="00942225" w:rsidRPr="00FB4186">
        <w:rPr>
          <w:sz w:val="18"/>
          <w:szCs w:val="18"/>
        </w:rPr>
        <w:t xml:space="preserve"> </w:t>
      </w:r>
      <w:r w:rsidRPr="00FB4186">
        <w:rPr>
          <w:sz w:val="18"/>
          <w:szCs w:val="18"/>
        </w:rPr>
        <w:t>развития</w:t>
      </w:r>
      <w:r w:rsidR="00942225" w:rsidRPr="00FB4186">
        <w:rPr>
          <w:sz w:val="18"/>
          <w:szCs w:val="18"/>
        </w:rPr>
        <w:t xml:space="preserve"> </w:t>
      </w:r>
      <w:r w:rsidRPr="00FB4186">
        <w:rPr>
          <w:sz w:val="18"/>
          <w:szCs w:val="18"/>
        </w:rPr>
        <w:t>науки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общественной</w:t>
      </w:r>
      <w:r w:rsidR="00942225" w:rsidRPr="00FB4186">
        <w:rPr>
          <w:sz w:val="18"/>
          <w:szCs w:val="18"/>
        </w:rPr>
        <w:t xml:space="preserve"> </w:t>
      </w:r>
      <w:r w:rsidRPr="00FB4186">
        <w:rPr>
          <w:sz w:val="18"/>
          <w:szCs w:val="18"/>
        </w:rPr>
        <w:t>практики,</w:t>
      </w:r>
      <w:r w:rsidR="00942225" w:rsidRPr="00FB4186">
        <w:rPr>
          <w:sz w:val="18"/>
          <w:szCs w:val="18"/>
        </w:rPr>
        <w:t xml:space="preserve"> </w:t>
      </w:r>
      <w:r w:rsidRPr="00FB4186">
        <w:rPr>
          <w:sz w:val="18"/>
          <w:szCs w:val="18"/>
        </w:rPr>
        <w:t>основанное</w:t>
      </w:r>
      <w:r w:rsidR="00942225" w:rsidRPr="00FB4186">
        <w:rPr>
          <w:sz w:val="18"/>
          <w:szCs w:val="18"/>
        </w:rPr>
        <w:t xml:space="preserve"> </w:t>
      </w:r>
      <w:r w:rsidRPr="00FB4186">
        <w:rPr>
          <w:sz w:val="18"/>
          <w:szCs w:val="18"/>
        </w:rPr>
        <w:t>на</w:t>
      </w:r>
      <w:r w:rsidR="00942225" w:rsidRPr="00FB4186">
        <w:rPr>
          <w:sz w:val="18"/>
          <w:szCs w:val="18"/>
        </w:rPr>
        <w:t xml:space="preserve"> </w:t>
      </w:r>
      <w:r w:rsidRPr="00FB4186">
        <w:rPr>
          <w:sz w:val="18"/>
          <w:szCs w:val="18"/>
        </w:rPr>
        <w:t>диалоге</w:t>
      </w:r>
      <w:r w:rsidR="00942225" w:rsidRPr="00FB4186">
        <w:rPr>
          <w:sz w:val="18"/>
          <w:szCs w:val="18"/>
        </w:rPr>
        <w:t xml:space="preserve"> </w:t>
      </w:r>
      <w:r w:rsidRPr="00FB4186">
        <w:rPr>
          <w:sz w:val="18"/>
          <w:szCs w:val="18"/>
        </w:rPr>
        <w:t>культур,</w:t>
      </w:r>
      <w:r w:rsidR="00942225" w:rsidRPr="00FB4186">
        <w:rPr>
          <w:sz w:val="18"/>
          <w:szCs w:val="18"/>
        </w:rPr>
        <w:t xml:space="preserve"> </w:t>
      </w:r>
      <w:r w:rsidRPr="00FB4186">
        <w:rPr>
          <w:sz w:val="18"/>
          <w:szCs w:val="18"/>
        </w:rPr>
        <w:t>а</w:t>
      </w:r>
      <w:r w:rsidR="00942225" w:rsidRPr="00FB4186">
        <w:rPr>
          <w:sz w:val="18"/>
          <w:szCs w:val="18"/>
        </w:rPr>
        <w:t xml:space="preserve"> </w:t>
      </w:r>
      <w:r w:rsidRPr="00FB4186">
        <w:rPr>
          <w:sz w:val="18"/>
          <w:szCs w:val="18"/>
        </w:rPr>
        <w:t>также</w:t>
      </w:r>
      <w:r w:rsidR="00942225" w:rsidRPr="00FB4186">
        <w:rPr>
          <w:sz w:val="18"/>
          <w:szCs w:val="18"/>
        </w:rPr>
        <w:t xml:space="preserve"> </w:t>
      </w:r>
      <w:r w:rsidRPr="00FB4186">
        <w:rPr>
          <w:sz w:val="18"/>
          <w:szCs w:val="18"/>
        </w:rPr>
        <w:t>различных</w:t>
      </w:r>
      <w:r w:rsidR="00942225" w:rsidRPr="00FB4186">
        <w:rPr>
          <w:sz w:val="18"/>
          <w:szCs w:val="18"/>
        </w:rPr>
        <w:t xml:space="preserve"> </w:t>
      </w:r>
      <w:r w:rsidRPr="00FB4186">
        <w:rPr>
          <w:sz w:val="18"/>
          <w:szCs w:val="18"/>
        </w:rPr>
        <w:t>форм общественного сознания; осознание своего места в поликультурном</w:t>
      </w:r>
      <w:r w:rsidR="00942225" w:rsidRPr="00FB4186">
        <w:rPr>
          <w:sz w:val="18"/>
          <w:szCs w:val="18"/>
        </w:rPr>
        <w:t xml:space="preserve"> </w:t>
      </w:r>
      <w:r w:rsidRPr="00FB4186">
        <w:rPr>
          <w:sz w:val="18"/>
          <w:szCs w:val="18"/>
        </w:rPr>
        <w:t>мире;</w:t>
      </w:r>
      <w:r w:rsidR="00942225" w:rsidRPr="00FB4186">
        <w:rPr>
          <w:sz w:val="18"/>
          <w:szCs w:val="18"/>
        </w:rPr>
        <w:t xml:space="preserve"> </w:t>
      </w:r>
      <w:r w:rsidRPr="00FB4186">
        <w:rPr>
          <w:sz w:val="18"/>
          <w:szCs w:val="18"/>
        </w:rPr>
        <w:t>интериоризация</w:t>
      </w:r>
      <w:r w:rsidR="00942225" w:rsidRPr="00FB4186">
        <w:rPr>
          <w:sz w:val="18"/>
          <w:szCs w:val="18"/>
        </w:rPr>
        <w:t xml:space="preserve"> </w:t>
      </w:r>
      <w:r w:rsidRPr="00FB4186">
        <w:rPr>
          <w:sz w:val="18"/>
          <w:szCs w:val="18"/>
        </w:rPr>
        <w:t>ценностей</w:t>
      </w:r>
      <w:r w:rsidR="00942225" w:rsidRPr="00FB4186">
        <w:rPr>
          <w:sz w:val="18"/>
          <w:szCs w:val="18"/>
        </w:rPr>
        <w:t xml:space="preserve"> </w:t>
      </w:r>
      <w:r w:rsidRPr="00FB4186">
        <w:rPr>
          <w:sz w:val="18"/>
          <w:szCs w:val="18"/>
        </w:rPr>
        <w:t>демократии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социальной</w:t>
      </w:r>
      <w:r w:rsidR="00942225" w:rsidRPr="00FB4186">
        <w:rPr>
          <w:sz w:val="18"/>
          <w:szCs w:val="18"/>
        </w:rPr>
        <w:t xml:space="preserve"> </w:t>
      </w:r>
      <w:r w:rsidRPr="00FB4186">
        <w:rPr>
          <w:sz w:val="18"/>
          <w:szCs w:val="18"/>
        </w:rPr>
        <w:t>солидарности,</w:t>
      </w:r>
      <w:r w:rsidR="00942225" w:rsidRPr="00FB4186">
        <w:rPr>
          <w:sz w:val="18"/>
          <w:szCs w:val="18"/>
        </w:rPr>
        <w:t xml:space="preserve"> </w:t>
      </w:r>
      <w:r w:rsidRPr="00FB4186">
        <w:rPr>
          <w:sz w:val="18"/>
          <w:szCs w:val="18"/>
        </w:rPr>
        <w:t>готовность</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договорному</w:t>
      </w:r>
      <w:r w:rsidR="00942225" w:rsidRPr="00FB4186">
        <w:rPr>
          <w:sz w:val="18"/>
          <w:szCs w:val="18"/>
        </w:rPr>
        <w:t xml:space="preserve"> </w:t>
      </w:r>
      <w:r w:rsidRPr="00FB4186">
        <w:rPr>
          <w:sz w:val="18"/>
          <w:szCs w:val="18"/>
        </w:rPr>
        <w:t>регулированию</w:t>
      </w:r>
      <w:r w:rsidR="00942225" w:rsidRPr="00FB4186">
        <w:rPr>
          <w:sz w:val="18"/>
          <w:szCs w:val="18"/>
        </w:rPr>
        <w:t xml:space="preserve"> </w:t>
      </w:r>
      <w:r w:rsidRPr="00FB4186">
        <w:rPr>
          <w:sz w:val="18"/>
          <w:szCs w:val="18"/>
        </w:rPr>
        <w:t>отношений</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группе</w:t>
      </w:r>
      <w:r w:rsidR="00942225" w:rsidRPr="00FB4186">
        <w:rPr>
          <w:sz w:val="18"/>
          <w:szCs w:val="18"/>
        </w:rPr>
        <w:t xml:space="preserve"> </w:t>
      </w:r>
      <w:r w:rsidRPr="00FB4186">
        <w:rPr>
          <w:sz w:val="18"/>
          <w:szCs w:val="18"/>
        </w:rPr>
        <w:t>или</w:t>
      </w:r>
      <w:r w:rsidR="00942225" w:rsidRPr="00FB4186">
        <w:rPr>
          <w:sz w:val="18"/>
          <w:szCs w:val="18"/>
        </w:rPr>
        <w:t xml:space="preserve"> </w:t>
      </w:r>
      <w:r w:rsidRPr="00FB4186">
        <w:rPr>
          <w:sz w:val="18"/>
          <w:szCs w:val="18"/>
        </w:rPr>
        <w:t>социальной</w:t>
      </w:r>
      <w:r w:rsidR="00942225" w:rsidRPr="00FB4186">
        <w:rPr>
          <w:sz w:val="18"/>
          <w:szCs w:val="18"/>
        </w:rPr>
        <w:t xml:space="preserve"> </w:t>
      </w:r>
      <w:r w:rsidRPr="00FB4186">
        <w:rPr>
          <w:sz w:val="18"/>
          <w:szCs w:val="18"/>
        </w:rPr>
        <w:t>организации;</w:t>
      </w:r>
    </w:p>
    <w:p w14:paraId="41D1AFBD" w14:textId="77777777" w:rsidR="00EA1E1F" w:rsidRPr="00FB4186" w:rsidRDefault="002A62B3" w:rsidP="004D5EE1">
      <w:pPr>
        <w:pStyle w:val="a3"/>
        <w:spacing w:line="276" w:lineRule="auto"/>
        <w:ind w:left="0" w:right="43"/>
        <w:rPr>
          <w:sz w:val="18"/>
          <w:szCs w:val="18"/>
        </w:rPr>
      </w:pPr>
      <w:r w:rsidRPr="00FB4186">
        <w:rPr>
          <w:sz w:val="18"/>
          <w:szCs w:val="18"/>
        </w:rPr>
        <w:t>готовность</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конструктивному</w:t>
      </w:r>
      <w:r w:rsidR="00942225" w:rsidRPr="00FB4186">
        <w:rPr>
          <w:sz w:val="18"/>
          <w:szCs w:val="18"/>
        </w:rPr>
        <w:t xml:space="preserve"> </w:t>
      </w:r>
      <w:r w:rsidRPr="00FB4186">
        <w:rPr>
          <w:sz w:val="18"/>
          <w:szCs w:val="18"/>
        </w:rPr>
        <w:t>участию</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принятии</w:t>
      </w:r>
      <w:r w:rsidR="00942225" w:rsidRPr="00FB4186">
        <w:rPr>
          <w:sz w:val="18"/>
          <w:szCs w:val="18"/>
        </w:rPr>
        <w:t xml:space="preserve"> </w:t>
      </w:r>
      <w:r w:rsidRPr="00FB4186">
        <w:rPr>
          <w:sz w:val="18"/>
          <w:szCs w:val="18"/>
        </w:rPr>
        <w:t>решений,</w:t>
      </w:r>
      <w:r w:rsidR="00942225" w:rsidRPr="00FB4186">
        <w:rPr>
          <w:sz w:val="18"/>
          <w:szCs w:val="18"/>
        </w:rPr>
        <w:t xml:space="preserve"> </w:t>
      </w:r>
      <w:r w:rsidRPr="00FB4186">
        <w:rPr>
          <w:sz w:val="18"/>
          <w:szCs w:val="18"/>
        </w:rPr>
        <w:t>затрагивающих</w:t>
      </w:r>
      <w:r w:rsidR="00942225" w:rsidRPr="00FB4186">
        <w:rPr>
          <w:sz w:val="18"/>
          <w:szCs w:val="18"/>
        </w:rPr>
        <w:t xml:space="preserve"> </w:t>
      </w:r>
      <w:r w:rsidRPr="00FB4186">
        <w:rPr>
          <w:sz w:val="18"/>
          <w:szCs w:val="18"/>
        </w:rPr>
        <w:t>их</w:t>
      </w:r>
      <w:r w:rsidR="00942225" w:rsidRPr="00FB4186">
        <w:rPr>
          <w:sz w:val="18"/>
          <w:szCs w:val="18"/>
        </w:rPr>
        <w:t xml:space="preserve"> </w:t>
      </w:r>
      <w:r w:rsidRPr="00FB4186">
        <w:rPr>
          <w:sz w:val="18"/>
          <w:szCs w:val="18"/>
        </w:rPr>
        <w:t>права</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интересы,</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том</w:t>
      </w:r>
      <w:r w:rsidR="00942225" w:rsidRPr="00FB4186">
        <w:rPr>
          <w:sz w:val="18"/>
          <w:szCs w:val="18"/>
        </w:rPr>
        <w:t xml:space="preserve"> </w:t>
      </w:r>
      <w:r w:rsidRPr="00FB4186">
        <w:rPr>
          <w:sz w:val="18"/>
          <w:szCs w:val="18"/>
        </w:rPr>
        <w:t>числе</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различных</w:t>
      </w:r>
      <w:r w:rsidR="00942225" w:rsidRPr="00FB4186">
        <w:rPr>
          <w:sz w:val="18"/>
          <w:szCs w:val="18"/>
        </w:rPr>
        <w:t xml:space="preserve"> </w:t>
      </w:r>
      <w:r w:rsidRPr="00FB4186">
        <w:rPr>
          <w:sz w:val="18"/>
          <w:szCs w:val="18"/>
        </w:rPr>
        <w:t>формах</w:t>
      </w:r>
      <w:r w:rsidR="00942225" w:rsidRPr="00FB4186">
        <w:rPr>
          <w:sz w:val="18"/>
          <w:szCs w:val="18"/>
        </w:rPr>
        <w:t xml:space="preserve"> </w:t>
      </w:r>
      <w:r w:rsidRPr="00FB4186">
        <w:rPr>
          <w:sz w:val="18"/>
          <w:szCs w:val="18"/>
        </w:rPr>
        <w:t>общественной</w:t>
      </w:r>
      <w:r w:rsidR="00942225" w:rsidRPr="00FB4186">
        <w:rPr>
          <w:sz w:val="18"/>
          <w:szCs w:val="18"/>
        </w:rPr>
        <w:t xml:space="preserve"> </w:t>
      </w:r>
      <w:r w:rsidRPr="00FB4186">
        <w:rPr>
          <w:sz w:val="18"/>
          <w:szCs w:val="18"/>
        </w:rPr>
        <w:t>самоорганизации,</w:t>
      </w:r>
      <w:r w:rsidR="00942225" w:rsidRPr="00FB4186">
        <w:rPr>
          <w:sz w:val="18"/>
          <w:szCs w:val="18"/>
        </w:rPr>
        <w:t xml:space="preserve"> </w:t>
      </w:r>
      <w:r w:rsidRPr="00FB4186">
        <w:rPr>
          <w:sz w:val="18"/>
          <w:szCs w:val="18"/>
        </w:rPr>
        <w:t>самоуправления,</w:t>
      </w:r>
      <w:r w:rsidR="00942225" w:rsidRPr="00FB4186">
        <w:rPr>
          <w:sz w:val="18"/>
          <w:szCs w:val="18"/>
        </w:rPr>
        <w:t xml:space="preserve"> </w:t>
      </w:r>
      <w:r w:rsidRPr="00FB4186">
        <w:rPr>
          <w:sz w:val="18"/>
          <w:szCs w:val="18"/>
        </w:rPr>
        <w:t>общественно</w:t>
      </w:r>
      <w:r w:rsidR="00942225" w:rsidRPr="00FB4186">
        <w:rPr>
          <w:sz w:val="18"/>
          <w:szCs w:val="18"/>
        </w:rPr>
        <w:t xml:space="preserve"> </w:t>
      </w:r>
      <w:r w:rsidRPr="00FB4186">
        <w:rPr>
          <w:sz w:val="18"/>
          <w:szCs w:val="18"/>
        </w:rPr>
        <w:t>значимой</w:t>
      </w:r>
      <w:r w:rsidR="00942225" w:rsidRPr="00FB4186">
        <w:rPr>
          <w:sz w:val="18"/>
          <w:szCs w:val="18"/>
        </w:rPr>
        <w:t xml:space="preserve"> </w:t>
      </w:r>
      <w:r w:rsidRPr="00FB4186">
        <w:rPr>
          <w:sz w:val="18"/>
          <w:szCs w:val="18"/>
        </w:rPr>
        <w:t>деятельности;</w:t>
      </w:r>
    </w:p>
    <w:p w14:paraId="41D1AFBE" w14:textId="77777777" w:rsidR="00EA1E1F" w:rsidRPr="00FB4186" w:rsidRDefault="002A62B3" w:rsidP="004D5EE1">
      <w:pPr>
        <w:pStyle w:val="a3"/>
        <w:spacing w:before="1" w:line="276" w:lineRule="auto"/>
        <w:ind w:left="0" w:right="43"/>
        <w:rPr>
          <w:sz w:val="18"/>
          <w:szCs w:val="18"/>
        </w:rPr>
      </w:pPr>
      <w:r w:rsidRPr="00FB4186">
        <w:rPr>
          <w:sz w:val="18"/>
          <w:szCs w:val="18"/>
        </w:rPr>
        <w:t>приверженность</w:t>
      </w:r>
      <w:r w:rsidR="00942225" w:rsidRPr="00FB4186">
        <w:rPr>
          <w:sz w:val="18"/>
          <w:szCs w:val="18"/>
        </w:rPr>
        <w:t xml:space="preserve"> </w:t>
      </w:r>
      <w:r w:rsidRPr="00FB4186">
        <w:rPr>
          <w:sz w:val="18"/>
          <w:szCs w:val="18"/>
        </w:rPr>
        <w:t>идеям</w:t>
      </w:r>
      <w:r w:rsidR="00942225" w:rsidRPr="00FB4186">
        <w:rPr>
          <w:sz w:val="18"/>
          <w:szCs w:val="18"/>
        </w:rPr>
        <w:t xml:space="preserve"> </w:t>
      </w:r>
      <w:r w:rsidRPr="00FB4186">
        <w:rPr>
          <w:sz w:val="18"/>
          <w:szCs w:val="18"/>
        </w:rPr>
        <w:t>интернационализма,</w:t>
      </w:r>
      <w:r w:rsidR="00942225" w:rsidRPr="00FB4186">
        <w:rPr>
          <w:sz w:val="18"/>
          <w:szCs w:val="18"/>
        </w:rPr>
        <w:t xml:space="preserve"> </w:t>
      </w:r>
      <w:r w:rsidRPr="00FB4186">
        <w:rPr>
          <w:sz w:val="18"/>
          <w:szCs w:val="18"/>
        </w:rPr>
        <w:t>дружбы,</w:t>
      </w:r>
      <w:r w:rsidR="00942225" w:rsidRPr="00FB4186">
        <w:rPr>
          <w:sz w:val="18"/>
          <w:szCs w:val="18"/>
        </w:rPr>
        <w:t xml:space="preserve"> </w:t>
      </w:r>
      <w:r w:rsidRPr="00FB4186">
        <w:rPr>
          <w:sz w:val="18"/>
          <w:szCs w:val="18"/>
        </w:rPr>
        <w:t>равенства,</w:t>
      </w:r>
      <w:r w:rsidR="00942225" w:rsidRPr="00FB4186">
        <w:rPr>
          <w:sz w:val="18"/>
          <w:szCs w:val="18"/>
        </w:rPr>
        <w:t xml:space="preserve"> </w:t>
      </w:r>
      <w:r w:rsidRPr="00FB4186">
        <w:rPr>
          <w:sz w:val="18"/>
          <w:szCs w:val="18"/>
        </w:rPr>
        <w:t>взаимопомощи</w:t>
      </w:r>
      <w:r w:rsidR="00942225" w:rsidRPr="00FB4186">
        <w:rPr>
          <w:sz w:val="18"/>
          <w:szCs w:val="18"/>
        </w:rPr>
        <w:t xml:space="preserve"> </w:t>
      </w:r>
      <w:r w:rsidRPr="00FB4186">
        <w:rPr>
          <w:sz w:val="18"/>
          <w:szCs w:val="18"/>
        </w:rPr>
        <w:t>народов;</w:t>
      </w:r>
      <w:r w:rsidR="00942225" w:rsidRPr="00FB4186">
        <w:rPr>
          <w:sz w:val="18"/>
          <w:szCs w:val="18"/>
        </w:rPr>
        <w:t xml:space="preserve"> </w:t>
      </w:r>
      <w:r w:rsidRPr="00FB4186">
        <w:rPr>
          <w:sz w:val="18"/>
          <w:szCs w:val="18"/>
        </w:rPr>
        <w:t>воспитание</w:t>
      </w:r>
      <w:r w:rsidR="00942225" w:rsidRPr="00FB4186">
        <w:rPr>
          <w:sz w:val="18"/>
          <w:szCs w:val="18"/>
        </w:rPr>
        <w:t xml:space="preserve"> </w:t>
      </w:r>
      <w:r w:rsidRPr="00FB4186">
        <w:rPr>
          <w:sz w:val="18"/>
          <w:szCs w:val="18"/>
        </w:rPr>
        <w:t>уважительного</w:t>
      </w:r>
      <w:r w:rsidR="00942225" w:rsidRPr="00FB4186">
        <w:rPr>
          <w:sz w:val="18"/>
          <w:szCs w:val="18"/>
        </w:rPr>
        <w:t xml:space="preserve"> </w:t>
      </w:r>
      <w:r w:rsidRPr="00FB4186">
        <w:rPr>
          <w:sz w:val="18"/>
          <w:szCs w:val="18"/>
        </w:rPr>
        <w:t>отношения</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национальному</w:t>
      </w:r>
      <w:r w:rsidR="00942225" w:rsidRPr="00FB4186">
        <w:rPr>
          <w:sz w:val="18"/>
          <w:szCs w:val="18"/>
        </w:rPr>
        <w:t xml:space="preserve"> </w:t>
      </w:r>
      <w:r w:rsidRPr="00FB4186">
        <w:rPr>
          <w:sz w:val="18"/>
          <w:szCs w:val="18"/>
        </w:rPr>
        <w:t>достоинству</w:t>
      </w:r>
      <w:r w:rsidR="00942225" w:rsidRPr="00FB4186">
        <w:rPr>
          <w:sz w:val="18"/>
          <w:szCs w:val="18"/>
        </w:rPr>
        <w:t xml:space="preserve"> </w:t>
      </w:r>
      <w:r w:rsidRPr="00FB4186">
        <w:rPr>
          <w:sz w:val="18"/>
          <w:szCs w:val="18"/>
        </w:rPr>
        <w:t>людей,</w:t>
      </w:r>
      <w:r w:rsidR="00942225" w:rsidRPr="00FB4186">
        <w:rPr>
          <w:sz w:val="18"/>
          <w:szCs w:val="18"/>
        </w:rPr>
        <w:t xml:space="preserve"> </w:t>
      </w:r>
      <w:r w:rsidRPr="00FB4186">
        <w:rPr>
          <w:sz w:val="18"/>
          <w:szCs w:val="18"/>
        </w:rPr>
        <w:t>их</w:t>
      </w:r>
      <w:r w:rsidR="00942225" w:rsidRPr="00FB4186">
        <w:rPr>
          <w:sz w:val="18"/>
          <w:szCs w:val="18"/>
        </w:rPr>
        <w:t xml:space="preserve"> </w:t>
      </w:r>
      <w:r w:rsidRPr="00FB4186">
        <w:rPr>
          <w:sz w:val="18"/>
          <w:szCs w:val="18"/>
        </w:rPr>
        <w:t>чувствам,</w:t>
      </w:r>
      <w:r w:rsidR="00942225" w:rsidRPr="00FB4186">
        <w:rPr>
          <w:sz w:val="18"/>
          <w:szCs w:val="18"/>
        </w:rPr>
        <w:t xml:space="preserve"> </w:t>
      </w:r>
      <w:r w:rsidRPr="00FB4186">
        <w:rPr>
          <w:sz w:val="18"/>
          <w:szCs w:val="18"/>
        </w:rPr>
        <w:t>религиозным</w:t>
      </w:r>
      <w:r w:rsidR="00942225" w:rsidRPr="00FB4186">
        <w:rPr>
          <w:sz w:val="18"/>
          <w:szCs w:val="18"/>
        </w:rPr>
        <w:t xml:space="preserve"> </w:t>
      </w:r>
      <w:r w:rsidRPr="00FB4186">
        <w:rPr>
          <w:sz w:val="18"/>
          <w:szCs w:val="18"/>
        </w:rPr>
        <w:t>убеждениям;</w:t>
      </w:r>
    </w:p>
    <w:p w14:paraId="41D1AFBF" w14:textId="77777777" w:rsidR="00EA1E1F" w:rsidRPr="00FB4186" w:rsidRDefault="002A62B3" w:rsidP="004D5EE1">
      <w:pPr>
        <w:pStyle w:val="a3"/>
        <w:spacing w:line="276" w:lineRule="auto"/>
        <w:ind w:left="0" w:right="43"/>
        <w:rPr>
          <w:sz w:val="18"/>
          <w:szCs w:val="18"/>
        </w:rPr>
      </w:pPr>
      <w:r w:rsidRPr="00FB4186">
        <w:rPr>
          <w:sz w:val="18"/>
          <w:szCs w:val="18"/>
        </w:rPr>
        <w:t>готовность</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противостоять</w:t>
      </w:r>
      <w:r w:rsidR="00942225" w:rsidRPr="00FB4186">
        <w:rPr>
          <w:sz w:val="18"/>
          <w:szCs w:val="18"/>
        </w:rPr>
        <w:t xml:space="preserve"> </w:t>
      </w:r>
      <w:r w:rsidRPr="00FB4186">
        <w:rPr>
          <w:sz w:val="18"/>
          <w:szCs w:val="18"/>
        </w:rPr>
        <w:t>идеологии</w:t>
      </w:r>
      <w:r w:rsidR="00942225" w:rsidRPr="00FB4186">
        <w:rPr>
          <w:sz w:val="18"/>
          <w:szCs w:val="18"/>
        </w:rPr>
        <w:t xml:space="preserve"> </w:t>
      </w:r>
      <w:r w:rsidRPr="00FB4186">
        <w:rPr>
          <w:sz w:val="18"/>
          <w:szCs w:val="18"/>
        </w:rPr>
        <w:t>экстремизма,</w:t>
      </w:r>
      <w:r w:rsidR="00942225" w:rsidRPr="00FB4186">
        <w:rPr>
          <w:sz w:val="18"/>
          <w:szCs w:val="18"/>
        </w:rPr>
        <w:t xml:space="preserve"> </w:t>
      </w:r>
      <w:r w:rsidRPr="00FB4186">
        <w:rPr>
          <w:sz w:val="18"/>
          <w:szCs w:val="18"/>
        </w:rPr>
        <w:t>национализма,</w:t>
      </w:r>
      <w:r w:rsidR="00942225" w:rsidRPr="00FB4186">
        <w:rPr>
          <w:sz w:val="18"/>
          <w:szCs w:val="18"/>
        </w:rPr>
        <w:t xml:space="preserve"> </w:t>
      </w:r>
      <w:r w:rsidRPr="00FB4186">
        <w:rPr>
          <w:sz w:val="18"/>
          <w:szCs w:val="18"/>
        </w:rPr>
        <w:t>ксенофобии,</w:t>
      </w:r>
      <w:r w:rsidR="00942225" w:rsidRPr="00FB4186">
        <w:rPr>
          <w:sz w:val="18"/>
          <w:szCs w:val="18"/>
        </w:rPr>
        <w:t xml:space="preserve"> </w:t>
      </w:r>
      <w:r w:rsidRPr="00FB4186">
        <w:rPr>
          <w:sz w:val="18"/>
          <w:szCs w:val="18"/>
        </w:rPr>
        <w:t>коррупции,</w:t>
      </w:r>
      <w:r w:rsidR="00942225" w:rsidRPr="00FB4186">
        <w:rPr>
          <w:sz w:val="18"/>
          <w:szCs w:val="18"/>
        </w:rPr>
        <w:t xml:space="preserve"> </w:t>
      </w:r>
      <w:r w:rsidRPr="00FB4186">
        <w:rPr>
          <w:sz w:val="18"/>
          <w:szCs w:val="18"/>
        </w:rPr>
        <w:t>дискриминации</w:t>
      </w:r>
      <w:r w:rsidR="00942225" w:rsidRPr="00FB4186">
        <w:rPr>
          <w:sz w:val="18"/>
          <w:szCs w:val="18"/>
        </w:rPr>
        <w:t xml:space="preserve"> </w:t>
      </w:r>
      <w:r w:rsidRPr="00FB4186">
        <w:rPr>
          <w:sz w:val="18"/>
          <w:szCs w:val="18"/>
        </w:rPr>
        <w:t>по</w:t>
      </w:r>
      <w:r w:rsidR="00942225" w:rsidRPr="00FB4186">
        <w:rPr>
          <w:sz w:val="18"/>
          <w:szCs w:val="18"/>
        </w:rPr>
        <w:t xml:space="preserve"> </w:t>
      </w:r>
      <w:r w:rsidRPr="00FB4186">
        <w:rPr>
          <w:sz w:val="18"/>
          <w:szCs w:val="18"/>
        </w:rPr>
        <w:t>социальным,</w:t>
      </w:r>
      <w:r w:rsidR="00942225" w:rsidRPr="00FB4186">
        <w:rPr>
          <w:sz w:val="18"/>
          <w:szCs w:val="18"/>
        </w:rPr>
        <w:t xml:space="preserve"> </w:t>
      </w:r>
      <w:r w:rsidRPr="00FB4186">
        <w:rPr>
          <w:sz w:val="18"/>
          <w:szCs w:val="18"/>
        </w:rPr>
        <w:t>религиозным,</w:t>
      </w:r>
      <w:r w:rsidR="00942225" w:rsidRPr="00FB4186">
        <w:rPr>
          <w:sz w:val="18"/>
          <w:szCs w:val="18"/>
        </w:rPr>
        <w:t xml:space="preserve"> </w:t>
      </w:r>
      <w:r w:rsidRPr="00FB4186">
        <w:rPr>
          <w:sz w:val="18"/>
          <w:szCs w:val="18"/>
        </w:rPr>
        <w:t>расовым,</w:t>
      </w:r>
      <w:r w:rsidR="00942225" w:rsidRPr="00FB4186">
        <w:rPr>
          <w:sz w:val="18"/>
          <w:szCs w:val="18"/>
        </w:rPr>
        <w:t xml:space="preserve"> </w:t>
      </w:r>
      <w:r w:rsidRPr="00FB4186">
        <w:rPr>
          <w:sz w:val="18"/>
          <w:szCs w:val="18"/>
        </w:rPr>
        <w:t>национальным</w:t>
      </w:r>
      <w:r w:rsidR="00942225" w:rsidRPr="00FB4186">
        <w:rPr>
          <w:sz w:val="18"/>
          <w:szCs w:val="18"/>
        </w:rPr>
        <w:t xml:space="preserve"> </w:t>
      </w:r>
      <w:r w:rsidRPr="00FB4186">
        <w:rPr>
          <w:sz w:val="18"/>
          <w:szCs w:val="18"/>
        </w:rPr>
        <w:t>признакам</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другим</w:t>
      </w:r>
      <w:r w:rsidR="00942225" w:rsidRPr="00FB4186">
        <w:rPr>
          <w:sz w:val="18"/>
          <w:szCs w:val="18"/>
        </w:rPr>
        <w:t xml:space="preserve"> </w:t>
      </w:r>
      <w:r w:rsidRPr="00FB4186">
        <w:rPr>
          <w:sz w:val="18"/>
          <w:szCs w:val="18"/>
        </w:rPr>
        <w:t>негативным</w:t>
      </w:r>
      <w:r w:rsidR="00942225" w:rsidRPr="00FB4186">
        <w:rPr>
          <w:sz w:val="18"/>
          <w:szCs w:val="18"/>
        </w:rPr>
        <w:t xml:space="preserve"> </w:t>
      </w:r>
      <w:r w:rsidRPr="00FB4186">
        <w:rPr>
          <w:sz w:val="18"/>
          <w:szCs w:val="18"/>
        </w:rPr>
        <w:t>социальным</w:t>
      </w:r>
      <w:r w:rsidR="00942225" w:rsidRPr="00FB4186">
        <w:rPr>
          <w:sz w:val="18"/>
          <w:szCs w:val="18"/>
        </w:rPr>
        <w:t xml:space="preserve"> </w:t>
      </w:r>
      <w:r w:rsidRPr="00FB4186">
        <w:rPr>
          <w:sz w:val="18"/>
          <w:szCs w:val="18"/>
        </w:rPr>
        <w:t>явлениям.</w:t>
      </w:r>
    </w:p>
    <w:p w14:paraId="41D1AFC0" w14:textId="77777777" w:rsidR="001A7B2C" w:rsidRPr="00FB4186" w:rsidRDefault="002A62B3" w:rsidP="004D5EE1">
      <w:pPr>
        <w:pStyle w:val="a3"/>
        <w:tabs>
          <w:tab w:val="left" w:pos="2834"/>
          <w:tab w:val="left" w:pos="3341"/>
          <w:tab w:val="left" w:pos="4306"/>
          <w:tab w:val="left" w:pos="4855"/>
          <w:tab w:val="left" w:pos="4945"/>
          <w:tab w:val="left" w:pos="6491"/>
          <w:tab w:val="left" w:pos="6615"/>
          <w:tab w:val="left" w:pos="6712"/>
          <w:tab w:val="left" w:pos="7165"/>
          <w:tab w:val="left" w:pos="8072"/>
          <w:tab w:val="left" w:pos="8198"/>
          <w:tab w:val="left" w:pos="8373"/>
          <w:tab w:val="left" w:pos="8513"/>
          <w:tab w:val="left" w:pos="10023"/>
        </w:tabs>
        <w:spacing w:line="276" w:lineRule="auto"/>
        <w:ind w:left="0" w:right="43"/>
        <w:jc w:val="left"/>
        <w:rPr>
          <w:sz w:val="18"/>
          <w:szCs w:val="18"/>
        </w:rPr>
      </w:pPr>
      <w:r w:rsidRPr="00FB4186">
        <w:rPr>
          <w:sz w:val="18"/>
          <w:szCs w:val="18"/>
        </w:rPr>
        <w:t>Результаты</w:t>
      </w:r>
      <w:r w:rsidRPr="00FB4186">
        <w:rPr>
          <w:sz w:val="18"/>
          <w:szCs w:val="18"/>
        </w:rPr>
        <w:tab/>
        <w:t>ду</w:t>
      </w:r>
      <w:r w:rsidR="001A7B2C" w:rsidRPr="00FB4186">
        <w:rPr>
          <w:sz w:val="18"/>
          <w:szCs w:val="18"/>
        </w:rPr>
        <w:t>ховно-нравственного</w:t>
      </w:r>
      <w:r w:rsidR="001A7B2C" w:rsidRPr="00FB4186">
        <w:rPr>
          <w:sz w:val="18"/>
          <w:szCs w:val="18"/>
        </w:rPr>
        <w:tab/>
      </w:r>
      <w:r w:rsidR="001A7B2C" w:rsidRPr="00FB4186">
        <w:rPr>
          <w:sz w:val="18"/>
          <w:szCs w:val="18"/>
        </w:rPr>
        <w:tab/>
        <w:t>развития,</w:t>
      </w:r>
      <w:r w:rsidR="001A7B2C" w:rsidRPr="00FB4186">
        <w:rPr>
          <w:sz w:val="18"/>
          <w:szCs w:val="18"/>
        </w:rPr>
        <w:tab/>
      </w:r>
      <w:r w:rsidRPr="00FB4186">
        <w:rPr>
          <w:sz w:val="18"/>
          <w:szCs w:val="18"/>
        </w:rPr>
        <w:t>воспитания</w:t>
      </w:r>
    </w:p>
    <w:p w14:paraId="41D1AFC1" w14:textId="77777777" w:rsidR="00EA1E1F" w:rsidRPr="00FB4186" w:rsidRDefault="00942225" w:rsidP="004D5EE1">
      <w:pPr>
        <w:pStyle w:val="a3"/>
        <w:tabs>
          <w:tab w:val="left" w:pos="2834"/>
          <w:tab w:val="left" w:pos="3341"/>
          <w:tab w:val="left" w:pos="4306"/>
          <w:tab w:val="left" w:pos="4855"/>
          <w:tab w:val="left" w:pos="4945"/>
          <w:tab w:val="left" w:pos="6491"/>
          <w:tab w:val="left" w:pos="6615"/>
          <w:tab w:val="left" w:pos="6712"/>
          <w:tab w:val="left" w:pos="7165"/>
          <w:tab w:val="left" w:pos="8072"/>
          <w:tab w:val="left" w:pos="8198"/>
          <w:tab w:val="left" w:pos="8373"/>
          <w:tab w:val="left" w:pos="8513"/>
          <w:tab w:val="left" w:pos="8789"/>
        </w:tabs>
        <w:spacing w:line="276" w:lineRule="auto"/>
        <w:ind w:left="0" w:right="43" w:firstLine="0"/>
        <w:jc w:val="left"/>
        <w:rPr>
          <w:sz w:val="18"/>
          <w:szCs w:val="18"/>
        </w:rPr>
      </w:pPr>
      <w:r w:rsidRPr="00FB4186">
        <w:rPr>
          <w:spacing w:val="-1"/>
          <w:sz w:val="18"/>
          <w:szCs w:val="18"/>
        </w:rPr>
        <w:t xml:space="preserve">И </w:t>
      </w:r>
      <w:r w:rsidR="002A62B3" w:rsidRPr="00FB4186">
        <w:rPr>
          <w:sz w:val="18"/>
          <w:szCs w:val="18"/>
        </w:rPr>
        <w:t xml:space="preserve">социализации </w:t>
      </w:r>
      <w:r w:rsidR="002A62B3" w:rsidRPr="00FB4186">
        <w:rPr>
          <w:b/>
          <w:sz w:val="18"/>
          <w:szCs w:val="18"/>
        </w:rPr>
        <w:t>в сфере отношений обучающихся с окружающими людьми</w:t>
      </w:r>
      <w:r w:rsidRPr="00FB4186">
        <w:rPr>
          <w:sz w:val="18"/>
          <w:szCs w:val="18"/>
        </w:rPr>
        <w:t xml:space="preserve">: нравственное </w:t>
      </w:r>
      <w:r w:rsidR="002A62B3" w:rsidRPr="00FB4186">
        <w:rPr>
          <w:sz w:val="18"/>
          <w:szCs w:val="18"/>
        </w:rPr>
        <w:t>с</w:t>
      </w:r>
      <w:r w:rsidRPr="00FB4186">
        <w:rPr>
          <w:sz w:val="18"/>
          <w:szCs w:val="18"/>
        </w:rPr>
        <w:t xml:space="preserve">ознание и поведение на основе </w:t>
      </w:r>
      <w:r w:rsidR="002A62B3" w:rsidRPr="00FB4186">
        <w:rPr>
          <w:sz w:val="18"/>
          <w:szCs w:val="18"/>
        </w:rPr>
        <w:t>усвоения</w:t>
      </w:r>
      <w:r w:rsidRPr="00FB4186">
        <w:rPr>
          <w:sz w:val="18"/>
          <w:szCs w:val="18"/>
        </w:rPr>
        <w:t xml:space="preserve"> общечеловеческих ценностей, толерантное</w:t>
      </w:r>
      <w:r w:rsidRPr="00FB4186">
        <w:rPr>
          <w:sz w:val="18"/>
          <w:szCs w:val="18"/>
        </w:rPr>
        <w:tab/>
        <w:t xml:space="preserve"> </w:t>
      </w:r>
      <w:r w:rsidR="002A62B3" w:rsidRPr="00FB4186">
        <w:rPr>
          <w:sz w:val="18"/>
          <w:szCs w:val="18"/>
        </w:rPr>
        <w:t>сознание</w:t>
      </w:r>
      <w:r w:rsidR="002A62B3" w:rsidRPr="00FB4186">
        <w:rPr>
          <w:sz w:val="18"/>
          <w:szCs w:val="18"/>
        </w:rPr>
        <w:tab/>
        <w:t>и</w:t>
      </w:r>
      <w:r w:rsidR="002A62B3" w:rsidRPr="00FB4186">
        <w:rPr>
          <w:sz w:val="18"/>
          <w:szCs w:val="18"/>
        </w:rPr>
        <w:tab/>
      </w:r>
      <w:r w:rsidR="002A62B3" w:rsidRPr="00FB4186">
        <w:rPr>
          <w:sz w:val="18"/>
          <w:szCs w:val="18"/>
        </w:rPr>
        <w:tab/>
        <w:t>поведение</w:t>
      </w:r>
      <w:r w:rsidR="002A62B3" w:rsidRPr="00FB4186">
        <w:rPr>
          <w:sz w:val="18"/>
          <w:szCs w:val="18"/>
        </w:rPr>
        <w:tab/>
        <w:t>в</w:t>
      </w:r>
      <w:r w:rsidRPr="00FB4186">
        <w:rPr>
          <w:sz w:val="18"/>
          <w:szCs w:val="18"/>
        </w:rPr>
        <w:t xml:space="preserve"> </w:t>
      </w:r>
      <w:r w:rsidR="002A62B3" w:rsidRPr="00FB4186">
        <w:rPr>
          <w:sz w:val="18"/>
          <w:szCs w:val="18"/>
        </w:rPr>
        <w:t>поликультурном</w:t>
      </w:r>
      <w:r w:rsidRPr="00FB4186">
        <w:rPr>
          <w:sz w:val="18"/>
          <w:szCs w:val="18"/>
        </w:rPr>
        <w:t xml:space="preserve"> </w:t>
      </w:r>
      <w:r w:rsidR="002A62B3" w:rsidRPr="00FB4186">
        <w:rPr>
          <w:sz w:val="18"/>
          <w:szCs w:val="18"/>
        </w:rPr>
        <w:t>мире,</w:t>
      </w:r>
      <w:r w:rsidRPr="00FB4186">
        <w:rPr>
          <w:sz w:val="18"/>
          <w:szCs w:val="18"/>
        </w:rPr>
        <w:t xml:space="preserve"> </w:t>
      </w:r>
      <w:r w:rsidR="002A62B3" w:rsidRPr="00FB4186">
        <w:rPr>
          <w:sz w:val="18"/>
          <w:szCs w:val="18"/>
        </w:rPr>
        <w:t>готовность</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способность</w:t>
      </w:r>
      <w:r w:rsidRPr="00FB4186">
        <w:rPr>
          <w:sz w:val="18"/>
          <w:szCs w:val="18"/>
        </w:rPr>
        <w:t xml:space="preserve"> </w:t>
      </w:r>
      <w:r w:rsidR="002A62B3" w:rsidRPr="00FB4186">
        <w:rPr>
          <w:sz w:val="18"/>
          <w:szCs w:val="18"/>
        </w:rPr>
        <w:t>вести</w:t>
      </w:r>
      <w:r w:rsidRPr="00FB4186">
        <w:rPr>
          <w:sz w:val="18"/>
          <w:szCs w:val="18"/>
        </w:rPr>
        <w:t xml:space="preserve"> </w:t>
      </w:r>
      <w:r w:rsidR="002A62B3" w:rsidRPr="00FB4186">
        <w:rPr>
          <w:sz w:val="18"/>
          <w:szCs w:val="18"/>
        </w:rPr>
        <w:t>диалог</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другими</w:t>
      </w:r>
      <w:r w:rsidRPr="00FB4186">
        <w:rPr>
          <w:sz w:val="18"/>
          <w:szCs w:val="18"/>
        </w:rPr>
        <w:t xml:space="preserve"> </w:t>
      </w:r>
      <w:r w:rsidR="001A7B2C" w:rsidRPr="00FB4186">
        <w:rPr>
          <w:sz w:val="18"/>
          <w:szCs w:val="18"/>
        </w:rPr>
        <w:t>л</w:t>
      </w:r>
      <w:r w:rsidR="002A62B3" w:rsidRPr="00FB4186">
        <w:rPr>
          <w:sz w:val="18"/>
          <w:szCs w:val="18"/>
        </w:rPr>
        <w:t>юдьми,</w:t>
      </w:r>
      <w:r w:rsidRPr="00FB4186">
        <w:rPr>
          <w:sz w:val="18"/>
          <w:szCs w:val="18"/>
        </w:rPr>
        <w:t xml:space="preserve"> </w:t>
      </w:r>
      <w:r w:rsidR="002A62B3" w:rsidRPr="00FB4186">
        <w:rPr>
          <w:sz w:val="18"/>
          <w:szCs w:val="18"/>
        </w:rPr>
        <w:t>достигать</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нем</w:t>
      </w:r>
      <w:r w:rsidRPr="00FB4186">
        <w:rPr>
          <w:sz w:val="18"/>
          <w:szCs w:val="18"/>
        </w:rPr>
        <w:t xml:space="preserve"> </w:t>
      </w:r>
      <w:r w:rsidR="002A62B3" w:rsidRPr="00FB4186">
        <w:rPr>
          <w:sz w:val="18"/>
          <w:szCs w:val="18"/>
        </w:rPr>
        <w:t>взаимопонимания,</w:t>
      </w:r>
      <w:r w:rsidRPr="00FB4186">
        <w:rPr>
          <w:sz w:val="18"/>
          <w:szCs w:val="18"/>
        </w:rPr>
        <w:t xml:space="preserve"> </w:t>
      </w:r>
      <w:r w:rsidR="002A62B3" w:rsidRPr="00FB4186">
        <w:rPr>
          <w:sz w:val="18"/>
          <w:szCs w:val="18"/>
        </w:rPr>
        <w:t>находить</w:t>
      </w:r>
      <w:r w:rsidRPr="00FB4186">
        <w:rPr>
          <w:sz w:val="18"/>
          <w:szCs w:val="18"/>
        </w:rPr>
        <w:t xml:space="preserve"> </w:t>
      </w:r>
      <w:r w:rsidR="002A62B3" w:rsidRPr="00FB4186">
        <w:rPr>
          <w:sz w:val="18"/>
          <w:szCs w:val="18"/>
        </w:rPr>
        <w:t>общие</w:t>
      </w:r>
      <w:r w:rsidRPr="00FB4186">
        <w:rPr>
          <w:sz w:val="18"/>
          <w:szCs w:val="18"/>
        </w:rPr>
        <w:t xml:space="preserve"> </w:t>
      </w:r>
      <w:r w:rsidR="002A62B3" w:rsidRPr="00FB4186">
        <w:rPr>
          <w:sz w:val="18"/>
          <w:szCs w:val="18"/>
        </w:rPr>
        <w:t>цели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сотрудничать</w:t>
      </w:r>
      <w:r w:rsidRPr="00FB4186">
        <w:rPr>
          <w:sz w:val="18"/>
          <w:szCs w:val="18"/>
        </w:rPr>
        <w:t xml:space="preserve"> </w:t>
      </w:r>
      <w:r w:rsidR="002A62B3" w:rsidRPr="00FB4186">
        <w:rPr>
          <w:sz w:val="18"/>
          <w:szCs w:val="18"/>
        </w:rPr>
        <w:t>для их</w:t>
      </w:r>
      <w:r w:rsidRPr="00FB4186">
        <w:rPr>
          <w:sz w:val="18"/>
          <w:szCs w:val="18"/>
        </w:rPr>
        <w:t xml:space="preserve"> </w:t>
      </w:r>
      <w:r w:rsidR="002A62B3" w:rsidRPr="00FB4186">
        <w:rPr>
          <w:sz w:val="18"/>
          <w:szCs w:val="18"/>
        </w:rPr>
        <w:t>достижения;</w:t>
      </w:r>
    </w:p>
    <w:p w14:paraId="41D1AFC2" w14:textId="77777777" w:rsidR="00EA1E1F" w:rsidRPr="00FB4186" w:rsidRDefault="00942225" w:rsidP="004D5EE1">
      <w:pPr>
        <w:pStyle w:val="a3"/>
        <w:spacing w:line="276" w:lineRule="auto"/>
        <w:ind w:left="0" w:right="43"/>
        <w:rPr>
          <w:sz w:val="18"/>
          <w:szCs w:val="18"/>
        </w:rPr>
      </w:pPr>
      <w:r w:rsidRPr="00FB4186">
        <w:rPr>
          <w:sz w:val="18"/>
          <w:szCs w:val="18"/>
        </w:rPr>
        <w:t>П</w:t>
      </w:r>
      <w:r w:rsidR="002A62B3" w:rsidRPr="00FB4186">
        <w:rPr>
          <w:sz w:val="18"/>
          <w:szCs w:val="18"/>
        </w:rPr>
        <w:t>ринятие</w:t>
      </w:r>
      <w:r w:rsidRPr="00FB4186">
        <w:rPr>
          <w:sz w:val="18"/>
          <w:szCs w:val="18"/>
        </w:rPr>
        <w:t xml:space="preserve"> </w:t>
      </w:r>
      <w:r w:rsidR="002A62B3" w:rsidRPr="00FB4186">
        <w:rPr>
          <w:sz w:val="18"/>
          <w:szCs w:val="18"/>
        </w:rPr>
        <w:t>гуманистических</w:t>
      </w:r>
      <w:r w:rsidRPr="00FB4186">
        <w:rPr>
          <w:sz w:val="18"/>
          <w:szCs w:val="18"/>
        </w:rPr>
        <w:t xml:space="preserve"> </w:t>
      </w:r>
      <w:r w:rsidR="002A62B3" w:rsidRPr="00FB4186">
        <w:rPr>
          <w:sz w:val="18"/>
          <w:szCs w:val="18"/>
        </w:rPr>
        <w:t>ценностей,</w:t>
      </w:r>
      <w:r w:rsidRPr="00FB4186">
        <w:rPr>
          <w:sz w:val="18"/>
          <w:szCs w:val="18"/>
        </w:rPr>
        <w:t xml:space="preserve"> </w:t>
      </w:r>
      <w:r w:rsidR="002A62B3" w:rsidRPr="00FB4186">
        <w:rPr>
          <w:sz w:val="18"/>
          <w:szCs w:val="18"/>
        </w:rPr>
        <w:t>осознанное,</w:t>
      </w:r>
      <w:r w:rsidRPr="00FB4186">
        <w:rPr>
          <w:sz w:val="18"/>
          <w:szCs w:val="18"/>
        </w:rPr>
        <w:t xml:space="preserve"> </w:t>
      </w:r>
      <w:r w:rsidR="002A62B3" w:rsidRPr="00FB4186">
        <w:rPr>
          <w:sz w:val="18"/>
          <w:szCs w:val="18"/>
        </w:rPr>
        <w:t>уважительное</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доброжелательное</w:t>
      </w:r>
      <w:r w:rsidRPr="00FB4186">
        <w:rPr>
          <w:sz w:val="18"/>
          <w:szCs w:val="18"/>
        </w:rPr>
        <w:t xml:space="preserve"> </w:t>
      </w:r>
      <w:r w:rsidR="002A62B3" w:rsidRPr="00FB4186">
        <w:rPr>
          <w:sz w:val="18"/>
          <w:szCs w:val="18"/>
        </w:rPr>
        <w:t>отношение</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другому</w:t>
      </w:r>
      <w:r w:rsidRPr="00FB4186">
        <w:rPr>
          <w:sz w:val="18"/>
          <w:szCs w:val="18"/>
        </w:rPr>
        <w:t xml:space="preserve"> </w:t>
      </w:r>
      <w:r w:rsidR="002A62B3" w:rsidRPr="00FB4186">
        <w:rPr>
          <w:sz w:val="18"/>
          <w:szCs w:val="18"/>
        </w:rPr>
        <w:t>человеку,</w:t>
      </w:r>
      <w:r w:rsidRPr="00FB4186">
        <w:rPr>
          <w:sz w:val="18"/>
          <w:szCs w:val="18"/>
        </w:rPr>
        <w:t xml:space="preserve"> </w:t>
      </w:r>
      <w:r w:rsidR="002A62B3" w:rsidRPr="00FB4186">
        <w:rPr>
          <w:sz w:val="18"/>
          <w:szCs w:val="18"/>
        </w:rPr>
        <w:t>его</w:t>
      </w:r>
      <w:r w:rsidRPr="00FB4186">
        <w:rPr>
          <w:sz w:val="18"/>
          <w:szCs w:val="18"/>
        </w:rPr>
        <w:t xml:space="preserve"> </w:t>
      </w:r>
      <w:r w:rsidR="002A62B3" w:rsidRPr="00FB4186">
        <w:rPr>
          <w:sz w:val="18"/>
          <w:szCs w:val="18"/>
        </w:rPr>
        <w:t>мнению,</w:t>
      </w:r>
      <w:r w:rsidRPr="00FB4186">
        <w:rPr>
          <w:sz w:val="18"/>
          <w:szCs w:val="18"/>
        </w:rPr>
        <w:t xml:space="preserve"> </w:t>
      </w:r>
      <w:r w:rsidR="002A62B3" w:rsidRPr="00FB4186">
        <w:rPr>
          <w:sz w:val="18"/>
          <w:szCs w:val="18"/>
        </w:rPr>
        <w:t>мировоззрению;</w:t>
      </w:r>
    </w:p>
    <w:p w14:paraId="41D1AFC3" w14:textId="77777777" w:rsidR="00EA1E1F" w:rsidRPr="00FB4186" w:rsidRDefault="00942225" w:rsidP="004D5EE1">
      <w:pPr>
        <w:pStyle w:val="a3"/>
        <w:spacing w:before="1" w:line="276" w:lineRule="auto"/>
        <w:ind w:left="0" w:right="43"/>
        <w:rPr>
          <w:sz w:val="18"/>
          <w:szCs w:val="18"/>
        </w:rPr>
      </w:pPr>
      <w:r w:rsidRPr="00FB4186">
        <w:rPr>
          <w:sz w:val="18"/>
          <w:szCs w:val="18"/>
        </w:rPr>
        <w:t>С</w:t>
      </w:r>
      <w:r w:rsidR="002A62B3" w:rsidRPr="00FB4186">
        <w:rPr>
          <w:sz w:val="18"/>
          <w:szCs w:val="18"/>
        </w:rPr>
        <w:t>пособность</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сопереживанию</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формирование</w:t>
      </w:r>
      <w:r w:rsidRPr="00FB4186">
        <w:rPr>
          <w:sz w:val="18"/>
          <w:szCs w:val="18"/>
        </w:rPr>
        <w:t xml:space="preserve"> </w:t>
      </w:r>
      <w:r w:rsidR="002A62B3" w:rsidRPr="00FB4186">
        <w:rPr>
          <w:sz w:val="18"/>
          <w:szCs w:val="18"/>
        </w:rPr>
        <w:t>позитивного</w:t>
      </w:r>
      <w:r w:rsidRPr="00FB4186">
        <w:rPr>
          <w:sz w:val="18"/>
          <w:szCs w:val="18"/>
        </w:rPr>
        <w:t xml:space="preserve"> </w:t>
      </w:r>
      <w:r w:rsidR="002A62B3" w:rsidRPr="00FB4186">
        <w:rPr>
          <w:sz w:val="18"/>
          <w:szCs w:val="18"/>
        </w:rPr>
        <w:t>отношения</w:t>
      </w:r>
      <w:r w:rsidRPr="00FB4186">
        <w:rPr>
          <w:sz w:val="18"/>
          <w:szCs w:val="18"/>
        </w:rPr>
        <w:t xml:space="preserve"> </w:t>
      </w:r>
      <w:r w:rsidR="002A62B3" w:rsidRPr="00FB4186">
        <w:rPr>
          <w:sz w:val="18"/>
          <w:szCs w:val="18"/>
        </w:rPr>
        <w:t>к людям, в том числе к лицам с ограниченными возможностями здоровья и</w:t>
      </w:r>
      <w:r w:rsidRPr="00FB4186">
        <w:rPr>
          <w:sz w:val="18"/>
          <w:szCs w:val="18"/>
        </w:rPr>
        <w:t xml:space="preserve"> </w:t>
      </w:r>
      <w:r w:rsidR="002A62B3" w:rsidRPr="00FB4186">
        <w:rPr>
          <w:sz w:val="18"/>
          <w:szCs w:val="18"/>
        </w:rPr>
        <w:t>инвалидам;</w:t>
      </w:r>
      <w:r w:rsidRPr="00FB4186">
        <w:rPr>
          <w:sz w:val="18"/>
          <w:szCs w:val="18"/>
        </w:rPr>
        <w:t xml:space="preserve"> </w:t>
      </w:r>
      <w:r w:rsidR="002A62B3" w:rsidRPr="00FB4186">
        <w:rPr>
          <w:sz w:val="18"/>
          <w:szCs w:val="18"/>
        </w:rPr>
        <w:t>бережное,</w:t>
      </w:r>
      <w:r w:rsidRPr="00FB4186">
        <w:rPr>
          <w:sz w:val="18"/>
          <w:szCs w:val="18"/>
        </w:rPr>
        <w:t xml:space="preserve"> </w:t>
      </w:r>
      <w:r w:rsidR="002A62B3" w:rsidRPr="00FB4186">
        <w:rPr>
          <w:sz w:val="18"/>
          <w:szCs w:val="18"/>
        </w:rPr>
        <w:t>ответственное</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компетентное</w:t>
      </w:r>
      <w:r w:rsidRPr="00FB4186">
        <w:rPr>
          <w:sz w:val="18"/>
          <w:szCs w:val="18"/>
        </w:rPr>
        <w:t xml:space="preserve"> </w:t>
      </w:r>
      <w:r w:rsidR="002A62B3" w:rsidRPr="00FB4186">
        <w:rPr>
          <w:sz w:val="18"/>
          <w:szCs w:val="18"/>
        </w:rPr>
        <w:t>отношение</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физическому</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психологическому</w:t>
      </w:r>
      <w:r w:rsidRPr="00FB4186">
        <w:rPr>
          <w:sz w:val="18"/>
          <w:szCs w:val="18"/>
        </w:rPr>
        <w:t xml:space="preserve"> </w:t>
      </w:r>
      <w:r w:rsidR="002A62B3" w:rsidRPr="00FB4186">
        <w:rPr>
          <w:sz w:val="18"/>
          <w:szCs w:val="18"/>
        </w:rPr>
        <w:t>здоровью–своему</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других</w:t>
      </w:r>
      <w:r w:rsidRPr="00FB4186">
        <w:rPr>
          <w:sz w:val="18"/>
          <w:szCs w:val="18"/>
        </w:rPr>
        <w:t xml:space="preserve"> </w:t>
      </w:r>
      <w:r w:rsidR="002A62B3" w:rsidRPr="00FB4186">
        <w:rPr>
          <w:sz w:val="18"/>
          <w:szCs w:val="18"/>
        </w:rPr>
        <w:t>людей,</w:t>
      </w:r>
      <w:r w:rsidRPr="00FB4186">
        <w:rPr>
          <w:sz w:val="18"/>
          <w:szCs w:val="18"/>
        </w:rPr>
        <w:t xml:space="preserve"> </w:t>
      </w:r>
      <w:r w:rsidR="002A62B3" w:rsidRPr="00FB4186">
        <w:rPr>
          <w:sz w:val="18"/>
          <w:szCs w:val="18"/>
        </w:rPr>
        <w:t>умение</w:t>
      </w:r>
      <w:r w:rsidRPr="00FB4186">
        <w:rPr>
          <w:sz w:val="18"/>
          <w:szCs w:val="18"/>
        </w:rPr>
        <w:t xml:space="preserve"> </w:t>
      </w:r>
      <w:r w:rsidR="002A62B3" w:rsidRPr="00FB4186">
        <w:rPr>
          <w:sz w:val="18"/>
          <w:szCs w:val="18"/>
        </w:rPr>
        <w:t>оказывать</w:t>
      </w:r>
      <w:r w:rsidRPr="00FB4186">
        <w:rPr>
          <w:sz w:val="18"/>
          <w:szCs w:val="18"/>
        </w:rPr>
        <w:t xml:space="preserve"> </w:t>
      </w:r>
      <w:r w:rsidR="002A62B3" w:rsidRPr="00FB4186">
        <w:rPr>
          <w:sz w:val="18"/>
          <w:szCs w:val="18"/>
        </w:rPr>
        <w:t>первую</w:t>
      </w:r>
      <w:r w:rsidRPr="00FB4186">
        <w:rPr>
          <w:sz w:val="18"/>
          <w:szCs w:val="18"/>
        </w:rPr>
        <w:t xml:space="preserve"> </w:t>
      </w:r>
      <w:r w:rsidR="002A62B3" w:rsidRPr="00FB4186">
        <w:rPr>
          <w:sz w:val="18"/>
          <w:szCs w:val="18"/>
        </w:rPr>
        <w:t>помощь;</w:t>
      </w:r>
    </w:p>
    <w:p w14:paraId="41D1AFC4" w14:textId="77777777" w:rsidR="00EA1E1F" w:rsidRPr="00FB4186" w:rsidRDefault="002A62B3" w:rsidP="004D5EE1">
      <w:pPr>
        <w:pStyle w:val="a3"/>
        <w:spacing w:line="276" w:lineRule="auto"/>
        <w:ind w:left="0" w:right="43"/>
        <w:rPr>
          <w:sz w:val="18"/>
          <w:szCs w:val="18"/>
        </w:rPr>
      </w:pPr>
      <w:r w:rsidRPr="00FB4186">
        <w:rPr>
          <w:sz w:val="18"/>
          <w:szCs w:val="18"/>
        </w:rPr>
        <w:t>формирование выраженной в поведении нравственной позиции, в том</w:t>
      </w:r>
      <w:r w:rsidR="00942225" w:rsidRPr="00FB4186">
        <w:rPr>
          <w:sz w:val="18"/>
          <w:szCs w:val="18"/>
        </w:rPr>
        <w:t xml:space="preserve"> </w:t>
      </w:r>
      <w:r w:rsidRPr="00FB4186">
        <w:rPr>
          <w:sz w:val="18"/>
          <w:szCs w:val="18"/>
        </w:rPr>
        <w:t>числе</w:t>
      </w:r>
      <w:r w:rsidR="00942225" w:rsidRPr="00FB4186">
        <w:rPr>
          <w:sz w:val="18"/>
          <w:szCs w:val="18"/>
        </w:rPr>
        <w:t xml:space="preserve"> </w:t>
      </w:r>
      <w:r w:rsidRPr="00FB4186">
        <w:rPr>
          <w:sz w:val="18"/>
          <w:szCs w:val="18"/>
        </w:rPr>
        <w:t>способности</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сознательному</w:t>
      </w:r>
      <w:r w:rsidR="00942225" w:rsidRPr="00FB4186">
        <w:rPr>
          <w:sz w:val="18"/>
          <w:szCs w:val="18"/>
        </w:rPr>
        <w:t xml:space="preserve"> </w:t>
      </w:r>
      <w:r w:rsidRPr="00FB4186">
        <w:rPr>
          <w:sz w:val="18"/>
          <w:szCs w:val="18"/>
        </w:rPr>
        <w:t>выбору</w:t>
      </w:r>
      <w:r w:rsidR="00942225" w:rsidRPr="00FB4186">
        <w:rPr>
          <w:sz w:val="18"/>
          <w:szCs w:val="18"/>
        </w:rPr>
        <w:t xml:space="preserve"> </w:t>
      </w:r>
      <w:r w:rsidRPr="00FB4186">
        <w:rPr>
          <w:sz w:val="18"/>
          <w:szCs w:val="18"/>
        </w:rPr>
        <w:t>добра;</w:t>
      </w:r>
      <w:r w:rsidR="00942225" w:rsidRPr="00FB4186">
        <w:rPr>
          <w:sz w:val="18"/>
          <w:szCs w:val="18"/>
        </w:rPr>
        <w:t xml:space="preserve"> </w:t>
      </w:r>
      <w:r w:rsidRPr="00FB4186">
        <w:rPr>
          <w:sz w:val="18"/>
          <w:szCs w:val="18"/>
        </w:rPr>
        <w:t>формирование</w:t>
      </w:r>
      <w:r w:rsidR="00942225" w:rsidRPr="00FB4186">
        <w:rPr>
          <w:sz w:val="18"/>
          <w:szCs w:val="18"/>
        </w:rPr>
        <w:t xml:space="preserve"> </w:t>
      </w:r>
      <w:r w:rsidRPr="00FB4186">
        <w:rPr>
          <w:sz w:val="18"/>
          <w:szCs w:val="18"/>
        </w:rPr>
        <w:t>нравственного сознания и поведения на основе усвоения общечеловеческих</w:t>
      </w:r>
      <w:r w:rsidR="00942225" w:rsidRPr="00FB4186">
        <w:rPr>
          <w:sz w:val="18"/>
          <w:szCs w:val="18"/>
        </w:rPr>
        <w:t xml:space="preserve"> </w:t>
      </w:r>
      <w:r w:rsidRPr="00FB4186">
        <w:rPr>
          <w:sz w:val="18"/>
          <w:szCs w:val="18"/>
        </w:rPr>
        <w:t>ценностей и нравственных чувств (чести, долга, справедливости, милосердия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дружелюбия);</w:t>
      </w:r>
    </w:p>
    <w:p w14:paraId="41D1AFC5" w14:textId="77777777" w:rsidR="00EA1E1F" w:rsidRPr="00FB4186" w:rsidRDefault="002A62B3" w:rsidP="004D5EE1">
      <w:pPr>
        <w:pStyle w:val="a3"/>
        <w:spacing w:line="276" w:lineRule="auto"/>
        <w:ind w:left="0" w:right="43"/>
        <w:rPr>
          <w:sz w:val="18"/>
          <w:szCs w:val="18"/>
        </w:rPr>
      </w:pPr>
      <w:r w:rsidRPr="00FB4186">
        <w:rPr>
          <w:sz w:val="18"/>
          <w:szCs w:val="18"/>
        </w:rPr>
        <w:t>компетенция</w:t>
      </w:r>
      <w:r w:rsidR="00942225" w:rsidRPr="00FB4186">
        <w:rPr>
          <w:sz w:val="18"/>
          <w:szCs w:val="18"/>
        </w:rPr>
        <w:t xml:space="preserve"> </w:t>
      </w:r>
      <w:r w:rsidRPr="00FB4186">
        <w:rPr>
          <w:sz w:val="18"/>
          <w:szCs w:val="18"/>
        </w:rPr>
        <w:t>сотрудничества</w:t>
      </w:r>
      <w:r w:rsidR="00942225" w:rsidRPr="00FB4186">
        <w:rPr>
          <w:sz w:val="18"/>
          <w:szCs w:val="18"/>
        </w:rPr>
        <w:t xml:space="preserve"> </w:t>
      </w:r>
      <w:r w:rsidRPr="00FB4186">
        <w:rPr>
          <w:sz w:val="18"/>
          <w:szCs w:val="18"/>
        </w:rPr>
        <w:t>со</w:t>
      </w:r>
      <w:r w:rsidR="00942225" w:rsidRPr="00FB4186">
        <w:rPr>
          <w:sz w:val="18"/>
          <w:szCs w:val="18"/>
        </w:rPr>
        <w:t xml:space="preserve"> </w:t>
      </w:r>
      <w:r w:rsidRPr="00FB4186">
        <w:rPr>
          <w:sz w:val="18"/>
          <w:szCs w:val="18"/>
        </w:rPr>
        <w:t>сверстниками,</w:t>
      </w:r>
      <w:r w:rsidR="00942225" w:rsidRPr="00FB4186">
        <w:rPr>
          <w:sz w:val="18"/>
          <w:szCs w:val="18"/>
        </w:rPr>
        <w:t xml:space="preserve"> </w:t>
      </w:r>
      <w:r w:rsidRPr="00FB4186">
        <w:rPr>
          <w:sz w:val="18"/>
          <w:szCs w:val="18"/>
        </w:rPr>
        <w:t>детьми</w:t>
      </w:r>
      <w:r w:rsidR="00942225" w:rsidRPr="00FB4186">
        <w:rPr>
          <w:sz w:val="18"/>
          <w:szCs w:val="18"/>
        </w:rPr>
        <w:t xml:space="preserve"> </w:t>
      </w:r>
      <w:r w:rsidRPr="00FB4186">
        <w:rPr>
          <w:sz w:val="18"/>
          <w:szCs w:val="18"/>
        </w:rPr>
        <w:t>младшего</w:t>
      </w:r>
      <w:r w:rsidR="00942225" w:rsidRPr="00FB4186">
        <w:rPr>
          <w:sz w:val="18"/>
          <w:szCs w:val="18"/>
        </w:rPr>
        <w:t xml:space="preserve"> </w:t>
      </w:r>
      <w:r w:rsidRPr="00FB4186">
        <w:rPr>
          <w:sz w:val="18"/>
          <w:szCs w:val="18"/>
        </w:rPr>
        <w:t>возраста</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взрослыми</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общественно</w:t>
      </w:r>
      <w:r w:rsidR="00942225" w:rsidRPr="00FB4186">
        <w:rPr>
          <w:sz w:val="18"/>
          <w:szCs w:val="18"/>
        </w:rPr>
        <w:t xml:space="preserve"> </w:t>
      </w:r>
      <w:r w:rsidRPr="00FB4186">
        <w:rPr>
          <w:sz w:val="18"/>
          <w:szCs w:val="18"/>
        </w:rPr>
        <w:t>полезной,</w:t>
      </w:r>
      <w:r w:rsidR="00942225" w:rsidRPr="00FB4186">
        <w:rPr>
          <w:sz w:val="18"/>
          <w:szCs w:val="18"/>
        </w:rPr>
        <w:t xml:space="preserve"> </w:t>
      </w:r>
      <w:r w:rsidRPr="00FB4186">
        <w:rPr>
          <w:sz w:val="18"/>
          <w:szCs w:val="18"/>
        </w:rPr>
        <w:t>учебно-исследовательской,</w:t>
      </w:r>
      <w:r w:rsidR="00942225" w:rsidRPr="00FB4186">
        <w:rPr>
          <w:sz w:val="18"/>
          <w:szCs w:val="18"/>
        </w:rPr>
        <w:t xml:space="preserve"> </w:t>
      </w:r>
      <w:r w:rsidRPr="00FB4186">
        <w:rPr>
          <w:sz w:val="18"/>
          <w:szCs w:val="18"/>
        </w:rPr>
        <w:t>проектной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других</w:t>
      </w:r>
      <w:r w:rsidR="00942225" w:rsidRPr="00FB4186">
        <w:rPr>
          <w:sz w:val="18"/>
          <w:szCs w:val="18"/>
        </w:rPr>
        <w:t xml:space="preserve"> </w:t>
      </w:r>
      <w:r w:rsidRPr="00FB4186">
        <w:rPr>
          <w:sz w:val="18"/>
          <w:szCs w:val="18"/>
        </w:rPr>
        <w:t>видах деятельности.</w:t>
      </w:r>
    </w:p>
    <w:p w14:paraId="41D1AFC6" w14:textId="77777777" w:rsidR="00EA1E1F" w:rsidRPr="00FB4186" w:rsidRDefault="002A62B3" w:rsidP="004D5EE1">
      <w:pPr>
        <w:spacing w:line="276" w:lineRule="auto"/>
        <w:ind w:right="43" w:firstLine="707"/>
        <w:jc w:val="both"/>
        <w:rPr>
          <w:sz w:val="18"/>
          <w:szCs w:val="18"/>
        </w:rPr>
      </w:pPr>
      <w:r w:rsidRPr="00FB4186">
        <w:rPr>
          <w:sz w:val="18"/>
          <w:szCs w:val="18"/>
        </w:rPr>
        <w:t>Результаты</w:t>
      </w:r>
      <w:r w:rsidR="00942225" w:rsidRPr="00FB4186">
        <w:rPr>
          <w:sz w:val="18"/>
          <w:szCs w:val="18"/>
        </w:rPr>
        <w:t xml:space="preserve"> </w:t>
      </w:r>
      <w:r w:rsidRPr="00FB4186">
        <w:rPr>
          <w:sz w:val="18"/>
          <w:szCs w:val="18"/>
        </w:rPr>
        <w:t>духовно-нравственного</w:t>
      </w:r>
      <w:r w:rsidR="00942225" w:rsidRPr="00FB4186">
        <w:rPr>
          <w:sz w:val="18"/>
          <w:szCs w:val="18"/>
        </w:rPr>
        <w:t xml:space="preserve"> </w:t>
      </w:r>
      <w:r w:rsidRPr="00FB4186">
        <w:rPr>
          <w:sz w:val="18"/>
          <w:szCs w:val="18"/>
        </w:rPr>
        <w:t>развития,</w:t>
      </w:r>
      <w:r w:rsidR="00942225" w:rsidRPr="00FB4186">
        <w:rPr>
          <w:sz w:val="18"/>
          <w:szCs w:val="18"/>
        </w:rPr>
        <w:t xml:space="preserve"> </w:t>
      </w:r>
      <w:r w:rsidRPr="00FB4186">
        <w:rPr>
          <w:sz w:val="18"/>
          <w:szCs w:val="18"/>
        </w:rPr>
        <w:t>воспитания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 xml:space="preserve">социализации в </w:t>
      </w:r>
      <w:r w:rsidRPr="00FB4186">
        <w:rPr>
          <w:b/>
          <w:sz w:val="18"/>
          <w:szCs w:val="18"/>
        </w:rPr>
        <w:t>сфере отношения обучающихся к окружающему миру, к</w:t>
      </w:r>
      <w:r w:rsidR="00942225" w:rsidRPr="00FB4186">
        <w:rPr>
          <w:b/>
          <w:sz w:val="18"/>
          <w:szCs w:val="18"/>
        </w:rPr>
        <w:t xml:space="preserve"> </w:t>
      </w:r>
      <w:r w:rsidRPr="00FB4186">
        <w:rPr>
          <w:b/>
          <w:sz w:val="18"/>
          <w:szCs w:val="18"/>
        </w:rPr>
        <w:t>живой природе, художественной культуре</w:t>
      </w:r>
      <w:r w:rsidRPr="00FB4186">
        <w:rPr>
          <w:sz w:val="18"/>
          <w:szCs w:val="18"/>
        </w:rPr>
        <w:t>, в том числе формирование у</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научного мировоззрения,</w:t>
      </w:r>
      <w:r w:rsidR="00942225" w:rsidRPr="00FB4186">
        <w:rPr>
          <w:sz w:val="18"/>
          <w:szCs w:val="18"/>
        </w:rPr>
        <w:t xml:space="preserve"> </w:t>
      </w:r>
      <w:r w:rsidRPr="00FB4186">
        <w:rPr>
          <w:sz w:val="18"/>
          <w:szCs w:val="18"/>
        </w:rPr>
        <w:t>эстетических</w:t>
      </w:r>
      <w:r w:rsidR="00942225" w:rsidRPr="00FB4186">
        <w:rPr>
          <w:sz w:val="18"/>
          <w:szCs w:val="18"/>
        </w:rPr>
        <w:t xml:space="preserve"> </w:t>
      </w:r>
      <w:r w:rsidRPr="00FB4186">
        <w:rPr>
          <w:sz w:val="18"/>
          <w:szCs w:val="18"/>
        </w:rPr>
        <w:t>представлений:</w:t>
      </w:r>
    </w:p>
    <w:p w14:paraId="41D1AFC7" w14:textId="77777777" w:rsidR="00EA1E1F" w:rsidRPr="00FB4186" w:rsidRDefault="002A62B3" w:rsidP="004D5EE1">
      <w:pPr>
        <w:pStyle w:val="a3"/>
        <w:spacing w:line="276" w:lineRule="auto"/>
        <w:ind w:left="0" w:right="43"/>
        <w:rPr>
          <w:sz w:val="18"/>
          <w:szCs w:val="18"/>
        </w:rPr>
      </w:pPr>
      <w:r w:rsidRPr="00FB4186">
        <w:rPr>
          <w:sz w:val="18"/>
          <w:szCs w:val="18"/>
        </w:rPr>
        <w:t>мировоззрение,</w:t>
      </w:r>
      <w:r w:rsidR="00942225" w:rsidRPr="00FB4186">
        <w:rPr>
          <w:sz w:val="18"/>
          <w:szCs w:val="18"/>
        </w:rPr>
        <w:t xml:space="preserve"> </w:t>
      </w:r>
      <w:r w:rsidRPr="00FB4186">
        <w:rPr>
          <w:sz w:val="18"/>
          <w:szCs w:val="18"/>
        </w:rPr>
        <w:t>соответствующее</w:t>
      </w:r>
      <w:r w:rsidR="00942225" w:rsidRPr="00FB4186">
        <w:rPr>
          <w:sz w:val="18"/>
          <w:szCs w:val="18"/>
        </w:rPr>
        <w:t xml:space="preserve"> </w:t>
      </w:r>
      <w:r w:rsidRPr="00FB4186">
        <w:rPr>
          <w:sz w:val="18"/>
          <w:szCs w:val="18"/>
        </w:rPr>
        <w:t>современному</w:t>
      </w:r>
      <w:r w:rsidR="00942225" w:rsidRPr="00FB4186">
        <w:rPr>
          <w:sz w:val="18"/>
          <w:szCs w:val="18"/>
        </w:rPr>
        <w:t xml:space="preserve"> </w:t>
      </w:r>
      <w:r w:rsidRPr="00FB4186">
        <w:rPr>
          <w:sz w:val="18"/>
          <w:szCs w:val="18"/>
        </w:rPr>
        <w:t>уровню</w:t>
      </w:r>
      <w:r w:rsidR="00942225" w:rsidRPr="00FB4186">
        <w:rPr>
          <w:sz w:val="18"/>
          <w:szCs w:val="18"/>
        </w:rPr>
        <w:t xml:space="preserve"> </w:t>
      </w:r>
      <w:r w:rsidRPr="00FB4186">
        <w:rPr>
          <w:sz w:val="18"/>
          <w:szCs w:val="18"/>
        </w:rPr>
        <w:t>развития</w:t>
      </w:r>
      <w:r w:rsidR="00942225" w:rsidRPr="00FB4186">
        <w:rPr>
          <w:sz w:val="18"/>
          <w:szCs w:val="18"/>
        </w:rPr>
        <w:t xml:space="preserve"> </w:t>
      </w:r>
      <w:r w:rsidRPr="00FB4186">
        <w:rPr>
          <w:sz w:val="18"/>
          <w:szCs w:val="18"/>
        </w:rPr>
        <w:t>науки,</w:t>
      </w:r>
      <w:r w:rsidR="00942225" w:rsidRPr="00FB4186">
        <w:rPr>
          <w:sz w:val="18"/>
          <w:szCs w:val="18"/>
        </w:rPr>
        <w:t xml:space="preserve"> </w:t>
      </w:r>
      <w:r w:rsidRPr="00FB4186">
        <w:rPr>
          <w:sz w:val="18"/>
          <w:szCs w:val="18"/>
        </w:rPr>
        <w:t>осознание</w:t>
      </w:r>
      <w:r w:rsidR="00942225" w:rsidRPr="00FB4186">
        <w:rPr>
          <w:sz w:val="18"/>
          <w:szCs w:val="18"/>
        </w:rPr>
        <w:t xml:space="preserve"> </w:t>
      </w:r>
      <w:r w:rsidRPr="00FB4186">
        <w:rPr>
          <w:sz w:val="18"/>
          <w:szCs w:val="18"/>
        </w:rPr>
        <w:t>значимости</w:t>
      </w:r>
      <w:r w:rsidR="00942225" w:rsidRPr="00FB4186">
        <w:rPr>
          <w:sz w:val="18"/>
          <w:szCs w:val="18"/>
        </w:rPr>
        <w:t xml:space="preserve"> </w:t>
      </w:r>
      <w:r w:rsidRPr="00FB4186">
        <w:rPr>
          <w:sz w:val="18"/>
          <w:szCs w:val="18"/>
        </w:rPr>
        <w:t>науки,</w:t>
      </w:r>
      <w:r w:rsidR="00942225" w:rsidRPr="00FB4186">
        <w:rPr>
          <w:sz w:val="18"/>
          <w:szCs w:val="18"/>
        </w:rPr>
        <w:t xml:space="preserve"> </w:t>
      </w:r>
      <w:r w:rsidRPr="00FB4186">
        <w:rPr>
          <w:sz w:val="18"/>
          <w:szCs w:val="18"/>
        </w:rPr>
        <w:t>готовность</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научно-техническому</w:t>
      </w:r>
      <w:r w:rsidR="00942225" w:rsidRPr="00FB4186">
        <w:rPr>
          <w:sz w:val="18"/>
          <w:szCs w:val="18"/>
        </w:rPr>
        <w:t xml:space="preserve"> </w:t>
      </w:r>
      <w:r w:rsidRPr="00FB4186">
        <w:rPr>
          <w:sz w:val="18"/>
          <w:szCs w:val="18"/>
        </w:rPr>
        <w:t>творчеству, владение достоверной информацией о передовых достижениях и</w:t>
      </w:r>
      <w:r w:rsidR="00942225" w:rsidRPr="00FB4186">
        <w:rPr>
          <w:sz w:val="18"/>
          <w:szCs w:val="18"/>
        </w:rPr>
        <w:t xml:space="preserve"> </w:t>
      </w:r>
      <w:r w:rsidRPr="00FB4186">
        <w:rPr>
          <w:sz w:val="18"/>
          <w:szCs w:val="18"/>
        </w:rPr>
        <w:t>открытиях мировой и отечественной науки, заинтересованность в получении</w:t>
      </w:r>
      <w:r w:rsidR="00942225" w:rsidRPr="00FB4186">
        <w:rPr>
          <w:sz w:val="18"/>
          <w:szCs w:val="18"/>
        </w:rPr>
        <w:t xml:space="preserve"> </w:t>
      </w:r>
      <w:r w:rsidRPr="00FB4186">
        <w:rPr>
          <w:sz w:val="18"/>
          <w:szCs w:val="18"/>
        </w:rPr>
        <w:t>научных знаний об</w:t>
      </w:r>
      <w:r w:rsidR="00942225" w:rsidRPr="00FB4186">
        <w:rPr>
          <w:sz w:val="18"/>
          <w:szCs w:val="18"/>
        </w:rPr>
        <w:t xml:space="preserve"> </w:t>
      </w:r>
      <w:r w:rsidRPr="00FB4186">
        <w:rPr>
          <w:sz w:val="18"/>
          <w:szCs w:val="18"/>
        </w:rPr>
        <w:t>устройстве</w:t>
      </w:r>
      <w:r w:rsidR="00942225" w:rsidRPr="00FB4186">
        <w:rPr>
          <w:sz w:val="18"/>
          <w:szCs w:val="18"/>
        </w:rPr>
        <w:t xml:space="preserve"> </w:t>
      </w:r>
      <w:r w:rsidRPr="00FB4186">
        <w:rPr>
          <w:sz w:val="18"/>
          <w:szCs w:val="18"/>
        </w:rPr>
        <w:t>мира и</w:t>
      </w:r>
      <w:r w:rsidR="00942225" w:rsidRPr="00FB4186">
        <w:rPr>
          <w:sz w:val="18"/>
          <w:szCs w:val="18"/>
        </w:rPr>
        <w:t xml:space="preserve"> </w:t>
      </w:r>
      <w:r w:rsidRPr="00FB4186">
        <w:rPr>
          <w:sz w:val="18"/>
          <w:szCs w:val="18"/>
        </w:rPr>
        <w:t>общества;</w:t>
      </w:r>
    </w:p>
    <w:p w14:paraId="41D1AFC8" w14:textId="77777777" w:rsidR="00EA1E1F" w:rsidRPr="00FB4186" w:rsidRDefault="002A62B3" w:rsidP="004D5EE1">
      <w:pPr>
        <w:pStyle w:val="a3"/>
        <w:spacing w:line="276" w:lineRule="auto"/>
        <w:ind w:left="0" w:right="43"/>
        <w:rPr>
          <w:sz w:val="18"/>
          <w:szCs w:val="18"/>
        </w:rPr>
      </w:pPr>
      <w:r w:rsidRPr="00FB4186">
        <w:rPr>
          <w:sz w:val="18"/>
          <w:szCs w:val="18"/>
        </w:rPr>
        <w:t>готовность</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способность</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образованию,</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том</w:t>
      </w:r>
      <w:r w:rsidR="00942225" w:rsidRPr="00FB4186">
        <w:rPr>
          <w:sz w:val="18"/>
          <w:szCs w:val="18"/>
        </w:rPr>
        <w:t xml:space="preserve"> </w:t>
      </w:r>
      <w:r w:rsidRPr="00FB4186">
        <w:rPr>
          <w:sz w:val="18"/>
          <w:szCs w:val="18"/>
        </w:rPr>
        <w:t>числе</w:t>
      </w:r>
      <w:r w:rsidR="00942225" w:rsidRPr="00FB4186">
        <w:rPr>
          <w:sz w:val="18"/>
          <w:szCs w:val="18"/>
        </w:rPr>
        <w:t xml:space="preserve"> </w:t>
      </w:r>
      <w:r w:rsidRPr="00FB4186">
        <w:rPr>
          <w:sz w:val="18"/>
          <w:szCs w:val="18"/>
        </w:rPr>
        <w:t>самообразованию,</w:t>
      </w:r>
      <w:r w:rsidR="00942225" w:rsidRPr="00FB4186">
        <w:rPr>
          <w:sz w:val="18"/>
          <w:szCs w:val="18"/>
        </w:rPr>
        <w:t xml:space="preserve"> </w:t>
      </w:r>
      <w:r w:rsidRPr="00FB4186">
        <w:rPr>
          <w:sz w:val="18"/>
          <w:szCs w:val="18"/>
        </w:rPr>
        <w:t>на</w:t>
      </w:r>
      <w:r w:rsidR="00942225" w:rsidRPr="00FB4186">
        <w:rPr>
          <w:sz w:val="18"/>
          <w:szCs w:val="18"/>
        </w:rPr>
        <w:t xml:space="preserve"> </w:t>
      </w:r>
      <w:r w:rsidRPr="00FB4186">
        <w:rPr>
          <w:sz w:val="18"/>
          <w:szCs w:val="18"/>
        </w:rPr>
        <w:t>протяжении</w:t>
      </w:r>
      <w:r w:rsidR="00942225" w:rsidRPr="00FB4186">
        <w:rPr>
          <w:sz w:val="18"/>
          <w:szCs w:val="18"/>
        </w:rPr>
        <w:t xml:space="preserve"> </w:t>
      </w:r>
      <w:r w:rsidRPr="00FB4186">
        <w:rPr>
          <w:sz w:val="18"/>
          <w:szCs w:val="18"/>
        </w:rPr>
        <w:t>всей</w:t>
      </w:r>
      <w:r w:rsidR="00942225" w:rsidRPr="00FB4186">
        <w:rPr>
          <w:sz w:val="18"/>
          <w:szCs w:val="18"/>
        </w:rPr>
        <w:t xml:space="preserve"> </w:t>
      </w:r>
      <w:r w:rsidRPr="00FB4186">
        <w:rPr>
          <w:sz w:val="18"/>
          <w:szCs w:val="18"/>
        </w:rPr>
        <w:t>жизни;</w:t>
      </w:r>
      <w:r w:rsidR="00942225" w:rsidRPr="00FB4186">
        <w:rPr>
          <w:sz w:val="18"/>
          <w:szCs w:val="18"/>
        </w:rPr>
        <w:t xml:space="preserve"> </w:t>
      </w:r>
      <w:r w:rsidRPr="00FB4186">
        <w:rPr>
          <w:sz w:val="18"/>
          <w:szCs w:val="18"/>
        </w:rPr>
        <w:t>сознательное</w:t>
      </w:r>
      <w:r w:rsidR="00942225" w:rsidRPr="00FB4186">
        <w:rPr>
          <w:sz w:val="18"/>
          <w:szCs w:val="18"/>
        </w:rPr>
        <w:t xml:space="preserve"> </w:t>
      </w:r>
      <w:r w:rsidRPr="00FB4186">
        <w:rPr>
          <w:sz w:val="18"/>
          <w:szCs w:val="18"/>
        </w:rPr>
        <w:t>отношение</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непрерывному</w:t>
      </w:r>
      <w:r w:rsidR="00942225" w:rsidRPr="00FB4186">
        <w:rPr>
          <w:sz w:val="18"/>
          <w:szCs w:val="18"/>
        </w:rPr>
        <w:t xml:space="preserve"> </w:t>
      </w:r>
      <w:r w:rsidRPr="00FB4186">
        <w:rPr>
          <w:sz w:val="18"/>
          <w:szCs w:val="18"/>
        </w:rPr>
        <w:t>образованию</w:t>
      </w:r>
      <w:r w:rsidR="00942225" w:rsidRPr="00FB4186">
        <w:rPr>
          <w:sz w:val="18"/>
          <w:szCs w:val="18"/>
        </w:rPr>
        <w:t xml:space="preserve"> </w:t>
      </w:r>
      <w:r w:rsidRPr="00FB4186">
        <w:rPr>
          <w:sz w:val="18"/>
          <w:szCs w:val="18"/>
        </w:rPr>
        <w:t>как</w:t>
      </w:r>
      <w:r w:rsidR="00942225" w:rsidRPr="00FB4186">
        <w:rPr>
          <w:sz w:val="18"/>
          <w:szCs w:val="18"/>
        </w:rPr>
        <w:t xml:space="preserve"> </w:t>
      </w:r>
      <w:r w:rsidRPr="00FB4186">
        <w:rPr>
          <w:sz w:val="18"/>
          <w:szCs w:val="18"/>
        </w:rPr>
        <w:t>условию</w:t>
      </w:r>
      <w:r w:rsidR="00942225" w:rsidRPr="00FB4186">
        <w:rPr>
          <w:sz w:val="18"/>
          <w:szCs w:val="18"/>
        </w:rPr>
        <w:t xml:space="preserve"> </w:t>
      </w:r>
      <w:r w:rsidRPr="00FB4186">
        <w:rPr>
          <w:sz w:val="18"/>
          <w:szCs w:val="18"/>
        </w:rPr>
        <w:t>успешной</w:t>
      </w:r>
      <w:r w:rsidR="00942225" w:rsidRPr="00FB4186">
        <w:rPr>
          <w:sz w:val="18"/>
          <w:szCs w:val="18"/>
        </w:rPr>
        <w:t xml:space="preserve"> </w:t>
      </w:r>
      <w:r w:rsidRPr="00FB4186">
        <w:rPr>
          <w:sz w:val="18"/>
          <w:szCs w:val="18"/>
        </w:rPr>
        <w:t>профессиональной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общественной</w:t>
      </w:r>
      <w:r w:rsidR="00942225" w:rsidRPr="00FB4186">
        <w:rPr>
          <w:sz w:val="18"/>
          <w:szCs w:val="18"/>
        </w:rPr>
        <w:t xml:space="preserve"> </w:t>
      </w:r>
      <w:r w:rsidRPr="00FB4186">
        <w:rPr>
          <w:sz w:val="18"/>
          <w:szCs w:val="18"/>
        </w:rPr>
        <w:t>деятельности;</w:t>
      </w:r>
    </w:p>
    <w:p w14:paraId="41D1AFC9" w14:textId="77777777" w:rsidR="00EA1E1F" w:rsidRPr="00FB4186" w:rsidRDefault="002A62B3" w:rsidP="004D5EE1">
      <w:pPr>
        <w:pStyle w:val="a3"/>
        <w:spacing w:before="1" w:line="276" w:lineRule="auto"/>
        <w:ind w:left="0" w:right="43"/>
        <w:rPr>
          <w:sz w:val="18"/>
          <w:szCs w:val="18"/>
        </w:rPr>
      </w:pPr>
      <w:r w:rsidRPr="00FB4186">
        <w:rPr>
          <w:sz w:val="18"/>
          <w:szCs w:val="18"/>
        </w:rPr>
        <w:t>экологическая</w:t>
      </w:r>
      <w:r w:rsidR="00942225" w:rsidRPr="00FB4186">
        <w:rPr>
          <w:sz w:val="18"/>
          <w:szCs w:val="18"/>
        </w:rPr>
        <w:t xml:space="preserve"> </w:t>
      </w:r>
      <w:r w:rsidRPr="00FB4186">
        <w:rPr>
          <w:sz w:val="18"/>
          <w:szCs w:val="18"/>
        </w:rPr>
        <w:t>культура,</w:t>
      </w:r>
      <w:r w:rsidR="00942225" w:rsidRPr="00FB4186">
        <w:rPr>
          <w:sz w:val="18"/>
          <w:szCs w:val="18"/>
        </w:rPr>
        <w:t xml:space="preserve"> </w:t>
      </w:r>
      <w:r w:rsidRPr="00FB4186">
        <w:rPr>
          <w:sz w:val="18"/>
          <w:szCs w:val="18"/>
        </w:rPr>
        <w:t>бережное</w:t>
      </w:r>
      <w:r w:rsidR="00942225" w:rsidRPr="00FB4186">
        <w:rPr>
          <w:sz w:val="18"/>
          <w:szCs w:val="18"/>
        </w:rPr>
        <w:t xml:space="preserve"> </w:t>
      </w:r>
      <w:r w:rsidRPr="00FB4186">
        <w:rPr>
          <w:sz w:val="18"/>
          <w:szCs w:val="18"/>
        </w:rPr>
        <w:t>отношение</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родной</w:t>
      </w:r>
      <w:r w:rsidR="00942225" w:rsidRPr="00FB4186">
        <w:rPr>
          <w:sz w:val="18"/>
          <w:szCs w:val="18"/>
        </w:rPr>
        <w:t xml:space="preserve"> </w:t>
      </w:r>
      <w:r w:rsidRPr="00FB4186">
        <w:rPr>
          <w:sz w:val="18"/>
          <w:szCs w:val="18"/>
        </w:rPr>
        <w:t>земле,</w:t>
      </w:r>
      <w:r w:rsidR="00942225" w:rsidRPr="00FB4186">
        <w:rPr>
          <w:sz w:val="18"/>
          <w:szCs w:val="18"/>
        </w:rPr>
        <w:t xml:space="preserve"> </w:t>
      </w:r>
      <w:r w:rsidRPr="00FB4186">
        <w:rPr>
          <w:sz w:val="18"/>
          <w:szCs w:val="18"/>
        </w:rPr>
        <w:t>природным</w:t>
      </w:r>
      <w:r w:rsidR="00942225" w:rsidRPr="00FB4186">
        <w:rPr>
          <w:sz w:val="18"/>
          <w:szCs w:val="18"/>
        </w:rPr>
        <w:t xml:space="preserve"> </w:t>
      </w:r>
      <w:r w:rsidRPr="00FB4186">
        <w:rPr>
          <w:sz w:val="18"/>
          <w:szCs w:val="18"/>
        </w:rPr>
        <w:t>богатствам</w:t>
      </w:r>
      <w:r w:rsidR="00942225" w:rsidRPr="00FB4186">
        <w:rPr>
          <w:sz w:val="18"/>
          <w:szCs w:val="18"/>
        </w:rPr>
        <w:t xml:space="preserve"> </w:t>
      </w:r>
      <w:r w:rsidRPr="00FB4186">
        <w:rPr>
          <w:sz w:val="18"/>
          <w:szCs w:val="18"/>
        </w:rPr>
        <w:t>Донецкой</w:t>
      </w:r>
      <w:r w:rsidR="00942225" w:rsidRPr="00FB4186">
        <w:rPr>
          <w:sz w:val="18"/>
          <w:szCs w:val="18"/>
        </w:rPr>
        <w:t xml:space="preserve"> </w:t>
      </w:r>
      <w:r w:rsidRPr="00FB4186">
        <w:rPr>
          <w:sz w:val="18"/>
          <w:szCs w:val="18"/>
        </w:rPr>
        <w:t>Народной</w:t>
      </w:r>
      <w:r w:rsidR="00942225" w:rsidRPr="00FB4186">
        <w:rPr>
          <w:sz w:val="18"/>
          <w:szCs w:val="18"/>
        </w:rPr>
        <w:t xml:space="preserve"> </w:t>
      </w:r>
      <w:r w:rsidRPr="00FB4186">
        <w:rPr>
          <w:sz w:val="18"/>
          <w:szCs w:val="18"/>
        </w:rPr>
        <w:t>Республики,</w:t>
      </w:r>
      <w:r w:rsidR="00942225" w:rsidRPr="00FB4186">
        <w:rPr>
          <w:sz w:val="18"/>
          <w:szCs w:val="18"/>
        </w:rPr>
        <w:t xml:space="preserve"> </w:t>
      </w:r>
      <w:r w:rsidRPr="00FB4186">
        <w:rPr>
          <w:sz w:val="18"/>
          <w:szCs w:val="18"/>
        </w:rPr>
        <w:t>России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мира,</w:t>
      </w:r>
      <w:r w:rsidR="00942225" w:rsidRPr="00FB4186">
        <w:rPr>
          <w:sz w:val="18"/>
          <w:szCs w:val="18"/>
        </w:rPr>
        <w:t xml:space="preserve"> </w:t>
      </w:r>
      <w:r w:rsidRPr="00FB4186">
        <w:rPr>
          <w:sz w:val="18"/>
          <w:szCs w:val="18"/>
        </w:rPr>
        <w:t>понимание</w:t>
      </w:r>
      <w:r w:rsidR="00942225" w:rsidRPr="00FB4186">
        <w:rPr>
          <w:sz w:val="18"/>
          <w:szCs w:val="18"/>
        </w:rPr>
        <w:t xml:space="preserve"> </w:t>
      </w:r>
      <w:r w:rsidRPr="00FB4186">
        <w:rPr>
          <w:sz w:val="18"/>
          <w:szCs w:val="18"/>
        </w:rPr>
        <w:t>влияния</w:t>
      </w:r>
      <w:r w:rsidR="00942225" w:rsidRPr="00FB4186">
        <w:rPr>
          <w:sz w:val="18"/>
          <w:szCs w:val="18"/>
        </w:rPr>
        <w:t xml:space="preserve"> </w:t>
      </w:r>
      <w:r w:rsidRPr="00FB4186">
        <w:rPr>
          <w:sz w:val="18"/>
          <w:szCs w:val="18"/>
        </w:rPr>
        <w:t>социально-экономических</w:t>
      </w:r>
      <w:r w:rsidR="00942225" w:rsidRPr="00FB4186">
        <w:rPr>
          <w:sz w:val="18"/>
          <w:szCs w:val="18"/>
        </w:rPr>
        <w:t xml:space="preserve"> </w:t>
      </w:r>
      <w:r w:rsidRPr="00FB4186">
        <w:rPr>
          <w:sz w:val="18"/>
          <w:szCs w:val="18"/>
        </w:rPr>
        <w:t>процессов</w:t>
      </w:r>
      <w:r w:rsidR="00942225" w:rsidRPr="00FB4186">
        <w:rPr>
          <w:sz w:val="18"/>
          <w:szCs w:val="18"/>
        </w:rPr>
        <w:t xml:space="preserve"> </w:t>
      </w:r>
      <w:r w:rsidRPr="00FB4186">
        <w:rPr>
          <w:sz w:val="18"/>
          <w:szCs w:val="18"/>
        </w:rPr>
        <w:t>на</w:t>
      </w:r>
      <w:r w:rsidR="00942225" w:rsidRPr="00FB4186">
        <w:rPr>
          <w:sz w:val="18"/>
          <w:szCs w:val="18"/>
        </w:rPr>
        <w:t xml:space="preserve"> </w:t>
      </w:r>
      <w:r w:rsidRPr="00FB4186">
        <w:rPr>
          <w:sz w:val="18"/>
          <w:szCs w:val="18"/>
        </w:rPr>
        <w:t>состояние</w:t>
      </w:r>
      <w:r w:rsidR="00942225" w:rsidRPr="00FB4186">
        <w:rPr>
          <w:sz w:val="18"/>
          <w:szCs w:val="18"/>
        </w:rPr>
        <w:t xml:space="preserve"> </w:t>
      </w:r>
      <w:r w:rsidRPr="00FB4186">
        <w:rPr>
          <w:sz w:val="18"/>
          <w:szCs w:val="18"/>
        </w:rPr>
        <w:t>природной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социальной</w:t>
      </w:r>
      <w:r w:rsidR="00942225" w:rsidRPr="00FB4186">
        <w:rPr>
          <w:sz w:val="18"/>
          <w:szCs w:val="18"/>
        </w:rPr>
        <w:t xml:space="preserve"> </w:t>
      </w:r>
      <w:r w:rsidRPr="00FB4186">
        <w:rPr>
          <w:sz w:val="18"/>
          <w:szCs w:val="18"/>
        </w:rPr>
        <w:t>среды;</w:t>
      </w:r>
      <w:r w:rsidR="00942225" w:rsidRPr="00FB4186">
        <w:rPr>
          <w:sz w:val="18"/>
          <w:szCs w:val="18"/>
        </w:rPr>
        <w:t xml:space="preserve"> </w:t>
      </w:r>
      <w:r w:rsidRPr="00FB4186">
        <w:rPr>
          <w:sz w:val="18"/>
          <w:szCs w:val="18"/>
        </w:rPr>
        <w:t>осознание</w:t>
      </w:r>
      <w:r w:rsidR="00942225" w:rsidRPr="00FB4186">
        <w:rPr>
          <w:sz w:val="18"/>
          <w:szCs w:val="18"/>
        </w:rPr>
        <w:t xml:space="preserve"> </w:t>
      </w:r>
      <w:r w:rsidRPr="00FB4186">
        <w:rPr>
          <w:sz w:val="18"/>
          <w:szCs w:val="18"/>
        </w:rPr>
        <w:t>ответственности</w:t>
      </w:r>
      <w:r w:rsidR="00942225" w:rsidRPr="00FB4186">
        <w:rPr>
          <w:sz w:val="18"/>
          <w:szCs w:val="18"/>
        </w:rPr>
        <w:t xml:space="preserve"> </w:t>
      </w:r>
      <w:r w:rsidRPr="00FB4186">
        <w:rPr>
          <w:sz w:val="18"/>
          <w:szCs w:val="18"/>
        </w:rPr>
        <w:t>за</w:t>
      </w:r>
      <w:r w:rsidR="00942225" w:rsidRPr="00FB4186">
        <w:rPr>
          <w:sz w:val="18"/>
          <w:szCs w:val="18"/>
        </w:rPr>
        <w:t xml:space="preserve"> </w:t>
      </w:r>
      <w:r w:rsidRPr="00FB4186">
        <w:rPr>
          <w:sz w:val="18"/>
          <w:szCs w:val="18"/>
        </w:rPr>
        <w:t>состояние</w:t>
      </w:r>
      <w:r w:rsidR="00942225" w:rsidRPr="00FB4186">
        <w:rPr>
          <w:sz w:val="18"/>
          <w:szCs w:val="18"/>
        </w:rPr>
        <w:t xml:space="preserve"> </w:t>
      </w:r>
      <w:r w:rsidRPr="00FB4186">
        <w:rPr>
          <w:sz w:val="18"/>
          <w:szCs w:val="18"/>
        </w:rPr>
        <w:t>природных</w:t>
      </w:r>
      <w:r w:rsidR="00942225" w:rsidRPr="00FB4186">
        <w:rPr>
          <w:sz w:val="18"/>
          <w:szCs w:val="18"/>
        </w:rPr>
        <w:t xml:space="preserve"> </w:t>
      </w:r>
      <w:r w:rsidRPr="00FB4186">
        <w:rPr>
          <w:sz w:val="18"/>
          <w:szCs w:val="18"/>
        </w:rPr>
        <w:t>ресурсов;</w:t>
      </w:r>
      <w:r w:rsidR="00942225" w:rsidRPr="00FB4186">
        <w:rPr>
          <w:sz w:val="18"/>
          <w:szCs w:val="18"/>
        </w:rPr>
        <w:t xml:space="preserve"> </w:t>
      </w:r>
      <w:r w:rsidRPr="00FB4186">
        <w:rPr>
          <w:sz w:val="18"/>
          <w:szCs w:val="18"/>
        </w:rPr>
        <w:t>умения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навыки</w:t>
      </w:r>
      <w:r w:rsidR="00942225" w:rsidRPr="00FB4186">
        <w:rPr>
          <w:sz w:val="18"/>
          <w:szCs w:val="18"/>
        </w:rPr>
        <w:t xml:space="preserve"> </w:t>
      </w:r>
      <w:r w:rsidRPr="00FB4186">
        <w:rPr>
          <w:sz w:val="18"/>
          <w:szCs w:val="18"/>
        </w:rPr>
        <w:t>разумного</w:t>
      </w:r>
      <w:r w:rsidR="00942225" w:rsidRPr="00FB4186">
        <w:rPr>
          <w:sz w:val="18"/>
          <w:szCs w:val="18"/>
        </w:rPr>
        <w:t xml:space="preserve"> </w:t>
      </w:r>
      <w:r w:rsidRPr="00FB4186">
        <w:rPr>
          <w:sz w:val="18"/>
          <w:szCs w:val="18"/>
        </w:rPr>
        <w:t>природопользования,</w:t>
      </w:r>
      <w:r w:rsidR="00942225" w:rsidRPr="00FB4186">
        <w:rPr>
          <w:sz w:val="18"/>
          <w:szCs w:val="18"/>
        </w:rPr>
        <w:t xml:space="preserve"> </w:t>
      </w:r>
      <w:r w:rsidRPr="00FB4186">
        <w:rPr>
          <w:sz w:val="18"/>
          <w:szCs w:val="18"/>
        </w:rPr>
        <w:t>нетерпимое</w:t>
      </w:r>
      <w:r w:rsidR="00942225" w:rsidRPr="00FB4186">
        <w:rPr>
          <w:sz w:val="18"/>
          <w:szCs w:val="18"/>
        </w:rPr>
        <w:t xml:space="preserve"> </w:t>
      </w:r>
      <w:r w:rsidRPr="00FB4186">
        <w:rPr>
          <w:sz w:val="18"/>
          <w:szCs w:val="18"/>
        </w:rPr>
        <w:t>отношение</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действиям,</w:t>
      </w:r>
      <w:r w:rsidR="00942225" w:rsidRPr="00FB4186">
        <w:rPr>
          <w:sz w:val="18"/>
          <w:szCs w:val="18"/>
        </w:rPr>
        <w:t xml:space="preserve"> </w:t>
      </w:r>
      <w:r w:rsidRPr="00FB4186">
        <w:rPr>
          <w:sz w:val="18"/>
          <w:szCs w:val="18"/>
        </w:rPr>
        <w:t>приносящим</w:t>
      </w:r>
      <w:r w:rsidR="00942225" w:rsidRPr="00FB4186">
        <w:rPr>
          <w:sz w:val="18"/>
          <w:szCs w:val="18"/>
        </w:rPr>
        <w:t xml:space="preserve"> </w:t>
      </w:r>
      <w:r w:rsidRPr="00FB4186">
        <w:rPr>
          <w:sz w:val="18"/>
          <w:szCs w:val="18"/>
        </w:rPr>
        <w:t>вред</w:t>
      </w:r>
      <w:r w:rsidR="00942225" w:rsidRPr="00FB4186">
        <w:rPr>
          <w:sz w:val="18"/>
          <w:szCs w:val="18"/>
        </w:rPr>
        <w:t xml:space="preserve"> </w:t>
      </w:r>
      <w:r w:rsidRPr="00FB4186">
        <w:rPr>
          <w:sz w:val="18"/>
          <w:szCs w:val="18"/>
        </w:rPr>
        <w:t>экологии;</w:t>
      </w:r>
      <w:r w:rsidR="00942225" w:rsidRPr="00FB4186">
        <w:rPr>
          <w:sz w:val="18"/>
          <w:szCs w:val="18"/>
        </w:rPr>
        <w:t xml:space="preserve"> </w:t>
      </w:r>
      <w:r w:rsidRPr="00FB4186">
        <w:rPr>
          <w:sz w:val="18"/>
          <w:szCs w:val="18"/>
        </w:rPr>
        <w:t>приобретение</w:t>
      </w:r>
      <w:r w:rsidR="00942225" w:rsidRPr="00FB4186">
        <w:rPr>
          <w:sz w:val="18"/>
          <w:szCs w:val="18"/>
        </w:rPr>
        <w:t xml:space="preserve"> </w:t>
      </w:r>
      <w:r w:rsidRPr="00FB4186">
        <w:rPr>
          <w:sz w:val="18"/>
          <w:szCs w:val="18"/>
        </w:rPr>
        <w:t>опыта</w:t>
      </w:r>
      <w:r w:rsidR="00942225" w:rsidRPr="00FB4186">
        <w:rPr>
          <w:sz w:val="18"/>
          <w:szCs w:val="18"/>
        </w:rPr>
        <w:t xml:space="preserve"> </w:t>
      </w:r>
      <w:r w:rsidRPr="00FB4186">
        <w:rPr>
          <w:sz w:val="18"/>
          <w:szCs w:val="18"/>
        </w:rPr>
        <w:t>экологически</w:t>
      </w:r>
      <w:r w:rsidR="00942225" w:rsidRPr="00FB4186">
        <w:rPr>
          <w:sz w:val="18"/>
          <w:szCs w:val="18"/>
        </w:rPr>
        <w:t xml:space="preserve"> </w:t>
      </w:r>
      <w:r w:rsidRPr="00FB4186">
        <w:rPr>
          <w:sz w:val="18"/>
          <w:szCs w:val="18"/>
        </w:rPr>
        <w:t>направленной</w:t>
      </w:r>
      <w:r w:rsidR="00942225" w:rsidRPr="00FB4186">
        <w:rPr>
          <w:sz w:val="18"/>
          <w:szCs w:val="18"/>
        </w:rPr>
        <w:t xml:space="preserve"> </w:t>
      </w:r>
      <w:r w:rsidRPr="00FB4186">
        <w:rPr>
          <w:sz w:val="18"/>
          <w:szCs w:val="18"/>
        </w:rPr>
        <w:t>деятельности;</w:t>
      </w:r>
    </w:p>
    <w:p w14:paraId="41D1AFCA" w14:textId="77777777" w:rsidR="00EA1E1F" w:rsidRPr="00FB4186" w:rsidRDefault="002A62B3" w:rsidP="004D5EE1">
      <w:pPr>
        <w:pStyle w:val="a3"/>
        <w:spacing w:line="276" w:lineRule="auto"/>
        <w:ind w:left="0" w:right="43"/>
        <w:rPr>
          <w:sz w:val="18"/>
          <w:szCs w:val="18"/>
        </w:rPr>
      </w:pPr>
      <w:r w:rsidRPr="00FB4186">
        <w:rPr>
          <w:sz w:val="18"/>
          <w:szCs w:val="18"/>
        </w:rPr>
        <w:t>эстетическое</w:t>
      </w:r>
      <w:r w:rsidR="00942225" w:rsidRPr="00FB4186">
        <w:rPr>
          <w:sz w:val="18"/>
          <w:szCs w:val="18"/>
        </w:rPr>
        <w:t xml:space="preserve"> </w:t>
      </w:r>
      <w:r w:rsidRPr="00FB4186">
        <w:rPr>
          <w:sz w:val="18"/>
          <w:szCs w:val="18"/>
        </w:rPr>
        <w:t>отношение</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миру,</w:t>
      </w:r>
      <w:r w:rsidR="00942225" w:rsidRPr="00FB4186">
        <w:rPr>
          <w:sz w:val="18"/>
          <w:szCs w:val="18"/>
        </w:rPr>
        <w:t xml:space="preserve"> </w:t>
      </w:r>
      <w:r w:rsidRPr="00FB4186">
        <w:rPr>
          <w:sz w:val="18"/>
          <w:szCs w:val="18"/>
        </w:rPr>
        <w:t>готовность</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эстетическому</w:t>
      </w:r>
      <w:r w:rsidR="00942225" w:rsidRPr="00FB4186">
        <w:rPr>
          <w:sz w:val="18"/>
          <w:szCs w:val="18"/>
        </w:rPr>
        <w:t xml:space="preserve"> </w:t>
      </w:r>
      <w:r w:rsidRPr="00FB4186">
        <w:rPr>
          <w:sz w:val="18"/>
          <w:szCs w:val="18"/>
        </w:rPr>
        <w:t>обустройству собственного</w:t>
      </w:r>
      <w:r w:rsidR="00942225" w:rsidRPr="00FB4186">
        <w:rPr>
          <w:sz w:val="18"/>
          <w:szCs w:val="18"/>
        </w:rPr>
        <w:t xml:space="preserve"> </w:t>
      </w:r>
      <w:r w:rsidRPr="00FB4186">
        <w:rPr>
          <w:sz w:val="18"/>
          <w:szCs w:val="18"/>
        </w:rPr>
        <w:t>быта.</w:t>
      </w:r>
    </w:p>
    <w:p w14:paraId="41D1AFCB" w14:textId="77777777" w:rsidR="00EA1E1F" w:rsidRPr="00FB4186" w:rsidRDefault="002A62B3" w:rsidP="004D5EE1">
      <w:pPr>
        <w:spacing w:line="276" w:lineRule="auto"/>
        <w:ind w:right="43" w:firstLine="707"/>
        <w:jc w:val="both"/>
        <w:rPr>
          <w:sz w:val="18"/>
          <w:szCs w:val="18"/>
        </w:rPr>
      </w:pPr>
      <w:r w:rsidRPr="00FB4186">
        <w:rPr>
          <w:sz w:val="18"/>
          <w:szCs w:val="18"/>
        </w:rPr>
        <w:t>Результат духовно-нравственного развития, воспитания и социализации</w:t>
      </w:r>
      <w:r w:rsidR="00942225" w:rsidRPr="00FB4186">
        <w:rPr>
          <w:sz w:val="18"/>
          <w:szCs w:val="18"/>
        </w:rPr>
        <w:t xml:space="preserve"> </w:t>
      </w:r>
      <w:r w:rsidRPr="00FB4186">
        <w:rPr>
          <w:b/>
          <w:sz w:val="18"/>
          <w:szCs w:val="18"/>
        </w:rPr>
        <w:t>в</w:t>
      </w:r>
      <w:r w:rsidR="00942225" w:rsidRPr="00FB4186">
        <w:rPr>
          <w:b/>
          <w:sz w:val="18"/>
          <w:szCs w:val="18"/>
        </w:rPr>
        <w:t xml:space="preserve"> </w:t>
      </w:r>
      <w:r w:rsidRPr="00FB4186">
        <w:rPr>
          <w:b/>
          <w:sz w:val="18"/>
          <w:szCs w:val="18"/>
        </w:rPr>
        <w:t>сфере</w:t>
      </w:r>
      <w:r w:rsidR="00942225" w:rsidRPr="00FB4186">
        <w:rPr>
          <w:b/>
          <w:sz w:val="18"/>
          <w:szCs w:val="18"/>
        </w:rPr>
        <w:t xml:space="preserve"> </w:t>
      </w:r>
      <w:r w:rsidRPr="00FB4186">
        <w:rPr>
          <w:b/>
          <w:sz w:val="18"/>
          <w:szCs w:val="18"/>
        </w:rPr>
        <w:t>отношения</w:t>
      </w:r>
      <w:r w:rsidR="00942225" w:rsidRPr="00FB4186">
        <w:rPr>
          <w:b/>
          <w:sz w:val="18"/>
          <w:szCs w:val="18"/>
        </w:rPr>
        <w:t xml:space="preserve"> </w:t>
      </w:r>
      <w:r w:rsidRPr="00FB4186">
        <w:rPr>
          <w:b/>
          <w:sz w:val="18"/>
          <w:szCs w:val="18"/>
        </w:rPr>
        <w:t>обучающихся</w:t>
      </w:r>
      <w:r w:rsidR="00942225" w:rsidRPr="00FB4186">
        <w:rPr>
          <w:b/>
          <w:sz w:val="18"/>
          <w:szCs w:val="18"/>
        </w:rPr>
        <w:t xml:space="preserve"> </w:t>
      </w:r>
      <w:r w:rsidRPr="00FB4186">
        <w:rPr>
          <w:b/>
          <w:sz w:val="18"/>
          <w:szCs w:val="18"/>
        </w:rPr>
        <w:t>к</w:t>
      </w:r>
      <w:r w:rsidR="00942225" w:rsidRPr="00FB4186">
        <w:rPr>
          <w:b/>
          <w:sz w:val="18"/>
          <w:szCs w:val="18"/>
        </w:rPr>
        <w:t xml:space="preserve"> </w:t>
      </w:r>
      <w:r w:rsidRPr="00FB4186">
        <w:rPr>
          <w:b/>
          <w:sz w:val="18"/>
          <w:szCs w:val="18"/>
        </w:rPr>
        <w:t>семье</w:t>
      </w:r>
      <w:r w:rsidR="00942225" w:rsidRPr="00FB4186">
        <w:rPr>
          <w:b/>
          <w:sz w:val="18"/>
          <w:szCs w:val="18"/>
        </w:rPr>
        <w:t xml:space="preserve"> </w:t>
      </w:r>
      <w:r w:rsidRPr="00FB4186">
        <w:rPr>
          <w:b/>
          <w:sz w:val="18"/>
          <w:szCs w:val="18"/>
        </w:rPr>
        <w:t>и</w:t>
      </w:r>
      <w:r w:rsidR="00942225" w:rsidRPr="00FB4186">
        <w:rPr>
          <w:b/>
          <w:sz w:val="18"/>
          <w:szCs w:val="18"/>
        </w:rPr>
        <w:t xml:space="preserve"> </w:t>
      </w:r>
      <w:r w:rsidRPr="00FB4186">
        <w:rPr>
          <w:b/>
          <w:sz w:val="18"/>
          <w:szCs w:val="18"/>
        </w:rPr>
        <w:t>родителям</w:t>
      </w:r>
      <w:r w:rsidRPr="00FB4186">
        <w:rPr>
          <w:sz w:val="18"/>
          <w:szCs w:val="18"/>
        </w:rPr>
        <w:t>:</w:t>
      </w:r>
      <w:r w:rsidR="00942225" w:rsidRPr="00FB4186">
        <w:rPr>
          <w:sz w:val="18"/>
          <w:szCs w:val="18"/>
        </w:rPr>
        <w:t xml:space="preserve"> </w:t>
      </w:r>
      <w:r w:rsidRPr="00FB4186">
        <w:rPr>
          <w:sz w:val="18"/>
          <w:szCs w:val="18"/>
        </w:rPr>
        <w:t>ответственное</w:t>
      </w:r>
      <w:r w:rsidR="00942225" w:rsidRPr="00FB4186">
        <w:rPr>
          <w:sz w:val="18"/>
          <w:szCs w:val="18"/>
        </w:rPr>
        <w:t xml:space="preserve"> </w:t>
      </w:r>
      <w:r w:rsidRPr="00FB4186">
        <w:rPr>
          <w:sz w:val="18"/>
          <w:szCs w:val="18"/>
        </w:rPr>
        <w:t>отношение</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созданию</w:t>
      </w:r>
      <w:r w:rsidR="00942225" w:rsidRPr="00FB4186">
        <w:rPr>
          <w:sz w:val="18"/>
          <w:szCs w:val="18"/>
        </w:rPr>
        <w:t xml:space="preserve"> </w:t>
      </w:r>
      <w:r w:rsidRPr="00FB4186">
        <w:rPr>
          <w:sz w:val="18"/>
          <w:szCs w:val="18"/>
        </w:rPr>
        <w:t>семьи</w:t>
      </w:r>
      <w:r w:rsidR="00942225" w:rsidRPr="00FB4186">
        <w:rPr>
          <w:sz w:val="18"/>
          <w:szCs w:val="18"/>
        </w:rPr>
        <w:t xml:space="preserve"> </w:t>
      </w:r>
      <w:r w:rsidRPr="00FB4186">
        <w:rPr>
          <w:sz w:val="18"/>
          <w:szCs w:val="18"/>
        </w:rPr>
        <w:t>на</w:t>
      </w:r>
      <w:r w:rsidR="00942225" w:rsidRPr="00FB4186">
        <w:rPr>
          <w:sz w:val="18"/>
          <w:szCs w:val="18"/>
        </w:rPr>
        <w:t xml:space="preserve"> </w:t>
      </w:r>
      <w:r w:rsidRPr="00FB4186">
        <w:rPr>
          <w:sz w:val="18"/>
          <w:szCs w:val="18"/>
        </w:rPr>
        <w:t>основе осознанного</w:t>
      </w:r>
      <w:r w:rsidR="00942225" w:rsidRPr="00FB4186">
        <w:rPr>
          <w:sz w:val="18"/>
          <w:szCs w:val="18"/>
        </w:rPr>
        <w:t xml:space="preserve"> </w:t>
      </w:r>
      <w:r w:rsidRPr="00FB4186">
        <w:rPr>
          <w:sz w:val="18"/>
          <w:szCs w:val="18"/>
        </w:rPr>
        <w:t>принятия</w:t>
      </w:r>
      <w:r w:rsidR="00942225" w:rsidRPr="00FB4186">
        <w:rPr>
          <w:sz w:val="18"/>
          <w:szCs w:val="18"/>
        </w:rPr>
        <w:t xml:space="preserve"> </w:t>
      </w:r>
      <w:r w:rsidRPr="00FB4186">
        <w:rPr>
          <w:sz w:val="18"/>
          <w:szCs w:val="18"/>
        </w:rPr>
        <w:t>ценностей</w:t>
      </w:r>
      <w:r w:rsidR="00942225" w:rsidRPr="00FB4186">
        <w:rPr>
          <w:sz w:val="18"/>
          <w:szCs w:val="18"/>
        </w:rPr>
        <w:t xml:space="preserve"> </w:t>
      </w:r>
      <w:r w:rsidRPr="00FB4186">
        <w:rPr>
          <w:sz w:val="18"/>
          <w:szCs w:val="18"/>
        </w:rPr>
        <w:t>семейной</w:t>
      </w:r>
      <w:r w:rsidR="00942225" w:rsidRPr="00FB4186">
        <w:rPr>
          <w:sz w:val="18"/>
          <w:szCs w:val="18"/>
        </w:rPr>
        <w:t xml:space="preserve"> </w:t>
      </w:r>
      <w:r w:rsidRPr="00FB4186">
        <w:rPr>
          <w:sz w:val="18"/>
          <w:szCs w:val="18"/>
        </w:rPr>
        <w:t>жизни.</w:t>
      </w:r>
    </w:p>
    <w:p w14:paraId="41D1AFCC" w14:textId="77777777" w:rsidR="00EA1E1F" w:rsidRPr="00FB4186" w:rsidRDefault="002A62B3" w:rsidP="004D5EE1">
      <w:pPr>
        <w:spacing w:before="89" w:line="276" w:lineRule="auto"/>
        <w:ind w:right="43" w:firstLine="707"/>
        <w:jc w:val="both"/>
        <w:rPr>
          <w:sz w:val="18"/>
          <w:szCs w:val="18"/>
        </w:rPr>
      </w:pPr>
      <w:r w:rsidRPr="00FB4186">
        <w:rPr>
          <w:sz w:val="18"/>
          <w:szCs w:val="18"/>
        </w:rPr>
        <w:lastRenderedPageBreak/>
        <w:t>Результаты</w:t>
      </w:r>
      <w:r w:rsidR="00942225" w:rsidRPr="00FB4186">
        <w:rPr>
          <w:sz w:val="18"/>
          <w:szCs w:val="18"/>
        </w:rPr>
        <w:t xml:space="preserve"> </w:t>
      </w:r>
      <w:r w:rsidRPr="00FB4186">
        <w:rPr>
          <w:sz w:val="18"/>
          <w:szCs w:val="18"/>
        </w:rPr>
        <w:t>духовно-нравственного</w:t>
      </w:r>
      <w:r w:rsidR="00942225" w:rsidRPr="00FB4186">
        <w:rPr>
          <w:sz w:val="18"/>
          <w:szCs w:val="18"/>
        </w:rPr>
        <w:t xml:space="preserve"> </w:t>
      </w:r>
      <w:r w:rsidRPr="00FB4186">
        <w:rPr>
          <w:sz w:val="18"/>
          <w:szCs w:val="18"/>
        </w:rPr>
        <w:t>развития,</w:t>
      </w:r>
      <w:r w:rsidR="00942225" w:rsidRPr="00FB4186">
        <w:rPr>
          <w:sz w:val="18"/>
          <w:szCs w:val="18"/>
        </w:rPr>
        <w:t xml:space="preserve"> </w:t>
      </w:r>
      <w:r w:rsidRPr="00FB4186">
        <w:rPr>
          <w:sz w:val="18"/>
          <w:szCs w:val="18"/>
        </w:rPr>
        <w:t>воспитания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социализации</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b/>
          <w:sz w:val="18"/>
          <w:szCs w:val="18"/>
        </w:rPr>
        <w:t>в</w:t>
      </w:r>
      <w:r w:rsidR="00942225" w:rsidRPr="00FB4186">
        <w:rPr>
          <w:b/>
          <w:sz w:val="18"/>
          <w:szCs w:val="18"/>
        </w:rPr>
        <w:t xml:space="preserve"> </w:t>
      </w:r>
      <w:r w:rsidRPr="00FB4186">
        <w:rPr>
          <w:b/>
          <w:sz w:val="18"/>
          <w:szCs w:val="18"/>
        </w:rPr>
        <w:t>сфере</w:t>
      </w:r>
      <w:r w:rsidR="00942225" w:rsidRPr="00FB4186">
        <w:rPr>
          <w:b/>
          <w:sz w:val="18"/>
          <w:szCs w:val="18"/>
        </w:rPr>
        <w:t xml:space="preserve"> </w:t>
      </w:r>
      <w:r w:rsidRPr="00FB4186">
        <w:rPr>
          <w:b/>
          <w:sz w:val="18"/>
          <w:szCs w:val="18"/>
        </w:rPr>
        <w:t>трудовых</w:t>
      </w:r>
      <w:r w:rsidR="00942225" w:rsidRPr="00FB4186">
        <w:rPr>
          <w:b/>
          <w:sz w:val="18"/>
          <w:szCs w:val="18"/>
        </w:rPr>
        <w:t xml:space="preserve"> </w:t>
      </w:r>
      <w:r w:rsidRPr="00FB4186">
        <w:rPr>
          <w:b/>
          <w:sz w:val="18"/>
          <w:szCs w:val="18"/>
        </w:rPr>
        <w:t>и</w:t>
      </w:r>
      <w:r w:rsidR="00942225" w:rsidRPr="00FB4186">
        <w:rPr>
          <w:b/>
          <w:sz w:val="18"/>
          <w:szCs w:val="18"/>
        </w:rPr>
        <w:t xml:space="preserve"> </w:t>
      </w:r>
      <w:r w:rsidRPr="00FB4186">
        <w:rPr>
          <w:b/>
          <w:sz w:val="18"/>
          <w:szCs w:val="18"/>
        </w:rPr>
        <w:t>социально-экономических</w:t>
      </w:r>
      <w:r w:rsidR="00942225" w:rsidRPr="00FB4186">
        <w:rPr>
          <w:b/>
          <w:sz w:val="18"/>
          <w:szCs w:val="18"/>
        </w:rPr>
        <w:t xml:space="preserve"> </w:t>
      </w:r>
      <w:r w:rsidRPr="00FB4186">
        <w:rPr>
          <w:b/>
          <w:sz w:val="18"/>
          <w:szCs w:val="18"/>
        </w:rPr>
        <w:t>отношений</w:t>
      </w:r>
      <w:r w:rsidRPr="00FB4186">
        <w:rPr>
          <w:sz w:val="18"/>
          <w:szCs w:val="18"/>
        </w:rPr>
        <w:t>:</w:t>
      </w:r>
    </w:p>
    <w:p w14:paraId="41D1AFCD" w14:textId="77777777" w:rsidR="00EA1E1F" w:rsidRPr="00FB4186" w:rsidRDefault="00942225" w:rsidP="004D5EE1">
      <w:pPr>
        <w:pStyle w:val="a3"/>
        <w:spacing w:line="276" w:lineRule="auto"/>
        <w:ind w:left="0" w:right="43"/>
        <w:rPr>
          <w:sz w:val="18"/>
          <w:szCs w:val="18"/>
        </w:rPr>
      </w:pPr>
      <w:r w:rsidRPr="00FB4186">
        <w:rPr>
          <w:sz w:val="18"/>
          <w:szCs w:val="18"/>
        </w:rPr>
        <w:t>У</w:t>
      </w:r>
      <w:r w:rsidR="002A62B3" w:rsidRPr="00FB4186">
        <w:rPr>
          <w:sz w:val="18"/>
          <w:szCs w:val="18"/>
        </w:rPr>
        <w:t>важение</w:t>
      </w:r>
      <w:r w:rsidRPr="00FB4186">
        <w:rPr>
          <w:sz w:val="18"/>
          <w:szCs w:val="18"/>
        </w:rPr>
        <w:t xml:space="preserve"> </w:t>
      </w:r>
      <w:r w:rsidR="002A62B3" w:rsidRPr="00FB4186">
        <w:rPr>
          <w:sz w:val="18"/>
          <w:szCs w:val="18"/>
        </w:rPr>
        <w:t>всех</w:t>
      </w:r>
      <w:r w:rsidRPr="00FB4186">
        <w:rPr>
          <w:sz w:val="18"/>
          <w:szCs w:val="18"/>
        </w:rPr>
        <w:t xml:space="preserve"> </w:t>
      </w:r>
      <w:r w:rsidR="002A62B3" w:rsidRPr="00FB4186">
        <w:rPr>
          <w:sz w:val="18"/>
          <w:szCs w:val="18"/>
        </w:rPr>
        <w:t>форм</w:t>
      </w:r>
      <w:r w:rsidRPr="00FB4186">
        <w:rPr>
          <w:sz w:val="18"/>
          <w:szCs w:val="18"/>
        </w:rPr>
        <w:t xml:space="preserve"> </w:t>
      </w:r>
      <w:r w:rsidR="002A62B3" w:rsidRPr="00FB4186">
        <w:rPr>
          <w:sz w:val="18"/>
          <w:szCs w:val="18"/>
        </w:rPr>
        <w:t>собственности,</w:t>
      </w:r>
      <w:r w:rsidRPr="00FB4186">
        <w:rPr>
          <w:sz w:val="18"/>
          <w:szCs w:val="18"/>
        </w:rPr>
        <w:t xml:space="preserve"> </w:t>
      </w:r>
      <w:r w:rsidR="002A62B3" w:rsidRPr="00FB4186">
        <w:rPr>
          <w:sz w:val="18"/>
          <w:szCs w:val="18"/>
        </w:rPr>
        <w:t>готовность</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защите</w:t>
      </w:r>
      <w:r w:rsidRPr="00FB4186">
        <w:rPr>
          <w:sz w:val="18"/>
          <w:szCs w:val="18"/>
        </w:rPr>
        <w:t xml:space="preserve"> </w:t>
      </w:r>
      <w:r w:rsidR="002A62B3" w:rsidRPr="00FB4186">
        <w:rPr>
          <w:sz w:val="18"/>
          <w:szCs w:val="18"/>
        </w:rPr>
        <w:t>своей</w:t>
      </w:r>
      <w:r w:rsidRPr="00FB4186">
        <w:rPr>
          <w:sz w:val="18"/>
          <w:szCs w:val="18"/>
        </w:rPr>
        <w:t xml:space="preserve"> </w:t>
      </w:r>
      <w:r w:rsidR="002A62B3" w:rsidRPr="00FB4186">
        <w:rPr>
          <w:sz w:val="18"/>
          <w:szCs w:val="18"/>
        </w:rPr>
        <w:t>собственности;</w:t>
      </w:r>
    </w:p>
    <w:p w14:paraId="41D1AFCE" w14:textId="77777777" w:rsidR="00EA1E1F" w:rsidRPr="00FB4186" w:rsidRDefault="002A62B3" w:rsidP="004D5EE1">
      <w:pPr>
        <w:pStyle w:val="a3"/>
        <w:spacing w:line="276" w:lineRule="auto"/>
        <w:ind w:left="0" w:right="43"/>
        <w:rPr>
          <w:sz w:val="18"/>
          <w:szCs w:val="18"/>
        </w:rPr>
      </w:pPr>
      <w:r w:rsidRPr="00FB4186">
        <w:rPr>
          <w:sz w:val="18"/>
          <w:szCs w:val="18"/>
        </w:rPr>
        <w:t>осознанный выбор будущей профессии как путь и способ реализации</w:t>
      </w:r>
      <w:r w:rsidR="00942225" w:rsidRPr="00FB4186">
        <w:rPr>
          <w:sz w:val="18"/>
          <w:szCs w:val="18"/>
        </w:rPr>
        <w:t xml:space="preserve"> </w:t>
      </w:r>
      <w:r w:rsidRPr="00FB4186">
        <w:rPr>
          <w:sz w:val="18"/>
          <w:szCs w:val="18"/>
        </w:rPr>
        <w:t>собственных жизненных</w:t>
      </w:r>
      <w:r w:rsidR="00942225" w:rsidRPr="00FB4186">
        <w:rPr>
          <w:sz w:val="18"/>
          <w:szCs w:val="18"/>
        </w:rPr>
        <w:t xml:space="preserve"> </w:t>
      </w:r>
      <w:r w:rsidRPr="00FB4186">
        <w:rPr>
          <w:sz w:val="18"/>
          <w:szCs w:val="18"/>
        </w:rPr>
        <w:t>планов;</w:t>
      </w:r>
    </w:p>
    <w:p w14:paraId="41D1AFCF" w14:textId="77777777" w:rsidR="00EA1E1F" w:rsidRPr="00FB4186" w:rsidRDefault="002A62B3" w:rsidP="004D5EE1">
      <w:pPr>
        <w:pStyle w:val="a3"/>
        <w:spacing w:line="276" w:lineRule="auto"/>
        <w:ind w:left="0" w:right="43"/>
        <w:rPr>
          <w:sz w:val="18"/>
          <w:szCs w:val="18"/>
        </w:rPr>
      </w:pPr>
      <w:r w:rsidRPr="00FB4186">
        <w:rPr>
          <w:sz w:val="18"/>
          <w:szCs w:val="18"/>
        </w:rPr>
        <w:t>готовность обучающихся к трудовой профессиональной деятельности</w:t>
      </w:r>
      <w:r w:rsidR="00942225" w:rsidRPr="00FB4186">
        <w:rPr>
          <w:sz w:val="18"/>
          <w:szCs w:val="18"/>
        </w:rPr>
        <w:t xml:space="preserve"> </w:t>
      </w:r>
      <w:r w:rsidRPr="00FB4186">
        <w:rPr>
          <w:sz w:val="18"/>
          <w:szCs w:val="18"/>
        </w:rPr>
        <w:t>как</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возможности</w:t>
      </w:r>
      <w:r w:rsidR="00942225" w:rsidRPr="00FB4186">
        <w:rPr>
          <w:sz w:val="18"/>
          <w:szCs w:val="18"/>
        </w:rPr>
        <w:t xml:space="preserve"> </w:t>
      </w:r>
      <w:r w:rsidRPr="00FB4186">
        <w:rPr>
          <w:sz w:val="18"/>
          <w:szCs w:val="18"/>
        </w:rPr>
        <w:t>участия</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решении</w:t>
      </w:r>
      <w:r w:rsidR="00942225" w:rsidRPr="00FB4186">
        <w:rPr>
          <w:sz w:val="18"/>
          <w:szCs w:val="18"/>
        </w:rPr>
        <w:t xml:space="preserve"> </w:t>
      </w:r>
      <w:r w:rsidRPr="00FB4186">
        <w:rPr>
          <w:sz w:val="18"/>
          <w:szCs w:val="18"/>
        </w:rPr>
        <w:t>личных,</w:t>
      </w:r>
      <w:r w:rsidR="00942225" w:rsidRPr="00FB4186">
        <w:rPr>
          <w:sz w:val="18"/>
          <w:szCs w:val="18"/>
        </w:rPr>
        <w:t xml:space="preserve"> </w:t>
      </w:r>
      <w:r w:rsidRPr="00FB4186">
        <w:rPr>
          <w:sz w:val="18"/>
          <w:szCs w:val="18"/>
        </w:rPr>
        <w:t>общественных,</w:t>
      </w:r>
      <w:r w:rsidR="00942225" w:rsidRPr="00FB4186">
        <w:rPr>
          <w:sz w:val="18"/>
          <w:szCs w:val="18"/>
        </w:rPr>
        <w:t xml:space="preserve"> </w:t>
      </w:r>
      <w:r w:rsidRPr="00FB4186">
        <w:rPr>
          <w:sz w:val="18"/>
          <w:szCs w:val="18"/>
        </w:rPr>
        <w:t>государственных,</w:t>
      </w:r>
      <w:r w:rsidR="00942225" w:rsidRPr="00FB4186">
        <w:rPr>
          <w:sz w:val="18"/>
          <w:szCs w:val="18"/>
        </w:rPr>
        <w:t xml:space="preserve"> </w:t>
      </w:r>
      <w:r w:rsidRPr="00FB4186">
        <w:rPr>
          <w:sz w:val="18"/>
          <w:szCs w:val="18"/>
        </w:rPr>
        <w:t>общенациональных</w:t>
      </w:r>
      <w:r w:rsidR="00942225" w:rsidRPr="00FB4186">
        <w:rPr>
          <w:sz w:val="18"/>
          <w:szCs w:val="18"/>
        </w:rPr>
        <w:t xml:space="preserve"> </w:t>
      </w:r>
      <w:r w:rsidRPr="00FB4186">
        <w:rPr>
          <w:sz w:val="18"/>
          <w:szCs w:val="18"/>
        </w:rPr>
        <w:t>проблем;</w:t>
      </w:r>
    </w:p>
    <w:p w14:paraId="41D1AFD0" w14:textId="77777777" w:rsidR="00EA1E1F" w:rsidRPr="00FB4186" w:rsidRDefault="002A62B3" w:rsidP="004D5EE1">
      <w:pPr>
        <w:pStyle w:val="a3"/>
        <w:spacing w:line="276" w:lineRule="auto"/>
        <w:ind w:left="0" w:right="43"/>
        <w:rPr>
          <w:sz w:val="18"/>
          <w:szCs w:val="18"/>
        </w:rPr>
      </w:pPr>
      <w:r w:rsidRPr="00FB4186">
        <w:rPr>
          <w:sz w:val="18"/>
          <w:szCs w:val="18"/>
        </w:rPr>
        <w:t>потребность трудиться, уважение к труду и людям труда, трудовым</w:t>
      </w:r>
      <w:r w:rsidR="00942225" w:rsidRPr="00FB4186">
        <w:rPr>
          <w:sz w:val="18"/>
          <w:szCs w:val="18"/>
        </w:rPr>
        <w:t xml:space="preserve"> </w:t>
      </w:r>
      <w:r w:rsidRPr="00FB4186">
        <w:rPr>
          <w:sz w:val="18"/>
          <w:szCs w:val="18"/>
        </w:rPr>
        <w:t>достижениям,</w:t>
      </w:r>
      <w:r w:rsidR="00942225" w:rsidRPr="00FB4186">
        <w:rPr>
          <w:sz w:val="18"/>
          <w:szCs w:val="18"/>
        </w:rPr>
        <w:t xml:space="preserve"> </w:t>
      </w:r>
      <w:r w:rsidRPr="00FB4186">
        <w:rPr>
          <w:sz w:val="18"/>
          <w:szCs w:val="18"/>
        </w:rPr>
        <w:t>добросовестное,</w:t>
      </w:r>
      <w:r w:rsidR="00942225" w:rsidRPr="00FB4186">
        <w:rPr>
          <w:sz w:val="18"/>
          <w:szCs w:val="18"/>
        </w:rPr>
        <w:t xml:space="preserve"> </w:t>
      </w:r>
      <w:r w:rsidRPr="00FB4186">
        <w:rPr>
          <w:sz w:val="18"/>
          <w:szCs w:val="18"/>
        </w:rPr>
        <w:t>ответственное</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творческое</w:t>
      </w:r>
      <w:r w:rsidR="00942225" w:rsidRPr="00FB4186">
        <w:rPr>
          <w:sz w:val="18"/>
          <w:szCs w:val="18"/>
        </w:rPr>
        <w:t xml:space="preserve"> </w:t>
      </w:r>
      <w:r w:rsidRPr="00FB4186">
        <w:rPr>
          <w:sz w:val="18"/>
          <w:szCs w:val="18"/>
        </w:rPr>
        <w:t>отношение</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разным</w:t>
      </w:r>
      <w:r w:rsidR="00942225" w:rsidRPr="00FB4186">
        <w:rPr>
          <w:sz w:val="18"/>
          <w:szCs w:val="18"/>
        </w:rPr>
        <w:t xml:space="preserve"> </w:t>
      </w:r>
      <w:r w:rsidRPr="00FB4186">
        <w:rPr>
          <w:sz w:val="18"/>
          <w:szCs w:val="18"/>
        </w:rPr>
        <w:t>видам трудовой</w:t>
      </w:r>
      <w:r w:rsidR="00942225" w:rsidRPr="00FB4186">
        <w:rPr>
          <w:sz w:val="18"/>
          <w:szCs w:val="18"/>
        </w:rPr>
        <w:t xml:space="preserve"> </w:t>
      </w:r>
      <w:r w:rsidRPr="00FB4186">
        <w:rPr>
          <w:sz w:val="18"/>
          <w:szCs w:val="18"/>
        </w:rPr>
        <w:t>деятельности;</w:t>
      </w:r>
    </w:p>
    <w:p w14:paraId="41D1AFD1" w14:textId="77777777" w:rsidR="00EA1E1F" w:rsidRPr="00FB4186" w:rsidRDefault="002A62B3" w:rsidP="004D5EE1">
      <w:pPr>
        <w:pStyle w:val="a3"/>
        <w:spacing w:line="276" w:lineRule="auto"/>
        <w:ind w:left="0" w:right="43"/>
        <w:rPr>
          <w:sz w:val="18"/>
          <w:szCs w:val="18"/>
        </w:rPr>
      </w:pPr>
      <w:r w:rsidRPr="00FB4186">
        <w:rPr>
          <w:sz w:val="18"/>
          <w:szCs w:val="18"/>
        </w:rPr>
        <w:t>готовность</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самообслуживанию,</w:t>
      </w:r>
      <w:r w:rsidR="00942225" w:rsidRPr="00FB4186">
        <w:rPr>
          <w:sz w:val="18"/>
          <w:szCs w:val="18"/>
        </w:rPr>
        <w:t xml:space="preserve"> </w:t>
      </w:r>
      <w:r w:rsidRPr="00FB4186">
        <w:rPr>
          <w:sz w:val="18"/>
          <w:szCs w:val="18"/>
        </w:rPr>
        <w:t>включая</w:t>
      </w:r>
      <w:r w:rsidR="00942225" w:rsidRPr="00FB4186">
        <w:rPr>
          <w:sz w:val="18"/>
          <w:szCs w:val="18"/>
        </w:rPr>
        <w:t xml:space="preserve"> </w:t>
      </w:r>
      <w:r w:rsidRPr="00FB4186">
        <w:rPr>
          <w:sz w:val="18"/>
          <w:szCs w:val="18"/>
        </w:rPr>
        <w:t>обучение</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выполнение</w:t>
      </w:r>
      <w:r w:rsidR="00942225" w:rsidRPr="00FB4186">
        <w:rPr>
          <w:sz w:val="18"/>
          <w:szCs w:val="18"/>
        </w:rPr>
        <w:t xml:space="preserve"> </w:t>
      </w:r>
      <w:r w:rsidRPr="00FB4186">
        <w:rPr>
          <w:sz w:val="18"/>
          <w:szCs w:val="18"/>
        </w:rPr>
        <w:t>домашних обязанностей.</w:t>
      </w:r>
    </w:p>
    <w:p w14:paraId="41D1AFD2" w14:textId="77777777" w:rsidR="00EA1E1F" w:rsidRPr="00FB4186" w:rsidRDefault="002A62B3" w:rsidP="004D5EE1">
      <w:pPr>
        <w:spacing w:line="276" w:lineRule="auto"/>
        <w:ind w:right="43"/>
        <w:jc w:val="both"/>
        <w:rPr>
          <w:sz w:val="18"/>
          <w:szCs w:val="18"/>
        </w:rPr>
      </w:pPr>
      <w:r w:rsidRPr="00FB4186">
        <w:rPr>
          <w:sz w:val="18"/>
          <w:szCs w:val="18"/>
        </w:rPr>
        <w:t>Результат</w:t>
      </w:r>
      <w:r w:rsidR="00942225" w:rsidRPr="00FB4186">
        <w:rPr>
          <w:sz w:val="18"/>
          <w:szCs w:val="18"/>
        </w:rPr>
        <w:t xml:space="preserve"> </w:t>
      </w:r>
      <w:r w:rsidRPr="00FB4186">
        <w:rPr>
          <w:sz w:val="18"/>
          <w:szCs w:val="18"/>
        </w:rPr>
        <w:t>духовно-нравственного</w:t>
      </w:r>
      <w:r w:rsidR="00942225" w:rsidRPr="00FB4186">
        <w:rPr>
          <w:sz w:val="18"/>
          <w:szCs w:val="18"/>
        </w:rPr>
        <w:t xml:space="preserve"> </w:t>
      </w:r>
      <w:r w:rsidRPr="00FB4186">
        <w:rPr>
          <w:sz w:val="18"/>
          <w:szCs w:val="18"/>
        </w:rPr>
        <w:t>развития,</w:t>
      </w:r>
      <w:r w:rsidR="00942225" w:rsidRPr="00FB4186">
        <w:rPr>
          <w:sz w:val="18"/>
          <w:szCs w:val="18"/>
        </w:rPr>
        <w:t xml:space="preserve"> </w:t>
      </w:r>
      <w:r w:rsidRPr="00FB4186">
        <w:rPr>
          <w:sz w:val="18"/>
          <w:szCs w:val="18"/>
        </w:rPr>
        <w:t>воспитания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социализации</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b/>
          <w:sz w:val="18"/>
          <w:szCs w:val="18"/>
        </w:rPr>
        <w:t>в</w:t>
      </w:r>
      <w:r w:rsidR="00942225" w:rsidRPr="00FB4186">
        <w:rPr>
          <w:b/>
          <w:sz w:val="18"/>
          <w:szCs w:val="18"/>
        </w:rPr>
        <w:t xml:space="preserve"> </w:t>
      </w:r>
      <w:r w:rsidRPr="00FB4186">
        <w:rPr>
          <w:b/>
          <w:sz w:val="18"/>
          <w:szCs w:val="18"/>
        </w:rPr>
        <w:t>сфере</w:t>
      </w:r>
      <w:r w:rsidR="00942225" w:rsidRPr="00FB4186">
        <w:rPr>
          <w:b/>
          <w:sz w:val="18"/>
          <w:szCs w:val="18"/>
        </w:rPr>
        <w:t xml:space="preserve"> </w:t>
      </w:r>
      <w:r w:rsidRPr="00FB4186">
        <w:rPr>
          <w:b/>
          <w:sz w:val="18"/>
          <w:szCs w:val="18"/>
        </w:rPr>
        <w:t>физического,</w:t>
      </w:r>
      <w:r w:rsidR="00942225" w:rsidRPr="00FB4186">
        <w:rPr>
          <w:b/>
          <w:sz w:val="18"/>
          <w:szCs w:val="18"/>
        </w:rPr>
        <w:t xml:space="preserve"> </w:t>
      </w:r>
      <w:r w:rsidRPr="00FB4186">
        <w:rPr>
          <w:b/>
          <w:sz w:val="18"/>
          <w:szCs w:val="18"/>
        </w:rPr>
        <w:t>психологического,</w:t>
      </w:r>
      <w:r w:rsidR="00942225" w:rsidRPr="00FB4186">
        <w:rPr>
          <w:b/>
          <w:sz w:val="18"/>
          <w:szCs w:val="18"/>
        </w:rPr>
        <w:t xml:space="preserve"> </w:t>
      </w:r>
      <w:r w:rsidRPr="00FB4186">
        <w:rPr>
          <w:b/>
          <w:sz w:val="18"/>
          <w:szCs w:val="18"/>
        </w:rPr>
        <w:t>социального</w:t>
      </w:r>
      <w:r w:rsidR="00942225" w:rsidRPr="00FB4186">
        <w:rPr>
          <w:b/>
          <w:sz w:val="18"/>
          <w:szCs w:val="18"/>
        </w:rPr>
        <w:t xml:space="preserve"> </w:t>
      </w:r>
      <w:r w:rsidRPr="00FB4186">
        <w:rPr>
          <w:b/>
          <w:sz w:val="18"/>
          <w:szCs w:val="18"/>
        </w:rPr>
        <w:t>и</w:t>
      </w:r>
      <w:r w:rsidR="00942225" w:rsidRPr="00FB4186">
        <w:rPr>
          <w:b/>
          <w:sz w:val="18"/>
          <w:szCs w:val="18"/>
        </w:rPr>
        <w:t xml:space="preserve"> </w:t>
      </w:r>
      <w:r w:rsidRPr="00FB4186">
        <w:rPr>
          <w:b/>
          <w:sz w:val="18"/>
          <w:szCs w:val="18"/>
        </w:rPr>
        <w:t>академического благополучия обучающихся</w:t>
      </w:r>
      <w:r w:rsidRPr="00FB4186">
        <w:rPr>
          <w:sz w:val="18"/>
          <w:szCs w:val="18"/>
        </w:rPr>
        <w:t>: физическое, эмоционально-психологическое,</w:t>
      </w:r>
      <w:r w:rsidR="00942225" w:rsidRPr="00FB4186">
        <w:rPr>
          <w:sz w:val="18"/>
          <w:szCs w:val="18"/>
        </w:rPr>
        <w:t xml:space="preserve"> </w:t>
      </w:r>
      <w:r w:rsidRPr="00FB4186">
        <w:rPr>
          <w:sz w:val="18"/>
          <w:szCs w:val="18"/>
        </w:rPr>
        <w:t>социальное</w:t>
      </w:r>
      <w:r w:rsidR="00942225" w:rsidRPr="00FB4186">
        <w:rPr>
          <w:sz w:val="18"/>
          <w:szCs w:val="18"/>
        </w:rPr>
        <w:t xml:space="preserve"> </w:t>
      </w:r>
      <w:r w:rsidRPr="00FB4186">
        <w:rPr>
          <w:sz w:val="18"/>
          <w:szCs w:val="18"/>
        </w:rPr>
        <w:t>благополучие</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жизни</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организации,</w:t>
      </w:r>
      <w:r w:rsidR="00942225" w:rsidRPr="00FB4186">
        <w:rPr>
          <w:sz w:val="18"/>
          <w:szCs w:val="18"/>
        </w:rPr>
        <w:t xml:space="preserve"> </w:t>
      </w:r>
      <w:r w:rsidRPr="00FB4186">
        <w:rPr>
          <w:sz w:val="18"/>
          <w:szCs w:val="18"/>
        </w:rPr>
        <w:t>ощущение</w:t>
      </w:r>
      <w:r w:rsidR="00942225" w:rsidRPr="00FB4186">
        <w:rPr>
          <w:sz w:val="18"/>
          <w:szCs w:val="18"/>
        </w:rPr>
        <w:t xml:space="preserve"> </w:t>
      </w:r>
      <w:r w:rsidRPr="00FB4186">
        <w:rPr>
          <w:sz w:val="18"/>
          <w:szCs w:val="18"/>
        </w:rPr>
        <w:t>детьми</w:t>
      </w:r>
      <w:r w:rsidR="00942225" w:rsidRPr="00FB4186">
        <w:rPr>
          <w:sz w:val="18"/>
          <w:szCs w:val="18"/>
        </w:rPr>
        <w:t xml:space="preserve"> </w:t>
      </w:r>
      <w:r w:rsidRPr="00FB4186">
        <w:rPr>
          <w:sz w:val="18"/>
          <w:szCs w:val="18"/>
        </w:rPr>
        <w:t>безопасности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психологического комфорта,</w:t>
      </w:r>
      <w:r w:rsidR="00942225" w:rsidRPr="00FB4186">
        <w:rPr>
          <w:sz w:val="18"/>
          <w:szCs w:val="18"/>
        </w:rPr>
        <w:t xml:space="preserve"> </w:t>
      </w:r>
      <w:r w:rsidRPr="00FB4186">
        <w:rPr>
          <w:sz w:val="18"/>
          <w:szCs w:val="18"/>
        </w:rPr>
        <w:t>информационной</w:t>
      </w:r>
      <w:r w:rsidR="00942225" w:rsidRPr="00FB4186">
        <w:rPr>
          <w:sz w:val="18"/>
          <w:szCs w:val="18"/>
        </w:rPr>
        <w:t xml:space="preserve"> </w:t>
      </w:r>
      <w:r w:rsidRPr="00FB4186">
        <w:rPr>
          <w:sz w:val="18"/>
          <w:szCs w:val="18"/>
        </w:rPr>
        <w:t>безопасности.</w:t>
      </w:r>
    </w:p>
    <w:p w14:paraId="41D1AFD3" w14:textId="77777777" w:rsidR="00EA1E1F" w:rsidRPr="00FB4186" w:rsidRDefault="002A62B3" w:rsidP="004D5EE1">
      <w:pPr>
        <w:pStyle w:val="1"/>
        <w:numPr>
          <w:ilvl w:val="2"/>
          <w:numId w:val="6"/>
        </w:numPr>
        <w:tabs>
          <w:tab w:val="left" w:pos="2373"/>
        </w:tabs>
        <w:spacing w:line="276" w:lineRule="auto"/>
        <w:ind w:left="0" w:right="43" w:firstLine="707"/>
        <w:rPr>
          <w:sz w:val="18"/>
          <w:szCs w:val="18"/>
        </w:rPr>
      </w:pPr>
      <w:bookmarkStart w:id="61" w:name="_bookmark76"/>
      <w:bookmarkEnd w:id="61"/>
      <w:r w:rsidRPr="00FB4186">
        <w:rPr>
          <w:sz w:val="18"/>
          <w:szCs w:val="18"/>
        </w:rPr>
        <w:t>Критерии и показатели эффективности деятельности</w:t>
      </w:r>
      <w:r w:rsidR="00942225" w:rsidRPr="00FB4186">
        <w:rPr>
          <w:sz w:val="18"/>
          <w:szCs w:val="18"/>
        </w:rPr>
        <w:t xml:space="preserve"> </w:t>
      </w:r>
      <w:r w:rsidRPr="00FB4186">
        <w:rPr>
          <w:sz w:val="18"/>
          <w:szCs w:val="18"/>
        </w:rPr>
        <w:t>организации, осуществляющей образовательную деятельность, по</w:t>
      </w:r>
      <w:r w:rsidR="00942225" w:rsidRPr="00FB4186">
        <w:rPr>
          <w:sz w:val="18"/>
          <w:szCs w:val="18"/>
        </w:rPr>
        <w:t xml:space="preserve"> </w:t>
      </w:r>
      <w:r w:rsidRPr="00FB4186">
        <w:rPr>
          <w:sz w:val="18"/>
          <w:szCs w:val="18"/>
        </w:rPr>
        <w:t>обеспечению</w:t>
      </w:r>
      <w:r w:rsidR="00942225" w:rsidRPr="00FB4186">
        <w:rPr>
          <w:sz w:val="18"/>
          <w:szCs w:val="18"/>
        </w:rPr>
        <w:t xml:space="preserve"> </w:t>
      </w:r>
      <w:r w:rsidRPr="00FB4186">
        <w:rPr>
          <w:sz w:val="18"/>
          <w:szCs w:val="18"/>
        </w:rPr>
        <w:t>воспитания</w:t>
      </w:r>
      <w:r w:rsidR="00942225" w:rsidRPr="00FB4186">
        <w:rPr>
          <w:sz w:val="18"/>
          <w:szCs w:val="18"/>
        </w:rPr>
        <w:t xml:space="preserve"> </w:t>
      </w:r>
      <w:r w:rsidRPr="00FB4186">
        <w:rPr>
          <w:sz w:val="18"/>
          <w:szCs w:val="18"/>
        </w:rPr>
        <w:t>и</w:t>
      </w:r>
      <w:r w:rsidR="00942225" w:rsidRPr="00FB4186">
        <w:rPr>
          <w:sz w:val="18"/>
          <w:szCs w:val="18"/>
        </w:rPr>
        <w:t xml:space="preserve"> социализации </w:t>
      </w:r>
      <w:r w:rsidRPr="00FB4186">
        <w:rPr>
          <w:sz w:val="18"/>
          <w:szCs w:val="18"/>
        </w:rPr>
        <w:t>и</w:t>
      </w:r>
      <w:r w:rsidR="00942225" w:rsidRPr="00FB4186">
        <w:rPr>
          <w:sz w:val="18"/>
          <w:szCs w:val="18"/>
        </w:rPr>
        <w:t xml:space="preserve"> </w:t>
      </w:r>
      <w:r w:rsidRPr="00FB4186">
        <w:rPr>
          <w:sz w:val="18"/>
          <w:szCs w:val="18"/>
        </w:rPr>
        <w:t>обучающихся</w:t>
      </w:r>
    </w:p>
    <w:p w14:paraId="41D1AFD4" w14:textId="77777777" w:rsidR="00EA1E1F" w:rsidRPr="00FB4186" w:rsidRDefault="002A62B3" w:rsidP="004D5EE1">
      <w:pPr>
        <w:pStyle w:val="a3"/>
        <w:spacing w:before="61" w:line="276" w:lineRule="auto"/>
        <w:ind w:left="0" w:right="43"/>
        <w:rPr>
          <w:sz w:val="18"/>
          <w:szCs w:val="18"/>
        </w:rPr>
      </w:pPr>
      <w:r w:rsidRPr="00FB4186">
        <w:rPr>
          <w:sz w:val="18"/>
          <w:szCs w:val="18"/>
        </w:rPr>
        <w:t>Уровень</w:t>
      </w:r>
      <w:r w:rsidR="00942225" w:rsidRPr="00FB4186">
        <w:rPr>
          <w:sz w:val="18"/>
          <w:szCs w:val="18"/>
        </w:rPr>
        <w:t xml:space="preserve"> </w:t>
      </w:r>
      <w:r w:rsidRPr="00FB4186">
        <w:rPr>
          <w:sz w:val="18"/>
          <w:szCs w:val="18"/>
        </w:rPr>
        <w:t>обеспечения</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организации</w:t>
      </w:r>
      <w:r w:rsidR="00942225" w:rsidRPr="00FB4186">
        <w:rPr>
          <w:sz w:val="18"/>
          <w:szCs w:val="18"/>
        </w:rPr>
        <w:t xml:space="preserve"> </w:t>
      </w:r>
      <w:r w:rsidRPr="00FB4186">
        <w:rPr>
          <w:sz w:val="18"/>
          <w:szCs w:val="18"/>
        </w:rPr>
        <w:t>сохранения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укрепления</w:t>
      </w:r>
      <w:r w:rsidR="00942225" w:rsidRPr="00FB4186">
        <w:rPr>
          <w:sz w:val="18"/>
          <w:szCs w:val="18"/>
        </w:rPr>
        <w:t xml:space="preserve"> </w:t>
      </w:r>
      <w:r w:rsidRPr="00FB4186">
        <w:rPr>
          <w:sz w:val="18"/>
          <w:szCs w:val="18"/>
        </w:rPr>
        <w:t>физического,</w:t>
      </w:r>
      <w:r w:rsidR="00942225" w:rsidRPr="00FB4186">
        <w:rPr>
          <w:sz w:val="18"/>
          <w:szCs w:val="18"/>
        </w:rPr>
        <w:t xml:space="preserve"> </w:t>
      </w:r>
      <w:r w:rsidRPr="00FB4186">
        <w:rPr>
          <w:sz w:val="18"/>
          <w:szCs w:val="18"/>
        </w:rPr>
        <w:t>психологического</w:t>
      </w:r>
      <w:r w:rsidR="00942225" w:rsidRPr="00FB4186">
        <w:rPr>
          <w:sz w:val="18"/>
          <w:szCs w:val="18"/>
        </w:rPr>
        <w:t xml:space="preserve"> </w:t>
      </w:r>
      <w:r w:rsidRPr="00FB4186">
        <w:rPr>
          <w:sz w:val="18"/>
          <w:szCs w:val="18"/>
        </w:rPr>
        <w:t>здоровья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социального</w:t>
      </w:r>
      <w:r w:rsidR="00942225" w:rsidRPr="00FB4186">
        <w:rPr>
          <w:sz w:val="18"/>
          <w:szCs w:val="18"/>
        </w:rPr>
        <w:t xml:space="preserve"> </w:t>
      </w:r>
      <w:r w:rsidRPr="00FB4186">
        <w:rPr>
          <w:sz w:val="18"/>
          <w:szCs w:val="18"/>
        </w:rPr>
        <w:t>благополучия</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выражается</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следующих</w:t>
      </w:r>
      <w:r w:rsidR="00942225" w:rsidRPr="00FB4186">
        <w:rPr>
          <w:sz w:val="18"/>
          <w:szCs w:val="18"/>
        </w:rPr>
        <w:t xml:space="preserve"> </w:t>
      </w:r>
      <w:r w:rsidRPr="00FB4186">
        <w:rPr>
          <w:sz w:val="18"/>
          <w:szCs w:val="18"/>
        </w:rPr>
        <w:t>показателях:</w:t>
      </w:r>
    </w:p>
    <w:p w14:paraId="41D1AFD5" w14:textId="77777777" w:rsidR="00EA1E1F" w:rsidRPr="00FB4186" w:rsidRDefault="00942225" w:rsidP="004D5EE1">
      <w:pPr>
        <w:pStyle w:val="a3"/>
        <w:tabs>
          <w:tab w:val="left" w:pos="3400"/>
          <w:tab w:val="left" w:pos="5541"/>
          <w:tab w:val="left" w:pos="7227"/>
          <w:tab w:val="left" w:pos="9218"/>
        </w:tabs>
        <w:spacing w:line="276" w:lineRule="auto"/>
        <w:ind w:left="0" w:right="43"/>
        <w:jc w:val="left"/>
        <w:rPr>
          <w:sz w:val="18"/>
          <w:szCs w:val="18"/>
        </w:rPr>
      </w:pPr>
      <w:r w:rsidRPr="00FB4186">
        <w:rPr>
          <w:sz w:val="18"/>
          <w:szCs w:val="18"/>
        </w:rPr>
        <w:t>С</w:t>
      </w:r>
      <w:r w:rsidR="002A62B3" w:rsidRPr="00FB4186">
        <w:rPr>
          <w:sz w:val="18"/>
          <w:szCs w:val="18"/>
        </w:rPr>
        <w:t>тепень</w:t>
      </w:r>
      <w:r w:rsidRPr="00FB4186">
        <w:rPr>
          <w:sz w:val="18"/>
          <w:szCs w:val="18"/>
        </w:rPr>
        <w:t xml:space="preserve"> </w:t>
      </w:r>
      <w:r w:rsidR="002A62B3" w:rsidRPr="00FB4186">
        <w:rPr>
          <w:sz w:val="18"/>
          <w:szCs w:val="18"/>
        </w:rPr>
        <w:t>учета</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деятельности</w:t>
      </w:r>
      <w:r w:rsidRPr="00FB4186">
        <w:rPr>
          <w:sz w:val="18"/>
          <w:szCs w:val="18"/>
        </w:rPr>
        <w:t xml:space="preserve"> </w:t>
      </w:r>
      <w:r w:rsidR="002A62B3" w:rsidRPr="00FB4186">
        <w:rPr>
          <w:sz w:val="18"/>
          <w:szCs w:val="18"/>
        </w:rPr>
        <w:t>состояния</w:t>
      </w:r>
      <w:r w:rsidRPr="00FB4186">
        <w:rPr>
          <w:sz w:val="18"/>
          <w:szCs w:val="18"/>
        </w:rPr>
        <w:t xml:space="preserve"> </w:t>
      </w:r>
      <w:r w:rsidR="002A62B3" w:rsidRPr="00FB4186">
        <w:rPr>
          <w:sz w:val="18"/>
          <w:szCs w:val="18"/>
        </w:rPr>
        <w:t>здоровья</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(заболеваний,ограничений</w:t>
      </w:r>
      <w:r w:rsidRPr="00FB4186">
        <w:rPr>
          <w:sz w:val="18"/>
          <w:szCs w:val="18"/>
        </w:rPr>
        <w:t xml:space="preserve"> </w:t>
      </w:r>
      <w:r w:rsidR="002A62B3" w:rsidRPr="00FB4186">
        <w:rPr>
          <w:sz w:val="18"/>
          <w:szCs w:val="18"/>
        </w:rPr>
        <w:t>по</w:t>
      </w:r>
      <w:r w:rsidRPr="00FB4186">
        <w:rPr>
          <w:sz w:val="18"/>
          <w:szCs w:val="18"/>
        </w:rPr>
        <w:t xml:space="preserve"> </w:t>
      </w:r>
      <w:r w:rsidR="002A62B3" w:rsidRPr="00FB4186">
        <w:rPr>
          <w:sz w:val="18"/>
          <w:szCs w:val="18"/>
        </w:rPr>
        <w:t>здоровью),</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том</w:t>
      </w:r>
      <w:r w:rsidRPr="00FB4186">
        <w:rPr>
          <w:sz w:val="18"/>
          <w:szCs w:val="18"/>
        </w:rPr>
        <w:t xml:space="preserve"> </w:t>
      </w:r>
      <w:r w:rsidR="002A62B3" w:rsidRPr="00FB4186">
        <w:rPr>
          <w:sz w:val="18"/>
          <w:szCs w:val="18"/>
        </w:rPr>
        <w:t>числе</w:t>
      </w:r>
      <w:r w:rsidRPr="00FB4186">
        <w:rPr>
          <w:sz w:val="18"/>
          <w:szCs w:val="18"/>
        </w:rPr>
        <w:t xml:space="preserve"> </w:t>
      </w:r>
      <w:r w:rsidR="002A62B3" w:rsidRPr="00FB4186">
        <w:rPr>
          <w:sz w:val="18"/>
          <w:szCs w:val="18"/>
        </w:rPr>
        <w:t>фиксация</w:t>
      </w:r>
      <w:r w:rsidRPr="00FB4186">
        <w:rPr>
          <w:sz w:val="18"/>
          <w:szCs w:val="18"/>
        </w:rPr>
        <w:t xml:space="preserve"> </w:t>
      </w:r>
      <w:r w:rsidR="002A62B3" w:rsidRPr="00FB4186">
        <w:rPr>
          <w:sz w:val="18"/>
          <w:szCs w:val="18"/>
        </w:rPr>
        <w:t>динамики</w:t>
      </w:r>
      <w:r w:rsidRPr="00FB4186">
        <w:rPr>
          <w:sz w:val="18"/>
          <w:szCs w:val="18"/>
        </w:rPr>
        <w:t xml:space="preserve"> </w:t>
      </w:r>
      <w:r w:rsidR="002A62B3" w:rsidRPr="00FB4186">
        <w:rPr>
          <w:sz w:val="18"/>
          <w:szCs w:val="18"/>
        </w:rPr>
        <w:t>здоровья</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уровень</w:t>
      </w:r>
      <w:r w:rsidRPr="00FB4186">
        <w:rPr>
          <w:sz w:val="18"/>
          <w:szCs w:val="18"/>
        </w:rPr>
        <w:t xml:space="preserve"> </w:t>
      </w:r>
      <w:r w:rsidR="002A62B3" w:rsidRPr="00FB4186">
        <w:rPr>
          <w:sz w:val="18"/>
          <w:szCs w:val="18"/>
        </w:rPr>
        <w:t>информированности</w:t>
      </w:r>
      <w:r w:rsidRPr="00FB4186">
        <w:rPr>
          <w:sz w:val="18"/>
          <w:szCs w:val="18"/>
        </w:rPr>
        <w:t xml:space="preserve"> </w:t>
      </w:r>
      <w:r w:rsidR="002A62B3" w:rsidRPr="00FB4186">
        <w:rPr>
          <w:sz w:val="18"/>
          <w:szCs w:val="18"/>
        </w:rPr>
        <w:t>о</w:t>
      </w:r>
      <w:r w:rsidRPr="00FB4186">
        <w:rPr>
          <w:sz w:val="18"/>
          <w:szCs w:val="18"/>
        </w:rPr>
        <w:t xml:space="preserve"> </w:t>
      </w:r>
      <w:r w:rsidR="002A62B3" w:rsidRPr="00FB4186">
        <w:rPr>
          <w:sz w:val="18"/>
          <w:szCs w:val="18"/>
        </w:rPr>
        <w:t xml:space="preserve">посещении спортивных секций, </w:t>
      </w:r>
      <w:r w:rsidRPr="00FB4186">
        <w:rPr>
          <w:sz w:val="18"/>
          <w:szCs w:val="18"/>
        </w:rPr>
        <w:t xml:space="preserve">регулярности занятий физической </w:t>
      </w:r>
      <w:r w:rsidR="002A62B3" w:rsidRPr="00FB4186">
        <w:rPr>
          <w:sz w:val="18"/>
          <w:szCs w:val="18"/>
        </w:rPr>
        <w:t>культурой;</w:t>
      </w:r>
      <w:r w:rsidRPr="00FB4186">
        <w:rPr>
          <w:sz w:val="18"/>
          <w:szCs w:val="18"/>
        </w:rPr>
        <w:t xml:space="preserve"> </w:t>
      </w:r>
      <w:r w:rsidR="002A62B3" w:rsidRPr="00FB4186">
        <w:rPr>
          <w:sz w:val="18"/>
          <w:szCs w:val="18"/>
        </w:rPr>
        <w:t>степень</w:t>
      </w:r>
      <w:r w:rsidRPr="00FB4186">
        <w:rPr>
          <w:sz w:val="18"/>
          <w:szCs w:val="18"/>
        </w:rPr>
        <w:t xml:space="preserve"> </w:t>
      </w:r>
      <w:r w:rsidR="002A62B3" w:rsidRPr="00FB4186">
        <w:rPr>
          <w:sz w:val="18"/>
          <w:szCs w:val="18"/>
        </w:rPr>
        <w:t>конкретности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измеримости</w:t>
      </w:r>
      <w:r w:rsidRPr="00FB4186">
        <w:rPr>
          <w:sz w:val="18"/>
          <w:szCs w:val="18"/>
        </w:rPr>
        <w:t xml:space="preserve"> </w:t>
      </w:r>
      <w:r w:rsidR="002A62B3" w:rsidRPr="00FB4186">
        <w:rPr>
          <w:sz w:val="18"/>
          <w:szCs w:val="18"/>
        </w:rPr>
        <w:t>задач</w:t>
      </w:r>
      <w:r w:rsidRPr="00FB4186">
        <w:rPr>
          <w:sz w:val="18"/>
          <w:szCs w:val="18"/>
        </w:rPr>
        <w:t xml:space="preserve"> </w:t>
      </w:r>
      <w:r w:rsidR="002A62B3" w:rsidRPr="00FB4186">
        <w:rPr>
          <w:sz w:val="18"/>
          <w:szCs w:val="18"/>
        </w:rPr>
        <w:t>по</w:t>
      </w:r>
      <w:r w:rsidRPr="00FB4186">
        <w:rPr>
          <w:sz w:val="18"/>
          <w:szCs w:val="18"/>
        </w:rPr>
        <w:t xml:space="preserve"> </w:t>
      </w:r>
      <w:r w:rsidR="002A62B3" w:rsidRPr="00FB4186">
        <w:rPr>
          <w:sz w:val="18"/>
          <w:szCs w:val="18"/>
        </w:rPr>
        <w:t>обеспечению</w:t>
      </w:r>
      <w:r w:rsidRPr="00FB4186">
        <w:rPr>
          <w:sz w:val="18"/>
          <w:szCs w:val="18"/>
        </w:rPr>
        <w:t xml:space="preserve"> </w:t>
      </w:r>
      <w:r w:rsidR="002A62B3" w:rsidRPr="00FB4186">
        <w:rPr>
          <w:sz w:val="18"/>
          <w:szCs w:val="18"/>
        </w:rPr>
        <w:t>жизни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здоровья</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уровень</w:t>
      </w:r>
      <w:r w:rsidRPr="00FB4186">
        <w:rPr>
          <w:sz w:val="18"/>
          <w:szCs w:val="18"/>
        </w:rPr>
        <w:t xml:space="preserve"> </w:t>
      </w:r>
      <w:r w:rsidR="002A62B3" w:rsidRPr="00FB4186">
        <w:rPr>
          <w:sz w:val="18"/>
          <w:szCs w:val="18"/>
        </w:rPr>
        <w:t>обусловленности</w:t>
      </w:r>
      <w:r w:rsidRPr="00FB4186">
        <w:rPr>
          <w:sz w:val="18"/>
          <w:szCs w:val="18"/>
        </w:rPr>
        <w:t xml:space="preserve"> </w:t>
      </w:r>
      <w:r w:rsidR="002A62B3" w:rsidRPr="00FB4186">
        <w:rPr>
          <w:sz w:val="18"/>
          <w:szCs w:val="18"/>
        </w:rPr>
        <w:t>задач</w:t>
      </w:r>
      <w:r w:rsidRPr="00FB4186">
        <w:rPr>
          <w:sz w:val="18"/>
          <w:szCs w:val="18"/>
        </w:rPr>
        <w:t xml:space="preserve"> </w:t>
      </w:r>
      <w:r w:rsidR="002A62B3" w:rsidRPr="00FB4186">
        <w:rPr>
          <w:sz w:val="18"/>
          <w:szCs w:val="18"/>
        </w:rPr>
        <w:t>анализом</w:t>
      </w:r>
      <w:r w:rsidRPr="00FB4186">
        <w:rPr>
          <w:sz w:val="18"/>
          <w:szCs w:val="18"/>
        </w:rPr>
        <w:t xml:space="preserve"> </w:t>
      </w:r>
      <w:r w:rsidR="002A62B3" w:rsidRPr="00FB4186">
        <w:rPr>
          <w:sz w:val="18"/>
          <w:szCs w:val="18"/>
        </w:rPr>
        <w:t>ситуации</w:t>
      </w:r>
      <w:r w:rsidRPr="00FB4186">
        <w:rPr>
          <w:sz w:val="18"/>
          <w:szCs w:val="18"/>
        </w:rPr>
        <w:t xml:space="preserve"> </w:t>
      </w:r>
      <w:r w:rsidR="002A62B3" w:rsidRPr="00FB4186">
        <w:rPr>
          <w:sz w:val="18"/>
          <w:szCs w:val="18"/>
        </w:rPr>
        <w:t>в</w:t>
      </w:r>
      <w:r w:rsidRPr="00FB4186">
        <w:rPr>
          <w:sz w:val="18"/>
          <w:szCs w:val="18"/>
        </w:rPr>
        <w:t xml:space="preserve"> </w:t>
      </w:r>
      <w:r w:rsidR="001A7B2C" w:rsidRPr="00FB4186">
        <w:rPr>
          <w:sz w:val="18"/>
          <w:szCs w:val="18"/>
        </w:rPr>
        <w:t xml:space="preserve">образовательной </w:t>
      </w:r>
      <w:r w:rsidR="002A62B3" w:rsidRPr="00FB4186">
        <w:rPr>
          <w:sz w:val="18"/>
          <w:szCs w:val="18"/>
        </w:rPr>
        <w:t>ор</w:t>
      </w:r>
      <w:r w:rsidRPr="00FB4186">
        <w:rPr>
          <w:sz w:val="18"/>
          <w:szCs w:val="18"/>
        </w:rPr>
        <w:t>ганизации,</w:t>
      </w:r>
      <w:r w:rsidRPr="00FB4186">
        <w:rPr>
          <w:sz w:val="18"/>
          <w:szCs w:val="18"/>
        </w:rPr>
        <w:tab/>
        <w:t>классном</w:t>
      </w:r>
      <w:r w:rsidRPr="00FB4186">
        <w:rPr>
          <w:sz w:val="18"/>
          <w:szCs w:val="18"/>
        </w:rPr>
        <w:tab/>
        <w:t xml:space="preserve">коллективе; </w:t>
      </w:r>
      <w:r w:rsidR="002A62B3" w:rsidRPr="00FB4186">
        <w:rPr>
          <w:sz w:val="18"/>
          <w:szCs w:val="18"/>
        </w:rPr>
        <w:t>уровень</w:t>
      </w:r>
      <w:r w:rsidRPr="00FB4186">
        <w:rPr>
          <w:sz w:val="18"/>
          <w:szCs w:val="18"/>
        </w:rPr>
        <w:t xml:space="preserve"> </w:t>
      </w:r>
      <w:r w:rsidR="002A62B3" w:rsidRPr="00FB4186">
        <w:rPr>
          <w:sz w:val="18"/>
          <w:szCs w:val="18"/>
        </w:rPr>
        <w:t>дифференциации</w:t>
      </w:r>
      <w:r w:rsidRPr="00FB4186">
        <w:rPr>
          <w:sz w:val="18"/>
          <w:szCs w:val="18"/>
        </w:rPr>
        <w:t xml:space="preserve"> </w:t>
      </w:r>
      <w:r w:rsidR="002A62B3" w:rsidRPr="00FB4186">
        <w:rPr>
          <w:sz w:val="18"/>
          <w:szCs w:val="18"/>
        </w:rPr>
        <w:t>работы</w:t>
      </w:r>
      <w:r w:rsidRPr="00FB4186">
        <w:rPr>
          <w:sz w:val="18"/>
          <w:szCs w:val="18"/>
        </w:rPr>
        <w:t xml:space="preserve"> </w:t>
      </w:r>
      <w:r w:rsidR="002A62B3" w:rsidRPr="00FB4186">
        <w:rPr>
          <w:sz w:val="18"/>
          <w:szCs w:val="18"/>
        </w:rPr>
        <w:t>исходя</w:t>
      </w:r>
      <w:r w:rsidRPr="00FB4186">
        <w:rPr>
          <w:sz w:val="18"/>
          <w:szCs w:val="18"/>
        </w:rPr>
        <w:t xml:space="preserve"> </w:t>
      </w:r>
      <w:r w:rsidR="002A62B3" w:rsidRPr="00FB4186">
        <w:rPr>
          <w:sz w:val="18"/>
          <w:szCs w:val="18"/>
        </w:rPr>
        <w:t>из</w:t>
      </w:r>
      <w:r w:rsidRPr="00FB4186">
        <w:rPr>
          <w:sz w:val="18"/>
          <w:szCs w:val="18"/>
        </w:rPr>
        <w:t xml:space="preserve"> </w:t>
      </w:r>
      <w:r w:rsidR="002A62B3" w:rsidRPr="00FB4186">
        <w:rPr>
          <w:sz w:val="18"/>
          <w:szCs w:val="18"/>
        </w:rPr>
        <w:t>состояния</w:t>
      </w:r>
      <w:r w:rsidRPr="00FB4186">
        <w:rPr>
          <w:sz w:val="18"/>
          <w:szCs w:val="18"/>
        </w:rPr>
        <w:t xml:space="preserve"> </w:t>
      </w:r>
      <w:r w:rsidR="002A62B3" w:rsidRPr="00FB4186">
        <w:rPr>
          <w:sz w:val="18"/>
          <w:szCs w:val="18"/>
        </w:rPr>
        <w:t>здоровья</w:t>
      </w:r>
      <w:r w:rsidRPr="00FB4186">
        <w:rPr>
          <w:sz w:val="18"/>
          <w:szCs w:val="18"/>
        </w:rPr>
        <w:t xml:space="preserve"> </w:t>
      </w:r>
      <w:r w:rsidR="002A62B3" w:rsidRPr="00FB4186">
        <w:rPr>
          <w:sz w:val="18"/>
          <w:szCs w:val="18"/>
        </w:rPr>
        <w:t>отдельных</w:t>
      </w:r>
      <w:r w:rsidRPr="00FB4186">
        <w:rPr>
          <w:sz w:val="18"/>
          <w:szCs w:val="18"/>
        </w:rPr>
        <w:t xml:space="preserve"> </w:t>
      </w:r>
      <w:r w:rsidR="002A62B3" w:rsidRPr="00FB4186">
        <w:rPr>
          <w:sz w:val="18"/>
          <w:szCs w:val="18"/>
        </w:rPr>
        <w:t>категорий</w:t>
      </w:r>
      <w:r w:rsidRPr="00FB4186">
        <w:rPr>
          <w:sz w:val="18"/>
          <w:szCs w:val="18"/>
        </w:rPr>
        <w:t xml:space="preserve"> </w:t>
      </w:r>
      <w:r w:rsidR="002A62B3" w:rsidRPr="00FB4186">
        <w:rPr>
          <w:sz w:val="18"/>
          <w:szCs w:val="18"/>
        </w:rPr>
        <w:t>обучающихся;</w:t>
      </w:r>
    </w:p>
    <w:p w14:paraId="41D1AFD6" w14:textId="77777777" w:rsidR="00EA1E1F" w:rsidRPr="00FB4186" w:rsidRDefault="00942225" w:rsidP="004D5EE1">
      <w:pPr>
        <w:pStyle w:val="a3"/>
        <w:spacing w:before="1" w:line="276" w:lineRule="auto"/>
        <w:ind w:left="0" w:right="43"/>
        <w:rPr>
          <w:sz w:val="18"/>
          <w:szCs w:val="18"/>
        </w:rPr>
      </w:pPr>
      <w:r w:rsidRPr="00FB4186">
        <w:rPr>
          <w:sz w:val="18"/>
          <w:szCs w:val="18"/>
        </w:rPr>
        <w:t>Р</w:t>
      </w:r>
      <w:r w:rsidR="002A62B3" w:rsidRPr="00FB4186">
        <w:rPr>
          <w:sz w:val="18"/>
          <w:szCs w:val="18"/>
        </w:rPr>
        <w:t>еалистичность</w:t>
      </w:r>
      <w:r w:rsidRPr="00FB4186">
        <w:rPr>
          <w:sz w:val="18"/>
          <w:szCs w:val="18"/>
        </w:rPr>
        <w:t xml:space="preserve"> </w:t>
      </w:r>
      <w:r w:rsidR="002A62B3" w:rsidRPr="00FB4186">
        <w:rPr>
          <w:sz w:val="18"/>
          <w:szCs w:val="18"/>
        </w:rPr>
        <w:t>количества</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достаточность</w:t>
      </w:r>
      <w:r w:rsidRPr="00FB4186">
        <w:rPr>
          <w:sz w:val="18"/>
          <w:szCs w:val="18"/>
        </w:rPr>
        <w:t xml:space="preserve"> </w:t>
      </w:r>
      <w:r w:rsidR="002A62B3" w:rsidRPr="00FB4186">
        <w:rPr>
          <w:sz w:val="18"/>
          <w:szCs w:val="18"/>
        </w:rPr>
        <w:t>мероприятий</w:t>
      </w:r>
      <w:r w:rsidRPr="00FB4186">
        <w:rPr>
          <w:sz w:val="18"/>
          <w:szCs w:val="18"/>
        </w:rPr>
        <w:t xml:space="preserve"> </w:t>
      </w:r>
      <w:r w:rsidR="002A62B3" w:rsidRPr="00FB4186">
        <w:rPr>
          <w:sz w:val="18"/>
          <w:szCs w:val="18"/>
        </w:rPr>
        <w:t>по</w:t>
      </w:r>
      <w:r w:rsidRPr="00FB4186">
        <w:rPr>
          <w:sz w:val="18"/>
          <w:szCs w:val="18"/>
        </w:rPr>
        <w:t xml:space="preserve"> </w:t>
      </w:r>
      <w:r w:rsidR="002A62B3" w:rsidRPr="00FB4186">
        <w:rPr>
          <w:sz w:val="18"/>
          <w:szCs w:val="18"/>
        </w:rPr>
        <w:t>обеспечению рациональной организации учебно-воспитательного процесса и</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среды,</w:t>
      </w:r>
      <w:r w:rsidRPr="00FB4186">
        <w:rPr>
          <w:sz w:val="18"/>
          <w:szCs w:val="18"/>
        </w:rPr>
        <w:t xml:space="preserve"> </w:t>
      </w:r>
      <w:r w:rsidR="002A62B3" w:rsidRPr="00FB4186">
        <w:rPr>
          <w:sz w:val="18"/>
          <w:szCs w:val="18"/>
        </w:rPr>
        <w:t>по</w:t>
      </w:r>
      <w:r w:rsidRPr="00FB4186">
        <w:rPr>
          <w:sz w:val="18"/>
          <w:szCs w:val="18"/>
        </w:rPr>
        <w:t xml:space="preserve"> организации </w:t>
      </w:r>
      <w:r w:rsidR="002A62B3" w:rsidRPr="00FB4186">
        <w:rPr>
          <w:sz w:val="18"/>
          <w:szCs w:val="18"/>
        </w:rPr>
        <w:t>физкультурно-спортивной</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оздоровительной</w:t>
      </w:r>
      <w:r w:rsidRPr="00FB4186">
        <w:rPr>
          <w:sz w:val="18"/>
          <w:szCs w:val="18"/>
        </w:rPr>
        <w:t xml:space="preserve"> </w:t>
      </w:r>
      <w:r w:rsidR="002A62B3" w:rsidRPr="00FB4186">
        <w:rPr>
          <w:sz w:val="18"/>
          <w:szCs w:val="18"/>
        </w:rPr>
        <w:t>работы,</w:t>
      </w:r>
      <w:r w:rsidRPr="00FB4186">
        <w:rPr>
          <w:sz w:val="18"/>
          <w:szCs w:val="18"/>
        </w:rPr>
        <w:t xml:space="preserve"> </w:t>
      </w:r>
      <w:r w:rsidR="002A62B3" w:rsidRPr="00FB4186">
        <w:rPr>
          <w:sz w:val="18"/>
          <w:szCs w:val="18"/>
        </w:rPr>
        <w:t>профилактической</w:t>
      </w:r>
      <w:r w:rsidRPr="00FB4186">
        <w:rPr>
          <w:sz w:val="18"/>
          <w:szCs w:val="18"/>
        </w:rPr>
        <w:t xml:space="preserve"> </w:t>
      </w:r>
      <w:r w:rsidR="002A62B3" w:rsidRPr="00FB4186">
        <w:rPr>
          <w:sz w:val="18"/>
          <w:szCs w:val="18"/>
        </w:rPr>
        <w:t>работы;</w:t>
      </w:r>
      <w:r w:rsidRPr="00FB4186">
        <w:rPr>
          <w:sz w:val="18"/>
          <w:szCs w:val="18"/>
        </w:rPr>
        <w:t xml:space="preserve"> </w:t>
      </w:r>
      <w:r w:rsidR="002A62B3" w:rsidRPr="00FB4186">
        <w:rPr>
          <w:sz w:val="18"/>
          <w:szCs w:val="18"/>
        </w:rPr>
        <w:t>по</w:t>
      </w:r>
      <w:r w:rsidRPr="00FB4186">
        <w:rPr>
          <w:sz w:val="18"/>
          <w:szCs w:val="18"/>
        </w:rPr>
        <w:t xml:space="preserve"> </w:t>
      </w:r>
      <w:r w:rsidR="002A62B3" w:rsidRPr="00FB4186">
        <w:rPr>
          <w:sz w:val="18"/>
          <w:szCs w:val="18"/>
        </w:rPr>
        <w:t>формированию</w:t>
      </w:r>
      <w:r w:rsidRPr="00FB4186">
        <w:rPr>
          <w:sz w:val="18"/>
          <w:szCs w:val="18"/>
        </w:rPr>
        <w:t xml:space="preserve"> </w:t>
      </w:r>
      <w:r w:rsidR="002A62B3" w:rsidRPr="00FB4186">
        <w:rPr>
          <w:sz w:val="18"/>
          <w:szCs w:val="18"/>
        </w:rPr>
        <w:t>у</w:t>
      </w:r>
      <w:r w:rsidRPr="00FB4186">
        <w:rPr>
          <w:sz w:val="18"/>
          <w:szCs w:val="18"/>
        </w:rPr>
        <w:t xml:space="preserve"> </w:t>
      </w:r>
      <w:r w:rsidR="002A62B3" w:rsidRPr="00FB4186">
        <w:rPr>
          <w:sz w:val="18"/>
          <w:szCs w:val="18"/>
        </w:rPr>
        <w:t xml:space="preserve">обучающихся осознанного отношения к собственному здоровью, </w:t>
      </w:r>
      <w:r w:rsidRPr="00FB4186">
        <w:rPr>
          <w:sz w:val="18"/>
          <w:szCs w:val="18"/>
        </w:rPr>
        <w:t xml:space="preserve"> </w:t>
      </w:r>
      <w:r w:rsidR="002A62B3" w:rsidRPr="00FB4186">
        <w:rPr>
          <w:sz w:val="18"/>
          <w:szCs w:val="18"/>
        </w:rPr>
        <w:t>устойчивых</w:t>
      </w:r>
      <w:r w:rsidRPr="00FB4186">
        <w:rPr>
          <w:sz w:val="18"/>
          <w:szCs w:val="18"/>
        </w:rPr>
        <w:t xml:space="preserve"> </w:t>
      </w:r>
      <w:r w:rsidR="002A62B3" w:rsidRPr="00FB4186">
        <w:rPr>
          <w:sz w:val="18"/>
          <w:szCs w:val="18"/>
        </w:rPr>
        <w:t>представлений о здоровье и здоровом образе жизни; формированию навыков</w:t>
      </w:r>
      <w:r w:rsidRPr="00FB4186">
        <w:rPr>
          <w:sz w:val="18"/>
          <w:szCs w:val="18"/>
        </w:rPr>
        <w:t xml:space="preserve"> </w:t>
      </w:r>
      <w:r w:rsidR="002A62B3" w:rsidRPr="00FB4186">
        <w:rPr>
          <w:sz w:val="18"/>
          <w:szCs w:val="18"/>
        </w:rPr>
        <w:t>оценки</w:t>
      </w:r>
      <w:r w:rsidRPr="00FB4186">
        <w:rPr>
          <w:sz w:val="18"/>
          <w:szCs w:val="18"/>
        </w:rPr>
        <w:t xml:space="preserve"> </w:t>
      </w:r>
      <w:r w:rsidR="002A62B3" w:rsidRPr="00FB4186">
        <w:rPr>
          <w:sz w:val="18"/>
          <w:szCs w:val="18"/>
        </w:rPr>
        <w:t>собственного</w:t>
      </w:r>
      <w:r w:rsidRPr="00FB4186">
        <w:rPr>
          <w:sz w:val="18"/>
          <w:szCs w:val="18"/>
        </w:rPr>
        <w:t xml:space="preserve"> </w:t>
      </w:r>
      <w:r w:rsidR="002A62B3" w:rsidRPr="00FB4186">
        <w:rPr>
          <w:sz w:val="18"/>
          <w:szCs w:val="18"/>
        </w:rPr>
        <w:t>функционального</w:t>
      </w:r>
      <w:r w:rsidRPr="00FB4186">
        <w:rPr>
          <w:sz w:val="18"/>
          <w:szCs w:val="18"/>
        </w:rPr>
        <w:t xml:space="preserve"> </w:t>
      </w:r>
      <w:r w:rsidR="002A62B3" w:rsidRPr="00FB4186">
        <w:rPr>
          <w:sz w:val="18"/>
          <w:szCs w:val="18"/>
        </w:rPr>
        <w:t>состояния;</w:t>
      </w:r>
      <w:r w:rsidRPr="00FB4186">
        <w:rPr>
          <w:sz w:val="18"/>
          <w:szCs w:val="18"/>
        </w:rPr>
        <w:t xml:space="preserve"> </w:t>
      </w:r>
      <w:r w:rsidR="002A62B3" w:rsidRPr="00FB4186">
        <w:rPr>
          <w:sz w:val="18"/>
          <w:szCs w:val="18"/>
        </w:rPr>
        <w:t>формированию</w:t>
      </w:r>
      <w:r w:rsidRPr="00FB4186">
        <w:rPr>
          <w:sz w:val="18"/>
          <w:szCs w:val="18"/>
        </w:rPr>
        <w:t xml:space="preserve"> </w:t>
      </w:r>
      <w:r w:rsidR="002A62B3" w:rsidRPr="00FB4186">
        <w:rPr>
          <w:sz w:val="18"/>
          <w:szCs w:val="18"/>
        </w:rPr>
        <w:t>у</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компетенций</w:t>
      </w:r>
      <w:r w:rsidRPr="00FB4186">
        <w:rPr>
          <w:sz w:val="18"/>
          <w:szCs w:val="18"/>
        </w:rPr>
        <w:t xml:space="preserve"> </w:t>
      </w:r>
      <w:r w:rsidR="002A62B3" w:rsidRPr="00FB4186">
        <w:rPr>
          <w:sz w:val="18"/>
          <w:szCs w:val="18"/>
        </w:rPr>
        <w:t>в</w:t>
      </w:r>
      <w:r w:rsidRPr="00FB4186">
        <w:rPr>
          <w:sz w:val="18"/>
          <w:szCs w:val="18"/>
        </w:rPr>
        <w:t xml:space="preserve"> составлении </w:t>
      </w:r>
      <w:r w:rsidR="002A62B3" w:rsidRPr="00FB4186">
        <w:rPr>
          <w:sz w:val="18"/>
          <w:szCs w:val="18"/>
        </w:rPr>
        <w:t>реализации</w:t>
      </w:r>
      <w:r w:rsidRPr="00FB4186">
        <w:rPr>
          <w:sz w:val="18"/>
          <w:szCs w:val="18"/>
        </w:rPr>
        <w:t xml:space="preserve"> </w:t>
      </w:r>
      <w:r w:rsidR="002A62B3" w:rsidRPr="00FB4186">
        <w:rPr>
          <w:sz w:val="18"/>
          <w:szCs w:val="18"/>
        </w:rPr>
        <w:t>рационального</w:t>
      </w:r>
      <w:r w:rsidRPr="00FB4186">
        <w:rPr>
          <w:sz w:val="18"/>
          <w:szCs w:val="18"/>
        </w:rPr>
        <w:t xml:space="preserve"> </w:t>
      </w:r>
      <w:r w:rsidR="002A62B3" w:rsidRPr="00FB4186">
        <w:rPr>
          <w:sz w:val="18"/>
          <w:szCs w:val="18"/>
        </w:rPr>
        <w:t>режима</w:t>
      </w:r>
      <w:r w:rsidRPr="00FB4186">
        <w:rPr>
          <w:sz w:val="18"/>
          <w:szCs w:val="18"/>
        </w:rPr>
        <w:t xml:space="preserve"> </w:t>
      </w:r>
      <w:r w:rsidR="002A62B3" w:rsidRPr="00FB4186">
        <w:rPr>
          <w:sz w:val="18"/>
          <w:szCs w:val="18"/>
        </w:rPr>
        <w:t>дня</w:t>
      </w:r>
      <w:r w:rsidRPr="00FB4186">
        <w:rPr>
          <w:sz w:val="18"/>
          <w:szCs w:val="18"/>
        </w:rPr>
        <w:t xml:space="preserve"> </w:t>
      </w:r>
      <w:r w:rsidR="002A62B3" w:rsidRPr="00FB4186">
        <w:rPr>
          <w:sz w:val="18"/>
          <w:szCs w:val="18"/>
        </w:rPr>
        <w:t>(тематика,</w:t>
      </w:r>
      <w:r w:rsidRPr="00FB4186">
        <w:rPr>
          <w:sz w:val="18"/>
          <w:szCs w:val="18"/>
        </w:rPr>
        <w:t xml:space="preserve"> </w:t>
      </w:r>
      <w:r w:rsidR="002A62B3" w:rsidRPr="00FB4186">
        <w:rPr>
          <w:sz w:val="18"/>
          <w:szCs w:val="18"/>
        </w:rPr>
        <w:t>форма</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содержание</w:t>
      </w:r>
      <w:r w:rsidRPr="00FB4186">
        <w:rPr>
          <w:sz w:val="18"/>
          <w:szCs w:val="18"/>
        </w:rPr>
        <w:t xml:space="preserve"> </w:t>
      </w:r>
      <w:r w:rsidR="002A62B3" w:rsidRPr="00FB4186">
        <w:rPr>
          <w:sz w:val="18"/>
          <w:szCs w:val="18"/>
        </w:rPr>
        <w:t>которых</w:t>
      </w:r>
      <w:r w:rsidRPr="00FB4186">
        <w:rPr>
          <w:sz w:val="18"/>
          <w:szCs w:val="18"/>
        </w:rPr>
        <w:t xml:space="preserve"> </w:t>
      </w:r>
      <w:r w:rsidR="002A62B3" w:rsidRPr="00FB4186">
        <w:rPr>
          <w:sz w:val="18"/>
          <w:szCs w:val="18"/>
        </w:rPr>
        <w:t>адекватны</w:t>
      </w:r>
      <w:r w:rsidRPr="00FB4186">
        <w:rPr>
          <w:sz w:val="18"/>
          <w:szCs w:val="18"/>
        </w:rPr>
        <w:t xml:space="preserve"> </w:t>
      </w:r>
      <w:r w:rsidR="002A62B3" w:rsidRPr="00FB4186">
        <w:rPr>
          <w:sz w:val="18"/>
          <w:szCs w:val="18"/>
        </w:rPr>
        <w:t>задачам</w:t>
      </w:r>
      <w:r w:rsidRPr="00FB4186">
        <w:rPr>
          <w:sz w:val="18"/>
          <w:szCs w:val="18"/>
        </w:rPr>
        <w:t xml:space="preserve"> </w:t>
      </w:r>
      <w:r w:rsidR="002A62B3" w:rsidRPr="00FB4186">
        <w:rPr>
          <w:sz w:val="18"/>
          <w:szCs w:val="18"/>
        </w:rPr>
        <w:t>обеспечения жизни и здоровья обучающихся, здорового и безопасного образа</w:t>
      </w:r>
      <w:r w:rsidRPr="00FB4186">
        <w:rPr>
          <w:sz w:val="18"/>
          <w:szCs w:val="18"/>
        </w:rPr>
        <w:t xml:space="preserve"> </w:t>
      </w:r>
      <w:r w:rsidR="002A62B3" w:rsidRPr="00FB4186">
        <w:rPr>
          <w:sz w:val="18"/>
          <w:szCs w:val="18"/>
        </w:rPr>
        <w:t>жизни);</w:t>
      </w:r>
    </w:p>
    <w:p w14:paraId="41D1AFD7" w14:textId="77777777" w:rsidR="00EA1E1F" w:rsidRPr="00FB4186" w:rsidRDefault="00942225" w:rsidP="004D5EE1">
      <w:pPr>
        <w:pStyle w:val="a3"/>
        <w:spacing w:before="1" w:line="276" w:lineRule="auto"/>
        <w:ind w:left="0" w:right="43"/>
        <w:rPr>
          <w:sz w:val="18"/>
          <w:szCs w:val="18"/>
        </w:rPr>
      </w:pPr>
      <w:r w:rsidRPr="00FB4186">
        <w:rPr>
          <w:sz w:val="18"/>
          <w:szCs w:val="18"/>
        </w:rPr>
        <w:t>У</w:t>
      </w:r>
      <w:r w:rsidR="002A62B3" w:rsidRPr="00FB4186">
        <w:rPr>
          <w:sz w:val="18"/>
          <w:szCs w:val="18"/>
        </w:rPr>
        <w:t>ровень</w:t>
      </w:r>
      <w:r w:rsidRPr="00FB4186">
        <w:rPr>
          <w:sz w:val="18"/>
          <w:szCs w:val="18"/>
        </w:rPr>
        <w:t xml:space="preserve"> </w:t>
      </w:r>
      <w:r w:rsidR="002A62B3" w:rsidRPr="00FB4186">
        <w:rPr>
          <w:sz w:val="18"/>
          <w:szCs w:val="18"/>
        </w:rPr>
        <w:t>безопасности</w:t>
      </w:r>
      <w:r w:rsidRPr="00FB4186">
        <w:rPr>
          <w:sz w:val="18"/>
          <w:szCs w:val="18"/>
        </w:rPr>
        <w:t xml:space="preserve"> </w:t>
      </w:r>
      <w:r w:rsidR="002A62B3" w:rsidRPr="00FB4186">
        <w:rPr>
          <w:sz w:val="18"/>
          <w:szCs w:val="18"/>
        </w:rPr>
        <w:t>для</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среды</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реалистичность</w:t>
      </w:r>
      <w:r w:rsidRPr="00FB4186">
        <w:rPr>
          <w:sz w:val="18"/>
          <w:szCs w:val="18"/>
        </w:rPr>
        <w:t xml:space="preserve"> </w:t>
      </w:r>
      <w:r w:rsidR="002A62B3" w:rsidRPr="00FB4186">
        <w:rPr>
          <w:sz w:val="18"/>
          <w:szCs w:val="18"/>
        </w:rPr>
        <w:t>количества</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достаточность</w:t>
      </w:r>
      <w:r w:rsidRPr="00FB4186">
        <w:rPr>
          <w:sz w:val="18"/>
          <w:szCs w:val="18"/>
        </w:rPr>
        <w:t xml:space="preserve"> </w:t>
      </w:r>
      <w:r w:rsidR="002A62B3" w:rsidRPr="00FB4186">
        <w:rPr>
          <w:sz w:val="18"/>
          <w:szCs w:val="18"/>
        </w:rPr>
        <w:t>мероприятий;</w:t>
      </w:r>
    </w:p>
    <w:p w14:paraId="41D1AFD8" w14:textId="77777777" w:rsidR="00EA1E1F" w:rsidRPr="00FB4186" w:rsidRDefault="00942225" w:rsidP="004D5EE1">
      <w:pPr>
        <w:pStyle w:val="a3"/>
        <w:spacing w:line="276" w:lineRule="auto"/>
        <w:ind w:left="0" w:right="43"/>
        <w:rPr>
          <w:sz w:val="18"/>
          <w:szCs w:val="18"/>
        </w:rPr>
      </w:pPr>
      <w:r w:rsidRPr="00FB4186">
        <w:rPr>
          <w:sz w:val="18"/>
          <w:szCs w:val="18"/>
        </w:rPr>
        <w:t>С</w:t>
      </w:r>
      <w:r w:rsidR="002A62B3" w:rsidRPr="00FB4186">
        <w:rPr>
          <w:sz w:val="18"/>
          <w:szCs w:val="18"/>
        </w:rPr>
        <w:t>огласованность</w:t>
      </w:r>
      <w:r w:rsidRPr="00FB4186">
        <w:rPr>
          <w:sz w:val="18"/>
          <w:szCs w:val="18"/>
        </w:rPr>
        <w:t xml:space="preserve"> </w:t>
      </w:r>
      <w:r w:rsidR="002A62B3" w:rsidRPr="00FB4186">
        <w:rPr>
          <w:sz w:val="18"/>
          <w:szCs w:val="18"/>
        </w:rPr>
        <w:t>мероприятий,</w:t>
      </w:r>
      <w:r w:rsidRPr="00FB4186">
        <w:rPr>
          <w:sz w:val="18"/>
          <w:szCs w:val="18"/>
        </w:rPr>
        <w:t xml:space="preserve"> </w:t>
      </w:r>
      <w:r w:rsidR="002A62B3" w:rsidRPr="00FB4186">
        <w:rPr>
          <w:sz w:val="18"/>
          <w:szCs w:val="18"/>
        </w:rPr>
        <w:t>обеспечивающих</w:t>
      </w:r>
      <w:r w:rsidRPr="00FB4186">
        <w:rPr>
          <w:sz w:val="18"/>
          <w:szCs w:val="18"/>
        </w:rPr>
        <w:t xml:space="preserve"> </w:t>
      </w:r>
      <w:r w:rsidR="002A62B3" w:rsidRPr="00FB4186">
        <w:rPr>
          <w:sz w:val="18"/>
          <w:szCs w:val="18"/>
        </w:rPr>
        <w:t>жизнь</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здоровье</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формирование</w:t>
      </w:r>
      <w:r w:rsidRPr="00FB4186">
        <w:rPr>
          <w:sz w:val="18"/>
          <w:szCs w:val="18"/>
        </w:rPr>
        <w:t xml:space="preserve"> </w:t>
      </w:r>
      <w:r w:rsidR="002A62B3" w:rsidRPr="00FB4186">
        <w:rPr>
          <w:sz w:val="18"/>
          <w:szCs w:val="18"/>
        </w:rPr>
        <w:t>здорового</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безопасного</w:t>
      </w:r>
      <w:r w:rsidRPr="00FB4186">
        <w:rPr>
          <w:sz w:val="18"/>
          <w:szCs w:val="18"/>
        </w:rPr>
        <w:t xml:space="preserve"> </w:t>
      </w:r>
      <w:r w:rsidR="002A62B3" w:rsidRPr="00FB4186">
        <w:rPr>
          <w:sz w:val="18"/>
          <w:szCs w:val="18"/>
        </w:rPr>
        <w:t>образа</w:t>
      </w:r>
      <w:r w:rsidRPr="00FB4186">
        <w:rPr>
          <w:sz w:val="18"/>
          <w:szCs w:val="18"/>
        </w:rPr>
        <w:t xml:space="preserve"> </w:t>
      </w:r>
      <w:r w:rsidR="002A62B3" w:rsidRPr="00FB4186">
        <w:rPr>
          <w:sz w:val="18"/>
          <w:szCs w:val="18"/>
        </w:rPr>
        <w:t>жизни</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участием</w:t>
      </w:r>
      <w:r w:rsidRPr="00FB4186">
        <w:rPr>
          <w:sz w:val="18"/>
          <w:szCs w:val="18"/>
        </w:rPr>
        <w:t xml:space="preserve"> </w:t>
      </w:r>
      <w:r w:rsidR="002A62B3" w:rsidRPr="00FB4186">
        <w:rPr>
          <w:sz w:val="18"/>
          <w:szCs w:val="18"/>
        </w:rPr>
        <w:t>медиков</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родителей</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привлечение</w:t>
      </w:r>
      <w:r w:rsidRPr="00FB4186">
        <w:rPr>
          <w:sz w:val="18"/>
          <w:szCs w:val="18"/>
        </w:rPr>
        <w:t xml:space="preserve"> </w:t>
      </w:r>
      <w:r w:rsidR="002A62B3" w:rsidRPr="00FB4186">
        <w:rPr>
          <w:sz w:val="18"/>
          <w:szCs w:val="18"/>
        </w:rPr>
        <w:t>профильных</w:t>
      </w:r>
      <w:r w:rsidRPr="00FB4186">
        <w:rPr>
          <w:sz w:val="18"/>
          <w:szCs w:val="18"/>
        </w:rPr>
        <w:t xml:space="preserve"> </w:t>
      </w:r>
      <w:r w:rsidR="002A62B3" w:rsidRPr="00FB4186">
        <w:rPr>
          <w:sz w:val="18"/>
          <w:szCs w:val="18"/>
        </w:rPr>
        <w:t>организаций,</w:t>
      </w:r>
      <w:r w:rsidRPr="00FB4186">
        <w:rPr>
          <w:sz w:val="18"/>
          <w:szCs w:val="18"/>
        </w:rPr>
        <w:t xml:space="preserve"> </w:t>
      </w:r>
      <w:r w:rsidR="002A62B3" w:rsidRPr="00FB4186">
        <w:rPr>
          <w:sz w:val="18"/>
          <w:szCs w:val="18"/>
        </w:rPr>
        <w:t>родителей,</w:t>
      </w:r>
      <w:r w:rsidRPr="00FB4186">
        <w:rPr>
          <w:sz w:val="18"/>
          <w:szCs w:val="18"/>
        </w:rPr>
        <w:t xml:space="preserve"> </w:t>
      </w:r>
      <w:r w:rsidR="002A62B3" w:rsidRPr="00FB4186">
        <w:rPr>
          <w:sz w:val="18"/>
          <w:szCs w:val="18"/>
        </w:rPr>
        <w:t>общественности</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д</w:t>
      </w:r>
      <w:r w:rsidRPr="00FB4186">
        <w:rPr>
          <w:sz w:val="18"/>
          <w:szCs w:val="18"/>
        </w:rPr>
        <w:t>.</w:t>
      </w:r>
      <w:r w:rsidR="002A62B3" w:rsidRPr="00FB4186">
        <w:rPr>
          <w:sz w:val="18"/>
          <w:szCs w:val="18"/>
        </w:rPr>
        <w:t>р.к</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мероприятий;</w:t>
      </w:r>
    </w:p>
    <w:p w14:paraId="41D1AFD9" w14:textId="77777777" w:rsidR="00EA1E1F" w:rsidRPr="00FB4186" w:rsidRDefault="00942225" w:rsidP="004D5EE1">
      <w:pPr>
        <w:pStyle w:val="a3"/>
        <w:spacing w:line="276" w:lineRule="auto"/>
        <w:ind w:left="0" w:right="43"/>
        <w:rPr>
          <w:sz w:val="18"/>
          <w:szCs w:val="18"/>
        </w:rPr>
      </w:pPr>
      <w:r w:rsidRPr="00FB4186">
        <w:rPr>
          <w:sz w:val="18"/>
          <w:szCs w:val="18"/>
        </w:rPr>
        <w:t>С</w:t>
      </w:r>
      <w:r w:rsidR="002A62B3" w:rsidRPr="00FB4186">
        <w:rPr>
          <w:sz w:val="18"/>
          <w:szCs w:val="18"/>
        </w:rPr>
        <w:t>тепень</w:t>
      </w:r>
      <w:r w:rsidRPr="00FB4186">
        <w:rPr>
          <w:sz w:val="18"/>
          <w:szCs w:val="18"/>
        </w:rPr>
        <w:t xml:space="preserve"> </w:t>
      </w:r>
      <w:r w:rsidR="002A62B3" w:rsidRPr="00FB4186">
        <w:rPr>
          <w:sz w:val="18"/>
          <w:szCs w:val="18"/>
        </w:rPr>
        <w:t>учета</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осуществлении</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деятельности</w:t>
      </w:r>
      <w:r w:rsidRPr="00FB4186">
        <w:rPr>
          <w:sz w:val="18"/>
          <w:szCs w:val="18"/>
        </w:rPr>
        <w:t xml:space="preserve"> </w:t>
      </w:r>
      <w:r w:rsidR="002A62B3" w:rsidRPr="00FB4186">
        <w:rPr>
          <w:sz w:val="18"/>
          <w:szCs w:val="18"/>
        </w:rPr>
        <w:t>состояния</w:t>
      </w:r>
      <w:r w:rsidRPr="00FB4186">
        <w:rPr>
          <w:sz w:val="18"/>
          <w:szCs w:val="18"/>
        </w:rPr>
        <w:t xml:space="preserve"> </w:t>
      </w:r>
      <w:r w:rsidR="002A62B3" w:rsidRPr="00FB4186">
        <w:rPr>
          <w:sz w:val="18"/>
          <w:szCs w:val="18"/>
        </w:rPr>
        <w:t>межличностных</w:t>
      </w:r>
      <w:r w:rsidRPr="00FB4186">
        <w:rPr>
          <w:sz w:val="18"/>
          <w:szCs w:val="18"/>
        </w:rPr>
        <w:t xml:space="preserve"> </w:t>
      </w:r>
      <w:r w:rsidR="002A62B3" w:rsidRPr="00FB4186">
        <w:rPr>
          <w:sz w:val="18"/>
          <w:szCs w:val="18"/>
        </w:rPr>
        <w:t>отношений</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сообществах</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(конкретность</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измеримость</w:t>
      </w:r>
      <w:r w:rsidRPr="00FB4186">
        <w:rPr>
          <w:sz w:val="18"/>
          <w:szCs w:val="18"/>
        </w:rPr>
        <w:t xml:space="preserve"> </w:t>
      </w:r>
      <w:r w:rsidR="002A62B3" w:rsidRPr="00FB4186">
        <w:rPr>
          <w:sz w:val="18"/>
          <w:szCs w:val="18"/>
        </w:rPr>
        <w:t>задач</w:t>
      </w:r>
      <w:r w:rsidRPr="00FB4186">
        <w:rPr>
          <w:sz w:val="18"/>
          <w:szCs w:val="18"/>
        </w:rPr>
        <w:t xml:space="preserve"> </w:t>
      </w:r>
      <w:r w:rsidR="002A62B3" w:rsidRPr="00FB4186">
        <w:rPr>
          <w:sz w:val="18"/>
          <w:szCs w:val="18"/>
        </w:rPr>
        <w:t>по</w:t>
      </w:r>
      <w:r w:rsidRPr="00FB4186">
        <w:rPr>
          <w:sz w:val="18"/>
          <w:szCs w:val="18"/>
        </w:rPr>
        <w:t xml:space="preserve"> </w:t>
      </w:r>
      <w:r w:rsidR="002A62B3" w:rsidRPr="00FB4186">
        <w:rPr>
          <w:sz w:val="18"/>
          <w:szCs w:val="18"/>
        </w:rPr>
        <w:t>обеспечению</w:t>
      </w:r>
      <w:r w:rsidRPr="00FB4186">
        <w:rPr>
          <w:sz w:val="18"/>
          <w:szCs w:val="18"/>
        </w:rPr>
        <w:t xml:space="preserve"> </w:t>
      </w:r>
      <w:r w:rsidR="002A62B3" w:rsidRPr="00FB4186">
        <w:rPr>
          <w:sz w:val="18"/>
          <w:szCs w:val="18"/>
        </w:rPr>
        <w:t>позитивных</w:t>
      </w:r>
      <w:r w:rsidRPr="00FB4186">
        <w:rPr>
          <w:sz w:val="18"/>
          <w:szCs w:val="18"/>
        </w:rPr>
        <w:t xml:space="preserve"> </w:t>
      </w:r>
      <w:r w:rsidR="002A62B3" w:rsidRPr="00FB4186">
        <w:rPr>
          <w:sz w:val="18"/>
          <w:szCs w:val="18"/>
        </w:rPr>
        <w:t>межличностных отношений обучающихся; уровень обусловленности задач</w:t>
      </w:r>
      <w:r w:rsidRPr="00FB4186">
        <w:rPr>
          <w:sz w:val="18"/>
          <w:szCs w:val="18"/>
        </w:rPr>
        <w:t xml:space="preserve"> </w:t>
      </w:r>
      <w:r w:rsidR="002A62B3" w:rsidRPr="00FB4186">
        <w:rPr>
          <w:sz w:val="18"/>
          <w:szCs w:val="18"/>
        </w:rPr>
        <w:t>анализом</w:t>
      </w:r>
      <w:r w:rsidRPr="00FB4186">
        <w:rPr>
          <w:sz w:val="18"/>
          <w:szCs w:val="18"/>
        </w:rPr>
        <w:t xml:space="preserve"> </w:t>
      </w:r>
      <w:r w:rsidR="002A62B3" w:rsidRPr="00FB4186">
        <w:rPr>
          <w:sz w:val="18"/>
          <w:szCs w:val="18"/>
        </w:rPr>
        <w:t>ситуации</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классном</w:t>
      </w:r>
      <w:r w:rsidRPr="00FB4186">
        <w:rPr>
          <w:sz w:val="18"/>
          <w:szCs w:val="18"/>
        </w:rPr>
        <w:t xml:space="preserve"> </w:t>
      </w:r>
      <w:r w:rsidR="002A62B3" w:rsidRPr="00FB4186">
        <w:rPr>
          <w:sz w:val="18"/>
          <w:szCs w:val="18"/>
        </w:rPr>
        <w:t>коллективе;</w:t>
      </w:r>
      <w:r w:rsidRPr="00FB4186">
        <w:rPr>
          <w:sz w:val="18"/>
          <w:szCs w:val="18"/>
        </w:rPr>
        <w:t xml:space="preserve"> </w:t>
      </w:r>
      <w:r w:rsidR="002A62B3" w:rsidRPr="00FB4186">
        <w:rPr>
          <w:sz w:val="18"/>
          <w:szCs w:val="18"/>
        </w:rPr>
        <w:t>уровень</w:t>
      </w:r>
      <w:r w:rsidRPr="00FB4186">
        <w:rPr>
          <w:sz w:val="18"/>
          <w:szCs w:val="18"/>
        </w:rPr>
        <w:t xml:space="preserve"> дифференциации </w:t>
      </w:r>
      <w:r w:rsidR="002A62B3" w:rsidRPr="00FB4186">
        <w:rPr>
          <w:sz w:val="18"/>
          <w:szCs w:val="18"/>
        </w:rPr>
        <w:t>работы</w:t>
      </w:r>
      <w:r w:rsidRPr="00FB4186">
        <w:rPr>
          <w:sz w:val="18"/>
          <w:szCs w:val="18"/>
        </w:rPr>
        <w:t xml:space="preserve"> </w:t>
      </w:r>
      <w:r w:rsidR="002A62B3" w:rsidRPr="00FB4186">
        <w:rPr>
          <w:sz w:val="18"/>
          <w:szCs w:val="18"/>
        </w:rPr>
        <w:t>исходя</w:t>
      </w:r>
      <w:r w:rsidRPr="00FB4186">
        <w:rPr>
          <w:sz w:val="18"/>
          <w:szCs w:val="18"/>
        </w:rPr>
        <w:t xml:space="preserve"> </w:t>
      </w:r>
      <w:r w:rsidR="002A62B3" w:rsidRPr="00FB4186">
        <w:rPr>
          <w:sz w:val="18"/>
          <w:szCs w:val="18"/>
        </w:rPr>
        <w:t>из</w:t>
      </w:r>
      <w:r w:rsidRPr="00FB4186">
        <w:rPr>
          <w:sz w:val="18"/>
          <w:szCs w:val="18"/>
        </w:rPr>
        <w:t xml:space="preserve"> </w:t>
      </w:r>
      <w:r w:rsidR="002A62B3" w:rsidRPr="00FB4186">
        <w:rPr>
          <w:sz w:val="18"/>
          <w:szCs w:val="18"/>
        </w:rPr>
        <w:t>социально-психологического</w:t>
      </w:r>
      <w:r w:rsidRPr="00FB4186">
        <w:rPr>
          <w:sz w:val="18"/>
          <w:szCs w:val="18"/>
        </w:rPr>
        <w:t xml:space="preserve"> </w:t>
      </w:r>
      <w:r w:rsidR="002A62B3" w:rsidRPr="00FB4186">
        <w:rPr>
          <w:sz w:val="18"/>
          <w:szCs w:val="18"/>
        </w:rPr>
        <w:t>статуса</w:t>
      </w:r>
      <w:r w:rsidRPr="00FB4186">
        <w:rPr>
          <w:sz w:val="18"/>
          <w:szCs w:val="18"/>
        </w:rPr>
        <w:t xml:space="preserve"> </w:t>
      </w:r>
      <w:r w:rsidR="002A62B3" w:rsidRPr="00FB4186">
        <w:rPr>
          <w:sz w:val="18"/>
          <w:szCs w:val="18"/>
        </w:rPr>
        <w:t>отдельных</w:t>
      </w:r>
      <w:r w:rsidRPr="00FB4186">
        <w:rPr>
          <w:sz w:val="18"/>
          <w:szCs w:val="18"/>
        </w:rPr>
        <w:t xml:space="preserve"> </w:t>
      </w:r>
      <w:r w:rsidR="002A62B3" w:rsidRPr="00FB4186">
        <w:rPr>
          <w:sz w:val="18"/>
          <w:szCs w:val="18"/>
        </w:rPr>
        <w:t>категорий</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периодичность</w:t>
      </w:r>
      <w:r w:rsidRPr="00FB4186">
        <w:rPr>
          <w:sz w:val="18"/>
          <w:szCs w:val="18"/>
        </w:rPr>
        <w:t xml:space="preserve"> </w:t>
      </w:r>
      <w:r w:rsidR="002A62B3" w:rsidRPr="00FB4186">
        <w:rPr>
          <w:sz w:val="18"/>
          <w:szCs w:val="18"/>
        </w:rPr>
        <w:t>фиксации</w:t>
      </w:r>
      <w:r w:rsidRPr="00FB4186">
        <w:rPr>
          <w:sz w:val="18"/>
          <w:szCs w:val="18"/>
        </w:rPr>
        <w:t xml:space="preserve"> </w:t>
      </w:r>
      <w:r w:rsidR="002A62B3" w:rsidRPr="00FB4186">
        <w:rPr>
          <w:sz w:val="18"/>
          <w:szCs w:val="18"/>
        </w:rPr>
        <w:t>динамики</w:t>
      </w:r>
      <w:r w:rsidRPr="00FB4186">
        <w:rPr>
          <w:sz w:val="18"/>
          <w:szCs w:val="18"/>
        </w:rPr>
        <w:t xml:space="preserve"> </w:t>
      </w:r>
      <w:r w:rsidR="002A62B3" w:rsidRPr="00FB4186">
        <w:rPr>
          <w:sz w:val="18"/>
          <w:szCs w:val="18"/>
        </w:rPr>
        <w:t>состояния</w:t>
      </w:r>
      <w:r w:rsidRPr="00FB4186">
        <w:rPr>
          <w:sz w:val="18"/>
          <w:szCs w:val="18"/>
        </w:rPr>
        <w:t xml:space="preserve"> </w:t>
      </w:r>
      <w:r w:rsidR="002A62B3" w:rsidRPr="00FB4186">
        <w:rPr>
          <w:sz w:val="18"/>
          <w:szCs w:val="18"/>
        </w:rPr>
        <w:t>межличностных</w:t>
      </w:r>
      <w:r w:rsidRPr="00FB4186">
        <w:rPr>
          <w:sz w:val="18"/>
          <w:szCs w:val="18"/>
        </w:rPr>
        <w:t xml:space="preserve"> </w:t>
      </w:r>
      <w:r w:rsidR="002A62B3" w:rsidRPr="00FB4186">
        <w:rPr>
          <w:sz w:val="18"/>
          <w:szCs w:val="18"/>
        </w:rPr>
        <w:t>отношений</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ученических классах);</w:t>
      </w:r>
    </w:p>
    <w:p w14:paraId="41D1AFDA" w14:textId="77777777" w:rsidR="00EA1E1F" w:rsidRPr="00FB4186" w:rsidRDefault="00942225" w:rsidP="004D5EE1">
      <w:pPr>
        <w:pStyle w:val="a3"/>
        <w:spacing w:line="276" w:lineRule="auto"/>
        <w:ind w:left="0" w:right="43"/>
        <w:rPr>
          <w:sz w:val="18"/>
          <w:szCs w:val="18"/>
        </w:rPr>
      </w:pPr>
      <w:r w:rsidRPr="00FB4186">
        <w:rPr>
          <w:sz w:val="18"/>
          <w:szCs w:val="18"/>
        </w:rPr>
        <w:t>Р</w:t>
      </w:r>
      <w:r w:rsidR="002A62B3" w:rsidRPr="00FB4186">
        <w:rPr>
          <w:sz w:val="18"/>
          <w:szCs w:val="18"/>
        </w:rPr>
        <w:t>еалистичность</w:t>
      </w:r>
      <w:r w:rsidRPr="00FB4186">
        <w:rPr>
          <w:sz w:val="18"/>
          <w:szCs w:val="18"/>
        </w:rPr>
        <w:t xml:space="preserve"> </w:t>
      </w:r>
      <w:r w:rsidR="002A62B3" w:rsidRPr="00FB4186">
        <w:rPr>
          <w:sz w:val="18"/>
          <w:szCs w:val="18"/>
        </w:rPr>
        <w:t>количества</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достаточность</w:t>
      </w:r>
      <w:r w:rsidRPr="00FB4186">
        <w:rPr>
          <w:sz w:val="18"/>
          <w:szCs w:val="18"/>
        </w:rPr>
        <w:t xml:space="preserve"> </w:t>
      </w:r>
      <w:r w:rsidR="002A62B3" w:rsidRPr="00FB4186">
        <w:rPr>
          <w:sz w:val="18"/>
          <w:szCs w:val="18"/>
        </w:rPr>
        <w:t>мероприятий,</w:t>
      </w:r>
      <w:r w:rsidRPr="00FB4186">
        <w:rPr>
          <w:sz w:val="18"/>
          <w:szCs w:val="18"/>
        </w:rPr>
        <w:t xml:space="preserve"> </w:t>
      </w:r>
      <w:r w:rsidR="002A62B3" w:rsidRPr="00FB4186">
        <w:rPr>
          <w:sz w:val="18"/>
          <w:szCs w:val="18"/>
        </w:rPr>
        <w:t>обеспечивающих</w:t>
      </w:r>
      <w:r w:rsidRPr="00FB4186">
        <w:rPr>
          <w:sz w:val="18"/>
          <w:szCs w:val="18"/>
        </w:rPr>
        <w:t xml:space="preserve"> </w:t>
      </w:r>
      <w:r w:rsidR="002A62B3" w:rsidRPr="00FB4186">
        <w:rPr>
          <w:sz w:val="18"/>
          <w:szCs w:val="18"/>
        </w:rPr>
        <w:t>позитивные</w:t>
      </w:r>
      <w:r w:rsidRPr="00FB4186">
        <w:rPr>
          <w:sz w:val="18"/>
          <w:szCs w:val="18"/>
        </w:rPr>
        <w:t xml:space="preserve"> </w:t>
      </w:r>
      <w:r w:rsidR="002A62B3" w:rsidRPr="00FB4186">
        <w:rPr>
          <w:sz w:val="18"/>
          <w:szCs w:val="18"/>
        </w:rPr>
        <w:t>межличностные</w:t>
      </w:r>
      <w:r w:rsidRPr="00FB4186">
        <w:rPr>
          <w:sz w:val="18"/>
          <w:szCs w:val="18"/>
        </w:rPr>
        <w:t xml:space="preserve"> </w:t>
      </w:r>
      <w:r w:rsidR="002A62B3" w:rsidRPr="00FB4186">
        <w:rPr>
          <w:sz w:val="18"/>
          <w:szCs w:val="18"/>
        </w:rPr>
        <w:t>отношения,</w:t>
      </w:r>
      <w:r w:rsidRPr="00FB4186">
        <w:rPr>
          <w:sz w:val="18"/>
          <w:szCs w:val="18"/>
        </w:rPr>
        <w:t xml:space="preserve"> </w:t>
      </w:r>
      <w:r w:rsidR="002A62B3" w:rsidRPr="00FB4186">
        <w:rPr>
          <w:sz w:val="18"/>
          <w:szCs w:val="18"/>
        </w:rPr>
        <w:t>атмосферу</w:t>
      </w:r>
      <w:r w:rsidRPr="00FB4186">
        <w:rPr>
          <w:sz w:val="18"/>
          <w:szCs w:val="18"/>
        </w:rPr>
        <w:t xml:space="preserve"> </w:t>
      </w:r>
      <w:r w:rsidR="002A62B3" w:rsidRPr="00FB4186">
        <w:rPr>
          <w:sz w:val="18"/>
          <w:szCs w:val="18"/>
        </w:rPr>
        <w:t>снисходительности,</w:t>
      </w:r>
      <w:r w:rsidRPr="00FB4186">
        <w:rPr>
          <w:sz w:val="18"/>
          <w:szCs w:val="18"/>
        </w:rPr>
        <w:t xml:space="preserve"> </w:t>
      </w:r>
      <w:r w:rsidR="002A62B3" w:rsidRPr="00FB4186">
        <w:rPr>
          <w:sz w:val="18"/>
          <w:szCs w:val="18"/>
        </w:rPr>
        <w:t>терпимости</w:t>
      </w:r>
      <w:r w:rsidRPr="00FB4186">
        <w:rPr>
          <w:sz w:val="18"/>
          <w:szCs w:val="18"/>
        </w:rPr>
        <w:t xml:space="preserve"> </w:t>
      </w:r>
      <w:r w:rsidR="002A62B3" w:rsidRPr="00FB4186">
        <w:rPr>
          <w:sz w:val="18"/>
          <w:szCs w:val="18"/>
        </w:rPr>
        <w:t>друг</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другу,</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том</w:t>
      </w:r>
      <w:r w:rsidRPr="00FB4186">
        <w:rPr>
          <w:sz w:val="18"/>
          <w:szCs w:val="18"/>
        </w:rPr>
        <w:t xml:space="preserve"> </w:t>
      </w:r>
      <w:r w:rsidR="002A62B3" w:rsidRPr="00FB4186">
        <w:rPr>
          <w:sz w:val="18"/>
          <w:szCs w:val="18"/>
        </w:rPr>
        <w:t>числе</w:t>
      </w:r>
      <w:r w:rsidRPr="00FB4186">
        <w:rPr>
          <w:sz w:val="18"/>
          <w:szCs w:val="18"/>
        </w:rPr>
        <w:t xml:space="preserve"> </w:t>
      </w:r>
      <w:r w:rsidR="002A62B3" w:rsidRPr="00FB4186">
        <w:rPr>
          <w:sz w:val="18"/>
          <w:szCs w:val="18"/>
        </w:rPr>
        <w:t>поддержку</w:t>
      </w:r>
      <w:r w:rsidRPr="00FB4186">
        <w:rPr>
          <w:sz w:val="18"/>
          <w:szCs w:val="18"/>
        </w:rPr>
        <w:t xml:space="preserve"> </w:t>
      </w:r>
      <w:r w:rsidR="002A62B3" w:rsidRPr="00FB4186">
        <w:rPr>
          <w:sz w:val="18"/>
          <w:szCs w:val="18"/>
        </w:rPr>
        <w:t>лидеров</w:t>
      </w:r>
      <w:r w:rsidRPr="00FB4186">
        <w:rPr>
          <w:sz w:val="18"/>
          <w:szCs w:val="18"/>
        </w:rPr>
        <w:t xml:space="preserve"> </w:t>
      </w:r>
      <w:r w:rsidR="002A62B3" w:rsidRPr="00FB4186">
        <w:rPr>
          <w:sz w:val="18"/>
          <w:szCs w:val="18"/>
        </w:rPr>
        <w:t>ученических сообществ, недопущение притеснения одними детьми других,</w:t>
      </w:r>
      <w:r w:rsidRPr="00FB4186">
        <w:rPr>
          <w:sz w:val="18"/>
          <w:szCs w:val="18"/>
        </w:rPr>
        <w:t xml:space="preserve"> </w:t>
      </w:r>
      <w:r w:rsidR="002A62B3" w:rsidRPr="00FB4186">
        <w:rPr>
          <w:sz w:val="18"/>
          <w:szCs w:val="18"/>
        </w:rPr>
        <w:t>оптимизацию</w:t>
      </w:r>
      <w:r w:rsidRPr="00FB4186">
        <w:rPr>
          <w:sz w:val="18"/>
          <w:szCs w:val="18"/>
        </w:rPr>
        <w:t xml:space="preserve"> </w:t>
      </w:r>
      <w:r w:rsidR="002A62B3" w:rsidRPr="00FB4186">
        <w:rPr>
          <w:sz w:val="18"/>
          <w:szCs w:val="18"/>
        </w:rPr>
        <w:t>взаимоотношений</w:t>
      </w:r>
      <w:r w:rsidRPr="00FB4186">
        <w:rPr>
          <w:sz w:val="18"/>
          <w:szCs w:val="18"/>
        </w:rPr>
        <w:t xml:space="preserve"> </w:t>
      </w:r>
      <w:r w:rsidR="002A62B3" w:rsidRPr="00FB4186">
        <w:rPr>
          <w:sz w:val="18"/>
          <w:szCs w:val="18"/>
        </w:rPr>
        <w:t>между</w:t>
      </w:r>
      <w:r w:rsidRPr="00FB4186">
        <w:rPr>
          <w:sz w:val="18"/>
          <w:szCs w:val="18"/>
        </w:rPr>
        <w:t xml:space="preserve"> </w:t>
      </w:r>
      <w:r w:rsidR="002A62B3" w:rsidRPr="00FB4186">
        <w:rPr>
          <w:sz w:val="18"/>
          <w:szCs w:val="18"/>
        </w:rPr>
        <w:t>микрогруппами,</w:t>
      </w:r>
      <w:r w:rsidRPr="00FB4186">
        <w:rPr>
          <w:sz w:val="18"/>
          <w:szCs w:val="18"/>
        </w:rPr>
        <w:t xml:space="preserve"> </w:t>
      </w:r>
      <w:r w:rsidR="002A62B3" w:rsidRPr="00FB4186">
        <w:rPr>
          <w:sz w:val="18"/>
          <w:szCs w:val="18"/>
        </w:rPr>
        <w:t>между</w:t>
      </w:r>
      <w:r w:rsidRPr="00FB4186">
        <w:rPr>
          <w:sz w:val="18"/>
          <w:szCs w:val="18"/>
        </w:rPr>
        <w:t xml:space="preserve"> </w:t>
      </w:r>
      <w:r w:rsidR="002A62B3" w:rsidRPr="00FB4186">
        <w:rPr>
          <w:sz w:val="18"/>
          <w:szCs w:val="18"/>
        </w:rPr>
        <w:t>обучающимися</w:t>
      </w:r>
      <w:r w:rsidRPr="00FB4186">
        <w:rPr>
          <w:sz w:val="18"/>
          <w:szCs w:val="18"/>
        </w:rPr>
        <w:t xml:space="preserve"> </w:t>
      </w:r>
      <w:r w:rsidR="002A62B3" w:rsidRPr="00FB4186">
        <w:rPr>
          <w:sz w:val="18"/>
          <w:szCs w:val="18"/>
        </w:rPr>
        <w:t>и учителями;</w:t>
      </w:r>
    </w:p>
    <w:p w14:paraId="41D1AFDB" w14:textId="77777777" w:rsidR="00EA1E1F" w:rsidRPr="00FB4186" w:rsidRDefault="00942225" w:rsidP="004D5EE1">
      <w:pPr>
        <w:pStyle w:val="a3"/>
        <w:spacing w:before="1" w:line="276" w:lineRule="auto"/>
        <w:ind w:left="0" w:right="43"/>
        <w:rPr>
          <w:sz w:val="18"/>
          <w:szCs w:val="18"/>
        </w:rPr>
      </w:pPr>
      <w:r w:rsidRPr="00FB4186">
        <w:rPr>
          <w:sz w:val="18"/>
          <w:szCs w:val="18"/>
        </w:rPr>
        <w:t>С</w:t>
      </w:r>
      <w:r w:rsidR="002A62B3" w:rsidRPr="00FB4186">
        <w:rPr>
          <w:sz w:val="18"/>
          <w:szCs w:val="18"/>
        </w:rPr>
        <w:t>огласованность</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психологом</w:t>
      </w:r>
      <w:r w:rsidRPr="00FB4186">
        <w:rPr>
          <w:sz w:val="18"/>
          <w:szCs w:val="18"/>
        </w:rPr>
        <w:t xml:space="preserve"> </w:t>
      </w:r>
      <w:r w:rsidR="002A62B3" w:rsidRPr="00FB4186">
        <w:rPr>
          <w:sz w:val="18"/>
          <w:szCs w:val="18"/>
        </w:rPr>
        <w:t>мероприятий,</w:t>
      </w:r>
      <w:r w:rsidRPr="00FB4186">
        <w:rPr>
          <w:sz w:val="18"/>
          <w:szCs w:val="18"/>
        </w:rPr>
        <w:t xml:space="preserve"> </w:t>
      </w:r>
      <w:r w:rsidR="002A62B3" w:rsidRPr="00FB4186">
        <w:rPr>
          <w:sz w:val="18"/>
          <w:szCs w:val="18"/>
        </w:rPr>
        <w:t>обеспечивающих</w:t>
      </w:r>
      <w:r w:rsidRPr="00FB4186">
        <w:rPr>
          <w:sz w:val="18"/>
          <w:szCs w:val="18"/>
        </w:rPr>
        <w:t xml:space="preserve"> </w:t>
      </w:r>
      <w:r w:rsidR="002A62B3" w:rsidRPr="00FB4186">
        <w:rPr>
          <w:sz w:val="18"/>
          <w:szCs w:val="18"/>
        </w:rPr>
        <w:t>позитивные</w:t>
      </w:r>
      <w:r w:rsidRPr="00FB4186">
        <w:rPr>
          <w:sz w:val="18"/>
          <w:szCs w:val="18"/>
        </w:rPr>
        <w:t xml:space="preserve"> </w:t>
      </w:r>
      <w:r w:rsidR="002A62B3" w:rsidRPr="00FB4186">
        <w:rPr>
          <w:sz w:val="18"/>
          <w:szCs w:val="18"/>
        </w:rPr>
        <w:t>межличностные</w:t>
      </w:r>
      <w:r w:rsidRPr="00FB4186">
        <w:rPr>
          <w:sz w:val="18"/>
          <w:szCs w:val="18"/>
        </w:rPr>
        <w:t xml:space="preserve"> </w:t>
      </w:r>
      <w:r w:rsidR="002A62B3" w:rsidRPr="00FB4186">
        <w:rPr>
          <w:sz w:val="18"/>
          <w:szCs w:val="18"/>
        </w:rPr>
        <w:t>отношения</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психологом;</w:t>
      </w:r>
    </w:p>
    <w:p w14:paraId="41D1AFDC" w14:textId="77777777" w:rsidR="00EA1E1F" w:rsidRPr="00FB4186" w:rsidRDefault="00942225" w:rsidP="004D5EE1">
      <w:pPr>
        <w:pStyle w:val="a3"/>
        <w:spacing w:line="276" w:lineRule="auto"/>
        <w:ind w:left="0" w:right="43"/>
        <w:rPr>
          <w:sz w:val="18"/>
          <w:szCs w:val="18"/>
        </w:rPr>
      </w:pPr>
      <w:r w:rsidRPr="00FB4186">
        <w:rPr>
          <w:sz w:val="18"/>
          <w:szCs w:val="18"/>
        </w:rPr>
        <w:t>С</w:t>
      </w:r>
      <w:r w:rsidR="002A62B3" w:rsidRPr="00FB4186">
        <w:rPr>
          <w:sz w:val="18"/>
          <w:szCs w:val="18"/>
        </w:rPr>
        <w:t>тепень</w:t>
      </w:r>
      <w:r w:rsidRPr="00FB4186">
        <w:rPr>
          <w:sz w:val="18"/>
          <w:szCs w:val="18"/>
        </w:rPr>
        <w:t xml:space="preserve"> </w:t>
      </w:r>
      <w:r w:rsidR="002A62B3" w:rsidRPr="00FB4186">
        <w:rPr>
          <w:sz w:val="18"/>
          <w:szCs w:val="18"/>
        </w:rPr>
        <w:t>учета</w:t>
      </w:r>
      <w:r w:rsidRPr="00FB4186">
        <w:rPr>
          <w:sz w:val="18"/>
          <w:szCs w:val="18"/>
        </w:rPr>
        <w:t xml:space="preserve"> </w:t>
      </w:r>
      <w:r w:rsidR="002A62B3" w:rsidRPr="00FB4186">
        <w:rPr>
          <w:sz w:val="18"/>
          <w:szCs w:val="18"/>
        </w:rPr>
        <w:t>индивидуальных</w:t>
      </w:r>
      <w:r w:rsidRPr="00FB4186">
        <w:rPr>
          <w:sz w:val="18"/>
          <w:szCs w:val="18"/>
        </w:rPr>
        <w:t xml:space="preserve"> </w:t>
      </w:r>
      <w:r w:rsidR="002A62B3" w:rsidRPr="00FB4186">
        <w:rPr>
          <w:sz w:val="18"/>
          <w:szCs w:val="18"/>
        </w:rPr>
        <w:t>особенностей</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при</w:t>
      </w:r>
      <w:r w:rsidRPr="00FB4186">
        <w:rPr>
          <w:sz w:val="18"/>
          <w:szCs w:val="18"/>
        </w:rPr>
        <w:t xml:space="preserve"> </w:t>
      </w:r>
      <w:r w:rsidR="002A62B3" w:rsidRPr="00FB4186">
        <w:rPr>
          <w:sz w:val="18"/>
          <w:szCs w:val="18"/>
        </w:rPr>
        <w:t>освоении</w:t>
      </w:r>
      <w:r w:rsidRPr="00FB4186">
        <w:rPr>
          <w:sz w:val="18"/>
          <w:szCs w:val="18"/>
        </w:rPr>
        <w:t xml:space="preserve"> </w:t>
      </w:r>
      <w:r w:rsidR="002A62B3" w:rsidRPr="00FB4186">
        <w:rPr>
          <w:sz w:val="18"/>
          <w:szCs w:val="18"/>
        </w:rPr>
        <w:t>содержания</w:t>
      </w:r>
      <w:r w:rsidRPr="00FB4186">
        <w:rPr>
          <w:sz w:val="18"/>
          <w:szCs w:val="18"/>
        </w:rPr>
        <w:t xml:space="preserve"> </w:t>
      </w:r>
      <w:r w:rsidR="002A62B3" w:rsidRPr="00FB4186">
        <w:rPr>
          <w:sz w:val="18"/>
          <w:szCs w:val="18"/>
        </w:rPr>
        <w:t>образования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реализуемых</w:t>
      </w:r>
      <w:r w:rsidRPr="00FB4186">
        <w:rPr>
          <w:sz w:val="18"/>
          <w:szCs w:val="18"/>
        </w:rPr>
        <w:t xml:space="preserve"> </w:t>
      </w:r>
      <w:r w:rsidR="002A62B3" w:rsidRPr="00FB4186">
        <w:rPr>
          <w:sz w:val="18"/>
          <w:szCs w:val="18"/>
        </w:rPr>
        <w:t>образовательных</w:t>
      </w:r>
      <w:r w:rsidRPr="00FB4186">
        <w:rPr>
          <w:sz w:val="18"/>
          <w:szCs w:val="18"/>
        </w:rPr>
        <w:t xml:space="preserve"> </w:t>
      </w:r>
      <w:r w:rsidR="002A62B3" w:rsidRPr="00FB4186">
        <w:rPr>
          <w:sz w:val="18"/>
          <w:szCs w:val="18"/>
        </w:rPr>
        <w:t>программах</w:t>
      </w:r>
      <w:r w:rsidRPr="00FB4186">
        <w:rPr>
          <w:sz w:val="18"/>
          <w:szCs w:val="18"/>
        </w:rPr>
        <w:t xml:space="preserve"> </w:t>
      </w:r>
      <w:r w:rsidR="002A62B3" w:rsidRPr="00FB4186">
        <w:rPr>
          <w:sz w:val="18"/>
          <w:szCs w:val="18"/>
        </w:rPr>
        <w:t>(учет</w:t>
      </w:r>
      <w:r w:rsidRPr="00FB4186">
        <w:rPr>
          <w:sz w:val="18"/>
          <w:szCs w:val="18"/>
        </w:rPr>
        <w:t xml:space="preserve"> </w:t>
      </w:r>
      <w:r w:rsidR="002A62B3" w:rsidRPr="00FB4186">
        <w:rPr>
          <w:sz w:val="18"/>
          <w:szCs w:val="18"/>
        </w:rPr>
        <w:t>индивидуальных</w:t>
      </w:r>
      <w:r w:rsidRPr="00FB4186">
        <w:rPr>
          <w:sz w:val="18"/>
          <w:szCs w:val="18"/>
        </w:rPr>
        <w:t xml:space="preserve"> </w:t>
      </w:r>
      <w:r w:rsidR="002A62B3" w:rsidRPr="00FB4186">
        <w:rPr>
          <w:sz w:val="18"/>
          <w:szCs w:val="18"/>
        </w:rPr>
        <w:t>возможностей,</w:t>
      </w:r>
      <w:r w:rsidRPr="00FB4186">
        <w:rPr>
          <w:sz w:val="18"/>
          <w:szCs w:val="18"/>
        </w:rPr>
        <w:t xml:space="preserve"> </w:t>
      </w:r>
      <w:r w:rsidR="002A62B3" w:rsidRPr="00FB4186">
        <w:rPr>
          <w:sz w:val="18"/>
          <w:szCs w:val="18"/>
        </w:rPr>
        <w:t>а</w:t>
      </w:r>
      <w:r w:rsidRPr="00FB4186">
        <w:rPr>
          <w:sz w:val="18"/>
          <w:szCs w:val="18"/>
        </w:rPr>
        <w:t xml:space="preserve"> </w:t>
      </w:r>
      <w:r w:rsidR="002A62B3" w:rsidRPr="00FB4186">
        <w:rPr>
          <w:sz w:val="18"/>
          <w:szCs w:val="18"/>
        </w:rPr>
        <w:t>также</w:t>
      </w:r>
      <w:r w:rsidRPr="00FB4186">
        <w:rPr>
          <w:sz w:val="18"/>
          <w:szCs w:val="18"/>
        </w:rPr>
        <w:t xml:space="preserve"> </w:t>
      </w:r>
      <w:r w:rsidR="002A62B3" w:rsidRPr="00FB4186">
        <w:rPr>
          <w:sz w:val="18"/>
          <w:szCs w:val="18"/>
        </w:rPr>
        <w:t>типичных</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персональных</w:t>
      </w:r>
      <w:r w:rsidRPr="00FB4186">
        <w:rPr>
          <w:sz w:val="18"/>
          <w:szCs w:val="18"/>
        </w:rPr>
        <w:t xml:space="preserve"> </w:t>
      </w:r>
      <w:r w:rsidR="002A62B3" w:rsidRPr="00FB4186">
        <w:rPr>
          <w:sz w:val="18"/>
          <w:szCs w:val="18"/>
        </w:rPr>
        <w:t>трудностей</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освоении</w:t>
      </w:r>
      <w:r w:rsidRPr="00FB4186">
        <w:rPr>
          <w:sz w:val="18"/>
          <w:szCs w:val="18"/>
        </w:rPr>
        <w:t xml:space="preserve"> </w:t>
      </w:r>
      <w:r w:rsidR="002A62B3" w:rsidRPr="00FB4186">
        <w:rPr>
          <w:sz w:val="18"/>
          <w:szCs w:val="18"/>
        </w:rPr>
        <w:t>обучающимися</w:t>
      </w:r>
      <w:r w:rsidRPr="00FB4186">
        <w:rPr>
          <w:sz w:val="18"/>
          <w:szCs w:val="18"/>
        </w:rPr>
        <w:t xml:space="preserve"> </w:t>
      </w:r>
      <w:r w:rsidR="002A62B3" w:rsidRPr="00FB4186">
        <w:rPr>
          <w:sz w:val="18"/>
          <w:szCs w:val="18"/>
        </w:rPr>
        <w:t>содержания</w:t>
      </w:r>
      <w:r w:rsidRPr="00FB4186">
        <w:rPr>
          <w:sz w:val="18"/>
          <w:szCs w:val="18"/>
        </w:rPr>
        <w:t xml:space="preserve"> </w:t>
      </w:r>
      <w:r w:rsidR="002A62B3" w:rsidRPr="00FB4186">
        <w:rPr>
          <w:sz w:val="18"/>
          <w:szCs w:val="18"/>
        </w:rPr>
        <w:t>образования);</w:t>
      </w:r>
    </w:p>
    <w:p w14:paraId="41D1AFDD" w14:textId="77777777" w:rsidR="00EA1E1F" w:rsidRPr="00FB4186" w:rsidRDefault="002A62B3" w:rsidP="004D5EE1">
      <w:pPr>
        <w:pStyle w:val="a3"/>
        <w:spacing w:line="276" w:lineRule="auto"/>
        <w:ind w:left="0" w:right="43"/>
        <w:rPr>
          <w:sz w:val="18"/>
          <w:szCs w:val="18"/>
        </w:rPr>
      </w:pPr>
      <w:r w:rsidRPr="00FB4186">
        <w:rPr>
          <w:sz w:val="18"/>
          <w:szCs w:val="18"/>
        </w:rPr>
        <w:t>уровень поддержки позитивной динамики академических достижений</w:t>
      </w:r>
      <w:r w:rsidR="00942225" w:rsidRPr="00FB4186">
        <w:rPr>
          <w:sz w:val="18"/>
          <w:szCs w:val="18"/>
        </w:rPr>
        <w:t xml:space="preserve"> </w:t>
      </w:r>
      <w:r w:rsidRPr="00FB4186">
        <w:rPr>
          <w:spacing w:val="-1"/>
          <w:sz w:val="18"/>
          <w:szCs w:val="18"/>
        </w:rPr>
        <w:t>обучающихся,</w:t>
      </w:r>
      <w:r w:rsidR="00942225" w:rsidRPr="00FB4186">
        <w:rPr>
          <w:spacing w:val="-1"/>
          <w:sz w:val="18"/>
          <w:szCs w:val="18"/>
        </w:rPr>
        <w:t xml:space="preserve"> </w:t>
      </w:r>
      <w:r w:rsidRPr="00FB4186">
        <w:rPr>
          <w:spacing w:val="-1"/>
          <w:sz w:val="18"/>
          <w:szCs w:val="18"/>
        </w:rPr>
        <w:t>степень</w:t>
      </w:r>
      <w:r w:rsidR="00942225" w:rsidRPr="00FB4186">
        <w:rPr>
          <w:spacing w:val="-1"/>
          <w:sz w:val="18"/>
          <w:szCs w:val="18"/>
        </w:rPr>
        <w:t xml:space="preserve"> </w:t>
      </w:r>
      <w:r w:rsidRPr="00FB4186">
        <w:rPr>
          <w:spacing w:val="-1"/>
          <w:sz w:val="18"/>
          <w:szCs w:val="18"/>
        </w:rPr>
        <w:t>дифференциации</w:t>
      </w:r>
      <w:r w:rsidR="00942225" w:rsidRPr="00FB4186">
        <w:rPr>
          <w:spacing w:val="-1"/>
          <w:sz w:val="18"/>
          <w:szCs w:val="18"/>
        </w:rPr>
        <w:t xml:space="preserve"> </w:t>
      </w:r>
      <w:r w:rsidRPr="00FB4186">
        <w:rPr>
          <w:sz w:val="18"/>
          <w:szCs w:val="18"/>
        </w:rPr>
        <w:t>стимулирования</w:t>
      </w:r>
      <w:r w:rsidR="00942225" w:rsidRPr="00FB4186">
        <w:rPr>
          <w:sz w:val="18"/>
          <w:szCs w:val="18"/>
        </w:rPr>
        <w:t xml:space="preserve"> </w:t>
      </w:r>
      <w:r w:rsidRPr="00FB4186">
        <w:rPr>
          <w:sz w:val="18"/>
          <w:szCs w:val="18"/>
        </w:rPr>
        <w:t>обучения</w:t>
      </w:r>
      <w:r w:rsidR="00942225" w:rsidRPr="00FB4186">
        <w:rPr>
          <w:sz w:val="18"/>
          <w:szCs w:val="18"/>
        </w:rPr>
        <w:t xml:space="preserve"> </w:t>
      </w:r>
      <w:r w:rsidRPr="00FB4186">
        <w:rPr>
          <w:sz w:val="18"/>
          <w:szCs w:val="18"/>
        </w:rPr>
        <w:t>отдельных</w:t>
      </w:r>
      <w:r w:rsidR="00942225" w:rsidRPr="00FB4186">
        <w:rPr>
          <w:sz w:val="18"/>
          <w:szCs w:val="18"/>
        </w:rPr>
        <w:t xml:space="preserve"> </w:t>
      </w:r>
      <w:r w:rsidRPr="00FB4186">
        <w:rPr>
          <w:sz w:val="18"/>
          <w:szCs w:val="18"/>
        </w:rPr>
        <w:t>категорий</w:t>
      </w:r>
      <w:r w:rsidR="00942225" w:rsidRPr="00FB4186">
        <w:rPr>
          <w:sz w:val="18"/>
          <w:szCs w:val="18"/>
        </w:rPr>
        <w:t xml:space="preserve"> </w:t>
      </w:r>
      <w:r w:rsidRPr="00FB4186">
        <w:rPr>
          <w:sz w:val="18"/>
          <w:szCs w:val="18"/>
        </w:rPr>
        <w:t>обучающихся;</w:t>
      </w:r>
    </w:p>
    <w:p w14:paraId="41D1AFDE" w14:textId="77777777" w:rsidR="00EA1E1F" w:rsidRPr="00FB4186" w:rsidRDefault="002A62B3" w:rsidP="004D5EE1">
      <w:pPr>
        <w:pStyle w:val="a3"/>
        <w:spacing w:line="276" w:lineRule="auto"/>
        <w:ind w:left="0" w:right="43"/>
        <w:rPr>
          <w:sz w:val="18"/>
          <w:szCs w:val="18"/>
        </w:rPr>
      </w:pPr>
      <w:r w:rsidRPr="00FB4186">
        <w:rPr>
          <w:sz w:val="18"/>
          <w:szCs w:val="18"/>
        </w:rPr>
        <w:t>реалистичность</w:t>
      </w:r>
      <w:r w:rsidR="00942225" w:rsidRPr="00FB4186">
        <w:rPr>
          <w:sz w:val="18"/>
          <w:szCs w:val="18"/>
        </w:rPr>
        <w:t xml:space="preserve"> </w:t>
      </w:r>
      <w:r w:rsidRPr="00FB4186">
        <w:rPr>
          <w:sz w:val="18"/>
          <w:szCs w:val="18"/>
        </w:rPr>
        <w:t>количества</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достаточность</w:t>
      </w:r>
      <w:r w:rsidR="00942225" w:rsidRPr="00FB4186">
        <w:rPr>
          <w:sz w:val="18"/>
          <w:szCs w:val="18"/>
        </w:rPr>
        <w:t xml:space="preserve"> </w:t>
      </w:r>
      <w:r w:rsidRPr="00FB4186">
        <w:rPr>
          <w:sz w:val="18"/>
          <w:szCs w:val="18"/>
        </w:rPr>
        <w:t>мероприятий,</w:t>
      </w:r>
      <w:r w:rsidR="00942225" w:rsidRPr="00FB4186">
        <w:rPr>
          <w:sz w:val="18"/>
          <w:szCs w:val="18"/>
        </w:rPr>
        <w:t xml:space="preserve"> </w:t>
      </w:r>
      <w:r w:rsidRPr="00FB4186">
        <w:rPr>
          <w:sz w:val="18"/>
          <w:szCs w:val="18"/>
        </w:rPr>
        <w:t>направленных на обеспечение мотивации учебной деятельности; обеспечение</w:t>
      </w:r>
      <w:r w:rsidR="00942225" w:rsidRPr="00FB4186">
        <w:rPr>
          <w:sz w:val="18"/>
          <w:szCs w:val="18"/>
        </w:rPr>
        <w:t xml:space="preserve"> </w:t>
      </w:r>
      <w:r w:rsidRPr="00FB4186">
        <w:rPr>
          <w:sz w:val="18"/>
          <w:szCs w:val="18"/>
        </w:rPr>
        <w:t>академических</w:t>
      </w:r>
      <w:r w:rsidR="00942225" w:rsidRPr="00FB4186">
        <w:rPr>
          <w:sz w:val="18"/>
          <w:szCs w:val="18"/>
        </w:rPr>
        <w:t xml:space="preserve"> </w:t>
      </w:r>
      <w:r w:rsidRPr="00FB4186">
        <w:rPr>
          <w:sz w:val="18"/>
          <w:szCs w:val="18"/>
        </w:rPr>
        <w:t>достижений</w:t>
      </w:r>
      <w:r w:rsidR="00942225" w:rsidRPr="00FB4186">
        <w:rPr>
          <w:sz w:val="18"/>
          <w:szCs w:val="18"/>
        </w:rPr>
        <w:t xml:space="preserve"> </w:t>
      </w:r>
      <w:r w:rsidRPr="00FB4186">
        <w:rPr>
          <w:sz w:val="18"/>
          <w:szCs w:val="18"/>
        </w:rPr>
        <w:t>одаренных</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преодоление</w:t>
      </w:r>
      <w:r w:rsidR="00942225" w:rsidRPr="00FB4186">
        <w:rPr>
          <w:sz w:val="18"/>
          <w:szCs w:val="18"/>
        </w:rPr>
        <w:t xml:space="preserve"> </w:t>
      </w:r>
      <w:r w:rsidRPr="00FB4186">
        <w:rPr>
          <w:sz w:val="18"/>
          <w:szCs w:val="18"/>
        </w:rPr>
        <w:t>трудностей</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освоении</w:t>
      </w:r>
      <w:r w:rsidR="00942225" w:rsidRPr="00FB4186">
        <w:rPr>
          <w:sz w:val="18"/>
          <w:szCs w:val="18"/>
        </w:rPr>
        <w:t xml:space="preserve"> </w:t>
      </w:r>
      <w:r w:rsidRPr="00FB4186">
        <w:rPr>
          <w:sz w:val="18"/>
          <w:szCs w:val="18"/>
        </w:rPr>
        <w:t>содержания</w:t>
      </w:r>
      <w:r w:rsidR="00942225" w:rsidRPr="00FB4186">
        <w:rPr>
          <w:sz w:val="18"/>
          <w:szCs w:val="18"/>
        </w:rPr>
        <w:t xml:space="preserve"> </w:t>
      </w:r>
      <w:r w:rsidRPr="00FB4186">
        <w:rPr>
          <w:sz w:val="18"/>
          <w:szCs w:val="18"/>
        </w:rPr>
        <w:t>образования;</w:t>
      </w:r>
      <w:r w:rsidR="00942225" w:rsidRPr="00FB4186">
        <w:rPr>
          <w:sz w:val="18"/>
          <w:szCs w:val="18"/>
        </w:rPr>
        <w:t xml:space="preserve"> </w:t>
      </w:r>
      <w:r w:rsidRPr="00FB4186">
        <w:rPr>
          <w:sz w:val="18"/>
          <w:szCs w:val="18"/>
        </w:rPr>
        <w:t>обеспечение</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среды;</w:t>
      </w:r>
    </w:p>
    <w:p w14:paraId="41D1AFDF" w14:textId="77777777" w:rsidR="00EA1E1F" w:rsidRPr="00FB4186" w:rsidRDefault="002A62B3" w:rsidP="004D5EE1">
      <w:pPr>
        <w:pStyle w:val="a3"/>
        <w:spacing w:line="276" w:lineRule="auto"/>
        <w:ind w:left="0" w:right="43"/>
        <w:rPr>
          <w:sz w:val="18"/>
          <w:szCs w:val="18"/>
        </w:rPr>
      </w:pPr>
      <w:r w:rsidRPr="00FB4186">
        <w:rPr>
          <w:sz w:val="18"/>
          <w:szCs w:val="18"/>
        </w:rPr>
        <w:t>обеспечение условий защиты детей от информации, причиняющей вред</w:t>
      </w:r>
      <w:r w:rsidR="00942225" w:rsidRPr="00FB4186">
        <w:rPr>
          <w:sz w:val="18"/>
          <w:szCs w:val="18"/>
        </w:rPr>
        <w:t xml:space="preserve"> </w:t>
      </w:r>
      <w:r w:rsidRPr="00FB4186">
        <w:rPr>
          <w:sz w:val="18"/>
          <w:szCs w:val="18"/>
        </w:rPr>
        <w:t>их здоровьюи психическому</w:t>
      </w:r>
      <w:r w:rsidR="00942225" w:rsidRPr="00FB4186">
        <w:rPr>
          <w:sz w:val="18"/>
          <w:szCs w:val="18"/>
        </w:rPr>
        <w:t xml:space="preserve"> </w:t>
      </w:r>
      <w:r w:rsidRPr="00FB4186">
        <w:rPr>
          <w:sz w:val="18"/>
          <w:szCs w:val="18"/>
        </w:rPr>
        <w:t>развитию;</w:t>
      </w:r>
    </w:p>
    <w:p w14:paraId="41D1AFE0" w14:textId="77777777" w:rsidR="00EA1E1F" w:rsidRPr="00FB4186" w:rsidRDefault="002A62B3" w:rsidP="004D5EE1">
      <w:pPr>
        <w:pStyle w:val="a3"/>
        <w:spacing w:line="276" w:lineRule="auto"/>
        <w:ind w:left="0" w:right="43"/>
        <w:rPr>
          <w:sz w:val="18"/>
          <w:szCs w:val="18"/>
        </w:rPr>
      </w:pPr>
      <w:r w:rsidRPr="00FB4186">
        <w:rPr>
          <w:sz w:val="18"/>
          <w:szCs w:val="18"/>
        </w:rPr>
        <w:t>согласованность</w:t>
      </w:r>
      <w:r w:rsidR="00942225" w:rsidRPr="00FB4186">
        <w:rPr>
          <w:sz w:val="18"/>
          <w:szCs w:val="18"/>
        </w:rPr>
        <w:t xml:space="preserve"> </w:t>
      </w:r>
      <w:r w:rsidRPr="00FB4186">
        <w:rPr>
          <w:sz w:val="18"/>
          <w:szCs w:val="18"/>
        </w:rPr>
        <w:t>мероприятий</w:t>
      </w:r>
      <w:r w:rsidR="00942225" w:rsidRPr="00FB4186">
        <w:rPr>
          <w:sz w:val="18"/>
          <w:szCs w:val="18"/>
        </w:rPr>
        <w:t xml:space="preserve"> </w:t>
      </w:r>
      <w:r w:rsidRPr="00FB4186">
        <w:rPr>
          <w:sz w:val="18"/>
          <w:szCs w:val="18"/>
        </w:rPr>
        <w:t>содействия</w:t>
      </w:r>
      <w:r w:rsidR="00942225" w:rsidRPr="00FB4186">
        <w:rPr>
          <w:sz w:val="18"/>
          <w:szCs w:val="18"/>
        </w:rPr>
        <w:t xml:space="preserve"> </w:t>
      </w:r>
      <w:r w:rsidRPr="00FB4186">
        <w:rPr>
          <w:sz w:val="18"/>
          <w:szCs w:val="18"/>
        </w:rPr>
        <w:t>обучающимся</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освоении</w:t>
      </w:r>
      <w:r w:rsidR="00942225" w:rsidRPr="00FB4186">
        <w:rPr>
          <w:sz w:val="18"/>
          <w:szCs w:val="18"/>
        </w:rPr>
        <w:t xml:space="preserve"> </w:t>
      </w:r>
      <w:r w:rsidRPr="00FB4186">
        <w:rPr>
          <w:sz w:val="18"/>
          <w:szCs w:val="18"/>
        </w:rPr>
        <w:t>программ</w:t>
      </w:r>
      <w:r w:rsidR="00942225" w:rsidRPr="00FB4186">
        <w:rPr>
          <w:sz w:val="18"/>
          <w:szCs w:val="18"/>
        </w:rPr>
        <w:t xml:space="preserve"> </w:t>
      </w:r>
      <w:r w:rsidRPr="00FB4186">
        <w:rPr>
          <w:sz w:val="18"/>
          <w:szCs w:val="18"/>
        </w:rPr>
        <w:t>общего</w:t>
      </w:r>
      <w:r w:rsidR="00942225" w:rsidRPr="00FB4186">
        <w:rPr>
          <w:sz w:val="18"/>
          <w:szCs w:val="18"/>
        </w:rPr>
        <w:t xml:space="preserve"> </w:t>
      </w:r>
      <w:r w:rsidRPr="00FB4186">
        <w:rPr>
          <w:sz w:val="18"/>
          <w:szCs w:val="18"/>
        </w:rPr>
        <w:t>образования</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подготовки</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ГИА</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учителями-предметниками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родителями</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вовлечение</w:t>
      </w:r>
      <w:r w:rsidR="00942225" w:rsidRPr="00FB4186">
        <w:rPr>
          <w:sz w:val="18"/>
          <w:szCs w:val="18"/>
        </w:rPr>
        <w:t xml:space="preserve"> </w:t>
      </w:r>
      <w:r w:rsidRPr="00FB4186">
        <w:rPr>
          <w:sz w:val="18"/>
          <w:szCs w:val="18"/>
        </w:rPr>
        <w:t>родителей</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деятельность</w:t>
      </w:r>
      <w:r w:rsidR="00942225" w:rsidRPr="00FB4186">
        <w:rPr>
          <w:sz w:val="18"/>
          <w:szCs w:val="18"/>
        </w:rPr>
        <w:t xml:space="preserve"> </w:t>
      </w:r>
      <w:r w:rsidRPr="00FB4186">
        <w:rPr>
          <w:sz w:val="18"/>
          <w:szCs w:val="18"/>
        </w:rPr>
        <w:t>по</w:t>
      </w:r>
      <w:r w:rsidR="00942225" w:rsidRPr="00FB4186">
        <w:rPr>
          <w:sz w:val="18"/>
          <w:szCs w:val="18"/>
        </w:rPr>
        <w:t xml:space="preserve"> </w:t>
      </w:r>
      <w:r w:rsidRPr="00FB4186">
        <w:rPr>
          <w:sz w:val="18"/>
          <w:szCs w:val="18"/>
        </w:rPr>
        <w:t>обеспечению</w:t>
      </w:r>
      <w:r w:rsidR="00942225" w:rsidRPr="00FB4186">
        <w:rPr>
          <w:sz w:val="18"/>
          <w:szCs w:val="18"/>
        </w:rPr>
        <w:t xml:space="preserve"> </w:t>
      </w:r>
      <w:r w:rsidRPr="00FB4186">
        <w:rPr>
          <w:sz w:val="18"/>
          <w:szCs w:val="18"/>
        </w:rPr>
        <w:t>успеха</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подготовке</w:t>
      </w:r>
      <w:r w:rsidR="00942225" w:rsidRPr="00FB4186">
        <w:rPr>
          <w:sz w:val="18"/>
          <w:szCs w:val="18"/>
        </w:rPr>
        <w:t xml:space="preserve"> </w:t>
      </w:r>
      <w:r w:rsidRPr="00FB4186">
        <w:rPr>
          <w:sz w:val="18"/>
          <w:szCs w:val="18"/>
        </w:rPr>
        <w:t>к</w:t>
      </w:r>
      <w:r w:rsidR="00942225" w:rsidRPr="00FB4186">
        <w:rPr>
          <w:sz w:val="18"/>
          <w:szCs w:val="18"/>
        </w:rPr>
        <w:t xml:space="preserve"> </w:t>
      </w:r>
      <w:r w:rsidRPr="00FB4186">
        <w:rPr>
          <w:sz w:val="18"/>
          <w:szCs w:val="18"/>
        </w:rPr>
        <w:t>государственной</w:t>
      </w:r>
      <w:r w:rsidR="00942225" w:rsidRPr="00FB4186">
        <w:rPr>
          <w:sz w:val="18"/>
          <w:szCs w:val="18"/>
        </w:rPr>
        <w:t xml:space="preserve"> </w:t>
      </w:r>
      <w:r w:rsidRPr="00FB4186">
        <w:rPr>
          <w:sz w:val="18"/>
          <w:szCs w:val="18"/>
        </w:rPr>
        <w:t>итоговой</w:t>
      </w:r>
      <w:r w:rsidR="00942225" w:rsidRPr="00FB4186">
        <w:rPr>
          <w:sz w:val="18"/>
          <w:szCs w:val="18"/>
        </w:rPr>
        <w:t xml:space="preserve"> </w:t>
      </w:r>
      <w:r w:rsidRPr="00FB4186">
        <w:rPr>
          <w:sz w:val="18"/>
          <w:szCs w:val="18"/>
        </w:rPr>
        <w:t>аттестации.</w:t>
      </w:r>
    </w:p>
    <w:p w14:paraId="41D1AFE1" w14:textId="77777777" w:rsidR="00EA1E1F" w:rsidRPr="00FB4186" w:rsidRDefault="002A62B3" w:rsidP="004D5EE1">
      <w:pPr>
        <w:pStyle w:val="a3"/>
        <w:spacing w:line="276" w:lineRule="auto"/>
        <w:ind w:left="0" w:right="43"/>
        <w:rPr>
          <w:sz w:val="18"/>
          <w:szCs w:val="18"/>
        </w:rPr>
      </w:pPr>
      <w:r w:rsidRPr="00FB4186">
        <w:rPr>
          <w:sz w:val="18"/>
          <w:szCs w:val="18"/>
        </w:rPr>
        <w:t>Степень</w:t>
      </w:r>
      <w:r w:rsidR="00942225" w:rsidRPr="00FB4186">
        <w:rPr>
          <w:sz w:val="18"/>
          <w:szCs w:val="18"/>
        </w:rPr>
        <w:t xml:space="preserve"> </w:t>
      </w:r>
      <w:r w:rsidRPr="00FB4186">
        <w:rPr>
          <w:sz w:val="18"/>
          <w:szCs w:val="18"/>
        </w:rPr>
        <w:t>реализации</w:t>
      </w:r>
      <w:r w:rsidR="00942225" w:rsidRPr="00FB4186">
        <w:rPr>
          <w:sz w:val="18"/>
          <w:szCs w:val="18"/>
        </w:rPr>
        <w:t xml:space="preserve"> </w:t>
      </w:r>
      <w:r w:rsidRPr="00FB4186">
        <w:rPr>
          <w:sz w:val="18"/>
          <w:szCs w:val="18"/>
        </w:rPr>
        <w:t>задач</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воспитания</w:t>
      </w:r>
      <w:r w:rsidR="00942225" w:rsidRPr="00FB4186">
        <w:rPr>
          <w:sz w:val="18"/>
          <w:szCs w:val="18"/>
        </w:rPr>
        <w:t xml:space="preserve"> </w:t>
      </w:r>
      <w:r w:rsidRPr="00FB4186">
        <w:rPr>
          <w:sz w:val="18"/>
          <w:szCs w:val="18"/>
        </w:rPr>
        <w:t>компетентного</w:t>
      </w:r>
      <w:r w:rsidR="00942225" w:rsidRPr="00FB4186">
        <w:rPr>
          <w:sz w:val="18"/>
          <w:szCs w:val="18"/>
        </w:rPr>
        <w:t xml:space="preserve"> </w:t>
      </w:r>
      <w:r w:rsidRPr="00FB4186">
        <w:rPr>
          <w:sz w:val="18"/>
          <w:szCs w:val="18"/>
        </w:rPr>
        <w:t>гражданина</w:t>
      </w:r>
      <w:r w:rsidR="00942225" w:rsidRPr="00FB4186">
        <w:rPr>
          <w:sz w:val="18"/>
          <w:szCs w:val="18"/>
        </w:rPr>
        <w:t xml:space="preserve"> </w:t>
      </w:r>
      <w:r w:rsidRPr="00FB4186">
        <w:rPr>
          <w:sz w:val="18"/>
          <w:szCs w:val="18"/>
        </w:rPr>
        <w:t>Донецкой</w:t>
      </w:r>
      <w:r w:rsidR="00942225" w:rsidRPr="00FB4186">
        <w:rPr>
          <w:sz w:val="18"/>
          <w:szCs w:val="18"/>
        </w:rPr>
        <w:t xml:space="preserve"> </w:t>
      </w:r>
      <w:r w:rsidRPr="00FB4186">
        <w:rPr>
          <w:sz w:val="18"/>
          <w:szCs w:val="18"/>
        </w:rPr>
        <w:t>Народной</w:t>
      </w:r>
      <w:r w:rsidR="00942225" w:rsidRPr="00FB4186">
        <w:rPr>
          <w:sz w:val="18"/>
          <w:szCs w:val="18"/>
        </w:rPr>
        <w:t xml:space="preserve"> </w:t>
      </w:r>
      <w:r w:rsidRPr="00FB4186">
        <w:rPr>
          <w:sz w:val="18"/>
          <w:szCs w:val="18"/>
        </w:rPr>
        <w:t>Республики,</w:t>
      </w:r>
      <w:r w:rsidR="00942225" w:rsidRPr="00FB4186">
        <w:rPr>
          <w:sz w:val="18"/>
          <w:szCs w:val="18"/>
        </w:rPr>
        <w:t xml:space="preserve"> </w:t>
      </w:r>
      <w:r w:rsidRPr="00FB4186">
        <w:rPr>
          <w:sz w:val="18"/>
          <w:szCs w:val="18"/>
        </w:rPr>
        <w:t>Российской</w:t>
      </w:r>
      <w:r w:rsidR="00942225" w:rsidRPr="00FB4186">
        <w:rPr>
          <w:sz w:val="18"/>
          <w:szCs w:val="18"/>
        </w:rPr>
        <w:t xml:space="preserve"> </w:t>
      </w:r>
      <w:r w:rsidRPr="00FB4186">
        <w:rPr>
          <w:sz w:val="18"/>
          <w:szCs w:val="18"/>
        </w:rPr>
        <w:t>Федерации,принимающего</w:t>
      </w:r>
      <w:r w:rsidR="00942225" w:rsidRPr="00FB4186">
        <w:rPr>
          <w:sz w:val="18"/>
          <w:szCs w:val="18"/>
        </w:rPr>
        <w:t xml:space="preserve"> </w:t>
      </w:r>
      <w:r w:rsidRPr="00FB4186">
        <w:rPr>
          <w:sz w:val="18"/>
          <w:szCs w:val="18"/>
        </w:rPr>
        <w:t>судьбу</w:t>
      </w:r>
      <w:r w:rsidR="00942225" w:rsidRPr="00FB4186">
        <w:rPr>
          <w:sz w:val="18"/>
          <w:szCs w:val="18"/>
        </w:rPr>
        <w:t xml:space="preserve"> </w:t>
      </w:r>
      <w:r w:rsidRPr="00FB4186">
        <w:rPr>
          <w:sz w:val="18"/>
          <w:szCs w:val="18"/>
        </w:rPr>
        <w:t>Отечества</w:t>
      </w:r>
      <w:r w:rsidR="00942225" w:rsidRPr="00FB4186">
        <w:rPr>
          <w:sz w:val="18"/>
          <w:szCs w:val="18"/>
        </w:rPr>
        <w:t xml:space="preserve"> </w:t>
      </w:r>
      <w:r w:rsidRPr="00FB4186">
        <w:rPr>
          <w:sz w:val="18"/>
          <w:szCs w:val="18"/>
        </w:rPr>
        <w:t>как</w:t>
      </w:r>
      <w:r w:rsidR="00942225" w:rsidRPr="00FB4186">
        <w:rPr>
          <w:sz w:val="18"/>
          <w:szCs w:val="18"/>
        </w:rPr>
        <w:t xml:space="preserve"> </w:t>
      </w:r>
      <w:r w:rsidRPr="00FB4186">
        <w:rPr>
          <w:sz w:val="18"/>
          <w:szCs w:val="18"/>
        </w:rPr>
        <w:t>свою</w:t>
      </w:r>
      <w:r w:rsidR="00942225" w:rsidRPr="00FB4186">
        <w:rPr>
          <w:sz w:val="18"/>
          <w:szCs w:val="18"/>
        </w:rPr>
        <w:t xml:space="preserve"> </w:t>
      </w:r>
      <w:r w:rsidRPr="00FB4186">
        <w:rPr>
          <w:sz w:val="18"/>
          <w:szCs w:val="18"/>
        </w:rPr>
        <w:t>личную,</w:t>
      </w:r>
      <w:r w:rsidR="00942225" w:rsidRPr="00FB4186">
        <w:rPr>
          <w:sz w:val="18"/>
          <w:szCs w:val="18"/>
        </w:rPr>
        <w:t xml:space="preserve"> </w:t>
      </w:r>
      <w:r w:rsidRPr="00FB4186">
        <w:rPr>
          <w:sz w:val="18"/>
          <w:szCs w:val="18"/>
        </w:rPr>
        <w:t>осознающего</w:t>
      </w:r>
      <w:r w:rsidR="00942225" w:rsidRPr="00FB4186">
        <w:rPr>
          <w:sz w:val="18"/>
          <w:szCs w:val="18"/>
        </w:rPr>
        <w:t xml:space="preserve"> </w:t>
      </w:r>
      <w:r w:rsidRPr="00FB4186">
        <w:rPr>
          <w:sz w:val="18"/>
          <w:szCs w:val="18"/>
        </w:rPr>
        <w:t>ответственность</w:t>
      </w:r>
      <w:r w:rsidR="00942225" w:rsidRPr="00FB4186">
        <w:rPr>
          <w:sz w:val="18"/>
          <w:szCs w:val="18"/>
        </w:rPr>
        <w:t xml:space="preserve"> </w:t>
      </w:r>
      <w:r w:rsidRPr="00FB4186">
        <w:rPr>
          <w:sz w:val="18"/>
          <w:szCs w:val="18"/>
        </w:rPr>
        <w:t>за</w:t>
      </w:r>
      <w:r w:rsidR="00942225" w:rsidRPr="00FB4186">
        <w:rPr>
          <w:sz w:val="18"/>
          <w:szCs w:val="18"/>
        </w:rPr>
        <w:t xml:space="preserve"> </w:t>
      </w:r>
      <w:r w:rsidRPr="00FB4186">
        <w:rPr>
          <w:sz w:val="18"/>
          <w:szCs w:val="18"/>
        </w:rPr>
        <w:t>настоящее и будущее своей страны, укорененного в духовных и культурных</w:t>
      </w:r>
      <w:r w:rsidR="00942225" w:rsidRPr="00FB4186">
        <w:rPr>
          <w:sz w:val="18"/>
          <w:szCs w:val="18"/>
        </w:rPr>
        <w:t xml:space="preserve"> </w:t>
      </w:r>
      <w:r w:rsidRPr="00FB4186">
        <w:rPr>
          <w:sz w:val="18"/>
          <w:szCs w:val="18"/>
        </w:rPr>
        <w:t>традициях</w:t>
      </w:r>
      <w:r w:rsidR="00942225" w:rsidRPr="00FB4186">
        <w:rPr>
          <w:sz w:val="18"/>
          <w:szCs w:val="18"/>
        </w:rPr>
        <w:t xml:space="preserve"> </w:t>
      </w:r>
      <w:r w:rsidRPr="00FB4186">
        <w:rPr>
          <w:sz w:val="18"/>
          <w:szCs w:val="18"/>
        </w:rPr>
        <w:t>многонационального</w:t>
      </w:r>
      <w:r w:rsidR="00942225" w:rsidRPr="00FB4186">
        <w:rPr>
          <w:sz w:val="18"/>
          <w:szCs w:val="18"/>
        </w:rPr>
        <w:t xml:space="preserve"> </w:t>
      </w:r>
      <w:r w:rsidRPr="00FB4186">
        <w:rPr>
          <w:sz w:val="18"/>
          <w:szCs w:val="18"/>
        </w:rPr>
        <w:t>народа</w:t>
      </w:r>
      <w:r w:rsidR="00942225" w:rsidRPr="00FB4186">
        <w:rPr>
          <w:sz w:val="18"/>
          <w:szCs w:val="18"/>
        </w:rPr>
        <w:t xml:space="preserve"> </w:t>
      </w:r>
      <w:r w:rsidRPr="00FB4186">
        <w:rPr>
          <w:sz w:val="18"/>
          <w:szCs w:val="18"/>
        </w:rPr>
        <w:t>России,</w:t>
      </w:r>
      <w:r w:rsidR="00942225" w:rsidRPr="00FB4186">
        <w:rPr>
          <w:sz w:val="18"/>
          <w:szCs w:val="18"/>
        </w:rPr>
        <w:t xml:space="preserve"> </w:t>
      </w:r>
      <w:r w:rsidRPr="00FB4186">
        <w:rPr>
          <w:sz w:val="18"/>
          <w:szCs w:val="18"/>
        </w:rPr>
        <w:t>Донецкой</w:t>
      </w:r>
      <w:r w:rsidR="00942225" w:rsidRPr="00FB4186">
        <w:rPr>
          <w:sz w:val="18"/>
          <w:szCs w:val="18"/>
        </w:rPr>
        <w:t xml:space="preserve"> </w:t>
      </w:r>
      <w:r w:rsidRPr="00FB4186">
        <w:rPr>
          <w:sz w:val="18"/>
          <w:szCs w:val="18"/>
        </w:rPr>
        <w:t>Народной</w:t>
      </w:r>
      <w:r w:rsidR="00942225" w:rsidRPr="00FB4186">
        <w:rPr>
          <w:sz w:val="18"/>
          <w:szCs w:val="18"/>
        </w:rPr>
        <w:t xml:space="preserve"> </w:t>
      </w:r>
      <w:r w:rsidRPr="00FB4186">
        <w:rPr>
          <w:sz w:val="18"/>
          <w:szCs w:val="18"/>
        </w:rPr>
        <w:t>Республики,</w:t>
      </w:r>
      <w:r w:rsidR="00942225" w:rsidRPr="00FB4186">
        <w:rPr>
          <w:sz w:val="18"/>
          <w:szCs w:val="18"/>
        </w:rPr>
        <w:t xml:space="preserve"> </w:t>
      </w:r>
      <w:r w:rsidRPr="00FB4186">
        <w:rPr>
          <w:sz w:val="18"/>
          <w:szCs w:val="18"/>
        </w:rPr>
        <w:t>выражается в</w:t>
      </w:r>
      <w:r w:rsidR="00942225" w:rsidRPr="00FB4186">
        <w:rPr>
          <w:sz w:val="18"/>
          <w:szCs w:val="18"/>
        </w:rPr>
        <w:t xml:space="preserve"> </w:t>
      </w:r>
      <w:r w:rsidRPr="00FB4186">
        <w:rPr>
          <w:sz w:val="18"/>
          <w:szCs w:val="18"/>
        </w:rPr>
        <w:t>следующих показателях:</w:t>
      </w:r>
    </w:p>
    <w:p w14:paraId="41D1AFE2" w14:textId="77777777" w:rsidR="00EA1E1F" w:rsidRPr="00FB4186" w:rsidRDefault="00942225" w:rsidP="004D5EE1">
      <w:pPr>
        <w:pStyle w:val="a3"/>
        <w:spacing w:line="276" w:lineRule="auto"/>
        <w:ind w:left="0" w:right="43"/>
        <w:rPr>
          <w:sz w:val="18"/>
          <w:szCs w:val="18"/>
        </w:rPr>
      </w:pPr>
      <w:r w:rsidRPr="00FB4186">
        <w:rPr>
          <w:sz w:val="18"/>
          <w:szCs w:val="18"/>
        </w:rPr>
        <w:t>С</w:t>
      </w:r>
      <w:r w:rsidR="002A62B3" w:rsidRPr="00FB4186">
        <w:rPr>
          <w:sz w:val="18"/>
          <w:szCs w:val="18"/>
        </w:rPr>
        <w:t>тепень</w:t>
      </w:r>
      <w:r w:rsidRPr="00FB4186">
        <w:rPr>
          <w:sz w:val="18"/>
          <w:szCs w:val="18"/>
        </w:rPr>
        <w:t xml:space="preserve"> </w:t>
      </w:r>
      <w:r w:rsidR="002A62B3" w:rsidRPr="00FB4186">
        <w:rPr>
          <w:sz w:val="18"/>
          <w:szCs w:val="18"/>
        </w:rPr>
        <w:t>конкретности</w:t>
      </w:r>
      <w:r w:rsidRPr="00FB4186">
        <w:rPr>
          <w:sz w:val="18"/>
          <w:szCs w:val="18"/>
        </w:rPr>
        <w:t xml:space="preserve"> </w:t>
      </w:r>
      <w:r w:rsidR="002A62B3" w:rsidRPr="00FB4186">
        <w:rPr>
          <w:sz w:val="18"/>
          <w:szCs w:val="18"/>
        </w:rPr>
        <w:t>задач</w:t>
      </w:r>
      <w:r w:rsidRPr="00FB4186">
        <w:rPr>
          <w:sz w:val="18"/>
          <w:szCs w:val="18"/>
        </w:rPr>
        <w:t xml:space="preserve"> </w:t>
      </w:r>
      <w:r w:rsidR="002A62B3" w:rsidRPr="00FB4186">
        <w:rPr>
          <w:sz w:val="18"/>
          <w:szCs w:val="18"/>
        </w:rPr>
        <w:t>патриотического,</w:t>
      </w:r>
      <w:r w:rsidRPr="00FB4186">
        <w:rPr>
          <w:sz w:val="18"/>
          <w:szCs w:val="18"/>
        </w:rPr>
        <w:t xml:space="preserve"> </w:t>
      </w:r>
      <w:r w:rsidR="002A62B3" w:rsidRPr="00FB4186">
        <w:rPr>
          <w:sz w:val="18"/>
          <w:szCs w:val="18"/>
        </w:rPr>
        <w:t>гражданского,</w:t>
      </w:r>
      <w:r w:rsidRPr="00FB4186">
        <w:rPr>
          <w:sz w:val="18"/>
          <w:szCs w:val="18"/>
        </w:rPr>
        <w:t xml:space="preserve"> </w:t>
      </w:r>
      <w:r w:rsidR="002A62B3" w:rsidRPr="00FB4186">
        <w:rPr>
          <w:sz w:val="18"/>
          <w:szCs w:val="18"/>
        </w:rPr>
        <w:t xml:space="preserve">экологического воспитания, уровень обусловленности </w:t>
      </w:r>
      <w:r w:rsidR="002A62B3" w:rsidRPr="00FB4186">
        <w:rPr>
          <w:sz w:val="18"/>
          <w:szCs w:val="18"/>
        </w:rPr>
        <w:lastRenderedPageBreak/>
        <w:t>формулировок задач</w:t>
      </w:r>
      <w:r w:rsidRPr="00FB4186">
        <w:rPr>
          <w:sz w:val="18"/>
          <w:szCs w:val="18"/>
        </w:rPr>
        <w:t xml:space="preserve"> </w:t>
      </w:r>
      <w:r w:rsidR="002A62B3" w:rsidRPr="00FB4186">
        <w:rPr>
          <w:sz w:val="18"/>
          <w:szCs w:val="18"/>
        </w:rPr>
        <w:t>анализом</w:t>
      </w:r>
      <w:r w:rsidRPr="00FB4186">
        <w:rPr>
          <w:sz w:val="18"/>
          <w:szCs w:val="18"/>
        </w:rPr>
        <w:t xml:space="preserve"> </w:t>
      </w:r>
      <w:r w:rsidR="002A62B3" w:rsidRPr="00FB4186">
        <w:rPr>
          <w:sz w:val="18"/>
          <w:szCs w:val="18"/>
        </w:rPr>
        <w:t>ситуации</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классном</w:t>
      </w:r>
      <w:r w:rsidRPr="00FB4186">
        <w:rPr>
          <w:sz w:val="18"/>
          <w:szCs w:val="18"/>
        </w:rPr>
        <w:t xml:space="preserve"> </w:t>
      </w:r>
      <w:r w:rsidR="002A62B3" w:rsidRPr="00FB4186">
        <w:rPr>
          <w:sz w:val="18"/>
          <w:szCs w:val="18"/>
        </w:rPr>
        <w:t>коллективе;</w:t>
      </w:r>
      <w:r w:rsidRPr="00FB4186">
        <w:rPr>
          <w:sz w:val="18"/>
          <w:szCs w:val="18"/>
        </w:rPr>
        <w:t xml:space="preserve"> </w:t>
      </w:r>
      <w:r w:rsidR="002A62B3" w:rsidRPr="00FB4186">
        <w:rPr>
          <w:sz w:val="18"/>
          <w:szCs w:val="18"/>
        </w:rPr>
        <w:t>учет</w:t>
      </w:r>
      <w:r w:rsidRPr="00FB4186">
        <w:rPr>
          <w:sz w:val="18"/>
          <w:szCs w:val="18"/>
        </w:rPr>
        <w:t xml:space="preserve"> </w:t>
      </w:r>
      <w:r w:rsidR="002A62B3" w:rsidRPr="00FB4186">
        <w:rPr>
          <w:sz w:val="18"/>
          <w:szCs w:val="18"/>
        </w:rPr>
        <w:t>возрастных</w:t>
      </w:r>
      <w:r w:rsidRPr="00FB4186">
        <w:rPr>
          <w:sz w:val="18"/>
          <w:szCs w:val="18"/>
        </w:rPr>
        <w:t xml:space="preserve"> </w:t>
      </w:r>
      <w:r w:rsidR="002A62B3" w:rsidRPr="00FB4186">
        <w:rPr>
          <w:sz w:val="18"/>
          <w:szCs w:val="18"/>
        </w:rPr>
        <w:t>особенностей,</w:t>
      </w:r>
      <w:r w:rsidRPr="00FB4186">
        <w:rPr>
          <w:sz w:val="18"/>
          <w:szCs w:val="18"/>
        </w:rPr>
        <w:t xml:space="preserve"> </w:t>
      </w:r>
      <w:r w:rsidR="002A62B3" w:rsidRPr="00FB4186">
        <w:rPr>
          <w:sz w:val="18"/>
          <w:szCs w:val="18"/>
        </w:rPr>
        <w:t>традиций</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специфики</w:t>
      </w:r>
      <w:r w:rsidRPr="00FB4186">
        <w:rPr>
          <w:sz w:val="18"/>
          <w:szCs w:val="18"/>
        </w:rPr>
        <w:t xml:space="preserve"> </w:t>
      </w:r>
      <w:r w:rsidR="002A62B3" w:rsidRPr="00FB4186">
        <w:rPr>
          <w:sz w:val="18"/>
          <w:szCs w:val="18"/>
        </w:rPr>
        <w:t>классного</w:t>
      </w:r>
      <w:r w:rsidRPr="00FB4186">
        <w:rPr>
          <w:sz w:val="18"/>
          <w:szCs w:val="18"/>
        </w:rPr>
        <w:t xml:space="preserve"> </w:t>
      </w:r>
      <w:r w:rsidR="002A62B3" w:rsidRPr="00FB4186">
        <w:rPr>
          <w:sz w:val="18"/>
          <w:szCs w:val="18"/>
        </w:rPr>
        <w:t>коллектива;</w:t>
      </w:r>
    </w:p>
    <w:p w14:paraId="41D1AFE3" w14:textId="77777777" w:rsidR="00EA1E1F" w:rsidRPr="00FB4186" w:rsidRDefault="00942225" w:rsidP="004D5EE1">
      <w:pPr>
        <w:pStyle w:val="a3"/>
        <w:spacing w:before="1" w:line="276" w:lineRule="auto"/>
        <w:ind w:left="0" w:right="43"/>
        <w:rPr>
          <w:sz w:val="18"/>
          <w:szCs w:val="18"/>
        </w:rPr>
      </w:pPr>
      <w:r w:rsidRPr="00FB4186">
        <w:rPr>
          <w:sz w:val="18"/>
          <w:szCs w:val="18"/>
        </w:rPr>
        <w:t>С</w:t>
      </w:r>
      <w:r w:rsidR="002A62B3" w:rsidRPr="00FB4186">
        <w:rPr>
          <w:sz w:val="18"/>
          <w:szCs w:val="18"/>
        </w:rPr>
        <w:t>тепень</w:t>
      </w:r>
      <w:r w:rsidRPr="00FB4186">
        <w:rPr>
          <w:sz w:val="18"/>
          <w:szCs w:val="18"/>
        </w:rPr>
        <w:t xml:space="preserve"> </w:t>
      </w:r>
      <w:r w:rsidR="002A62B3" w:rsidRPr="00FB4186">
        <w:rPr>
          <w:sz w:val="18"/>
          <w:szCs w:val="18"/>
        </w:rPr>
        <w:t>реалистичности</w:t>
      </w:r>
      <w:r w:rsidRPr="00FB4186">
        <w:rPr>
          <w:sz w:val="18"/>
          <w:szCs w:val="18"/>
        </w:rPr>
        <w:t xml:space="preserve"> </w:t>
      </w:r>
      <w:r w:rsidR="002A62B3" w:rsidRPr="00FB4186">
        <w:rPr>
          <w:sz w:val="18"/>
          <w:szCs w:val="18"/>
        </w:rPr>
        <w:t>количества</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достаточности</w:t>
      </w:r>
      <w:r w:rsidRPr="00FB4186">
        <w:rPr>
          <w:sz w:val="18"/>
          <w:szCs w:val="18"/>
        </w:rPr>
        <w:t xml:space="preserve"> </w:t>
      </w:r>
      <w:r w:rsidR="002A62B3" w:rsidRPr="00FB4186">
        <w:rPr>
          <w:sz w:val="18"/>
          <w:szCs w:val="18"/>
        </w:rPr>
        <w:t>мероприятий,</w:t>
      </w:r>
      <w:r w:rsidRPr="00FB4186">
        <w:rPr>
          <w:sz w:val="18"/>
          <w:szCs w:val="18"/>
        </w:rPr>
        <w:t xml:space="preserve"> </w:t>
      </w:r>
      <w:r w:rsidR="002A62B3" w:rsidRPr="00FB4186">
        <w:rPr>
          <w:sz w:val="18"/>
          <w:szCs w:val="18"/>
        </w:rPr>
        <w:t>вовлеченность</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общественную</w:t>
      </w:r>
      <w:r w:rsidRPr="00FB4186">
        <w:rPr>
          <w:sz w:val="18"/>
          <w:szCs w:val="18"/>
        </w:rPr>
        <w:t xml:space="preserve"> </w:t>
      </w:r>
      <w:r w:rsidR="002A62B3" w:rsidRPr="00FB4186">
        <w:rPr>
          <w:sz w:val="18"/>
          <w:szCs w:val="18"/>
        </w:rPr>
        <w:t>самоорганизацию</w:t>
      </w:r>
      <w:r w:rsidRPr="00FB4186">
        <w:rPr>
          <w:sz w:val="18"/>
          <w:szCs w:val="18"/>
        </w:rPr>
        <w:t xml:space="preserve"> </w:t>
      </w:r>
      <w:r w:rsidR="002A62B3" w:rsidRPr="00FB4186">
        <w:rPr>
          <w:sz w:val="18"/>
          <w:szCs w:val="18"/>
        </w:rPr>
        <w:t>жизни</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(тематика,</w:t>
      </w:r>
      <w:r w:rsidRPr="00FB4186">
        <w:rPr>
          <w:sz w:val="18"/>
          <w:szCs w:val="18"/>
        </w:rPr>
        <w:t xml:space="preserve"> </w:t>
      </w:r>
      <w:r w:rsidR="002A62B3" w:rsidRPr="00FB4186">
        <w:rPr>
          <w:sz w:val="18"/>
          <w:szCs w:val="18"/>
        </w:rPr>
        <w:t>форма</w:t>
      </w:r>
      <w:r w:rsidRPr="00FB4186">
        <w:rPr>
          <w:sz w:val="18"/>
          <w:szCs w:val="18"/>
        </w:rPr>
        <w:t xml:space="preserve"> </w:t>
      </w:r>
      <w:r w:rsidR="002A62B3" w:rsidRPr="00FB4186">
        <w:rPr>
          <w:sz w:val="18"/>
          <w:szCs w:val="18"/>
        </w:rPr>
        <w:t>и</w:t>
      </w:r>
      <w:r w:rsidRPr="00FB4186">
        <w:rPr>
          <w:sz w:val="18"/>
          <w:szCs w:val="18"/>
        </w:rPr>
        <w:t xml:space="preserve"> </w:t>
      </w:r>
      <w:r w:rsidR="002A62B3" w:rsidRPr="00FB4186">
        <w:rPr>
          <w:sz w:val="18"/>
          <w:szCs w:val="18"/>
        </w:rPr>
        <w:t>содержание</w:t>
      </w:r>
      <w:r w:rsidRPr="00FB4186">
        <w:rPr>
          <w:sz w:val="18"/>
          <w:szCs w:val="18"/>
        </w:rPr>
        <w:t xml:space="preserve"> </w:t>
      </w:r>
      <w:r w:rsidR="002A62B3" w:rsidRPr="00FB4186">
        <w:rPr>
          <w:sz w:val="18"/>
          <w:szCs w:val="18"/>
        </w:rPr>
        <w:t>которых</w:t>
      </w:r>
      <w:r w:rsidRPr="00FB4186">
        <w:rPr>
          <w:sz w:val="18"/>
          <w:szCs w:val="18"/>
        </w:rPr>
        <w:t xml:space="preserve"> </w:t>
      </w:r>
      <w:r w:rsidR="002A62B3" w:rsidRPr="00FB4186">
        <w:rPr>
          <w:sz w:val="18"/>
          <w:szCs w:val="18"/>
        </w:rPr>
        <w:t>адекватны</w:t>
      </w:r>
      <w:r w:rsidRPr="00FB4186">
        <w:rPr>
          <w:sz w:val="18"/>
          <w:szCs w:val="18"/>
        </w:rPr>
        <w:t xml:space="preserve"> </w:t>
      </w:r>
      <w:r w:rsidR="002A62B3" w:rsidRPr="00FB4186">
        <w:rPr>
          <w:sz w:val="18"/>
          <w:szCs w:val="18"/>
        </w:rPr>
        <w:t>задачам</w:t>
      </w:r>
      <w:r w:rsidRPr="00FB4186">
        <w:rPr>
          <w:sz w:val="18"/>
          <w:szCs w:val="18"/>
        </w:rPr>
        <w:t xml:space="preserve"> </w:t>
      </w:r>
      <w:r w:rsidR="002A62B3" w:rsidRPr="00FB4186">
        <w:rPr>
          <w:sz w:val="18"/>
          <w:szCs w:val="18"/>
        </w:rPr>
        <w:t>патриотического,</w:t>
      </w:r>
      <w:r w:rsidRPr="00FB4186">
        <w:rPr>
          <w:sz w:val="18"/>
          <w:szCs w:val="18"/>
        </w:rPr>
        <w:t xml:space="preserve"> </w:t>
      </w:r>
      <w:r w:rsidR="002A62B3" w:rsidRPr="00FB4186">
        <w:rPr>
          <w:sz w:val="18"/>
          <w:szCs w:val="18"/>
        </w:rPr>
        <w:t>гражданского,</w:t>
      </w:r>
      <w:r w:rsidRPr="00FB4186">
        <w:rPr>
          <w:sz w:val="18"/>
          <w:szCs w:val="18"/>
        </w:rPr>
        <w:t xml:space="preserve"> </w:t>
      </w:r>
      <w:r w:rsidR="002A62B3" w:rsidRPr="00FB4186">
        <w:rPr>
          <w:sz w:val="18"/>
          <w:szCs w:val="18"/>
        </w:rPr>
        <w:t>трудового,</w:t>
      </w:r>
      <w:r w:rsidRPr="00FB4186">
        <w:rPr>
          <w:sz w:val="18"/>
          <w:szCs w:val="18"/>
        </w:rPr>
        <w:t xml:space="preserve"> </w:t>
      </w:r>
      <w:r w:rsidR="002A62B3" w:rsidRPr="00FB4186">
        <w:rPr>
          <w:sz w:val="18"/>
          <w:szCs w:val="18"/>
        </w:rPr>
        <w:t>экологического воспитания обучающихся);</w:t>
      </w:r>
    </w:p>
    <w:p w14:paraId="41D1AFE4" w14:textId="77777777" w:rsidR="00EA1E1F" w:rsidRPr="00FB4186" w:rsidRDefault="00942225" w:rsidP="004D5EE1">
      <w:pPr>
        <w:pStyle w:val="a3"/>
        <w:spacing w:line="276" w:lineRule="auto"/>
        <w:ind w:left="0" w:right="43"/>
        <w:rPr>
          <w:sz w:val="18"/>
          <w:szCs w:val="18"/>
        </w:rPr>
      </w:pPr>
      <w:r w:rsidRPr="00FB4186">
        <w:rPr>
          <w:sz w:val="18"/>
          <w:szCs w:val="18"/>
        </w:rPr>
        <w:t>С</w:t>
      </w:r>
      <w:r w:rsidR="002A62B3" w:rsidRPr="00FB4186">
        <w:rPr>
          <w:sz w:val="18"/>
          <w:szCs w:val="18"/>
        </w:rPr>
        <w:t>тепень</w:t>
      </w:r>
      <w:r w:rsidRPr="00FB4186">
        <w:rPr>
          <w:sz w:val="18"/>
          <w:szCs w:val="18"/>
        </w:rPr>
        <w:t xml:space="preserve"> </w:t>
      </w:r>
      <w:r w:rsidR="002A62B3" w:rsidRPr="00FB4186">
        <w:rPr>
          <w:sz w:val="18"/>
          <w:szCs w:val="18"/>
        </w:rPr>
        <w:t>обеспечения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деятельности</w:t>
      </w:r>
      <w:r w:rsidRPr="00FB4186">
        <w:rPr>
          <w:sz w:val="18"/>
          <w:szCs w:val="18"/>
        </w:rPr>
        <w:t xml:space="preserve"> </w:t>
      </w:r>
      <w:r w:rsidR="002A62B3" w:rsidRPr="00FB4186">
        <w:rPr>
          <w:sz w:val="18"/>
          <w:szCs w:val="18"/>
        </w:rPr>
        <w:t>педагогов</w:t>
      </w:r>
      <w:r w:rsidRPr="00FB4186">
        <w:rPr>
          <w:sz w:val="18"/>
          <w:szCs w:val="18"/>
        </w:rPr>
        <w:t xml:space="preserve"> </w:t>
      </w:r>
      <w:r w:rsidR="002A62B3" w:rsidRPr="00FB4186">
        <w:rPr>
          <w:sz w:val="18"/>
          <w:szCs w:val="18"/>
        </w:rPr>
        <w:t>решения</w:t>
      </w:r>
      <w:r w:rsidRPr="00FB4186">
        <w:rPr>
          <w:sz w:val="18"/>
          <w:szCs w:val="18"/>
        </w:rPr>
        <w:t xml:space="preserve"> </w:t>
      </w:r>
      <w:r w:rsidR="002A62B3" w:rsidRPr="00FB4186">
        <w:rPr>
          <w:sz w:val="18"/>
          <w:szCs w:val="18"/>
        </w:rPr>
        <w:t>задач</w:t>
      </w:r>
      <w:r w:rsidRPr="00FB4186">
        <w:rPr>
          <w:sz w:val="18"/>
          <w:szCs w:val="18"/>
        </w:rPr>
        <w:t xml:space="preserve"> </w:t>
      </w:r>
      <w:r w:rsidR="002A62B3" w:rsidRPr="00FB4186">
        <w:rPr>
          <w:sz w:val="18"/>
          <w:szCs w:val="18"/>
        </w:rPr>
        <w:t>педагогической</w:t>
      </w:r>
      <w:r w:rsidRPr="00FB4186">
        <w:rPr>
          <w:sz w:val="18"/>
          <w:szCs w:val="18"/>
        </w:rPr>
        <w:t xml:space="preserve"> </w:t>
      </w:r>
      <w:r w:rsidR="002A62B3" w:rsidRPr="00FB4186">
        <w:rPr>
          <w:sz w:val="18"/>
          <w:szCs w:val="18"/>
        </w:rPr>
        <w:t>поддержки</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содействия</w:t>
      </w:r>
      <w:r w:rsidRPr="00FB4186">
        <w:rPr>
          <w:sz w:val="18"/>
          <w:szCs w:val="18"/>
        </w:rPr>
        <w:t xml:space="preserve"> </w:t>
      </w:r>
      <w:r w:rsidR="002A62B3" w:rsidRPr="00FB4186">
        <w:rPr>
          <w:sz w:val="18"/>
          <w:szCs w:val="18"/>
        </w:rPr>
        <w:t>обучающимся</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самопознании,</w:t>
      </w:r>
      <w:r w:rsidRPr="00FB4186">
        <w:rPr>
          <w:sz w:val="18"/>
          <w:szCs w:val="18"/>
        </w:rPr>
        <w:t xml:space="preserve"> </w:t>
      </w:r>
      <w:r w:rsidR="002A62B3" w:rsidRPr="00FB4186">
        <w:rPr>
          <w:sz w:val="18"/>
          <w:szCs w:val="18"/>
        </w:rPr>
        <w:t>самоопределении,</w:t>
      </w:r>
      <w:r w:rsidRPr="00FB4186">
        <w:rPr>
          <w:sz w:val="18"/>
          <w:szCs w:val="18"/>
        </w:rPr>
        <w:t xml:space="preserve"> </w:t>
      </w:r>
      <w:r w:rsidR="002A62B3" w:rsidRPr="00FB4186">
        <w:rPr>
          <w:sz w:val="18"/>
          <w:szCs w:val="18"/>
        </w:rPr>
        <w:t>самосовершенствовании;</w:t>
      </w:r>
    </w:p>
    <w:p w14:paraId="41D1AFE5" w14:textId="77777777" w:rsidR="00EA1E1F" w:rsidRPr="00FB4186" w:rsidRDefault="00942225" w:rsidP="004D5EE1">
      <w:pPr>
        <w:pStyle w:val="a3"/>
        <w:spacing w:line="276" w:lineRule="auto"/>
        <w:ind w:left="0" w:right="43"/>
        <w:rPr>
          <w:sz w:val="18"/>
          <w:szCs w:val="18"/>
        </w:rPr>
      </w:pPr>
      <w:r w:rsidRPr="00FB4186">
        <w:rPr>
          <w:sz w:val="18"/>
          <w:szCs w:val="18"/>
        </w:rPr>
        <w:t>И</w:t>
      </w:r>
      <w:r w:rsidR="002A62B3" w:rsidRPr="00FB4186">
        <w:rPr>
          <w:sz w:val="18"/>
          <w:szCs w:val="18"/>
        </w:rPr>
        <w:t>нтенсивность</w:t>
      </w:r>
      <w:r w:rsidRPr="00FB4186">
        <w:rPr>
          <w:sz w:val="18"/>
          <w:szCs w:val="18"/>
        </w:rPr>
        <w:t xml:space="preserve"> </w:t>
      </w:r>
      <w:r w:rsidR="002A62B3" w:rsidRPr="00FB4186">
        <w:rPr>
          <w:sz w:val="18"/>
          <w:szCs w:val="18"/>
        </w:rPr>
        <w:t>взаимодействия</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социальными</w:t>
      </w:r>
      <w:r w:rsidRPr="00FB4186">
        <w:rPr>
          <w:sz w:val="18"/>
          <w:szCs w:val="18"/>
        </w:rPr>
        <w:t xml:space="preserve"> </w:t>
      </w:r>
      <w:r w:rsidR="002A62B3" w:rsidRPr="00FB4186">
        <w:rPr>
          <w:sz w:val="18"/>
          <w:szCs w:val="18"/>
        </w:rPr>
        <w:t>институтами,</w:t>
      </w:r>
      <w:r w:rsidRPr="00FB4186">
        <w:rPr>
          <w:sz w:val="18"/>
          <w:szCs w:val="18"/>
        </w:rPr>
        <w:t xml:space="preserve"> </w:t>
      </w:r>
      <w:r w:rsidR="002A62B3" w:rsidRPr="00FB4186">
        <w:rPr>
          <w:sz w:val="18"/>
          <w:szCs w:val="18"/>
        </w:rPr>
        <w:t>социальными организациями, отдельными лицами – субъектами актуальных</w:t>
      </w:r>
      <w:r w:rsidRPr="00FB4186">
        <w:rPr>
          <w:sz w:val="18"/>
          <w:szCs w:val="18"/>
        </w:rPr>
        <w:t xml:space="preserve"> </w:t>
      </w:r>
      <w:r w:rsidR="002A62B3" w:rsidRPr="00FB4186">
        <w:rPr>
          <w:sz w:val="18"/>
          <w:szCs w:val="18"/>
        </w:rPr>
        <w:t>социальных практик;</w:t>
      </w:r>
    </w:p>
    <w:p w14:paraId="41D1AFE6" w14:textId="77777777" w:rsidR="00EA1E1F" w:rsidRPr="00FB4186" w:rsidRDefault="00942225" w:rsidP="004D5EE1">
      <w:pPr>
        <w:pStyle w:val="a3"/>
        <w:spacing w:before="1" w:line="276" w:lineRule="auto"/>
        <w:ind w:left="0" w:right="43"/>
        <w:rPr>
          <w:sz w:val="18"/>
          <w:szCs w:val="18"/>
        </w:rPr>
      </w:pPr>
      <w:r w:rsidRPr="00FB4186">
        <w:rPr>
          <w:sz w:val="18"/>
          <w:szCs w:val="18"/>
        </w:rPr>
        <w:t>С</w:t>
      </w:r>
      <w:r w:rsidR="002A62B3" w:rsidRPr="00FB4186">
        <w:rPr>
          <w:sz w:val="18"/>
          <w:szCs w:val="18"/>
        </w:rPr>
        <w:t>огласованность</w:t>
      </w:r>
      <w:r w:rsidRPr="00FB4186">
        <w:rPr>
          <w:sz w:val="18"/>
          <w:szCs w:val="18"/>
        </w:rPr>
        <w:t xml:space="preserve"> </w:t>
      </w:r>
      <w:r w:rsidR="002A62B3" w:rsidRPr="00FB4186">
        <w:rPr>
          <w:sz w:val="18"/>
          <w:szCs w:val="18"/>
        </w:rPr>
        <w:t>мероприятий</w:t>
      </w:r>
      <w:r w:rsidRPr="00FB4186">
        <w:rPr>
          <w:sz w:val="18"/>
          <w:szCs w:val="18"/>
        </w:rPr>
        <w:t xml:space="preserve"> </w:t>
      </w:r>
      <w:r w:rsidR="002A62B3" w:rsidRPr="00FB4186">
        <w:rPr>
          <w:sz w:val="18"/>
          <w:szCs w:val="18"/>
        </w:rPr>
        <w:t>патриотического,</w:t>
      </w:r>
      <w:r w:rsidRPr="00FB4186">
        <w:rPr>
          <w:sz w:val="18"/>
          <w:szCs w:val="18"/>
        </w:rPr>
        <w:t xml:space="preserve"> </w:t>
      </w:r>
      <w:r w:rsidR="002A62B3" w:rsidRPr="00FB4186">
        <w:rPr>
          <w:sz w:val="18"/>
          <w:szCs w:val="18"/>
        </w:rPr>
        <w:t>гражданского,</w:t>
      </w:r>
      <w:r w:rsidRPr="00FB4186">
        <w:rPr>
          <w:sz w:val="18"/>
          <w:szCs w:val="18"/>
        </w:rPr>
        <w:t xml:space="preserve"> </w:t>
      </w:r>
      <w:r w:rsidR="002A62B3" w:rsidRPr="00FB4186">
        <w:rPr>
          <w:sz w:val="18"/>
          <w:szCs w:val="18"/>
        </w:rPr>
        <w:t>трудового,</w:t>
      </w:r>
      <w:r w:rsidRPr="00FB4186">
        <w:rPr>
          <w:sz w:val="18"/>
          <w:szCs w:val="18"/>
        </w:rPr>
        <w:t xml:space="preserve"> </w:t>
      </w:r>
      <w:r w:rsidR="002A62B3" w:rsidRPr="00FB4186">
        <w:rPr>
          <w:sz w:val="18"/>
          <w:szCs w:val="18"/>
        </w:rPr>
        <w:t>экологического</w:t>
      </w:r>
      <w:r w:rsidRPr="00FB4186">
        <w:rPr>
          <w:sz w:val="18"/>
          <w:szCs w:val="18"/>
        </w:rPr>
        <w:t xml:space="preserve"> </w:t>
      </w:r>
      <w:r w:rsidR="002A62B3" w:rsidRPr="00FB4186">
        <w:rPr>
          <w:sz w:val="18"/>
          <w:szCs w:val="18"/>
        </w:rPr>
        <w:t>воспитания</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родителями</w:t>
      </w:r>
      <w:r w:rsidRPr="00FB4186">
        <w:rPr>
          <w:sz w:val="18"/>
          <w:szCs w:val="18"/>
        </w:rPr>
        <w:t xml:space="preserve"> </w:t>
      </w:r>
      <w:r w:rsidR="002A62B3" w:rsidRPr="00FB4186">
        <w:rPr>
          <w:sz w:val="18"/>
          <w:szCs w:val="18"/>
        </w:rPr>
        <w:t>обучающихся,</w:t>
      </w:r>
      <w:r w:rsidRPr="00FB4186">
        <w:rPr>
          <w:sz w:val="18"/>
          <w:szCs w:val="18"/>
        </w:rPr>
        <w:t xml:space="preserve"> </w:t>
      </w:r>
      <w:r w:rsidR="002A62B3" w:rsidRPr="00FB4186">
        <w:rPr>
          <w:sz w:val="18"/>
          <w:szCs w:val="18"/>
        </w:rPr>
        <w:t>привлечение</w:t>
      </w:r>
      <w:r w:rsidRPr="00FB4186">
        <w:rPr>
          <w:sz w:val="18"/>
          <w:szCs w:val="18"/>
        </w:rPr>
        <w:t xml:space="preserve"> </w:t>
      </w:r>
      <w:r w:rsidR="002A62B3" w:rsidRPr="00FB4186">
        <w:rPr>
          <w:sz w:val="18"/>
          <w:szCs w:val="18"/>
        </w:rPr>
        <w:t>к</w:t>
      </w:r>
      <w:r w:rsidRPr="00FB4186">
        <w:rPr>
          <w:sz w:val="18"/>
          <w:szCs w:val="18"/>
        </w:rPr>
        <w:t xml:space="preserve"> </w:t>
      </w:r>
      <w:r w:rsidR="002A62B3" w:rsidRPr="00FB4186">
        <w:rPr>
          <w:sz w:val="18"/>
          <w:szCs w:val="18"/>
        </w:rPr>
        <w:t>организации</w:t>
      </w:r>
      <w:r w:rsidRPr="00FB4186">
        <w:rPr>
          <w:sz w:val="18"/>
          <w:szCs w:val="18"/>
        </w:rPr>
        <w:t xml:space="preserve"> </w:t>
      </w:r>
      <w:r w:rsidR="002A62B3" w:rsidRPr="00FB4186">
        <w:rPr>
          <w:sz w:val="18"/>
          <w:szCs w:val="18"/>
        </w:rPr>
        <w:t>мероприятий</w:t>
      </w:r>
      <w:r w:rsidRPr="00FB4186">
        <w:rPr>
          <w:sz w:val="18"/>
          <w:szCs w:val="18"/>
        </w:rPr>
        <w:t xml:space="preserve"> </w:t>
      </w:r>
      <w:r w:rsidR="002A62B3" w:rsidRPr="00FB4186">
        <w:rPr>
          <w:sz w:val="18"/>
          <w:szCs w:val="18"/>
        </w:rPr>
        <w:t>профильных</w:t>
      </w:r>
      <w:r w:rsidRPr="00FB4186">
        <w:rPr>
          <w:sz w:val="18"/>
          <w:szCs w:val="18"/>
        </w:rPr>
        <w:t xml:space="preserve"> </w:t>
      </w:r>
      <w:r w:rsidR="002A62B3" w:rsidRPr="00FB4186">
        <w:rPr>
          <w:sz w:val="18"/>
          <w:szCs w:val="18"/>
        </w:rPr>
        <w:t>организаций,</w:t>
      </w:r>
      <w:r w:rsidRPr="00FB4186">
        <w:rPr>
          <w:sz w:val="18"/>
          <w:szCs w:val="18"/>
        </w:rPr>
        <w:t xml:space="preserve"> </w:t>
      </w:r>
      <w:r w:rsidR="002A62B3" w:rsidRPr="00FB4186">
        <w:rPr>
          <w:sz w:val="18"/>
          <w:szCs w:val="18"/>
        </w:rPr>
        <w:t>родителей,</w:t>
      </w:r>
      <w:r w:rsidRPr="00FB4186">
        <w:rPr>
          <w:sz w:val="18"/>
          <w:szCs w:val="18"/>
        </w:rPr>
        <w:t xml:space="preserve"> </w:t>
      </w:r>
      <w:r w:rsidR="002A62B3" w:rsidRPr="00FB4186">
        <w:rPr>
          <w:sz w:val="18"/>
          <w:szCs w:val="18"/>
        </w:rPr>
        <w:t>общественности ид</w:t>
      </w:r>
      <w:r w:rsidRPr="00FB4186">
        <w:rPr>
          <w:sz w:val="18"/>
          <w:szCs w:val="18"/>
        </w:rPr>
        <w:t>.</w:t>
      </w:r>
      <w:r w:rsidR="002A62B3" w:rsidRPr="00FB4186">
        <w:rPr>
          <w:sz w:val="18"/>
          <w:szCs w:val="18"/>
        </w:rPr>
        <w:t>р.</w:t>
      </w:r>
    </w:p>
    <w:p w14:paraId="41D1AFE7" w14:textId="77777777" w:rsidR="00EA1E1F" w:rsidRPr="00FB4186" w:rsidRDefault="002A62B3" w:rsidP="004D5EE1">
      <w:pPr>
        <w:pStyle w:val="a3"/>
        <w:spacing w:line="276" w:lineRule="auto"/>
        <w:ind w:left="0" w:right="43"/>
        <w:rPr>
          <w:sz w:val="18"/>
          <w:szCs w:val="18"/>
        </w:rPr>
      </w:pPr>
      <w:r w:rsidRPr="00FB4186">
        <w:rPr>
          <w:sz w:val="18"/>
          <w:szCs w:val="18"/>
        </w:rPr>
        <w:t>Степень</w:t>
      </w:r>
      <w:r w:rsidR="00942225" w:rsidRPr="00FB4186">
        <w:rPr>
          <w:sz w:val="18"/>
          <w:szCs w:val="18"/>
        </w:rPr>
        <w:t xml:space="preserve"> </w:t>
      </w:r>
      <w:r w:rsidRPr="00FB4186">
        <w:rPr>
          <w:sz w:val="18"/>
          <w:szCs w:val="18"/>
        </w:rPr>
        <w:t xml:space="preserve"> реализации образовательной организацией задач развития у</w:t>
      </w:r>
      <w:r w:rsidR="00942225" w:rsidRPr="00FB4186">
        <w:rPr>
          <w:sz w:val="18"/>
          <w:szCs w:val="18"/>
        </w:rPr>
        <w:t xml:space="preserve"> </w:t>
      </w:r>
      <w:r w:rsidRPr="00FB4186">
        <w:rPr>
          <w:sz w:val="18"/>
          <w:szCs w:val="18"/>
        </w:rPr>
        <w:t>обучающегося самостоятельности, формирования готовности к жизненному</w:t>
      </w:r>
      <w:r w:rsidR="00942225" w:rsidRPr="00FB4186">
        <w:rPr>
          <w:sz w:val="18"/>
          <w:szCs w:val="18"/>
        </w:rPr>
        <w:t xml:space="preserve"> </w:t>
      </w:r>
      <w:r w:rsidRPr="00FB4186">
        <w:rPr>
          <w:sz w:val="18"/>
          <w:szCs w:val="18"/>
        </w:rPr>
        <w:t>самоопределению</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профессиональной,</w:t>
      </w:r>
      <w:r w:rsidR="00942225" w:rsidRPr="00FB4186">
        <w:rPr>
          <w:sz w:val="18"/>
          <w:szCs w:val="18"/>
        </w:rPr>
        <w:t xml:space="preserve"> </w:t>
      </w:r>
      <w:r w:rsidRPr="00FB4186">
        <w:rPr>
          <w:sz w:val="18"/>
          <w:szCs w:val="18"/>
        </w:rPr>
        <w:t>досуговой,</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других</w:t>
      </w:r>
      <w:r w:rsidR="00942225" w:rsidRPr="00FB4186">
        <w:rPr>
          <w:sz w:val="18"/>
          <w:szCs w:val="18"/>
        </w:rPr>
        <w:t xml:space="preserve"> </w:t>
      </w:r>
      <w:r w:rsidRPr="00FB4186">
        <w:rPr>
          <w:sz w:val="18"/>
          <w:szCs w:val="18"/>
        </w:rPr>
        <w:t>сферах</w:t>
      </w:r>
      <w:r w:rsidR="00942225" w:rsidRPr="00FB4186">
        <w:rPr>
          <w:sz w:val="18"/>
          <w:szCs w:val="18"/>
        </w:rPr>
        <w:t xml:space="preserve"> </w:t>
      </w:r>
      <w:r w:rsidRPr="00FB4186">
        <w:rPr>
          <w:sz w:val="18"/>
          <w:szCs w:val="18"/>
        </w:rPr>
        <w:t>жизни)</w:t>
      </w:r>
      <w:r w:rsidR="00942225" w:rsidRPr="00FB4186">
        <w:rPr>
          <w:sz w:val="18"/>
          <w:szCs w:val="18"/>
        </w:rPr>
        <w:t xml:space="preserve"> </w:t>
      </w:r>
      <w:r w:rsidRPr="00FB4186">
        <w:rPr>
          <w:sz w:val="18"/>
          <w:szCs w:val="18"/>
        </w:rPr>
        <w:t>выражается</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формировании</w:t>
      </w:r>
      <w:r w:rsidR="00942225" w:rsidRPr="00FB4186">
        <w:rPr>
          <w:sz w:val="18"/>
          <w:szCs w:val="18"/>
        </w:rPr>
        <w:t xml:space="preserve"> </w:t>
      </w:r>
      <w:r w:rsidRPr="00FB4186">
        <w:rPr>
          <w:sz w:val="18"/>
          <w:szCs w:val="18"/>
        </w:rPr>
        <w:t>у</w:t>
      </w:r>
      <w:r w:rsidR="00942225" w:rsidRPr="00FB4186">
        <w:rPr>
          <w:sz w:val="18"/>
          <w:szCs w:val="18"/>
        </w:rPr>
        <w:t xml:space="preserve"> </w:t>
      </w:r>
      <w:r w:rsidRPr="00FB4186">
        <w:rPr>
          <w:sz w:val="18"/>
          <w:szCs w:val="18"/>
        </w:rPr>
        <w:t>обучающихся</w:t>
      </w:r>
      <w:r w:rsidR="00942225" w:rsidRPr="00FB4186">
        <w:rPr>
          <w:sz w:val="18"/>
          <w:szCs w:val="18"/>
        </w:rPr>
        <w:t xml:space="preserve"> </w:t>
      </w:r>
      <w:r w:rsidRPr="00FB4186">
        <w:rPr>
          <w:sz w:val="18"/>
          <w:szCs w:val="18"/>
        </w:rPr>
        <w:t>компетенции</w:t>
      </w:r>
      <w:r w:rsidR="00942225" w:rsidRPr="00FB4186">
        <w:rPr>
          <w:sz w:val="18"/>
          <w:szCs w:val="18"/>
        </w:rPr>
        <w:t xml:space="preserve"> </w:t>
      </w:r>
      <w:r w:rsidRPr="00FB4186">
        <w:rPr>
          <w:sz w:val="18"/>
          <w:szCs w:val="18"/>
        </w:rPr>
        <w:t>обоснованного</w:t>
      </w:r>
      <w:r w:rsidR="00942225" w:rsidRPr="00FB4186">
        <w:rPr>
          <w:sz w:val="18"/>
          <w:szCs w:val="18"/>
        </w:rPr>
        <w:t xml:space="preserve"> </w:t>
      </w:r>
      <w:r w:rsidRPr="00FB4186">
        <w:rPr>
          <w:sz w:val="18"/>
          <w:szCs w:val="18"/>
        </w:rPr>
        <w:t>выбора</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условиях</w:t>
      </w:r>
      <w:r w:rsidR="00942225" w:rsidRPr="00FB4186">
        <w:rPr>
          <w:sz w:val="18"/>
          <w:szCs w:val="18"/>
        </w:rPr>
        <w:t xml:space="preserve"> </w:t>
      </w:r>
      <w:r w:rsidRPr="00FB4186">
        <w:rPr>
          <w:sz w:val="18"/>
          <w:szCs w:val="18"/>
        </w:rPr>
        <w:t>возможного</w:t>
      </w:r>
      <w:r w:rsidR="00942225" w:rsidRPr="00FB4186">
        <w:rPr>
          <w:sz w:val="18"/>
          <w:szCs w:val="18"/>
        </w:rPr>
        <w:t xml:space="preserve"> </w:t>
      </w:r>
      <w:r w:rsidRPr="00FB4186">
        <w:rPr>
          <w:sz w:val="18"/>
          <w:szCs w:val="18"/>
        </w:rPr>
        <w:t>негативного</w:t>
      </w:r>
      <w:r w:rsidR="00942225" w:rsidRPr="00FB4186">
        <w:rPr>
          <w:sz w:val="18"/>
          <w:szCs w:val="18"/>
        </w:rPr>
        <w:t xml:space="preserve"> </w:t>
      </w:r>
      <w:r w:rsidRPr="00FB4186">
        <w:rPr>
          <w:sz w:val="18"/>
          <w:szCs w:val="18"/>
        </w:rPr>
        <w:t>воздействия</w:t>
      </w:r>
      <w:r w:rsidR="00942225" w:rsidRPr="00FB4186">
        <w:rPr>
          <w:sz w:val="18"/>
          <w:szCs w:val="18"/>
        </w:rPr>
        <w:t xml:space="preserve"> </w:t>
      </w:r>
      <w:r w:rsidRPr="00FB4186">
        <w:rPr>
          <w:sz w:val="18"/>
          <w:szCs w:val="18"/>
        </w:rPr>
        <w:t>информационных</w:t>
      </w:r>
      <w:r w:rsidR="00942225" w:rsidRPr="00FB4186">
        <w:rPr>
          <w:sz w:val="18"/>
          <w:szCs w:val="18"/>
        </w:rPr>
        <w:t xml:space="preserve"> </w:t>
      </w:r>
      <w:r w:rsidRPr="00FB4186">
        <w:rPr>
          <w:sz w:val="18"/>
          <w:szCs w:val="18"/>
        </w:rPr>
        <w:t>ресурсов.</w:t>
      </w:r>
    </w:p>
    <w:p w14:paraId="41D1AFE8" w14:textId="77777777" w:rsidR="00EA1E1F" w:rsidRPr="00FB4186" w:rsidRDefault="002A62B3" w:rsidP="004D5EE1">
      <w:pPr>
        <w:pStyle w:val="a3"/>
        <w:spacing w:line="276" w:lineRule="auto"/>
        <w:ind w:left="0" w:right="43"/>
        <w:rPr>
          <w:sz w:val="18"/>
          <w:szCs w:val="18"/>
        </w:rPr>
      </w:pPr>
      <w:r w:rsidRPr="00FB4186">
        <w:rPr>
          <w:sz w:val="18"/>
          <w:szCs w:val="18"/>
        </w:rPr>
        <w:t>Степень реальности достижений общеобразовательной организации в</w:t>
      </w:r>
      <w:r w:rsidR="00942225" w:rsidRPr="00FB4186">
        <w:rPr>
          <w:sz w:val="18"/>
          <w:szCs w:val="18"/>
        </w:rPr>
        <w:t xml:space="preserve"> </w:t>
      </w:r>
      <w:r w:rsidRPr="00FB4186">
        <w:rPr>
          <w:sz w:val="18"/>
          <w:szCs w:val="18"/>
        </w:rPr>
        <w:t>воспитании</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социализации</w:t>
      </w:r>
      <w:r w:rsidR="00942225" w:rsidRPr="00FB4186">
        <w:rPr>
          <w:sz w:val="18"/>
          <w:szCs w:val="18"/>
        </w:rPr>
        <w:t xml:space="preserve"> </w:t>
      </w:r>
      <w:r w:rsidRPr="00FB4186">
        <w:rPr>
          <w:sz w:val="18"/>
          <w:szCs w:val="18"/>
        </w:rPr>
        <w:t>подростков</w:t>
      </w:r>
      <w:r w:rsidR="00942225" w:rsidRPr="00FB4186">
        <w:rPr>
          <w:sz w:val="18"/>
          <w:szCs w:val="18"/>
        </w:rPr>
        <w:t xml:space="preserve"> </w:t>
      </w:r>
      <w:r w:rsidRPr="00FB4186">
        <w:rPr>
          <w:sz w:val="18"/>
          <w:szCs w:val="18"/>
        </w:rPr>
        <w:t>выражается</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доле</w:t>
      </w:r>
      <w:r w:rsidR="00942225" w:rsidRPr="00FB4186">
        <w:rPr>
          <w:sz w:val="18"/>
          <w:szCs w:val="18"/>
        </w:rPr>
        <w:t xml:space="preserve"> </w:t>
      </w:r>
      <w:r w:rsidRPr="00FB4186">
        <w:rPr>
          <w:sz w:val="18"/>
          <w:szCs w:val="18"/>
        </w:rPr>
        <w:t>выпускников</w:t>
      </w:r>
      <w:r w:rsidR="00942225" w:rsidRPr="00FB4186">
        <w:rPr>
          <w:sz w:val="18"/>
          <w:szCs w:val="18"/>
        </w:rPr>
        <w:t xml:space="preserve"> </w:t>
      </w:r>
      <w:r w:rsidRPr="00FB4186">
        <w:rPr>
          <w:sz w:val="18"/>
          <w:szCs w:val="18"/>
        </w:rPr>
        <w:t>общеобразовательной</w:t>
      </w:r>
      <w:r w:rsidR="00942225" w:rsidRPr="00FB4186">
        <w:rPr>
          <w:sz w:val="18"/>
          <w:szCs w:val="18"/>
        </w:rPr>
        <w:t xml:space="preserve"> </w:t>
      </w:r>
      <w:r w:rsidRPr="00FB4186">
        <w:rPr>
          <w:sz w:val="18"/>
          <w:szCs w:val="18"/>
        </w:rPr>
        <w:t>организации,</w:t>
      </w:r>
      <w:r w:rsidR="00942225" w:rsidRPr="00FB4186">
        <w:rPr>
          <w:sz w:val="18"/>
          <w:szCs w:val="18"/>
        </w:rPr>
        <w:t xml:space="preserve"> </w:t>
      </w:r>
      <w:r w:rsidRPr="00FB4186">
        <w:rPr>
          <w:sz w:val="18"/>
          <w:szCs w:val="18"/>
        </w:rPr>
        <w:t>которые</w:t>
      </w:r>
      <w:r w:rsidR="00942225" w:rsidRPr="00FB4186">
        <w:rPr>
          <w:sz w:val="18"/>
          <w:szCs w:val="18"/>
        </w:rPr>
        <w:t xml:space="preserve"> </w:t>
      </w:r>
      <w:r w:rsidRPr="00FB4186">
        <w:rPr>
          <w:sz w:val="18"/>
          <w:szCs w:val="18"/>
        </w:rPr>
        <w:t>продемонстрировали</w:t>
      </w:r>
      <w:r w:rsidR="00942225" w:rsidRPr="00FB4186">
        <w:rPr>
          <w:sz w:val="18"/>
          <w:szCs w:val="18"/>
        </w:rPr>
        <w:t xml:space="preserve"> </w:t>
      </w:r>
      <w:r w:rsidRPr="00FB4186">
        <w:rPr>
          <w:sz w:val="18"/>
          <w:szCs w:val="18"/>
        </w:rPr>
        <w:t>результативность</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решении</w:t>
      </w:r>
      <w:r w:rsidR="00942225" w:rsidRPr="00FB4186">
        <w:rPr>
          <w:sz w:val="18"/>
          <w:szCs w:val="18"/>
        </w:rPr>
        <w:t xml:space="preserve"> </w:t>
      </w:r>
      <w:r w:rsidRPr="00FB4186">
        <w:rPr>
          <w:sz w:val="18"/>
          <w:szCs w:val="18"/>
        </w:rPr>
        <w:t>задач</w:t>
      </w:r>
      <w:r w:rsidR="00942225" w:rsidRPr="00FB4186">
        <w:rPr>
          <w:sz w:val="18"/>
          <w:szCs w:val="18"/>
        </w:rPr>
        <w:t xml:space="preserve"> </w:t>
      </w:r>
      <w:r w:rsidRPr="00FB4186">
        <w:rPr>
          <w:sz w:val="18"/>
          <w:szCs w:val="18"/>
        </w:rPr>
        <w:t>продолжения</w:t>
      </w:r>
      <w:r w:rsidR="00942225" w:rsidRPr="00FB4186">
        <w:rPr>
          <w:sz w:val="18"/>
          <w:szCs w:val="18"/>
        </w:rPr>
        <w:t xml:space="preserve"> </w:t>
      </w:r>
      <w:r w:rsidRPr="00FB4186">
        <w:rPr>
          <w:sz w:val="18"/>
          <w:szCs w:val="18"/>
        </w:rPr>
        <w:t>образования,</w:t>
      </w:r>
      <w:bookmarkStart w:id="62" w:name="_bookmark77"/>
      <w:bookmarkEnd w:id="62"/>
      <w:r w:rsidR="00942225" w:rsidRPr="00FB4186">
        <w:rPr>
          <w:sz w:val="18"/>
          <w:szCs w:val="18"/>
        </w:rPr>
        <w:t xml:space="preserve"> </w:t>
      </w:r>
      <w:r w:rsidRPr="00FB4186">
        <w:rPr>
          <w:sz w:val="18"/>
          <w:szCs w:val="18"/>
        </w:rPr>
        <w:t>трудоустройства,</w:t>
      </w:r>
      <w:r w:rsidR="00942225" w:rsidRPr="00FB4186">
        <w:rPr>
          <w:sz w:val="18"/>
          <w:szCs w:val="18"/>
        </w:rPr>
        <w:t xml:space="preserve"> </w:t>
      </w:r>
      <w:r w:rsidRPr="00FB4186">
        <w:rPr>
          <w:sz w:val="18"/>
          <w:szCs w:val="18"/>
        </w:rPr>
        <w:t>успехи в</w:t>
      </w:r>
      <w:r w:rsidR="00942225" w:rsidRPr="00FB4186">
        <w:rPr>
          <w:sz w:val="18"/>
          <w:szCs w:val="18"/>
        </w:rPr>
        <w:t xml:space="preserve"> </w:t>
      </w:r>
      <w:r w:rsidRPr="00FB4186">
        <w:rPr>
          <w:sz w:val="18"/>
          <w:szCs w:val="18"/>
        </w:rPr>
        <w:t>профессиональной</w:t>
      </w:r>
      <w:r w:rsidR="00942225" w:rsidRPr="00FB4186">
        <w:rPr>
          <w:sz w:val="18"/>
          <w:szCs w:val="18"/>
        </w:rPr>
        <w:t xml:space="preserve"> </w:t>
      </w:r>
      <w:r w:rsidRPr="00FB4186">
        <w:rPr>
          <w:sz w:val="18"/>
          <w:szCs w:val="18"/>
        </w:rPr>
        <w:t>деятельности.</w:t>
      </w:r>
    </w:p>
    <w:p w14:paraId="41D1AFE9" w14:textId="77777777" w:rsidR="00EA1E1F" w:rsidRPr="00FB4186" w:rsidRDefault="002A62B3" w:rsidP="004D5EE1">
      <w:pPr>
        <w:spacing w:before="90" w:line="276" w:lineRule="auto"/>
        <w:ind w:firstLine="567"/>
        <w:rPr>
          <w:b/>
          <w:sz w:val="18"/>
          <w:szCs w:val="18"/>
        </w:rPr>
      </w:pPr>
      <w:bookmarkStart w:id="63" w:name="_bookmark83"/>
      <w:bookmarkEnd w:id="63"/>
      <w:r w:rsidRPr="00FB4186">
        <w:rPr>
          <w:b/>
          <w:sz w:val="18"/>
          <w:szCs w:val="18"/>
        </w:rPr>
        <w:t>3.ОРГАНИЗАЦИОННЫЙ</w:t>
      </w:r>
      <w:r w:rsidR="00942225" w:rsidRPr="00FB4186">
        <w:rPr>
          <w:b/>
          <w:sz w:val="18"/>
          <w:szCs w:val="18"/>
        </w:rPr>
        <w:t xml:space="preserve"> </w:t>
      </w:r>
      <w:r w:rsidRPr="00FB4186">
        <w:rPr>
          <w:b/>
          <w:sz w:val="18"/>
          <w:szCs w:val="18"/>
        </w:rPr>
        <w:t>РАЗДЕЛ</w:t>
      </w:r>
      <w:r w:rsidR="00942225" w:rsidRPr="00FB4186">
        <w:rPr>
          <w:b/>
          <w:sz w:val="18"/>
          <w:szCs w:val="18"/>
        </w:rPr>
        <w:t xml:space="preserve"> </w:t>
      </w:r>
      <w:r w:rsidRPr="00FB4186">
        <w:rPr>
          <w:b/>
          <w:sz w:val="18"/>
          <w:szCs w:val="18"/>
        </w:rPr>
        <w:t>ОСНОВНОЙ</w:t>
      </w:r>
    </w:p>
    <w:p w14:paraId="41D1AFEA" w14:textId="77777777" w:rsidR="00EA1E1F" w:rsidRPr="00FB4186" w:rsidRDefault="002A62B3" w:rsidP="004D5EE1">
      <w:pPr>
        <w:spacing w:line="276" w:lineRule="auto"/>
        <w:ind w:firstLine="567"/>
        <w:rPr>
          <w:b/>
          <w:sz w:val="18"/>
          <w:szCs w:val="18"/>
        </w:rPr>
      </w:pPr>
      <w:r w:rsidRPr="00FB4186">
        <w:rPr>
          <w:b/>
          <w:sz w:val="18"/>
          <w:szCs w:val="18"/>
        </w:rPr>
        <w:t>ОБРАЗОВАТЕЛЬНОЙ</w:t>
      </w:r>
      <w:r w:rsidR="00942225" w:rsidRPr="00FB4186">
        <w:rPr>
          <w:b/>
          <w:sz w:val="18"/>
          <w:szCs w:val="18"/>
        </w:rPr>
        <w:t xml:space="preserve"> </w:t>
      </w:r>
      <w:r w:rsidRPr="00FB4186">
        <w:rPr>
          <w:b/>
          <w:sz w:val="18"/>
          <w:szCs w:val="18"/>
        </w:rPr>
        <w:t>ПРОГРАММЫ</w:t>
      </w:r>
      <w:r w:rsidR="00942225" w:rsidRPr="00FB4186">
        <w:rPr>
          <w:b/>
          <w:sz w:val="18"/>
          <w:szCs w:val="18"/>
        </w:rPr>
        <w:t xml:space="preserve"> </w:t>
      </w:r>
      <w:r w:rsidRPr="00FB4186">
        <w:rPr>
          <w:b/>
          <w:sz w:val="18"/>
          <w:szCs w:val="18"/>
        </w:rPr>
        <w:t>СРЕДНЕГО</w:t>
      </w:r>
      <w:r w:rsidR="00942225" w:rsidRPr="00FB4186">
        <w:rPr>
          <w:b/>
          <w:sz w:val="18"/>
          <w:szCs w:val="18"/>
        </w:rPr>
        <w:t xml:space="preserve"> </w:t>
      </w:r>
      <w:r w:rsidRPr="00FB4186">
        <w:rPr>
          <w:b/>
          <w:sz w:val="18"/>
          <w:szCs w:val="18"/>
        </w:rPr>
        <w:t>ОБЩЕГО</w:t>
      </w:r>
      <w:r w:rsidR="00942225" w:rsidRPr="00FB4186">
        <w:rPr>
          <w:b/>
          <w:sz w:val="18"/>
          <w:szCs w:val="18"/>
        </w:rPr>
        <w:t xml:space="preserve"> </w:t>
      </w:r>
      <w:r w:rsidRPr="00FB4186">
        <w:rPr>
          <w:b/>
          <w:sz w:val="18"/>
          <w:szCs w:val="18"/>
        </w:rPr>
        <w:t>ОБРАЗОВАНИЯ</w:t>
      </w:r>
    </w:p>
    <w:p w14:paraId="41D1AFEB" w14:textId="77777777" w:rsidR="00EA1E1F" w:rsidRPr="00FB4186" w:rsidRDefault="002A62B3" w:rsidP="004D5EE1">
      <w:pPr>
        <w:pStyle w:val="a3"/>
        <w:spacing w:before="121" w:line="276" w:lineRule="auto"/>
        <w:ind w:left="0" w:firstLine="567"/>
        <w:rPr>
          <w:sz w:val="18"/>
          <w:szCs w:val="18"/>
        </w:rPr>
      </w:pPr>
      <w:r w:rsidRPr="00FB4186">
        <w:rPr>
          <w:sz w:val="18"/>
          <w:szCs w:val="18"/>
        </w:rPr>
        <w:t>Основная</w:t>
      </w:r>
      <w:r w:rsidR="00942225" w:rsidRPr="00FB4186">
        <w:rPr>
          <w:sz w:val="18"/>
          <w:szCs w:val="18"/>
        </w:rPr>
        <w:t xml:space="preserve"> </w:t>
      </w:r>
      <w:r w:rsidRPr="00FB4186">
        <w:rPr>
          <w:sz w:val="18"/>
          <w:szCs w:val="18"/>
        </w:rPr>
        <w:t>образовательная</w:t>
      </w:r>
      <w:r w:rsidR="00942225" w:rsidRPr="00FB4186">
        <w:rPr>
          <w:sz w:val="18"/>
          <w:szCs w:val="18"/>
        </w:rPr>
        <w:t xml:space="preserve"> </w:t>
      </w:r>
      <w:r w:rsidRPr="00FB4186">
        <w:rPr>
          <w:sz w:val="18"/>
          <w:szCs w:val="18"/>
        </w:rPr>
        <w:t>программа</w:t>
      </w:r>
      <w:r w:rsidR="00942225" w:rsidRPr="00FB4186">
        <w:rPr>
          <w:sz w:val="18"/>
          <w:szCs w:val="18"/>
        </w:rPr>
        <w:t xml:space="preserve"> </w:t>
      </w:r>
      <w:r w:rsidRPr="00FB4186">
        <w:rPr>
          <w:sz w:val="18"/>
          <w:szCs w:val="18"/>
        </w:rPr>
        <w:t>среднего</w:t>
      </w:r>
      <w:r w:rsidR="00942225" w:rsidRPr="00FB4186">
        <w:rPr>
          <w:sz w:val="18"/>
          <w:szCs w:val="18"/>
        </w:rPr>
        <w:t xml:space="preserve"> </w:t>
      </w:r>
      <w:r w:rsidRPr="00FB4186">
        <w:rPr>
          <w:sz w:val="18"/>
          <w:szCs w:val="18"/>
        </w:rPr>
        <w:t>общего</w:t>
      </w:r>
      <w:r w:rsidR="00942225" w:rsidRPr="00FB4186">
        <w:rPr>
          <w:sz w:val="18"/>
          <w:szCs w:val="18"/>
        </w:rPr>
        <w:t xml:space="preserve"> </w:t>
      </w:r>
      <w:r w:rsidRPr="00FB4186">
        <w:rPr>
          <w:sz w:val="18"/>
          <w:szCs w:val="18"/>
        </w:rPr>
        <w:t>образования</w:t>
      </w:r>
      <w:r w:rsidR="00942225" w:rsidRPr="00FB4186">
        <w:rPr>
          <w:sz w:val="18"/>
          <w:szCs w:val="18"/>
        </w:rPr>
        <w:t xml:space="preserve"> </w:t>
      </w:r>
      <w:r w:rsidRPr="00FB4186">
        <w:rPr>
          <w:sz w:val="18"/>
          <w:szCs w:val="18"/>
        </w:rPr>
        <w:t>реализуется организацией, осуществляющей образовательную деятельность,</w:t>
      </w:r>
      <w:r w:rsidR="00942225" w:rsidRPr="00FB4186">
        <w:rPr>
          <w:sz w:val="18"/>
          <w:szCs w:val="18"/>
        </w:rPr>
        <w:t xml:space="preserve"> </w:t>
      </w:r>
      <w:r w:rsidRPr="00FB4186">
        <w:rPr>
          <w:sz w:val="18"/>
          <w:szCs w:val="18"/>
        </w:rPr>
        <w:t>через</w:t>
      </w:r>
      <w:r w:rsidR="00942225" w:rsidRPr="00FB4186">
        <w:rPr>
          <w:sz w:val="18"/>
          <w:szCs w:val="18"/>
        </w:rPr>
        <w:t xml:space="preserve"> </w:t>
      </w:r>
      <w:r w:rsidRPr="00FB4186">
        <w:rPr>
          <w:sz w:val="18"/>
          <w:szCs w:val="18"/>
        </w:rPr>
        <w:t>организацию</w:t>
      </w:r>
      <w:r w:rsidR="00942225" w:rsidRPr="00FB4186">
        <w:rPr>
          <w:sz w:val="18"/>
          <w:szCs w:val="18"/>
        </w:rPr>
        <w:t xml:space="preserve"> </w:t>
      </w:r>
      <w:r w:rsidRPr="00FB4186">
        <w:rPr>
          <w:sz w:val="18"/>
          <w:szCs w:val="18"/>
        </w:rPr>
        <w:t>урочной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внеурочной</w:t>
      </w:r>
      <w:r w:rsidR="00942225" w:rsidRPr="00FB4186">
        <w:rPr>
          <w:sz w:val="18"/>
          <w:szCs w:val="18"/>
        </w:rPr>
        <w:t xml:space="preserve"> </w:t>
      </w:r>
      <w:r w:rsidRPr="00FB4186">
        <w:rPr>
          <w:sz w:val="18"/>
          <w:szCs w:val="18"/>
        </w:rPr>
        <w:t>деятельности</w:t>
      </w:r>
      <w:r w:rsidR="00942225" w:rsidRPr="00FB4186">
        <w:rPr>
          <w:sz w:val="18"/>
          <w:szCs w:val="18"/>
        </w:rPr>
        <w:t xml:space="preserve"> </w:t>
      </w:r>
      <w:r w:rsidRPr="00FB4186">
        <w:rPr>
          <w:sz w:val="18"/>
          <w:szCs w:val="18"/>
        </w:rPr>
        <w:t>с</w:t>
      </w:r>
      <w:r w:rsidR="00942225" w:rsidRPr="00FB4186">
        <w:rPr>
          <w:sz w:val="18"/>
          <w:szCs w:val="18"/>
        </w:rPr>
        <w:t xml:space="preserve"> </w:t>
      </w:r>
      <w:r w:rsidRPr="00FB4186">
        <w:rPr>
          <w:sz w:val="18"/>
          <w:szCs w:val="18"/>
        </w:rPr>
        <w:t>соблюдением</w:t>
      </w:r>
      <w:r w:rsidR="00942225" w:rsidRPr="00FB4186">
        <w:rPr>
          <w:sz w:val="18"/>
          <w:szCs w:val="18"/>
        </w:rPr>
        <w:t xml:space="preserve"> </w:t>
      </w:r>
      <w:r w:rsidRPr="00FB4186">
        <w:rPr>
          <w:sz w:val="18"/>
          <w:szCs w:val="18"/>
        </w:rPr>
        <w:t>требований</w:t>
      </w:r>
      <w:r w:rsidR="00942225" w:rsidRPr="00FB4186">
        <w:rPr>
          <w:sz w:val="18"/>
          <w:szCs w:val="18"/>
        </w:rPr>
        <w:t xml:space="preserve"> </w:t>
      </w:r>
      <w:r w:rsidRPr="00FB4186">
        <w:rPr>
          <w:sz w:val="18"/>
          <w:szCs w:val="18"/>
        </w:rPr>
        <w:t>государственных</w:t>
      </w:r>
      <w:r w:rsidR="00942225" w:rsidRPr="00FB4186">
        <w:rPr>
          <w:sz w:val="18"/>
          <w:szCs w:val="18"/>
        </w:rPr>
        <w:t xml:space="preserve"> </w:t>
      </w:r>
      <w:r w:rsidRPr="00FB4186">
        <w:rPr>
          <w:sz w:val="18"/>
          <w:szCs w:val="18"/>
        </w:rPr>
        <w:t>санитарно-эпидемиологических</w:t>
      </w:r>
      <w:r w:rsidR="00942225" w:rsidRPr="00FB4186">
        <w:rPr>
          <w:sz w:val="18"/>
          <w:szCs w:val="18"/>
        </w:rPr>
        <w:t xml:space="preserve"> </w:t>
      </w:r>
      <w:r w:rsidRPr="00FB4186">
        <w:rPr>
          <w:sz w:val="18"/>
          <w:szCs w:val="18"/>
        </w:rPr>
        <w:t>правил</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нормативов.</w:t>
      </w:r>
    </w:p>
    <w:p w14:paraId="41D1AFEC" w14:textId="77777777" w:rsidR="00EA1E1F" w:rsidRPr="00FB4186" w:rsidRDefault="002A62B3" w:rsidP="004D5EE1">
      <w:pPr>
        <w:pStyle w:val="a3"/>
        <w:spacing w:before="1" w:line="276" w:lineRule="auto"/>
        <w:ind w:left="0" w:firstLine="567"/>
        <w:rPr>
          <w:sz w:val="18"/>
          <w:szCs w:val="18"/>
        </w:rPr>
      </w:pPr>
      <w:r w:rsidRPr="00FB4186">
        <w:rPr>
          <w:sz w:val="18"/>
          <w:szCs w:val="18"/>
        </w:rPr>
        <w:t>Формы</w:t>
      </w:r>
      <w:r w:rsidR="00942225" w:rsidRPr="00FB4186">
        <w:rPr>
          <w:sz w:val="18"/>
          <w:szCs w:val="18"/>
        </w:rPr>
        <w:t xml:space="preserve"> организации </w:t>
      </w:r>
      <w:r w:rsidRPr="00FB4186">
        <w:rPr>
          <w:sz w:val="18"/>
          <w:szCs w:val="18"/>
        </w:rPr>
        <w:t>образовательной</w:t>
      </w:r>
      <w:r w:rsidR="00942225" w:rsidRPr="00FB4186">
        <w:rPr>
          <w:sz w:val="18"/>
          <w:szCs w:val="18"/>
        </w:rPr>
        <w:t xml:space="preserve"> </w:t>
      </w:r>
      <w:r w:rsidRPr="00FB4186">
        <w:rPr>
          <w:sz w:val="18"/>
          <w:szCs w:val="18"/>
        </w:rPr>
        <w:t>деятельности,</w:t>
      </w:r>
      <w:r w:rsidR="00942225" w:rsidRPr="00FB4186">
        <w:rPr>
          <w:sz w:val="18"/>
          <w:szCs w:val="18"/>
        </w:rPr>
        <w:t xml:space="preserve"> </w:t>
      </w:r>
      <w:r w:rsidRPr="00FB4186">
        <w:rPr>
          <w:sz w:val="18"/>
          <w:szCs w:val="18"/>
        </w:rPr>
        <w:t>чередование</w:t>
      </w:r>
      <w:r w:rsidR="00942225" w:rsidRPr="00FB4186">
        <w:rPr>
          <w:sz w:val="18"/>
          <w:szCs w:val="18"/>
        </w:rPr>
        <w:t xml:space="preserve"> </w:t>
      </w:r>
      <w:r w:rsidRPr="00FB4186">
        <w:rPr>
          <w:sz w:val="18"/>
          <w:szCs w:val="18"/>
        </w:rPr>
        <w:t>урочной</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внеурочной</w:t>
      </w:r>
      <w:r w:rsidR="00942225" w:rsidRPr="00FB4186">
        <w:rPr>
          <w:sz w:val="18"/>
          <w:szCs w:val="18"/>
        </w:rPr>
        <w:t xml:space="preserve"> </w:t>
      </w:r>
      <w:r w:rsidRPr="00FB4186">
        <w:rPr>
          <w:sz w:val="18"/>
          <w:szCs w:val="18"/>
        </w:rPr>
        <w:t>деятельности</w:t>
      </w:r>
      <w:r w:rsidR="00942225" w:rsidRPr="00FB4186">
        <w:rPr>
          <w:sz w:val="18"/>
          <w:szCs w:val="18"/>
        </w:rPr>
        <w:t xml:space="preserve"> </w:t>
      </w:r>
      <w:r w:rsidRPr="00FB4186">
        <w:rPr>
          <w:sz w:val="18"/>
          <w:szCs w:val="18"/>
        </w:rPr>
        <w:t>в</w:t>
      </w:r>
      <w:r w:rsidR="00942225" w:rsidRPr="00FB4186">
        <w:rPr>
          <w:sz w:val="18"/>
          <w:szCs w:val="18"/>
        </w:rPr>
        <w:t xml:space="preserve"> </w:t>
      </w:r>
      <w:r w:rsidRPr="00FB4186">
        <w:rPr>
          <w:sz w:val="18"/>
          <w:szCs w:val="18"/>
        </w:rPr>
        <w:t>рамках</w:t>
      </w:r>
      <w:r w:rsidR="00942225" w:rsidRPr="00FB4186">
        <w:rPr>
          <w:sz w:val="18"/>
          <w:szCs w:val="18"/>
        </w:rPr>
        <w:t xml:space="preserve"> </w:t>
      </w:r>
      <w:r w:rsidRPr="00FB4186">
        <w:rPr>
          <w:sz w:val="18"/>
          <w:szCs w:val="18"/>
        </w:rPr>
        <w:t>реализации</w:t>
      </w:r>
      <w:r w:rsidR="00942225" w:rsidRPr="00FB4186">
        <w:rPr>
          <w:sz w:val="18"/>
          <w:szCs w:val="18"/>
        </w:rPr>
        <w:t xml:space="preserve"> </w:t>
      </w:r>
      <w:r w:rsidRPr="00FB4186">
        <w:rPr>
          <w:sz w:val="18"/>
          <w:szCs w:val="18"/>
        </w:rPr>
        <w:t>основной</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программы</w:t>
      </w:r>
      <w:r w:rsidR="00942225" w:rsidRPr="00FB4186">
        <w:rPr>
          <w:sz w:val="18"/>
          <w:szCs w:val="18"/>
        </w:rPr>
        <w:t xml:space="preserve"> </w:t>
      </w:r>
      <w:r w:rsidRPr="00FB4186">
        <w:rPr>
          <w:sz w:val="18"/>
          <w:szCs w:val="18"/>
        </w:rPr>
        <w:t>среднего</w:t>
      </w:r>
      <w:r w:rsidR="00942225" w:rsidRPr="00FB4186">
        <w:rPr>
          <w:sz w:val="18"/>
          <w:szCs w:val="18"/>
        </w:rPr>
        <w:t xml:space="preserve"> </w:t>
      </w:r>
      <w:r w:rsidRPr="00FB4186">
        <w:rPr>
          <w:sz w:val="18"/>
          <w:szCs w:val="18"/>
        </w:rPr>
        <w:t>общего</w:t>
      </w:r>
      <w:r w:rsidR="00942225" w:rsidRPr="00FB4186">
        <w:rPr>
          <w:sz w:val="18"/>
          <w:szCs w:val="18"/>
        </w:rPr>
        <w:t xml:space="preserve"> </w:t>
      </w:r>
      <w:r w:rsidRPr="00FB4186">
        <w:rPr>
          <w:sz w:val="18"/>
          <w:szCs w:val="18"/>
        </w:rPr>
        <w:t>образования</w:t>
      </w:r>
      <w:r w:rsidR="00942225" w:rsidRPr="00FB4186">
        <w:rPr>
          <w:sz w:val="18"/>
          <w:szCs w:val="18"/>
        </w:rPr>
        <w:t xml:space="preserve"> </w:t>
      </w:r>
      <w:r w:rsidRPr="00FB4186">
        <w:rPr>
          <w:sz w:val="18"/>
          <w:szCs w:val="18"/>
        </w:rPr>
        <w:t>определяет</w:t>
      </w:r>
      <w:r w:rsidR="00942225" w:rsidRPr="00FB4186">
        <w:rPr>
          <w:sz w:val="18"/>
          <w:szCs w:val="18"/>
        </w:rPr>
        <w:t xml:space="preserve"> </w:t>
      </w:r>
      <w:r w:rsidRPr="00FB4186">
        <w:rPr>
          <w:sz w:val="18"/>
          <w:szCs w:val="18"/>
        </w:rPr>
        <w:t>организация,</w:t>
      </w:r>
      <w:r w:rsidR="00942225" w:rsidRPr="00FB4186">
        <w:rPr>
          <w:sz w:val="18"/>
          <w:szCs w:val="18"/>
        </w:rPr>
        <w:t xml:space="preserve"> </w:t>
      </w:r>
      <w:r w:rsidRPr="00FB4186">
        <w:rPr>
          <w:sz w:val="18"/>
          <w:szCs w:val="18"/>
        </w:rPr>
        <w:t>осуществляющая образовательную</w:t>
      </w:r>
      <w:r w:rsidR="00942225" w:rsidRPr="00FB4186">
        <w:rPr>
          <w:sz w:val="18"/>
          <w:szCs w:val="18"/>
        </w:rPr>
        <w:t xml:space="preserve"> </w:t>
      </w:r>
      <w:r w:rsidRPr="00FB4186">
        <w:rPr>
          <w:sz w:val="18"/>
          <w:szCs w:val="18"/>
        </w:rPr>
        <w:t>деятельность.</w:t>
      </w:r>
    </w:p>
    <w:p w14:paraId="41D1AFED" w14:textId="77777777" w:rsidR="00EA1E1F" w:rsidRPr="00FB4186" w:rsidRDefault="002A62B3" w:rsidP="004D5EE1">
      <w:pPr>
        <w:pStyle w:val="a3"/>
        <w:spacing w:line="276" w:lineRule="auto"/>
        <w:ind w:left="0" w:firstLine="567"/>
        <w:rPr>
          <w:sz w:val="18"/>
          <w:szCs w:val="18"/>
        </w:rPr>
      </w:pPr>
      <w:r w:rsidRPr="00FB4186">
        <w:rPr>
          <w:sz w:val="18"/>
          <w:szCs w:val="18"/>
        </w:rPr>
        <w:t>Организационный</w:t>
      </w:r>
      <w:r w:rsidR="00942225" w:rsidRPr="00FB4186">
        <w:rPr>
          <w:sz w:val="18"/>
          <w:szCs w:val="18"/>
        </w:rPr>
        <w:t xml:space="preserve"> </w:t>
      </w:r>
      <w:r w:rsidRPr="00FB4186">
        <w:rPr>
          <w:sz w:val="18"/>
          <w:szCs w:val="18"/>
        </w:rPr>
        <w:t>раздел</w:t>
      </w:r>
      <w:r w:rsidR="00942225" w:rsidRPr="00FB4186">
        <w:rPr>
          <w:sz w:val="18"/>
          <w:szCs w:val="18"/>
        </w:rPr>
        <w:t xml:space="preserve"> </w:t>
      </w:r>
      <w:r w:rsidRPr="00FB4186">
        <w:rPr>
          <w:sz w:val="18"/>
          <w:szCs w:val="18"/>
        </w:rPr>
        <w:t>основной</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программы</w:t>
      </w:r>
      <w:r w:rsidR="00942225" w:rsidRPr="00FB4186">
        <w:rPr>
          <w:sz w:val="18"/>
          <w:szCs w:val="18"/>
        </w:rPr>
        <w:t xml:space="preserve"> </w:t>
      </w:r>
      <w:r w:rsidRPr="00FB4186">
        <w:rPr>
          <w:sz w:val="18"/>
          <w:szCs w:val="18"/>
        </w:rPr>
        <w:t>среднего общего образования должен определять общие рамки организации</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деятельности,</w:t>
      </w:r>
      <w:r w:rsidR="00942225" w:rsidRPr="00FB4186">
        <w:rPr>
          <w:sz w:val="18"/>
          <w:szCs w:val="18"/>
        </w:rPr>
        <w:t xml:space="preserve"> </w:t>
      </w:r>
      <w:r w:rsidRPr="00FB4186">
        <w:rPr>
          <w:sz w:val="18"/>
          <w:szCs w:val="18"/>
        </w:rPr>
        <w:t>а</w:t>
      </w:r>
      <w:r w:rsidR="00942225" w:rsidRPr="00FB4186">
        <w:rPr>
          <w:sz w:val="18"/>
          <w:szCs w:val="18"/>
        </w:rPr>
        <w:t xml:space="preserve"> </w:t>
      </w:r>
      <w:r w:rsidRPr="00FB4186">
        <w:rPr>
          <w:sz w:val="18"/>
          <w:szCs w:val="18"/>
        </w:rPr>
        <w:t>также</w:t>
      </w:r>
      <w:r w:rsidR="00942225" w:rsidRPr="00FB4186">
        <w:rPr>
          <w:sz w:val="18"/>
          <w:szCs w:val="18"/>
        </w:rPr>
        <w:t xml:space="preserve"> </w:t>
      </w:r>
      <w:r w:rsidRPr="00FB4186">
        <w:rPr>
          <w:sz w:val="18"/>
          <w:szCs w:val="18"/>
        </w:rPr>
        <w:t>механизмы</w:t>
      </w:r>
      <w:r w:rsidR="00942225" w:rsidRPr="00FB4186">
        <w:rPr>
          <w:sz w:val="18"/>
          <w:szCs w:val="18"/>
        </w:rPr>
        <w:t xml:space="preserve"> </w:t>
      </w:r>
      <w:r w:rsidRPr="00FB4186">
        <w:rPr>
          <w:sz w:val="18"/>
          <w:szCs w:val="18"/>
        </w:rPr>
        <w:t>реализации</w:t>
      </w:r>
      <w:r w:rsidR="00942225" w:rsidRPr="00FB4186">
        <w:rPr>
          <w:sz w:val="18"/>
          <w:szCs w:val="18"/>
        </w:rPr>
        <w:t xml:space="preserve"> </w:t>
      </w:r>
      <w:r w:rsidRPr="00FB4186">
        <w:rPr>
          <w:sz w:val="18"/>
          <w:szCs w:val="18"/>
        </w:rPr>
        <w:t>основной</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программы.</w:t>
      </w:r>
    </w:p>
    <w:p w14:paraId="41D1AFEE" w14:textId="77777777" w:rsidR="00EA1E1F" w:rsidRPr="00FB4186" w:rsidRDefault="002A62B3" w:rsidP="004D5EE1">
      <w:pPr>
        <w:pStyle w:val="a3"/>
        <w:spacing w:line="276" w:lineRule="auto"/>
        <w:ind w:left="0" w:firstLine="567"/>
        <w:rPr>
          <w:sz w:val="18"/>
          <w:szCs w:val="18"/>
        </w:rPr>
      </w:pPr>
      <w:r w:rsidRPr="00FB4186">
        <w:rPr>
          <w:sz w:val="18"/>
          <w:szCs w:val="18"/>
        </w:rPr>
        <w:t>Организационный</w:t>
      </w:r>
      <w:r w:rsidR="00942225" w:rsidRPr="00FB4186">
        <w:rPr>
          <w:sz w:val="18"/>
          <w:szCs w:val="18"/>
        </w:rPr>
        <w:t xml:space="preserve"> </w:t>
      </w:r>
      <w:r w:rsidRPr="00FB4186">
        <w:rPr>
          <w:sz w:val="18"/>
          <w:szCs w:val="18"/>
        </w:rPr>
        <w:t>раздел</w:t>
      </w:r>
      <w:r w:rsidR="00942225" w:rsidRPr="00FB4186">
        <w:rPr>
          <w:sz w:val="18"/>
          <w:szCs w:val="18"/>
        </w:rPr>
        <w:t xml:space="preserve"> </w:t>
      </w:r>
      <w:r w:rsidRPr="00FB4186">
        <w:rPr>
          <w:sz w:val="18"/>
          <w:szCs w:val="18"/>
        </w:rPr>
        <w:t>должен</w:t>
      </w:r>
      <w:r w:rsidR="00942225" w:rsidRPr="00FB4186">
        <w:rPr>
          <w:sz w:val="18"/>
          <w:szCs w:val="18"/>
        </w:rPr>
        <w:t xml:space="preserve"> </w:t>
      </w:r>
      <w:r w:rsidRPr="00FB4186">
        <w:rPr>
          <w:sz w:val="18"/>
          <w:szCs w:val="18"/>
        </w:rPr>
        <w:t>включать:</w:t>
      </w:r>
    </w:p>
    <w:p w14:paraId="41D1AFEF" w14:textId="77777777" w:rsidR="00EA1E1F" w:rsidRPr="00FB4186" w:rsidRDefault="00942225" w:rsidP="004D5EE1">
      <w:pPr>
        <w:pStyle w:val="a5"/>
        <w:numPr>
          <w:ilvl w:val="1"/>
          <w:numId w:val="4"/>
        </w:numPr>
        <w:tabs>
          <w:tab w:val="left" w:pos="1889"/>
          <w:tab w:val="left" w:pos="1890"/>
        </w:tabs>
        <w:spacing w:line="276" w:lineRule="auto"/>
        <w:ind w:left="0" w:firstLine="567"/>
        <w:rPr>
          <w:sz w:val="18"/>
          <w:szCs w:val="18"/>
        </w:rPr>
      </w:pPr>
      <w:r w:rsidRPr="00FB4186">
        <w:rPr>
          <w:sz w:val="18"/>
          <w:szCs w:val="18"/>
        </w:rPr>
        <w:t>У</w:t>
      </w:r>
      <w:r w:rsidR="002A62B3" w:rsidRPr="00FB4186">
        <w:rPr>
          <w:sz w:val="18"/>
          <w:szCs w:val="18"/>
        </w:rPr>
        <w:t>чебный</w:t>
      </w:r>
      <w:r w:rsidRPr="00FB4186">
        <w:rPr>
          <w:sz w:val="18"/>
          <w:szCs w:val="18"/>
        </w:rPr>
        <w:t xml:space="preserve"> </w:t>
      </w:r>
      <w:r w:rsidR="002A62B3" w:rsidRPr="00FB4186">
        <w:rPr>
          <w:sz w:val="18"/>
          <w:szCs w:val="18"/>
        </w:rPr>
        <w:t>план</w:t>
      </w:r>
      <w:r w:rsidRPr="00FB4186">
        <w:rPr>
          <w:sz w:val="18"/>
          <w:szCs w:val="18"/>
        </w:rPr>
        <w:t xml:space="preserve"> </w:t>
      </w:r>
      <w:r w:rsidR="002A62B3" w:rsidRPr="00FB4186">
        <w:rPr>
          <w:sz w:val="18"/>
          <w:szCs w:val="18"/>
        </w:rPr>
        <w:t>среднего</w:t>
      </w:r>
      <w:r w:rsidRPr="00FB4186">
        <w:rPr>
          <w:sz w:val="18"/>
          <w:szCs w:val="18"/>
        </w:rPr>
        <w:t xml:space="preserve"> </w:t>
      </w:r>
      <w:r w:rsidR="002A62B3" w:rsidRPr="00FB4186">
        <w:rPr>
          <w:sz w:val="18"/>
          <w:szCs w:val="18"/>
        </w:rPr>
        <w:t>общего</w:t>
      </w:r>
      <w:r w:rsidRPr="00FB4186">
        <w:rPr>
          <w:sz w:val="18"/>
          <w:szCs w:val="18"/>
        </w:rPr>
        <w:t xml:space="preserve"> </w:t>
      </w:r>
      <w:r w:rsidR="002A62B3" w:rsidRPr="00FB4186">
        <w:rPr>
          <w:sz w:val="18"/>
          <w:szCs w:val="18"/>
        </w:rPr>
        <w:t>образования;</w:t>
      </w:r>
    </w:p>
    <w:p w14:paraId="41D1AFF0" w14:textId="77777777" w:rsidR="00EA1E1F" w:rsidRPr="00FB4186" w:rsidRDefault="00942225" w:rsidP="004D5EE1">
      <w:pPr>
        <w:pStyle w:val="a5"/>
        <w:numPr>
          <w:ilvl w:val="1"/>
          <w:numId w:val="4"/>
        </w:numPr>
        <w:tabs>
          <w:tab w:val="left" w:pos="1889"/>
          <w:tab w:val="left" w:pos="1890"/>
        </w:tabs>
        <w:spacing w:line="276" w:lineRule="auto"/>
        <w:ind w:left="0" w:firstLine="567"/>
        <w:rPr>
          <w:sz w:val="18"/>
          <w:szCs w:val="18"/>
        </w:rPr>
      </w:pPr>
      <w:r w:rsidRPr="00FB4186">
        <w:rPr>
          <w:spacing w:val="-1"/>
          <w:sz w:val="18"/>
          <w:szCs w:val="18"/>
        </w:rPr>
        <w:t>П</w:t>
      </w:r>
      <w:r w:rsidR="002A62B3" w:rsidRPr="00FB4186">
        <w:rPr>
          <w:spacing w:val="-1"/>
          <w:sz w:val="18"/>
          <w:szCs w:val="18"/>
        </w:rPr>
        <w:t>лан</w:t>
      </w:r>
      <w:r w:rsidRPr="00FB4186">
        <w:rPr>
          <w:spacing w:val="-1"/>
          <w:sz w:val="18"/>
          <w:szCs w:val="18"/>
        </w:rPr>
        <w:t xml:space="preserve"> </w:t>
      </w:r>
      <w:r w:rsidR="002A62B3" w:rsidRPr="00FB4186">
        <w:rPr>
          <w:spacing w:val="-1"/>
          <w:sz w:val="18"/>
          <w:szCs w:val="18"/>
        </w:rPr>
        <w:t>внеурочной</w:t>
      </w:r>
      <w:r w:rsidRPr="00FB4186">
        <w:rPr>
          <w:spacing w:val="-1"/>
          <w:sz w:val="18"/>
          <w:szCs w:val="18"/>
        </w:rPr>
        <w:t xml:space="preserve"> </w:t>
      </w:r>
      <w:r w:rsidR="002A62B3" w:rsidRPr="00FB4186">
        <w:rPr>
          <w:spacing w:val="-1"/>
          <w:sz w:val="18"/>
          <w:szCs w:val="18"/>
        </w:rPr>
        <w:t>деятельности</w:t>
      </w:r>
      <w:r w:rsidRPr="00FB4186">
        <w:rPr>
          <w:spacing w:val="-1"/>
          <w:sz w:val="18"/>
          <w:szCs w:val="18"/>
        </w:rPr>
        <w:t xml:space="preserve"> </w:t>
      </w:r>
      <w:r w:rsidR="002A62B3" w:rsidRPr="00FB4186">
        <w:rPr>
          <w:sz w:val="18"/>
          <w:szCs w:val="18"/>
        </w:rPr>
        <w:t>среднего</w:t>
      </w:r>
      <w:r w:rsidRPr="00FB4186">
        <w:rPr>
          <w:sz w:val="18"/>
          <w:szCs w:val="18"/>
        </w:rPr>
        <w:t xml:space="preserve"> </w:t>
      </w:r>
      <w:r w:rsidR="002A62B3" w:rsidRPr="00FB4186">
        <w:rPr>
          <w:sz w:val="18"/>
          <w:szCs w:val="18"/>
        </w:rPr>
        <w:t>общего</w:t>
      </w:r>
      <w:r w:rsidRPr="00FB4186">
        <w:rPr>
          <w:sz w:val="18"/>
          <w:szCs w:val="18"/>
        </w:rPr>
        <w:t xml:space="preserve"> </w:t>
      </w:r>
      <w:r w:rsidR="002A62B3" w:rsidRPr="00FB4186">
        <w:rPr>
          <w:sz w:val="18"/>
          <w:szCs w:val="18"/>
        </w:rPr>
        <w:t>образования;</w:t>
      </w:r>
    </w:p>
    <w:p w14:paraId="41D1AFF1" w14:textId="77777777" w:rsidR="00EA1E1F" w:rsidRPr="00FB4186" w:rsidRDefault="00942225" w:rsidP="004D5EE1">
      <w:pPr>
        <w:pStyle w:val="a5"/>
        <w:numPr>
          <w:ilvl w:val="1"/>
          <w:numId w:val="4"/>
        </w:numPr>
        <w:tabs>
          <w:tab w:val="left" w:pos="1889"/>
          <w:tab w:val="left" w:pos="1890"/>
        </w:tabs>
        <w:spacing w:line="276" w:lineRule="auto"/>
        <w:ind w:left="0" w:firstLine="567"/>
        <w:rPr>
          <w:sz w:val="18"/>
          <w:szCs w:val="18"/>
        </w:rPr>
      </w:pPr>
      <w:r w:rsidRPr="00FB4186">
        <w:rPr>
          <w:sz w:val="18"/>
          <w:szCs w:val="18"/>
        </w:rPr>
        <w:t>К</w:t>
      </w:r>
      <w:r w:rsidR="002A62B3" w:rsidRPr="00FB4186">
        <w:rPr>
          <w:sz w:val="18"/>
          <w:szCs w:val="18"/>
        </w:rPr>
        <w:t>алендарный</w:t>
      </w:r>
      <w:r w:rsidRPr="00FB4186">
        <w:rPr>
          <w:sz w:val="18"/>
          <w:szCs w:val="18"/>
        </w:rPr>
        <w:t xml:space="preserve"> </w:t>
      </w:r>
      <w:r w:rsidR="002A62B3" w:rsidRPr="00FB4186">
        <w:rPr>
          <w:sz w:val="18"/>
          <w:szCs w:val="18"/>
        </w:rPr>
        <w:t>учебный</w:t>
      </w:r>
      <w:r w:rsidRPr="00FB4186">
        <w:rPr>
          <w:sz w:val="18"/>
          <w:szCs w:val="18"/>
        </w:rPr>
        <w:t xml:space="preserve"> </w:t>
      </w:r>
      <w:r w:rsidR="002A62B3" w:rsidRPr="00FB4186">
        <w:rPr>
          <w:sz w:val="18"/>
          <w:szCs w:val="18"/>
        </w:rPr>
        <w:t>график;</w:t>
      </w:r>
    </w:p>
    <w:p w14:paraId="41D1AFF2" w14:textId="77777777" w:rsidR="00EA1E1F" w:rsidRPr="00FB4186" w:rsidRDefault="00942225" w:rsidP="004D5EE1">
      <w:pPr>
        <w:pStyle w:val="a5"/>
        <w:numPr>
          <w:ilvl w:val="1"/>
          <w:numId w:val="4"/>
        </w:numPr>
        <w:tabs>
          <w:tab w:val="left" w:pos="1889"/>
          <w:tab w:val="left" w:pos="1890"/>
        </w:tabs>
        <w:spacing w:before="2" w:line="276" w:lineRule="auto"/>
        <w:ind w:left="0" w:firstLine="567"/>
        <w:rPr>
          <w:sz w:val="18"/>
          <w:szCs w:val="18"/>
        </w:rPr>
      </w:pPr>
      <w:r w:rsidRPr="00FB4186">
        <w:rPr>
          <w:sz w:val="18"/>
          <w:szCs w:val="18"/>
        </w:rPr>
        <w:t>С</w:t>
      </w:r>
      <w:r w:rsidR="002A62B3" w:rsidRPr="00FB4186">
        <w:rPr>
          <w:sz w:val="18"/>
          <w:szCs w:val="18"/>
        </w:rPr>
        <w:t>истему</w:t>
      </w:r>
      <w:r w:rsidRPr="00FB4186">
        <w:rPr>
          <w:sz w:val="18"/>
          <w:szCs w:val="18"/>
        </w:rPr>
        <w:t xml:space="preserve"> </w:t>
      </w:r>
      <w:r w:rsidR="002A62B3" w:rsidRPr="00FB4186">
        <w:rPr>
          <w:sz w:val="18"/>
          <w:szCs w:val="18"/>
        </w:rPr>
        <w:t>условий</w:t>
      </w:r>
      <w:r w:rsidRPr="00FB4186">
        <w:rPr>
          <w:sz w:val="18"/>
          <w:szCs w:val="18"/>
        </w:rPr>
        <w:t xml:space="preserve"> </w:t>
      </w:r>
      <w:r w:rsidR="002A62B3" w:rsidRPr="00FB4186">
        <w:rPr>
          <w:sz w:val="18"/>
          <w:szCs w:val="18"/>
        </w:rPr>
        <w:t>реализации</w:t>
      </w:r>
      <w:r w:rsidRPr="00FB4186">
        <w:rPr>
          <w:sz w:val="18"/>
          <w:szCs w:val="18"/>
        </w:rPr>
        <w:t xml:space="preserve"> </w:t>
      </w:r>
      <w:r w:rsidR="002A62B3" w:rsidRPr="00FB4186">
        <w:rPr>
          <w:sz w:val="18"/>
          <w:szCs w:val="18"/>
        </w:rPr>
        <w:t>основной</w:t>
      </w:r>
      <w:r w:rsidRPr="00FB4186">
        <w:rPr>
          <w:sz w:val="18"/>
          <w:szCs w:val="18"/>
        </w:rPr>
        <w:t xml:space="preserve"> </w:t>
      </w:r>
      <w:r w:rsidR="002A62B3" w:rsidRPr="00FB4186">
        <w:rPr>
          <w:sz w:val="18"/>
          <w:szCs w:val="18"/>
        </w:rPr>
        <w:t>образовательной</w:t>
      </w:r>
      <w:r w:rsidRPr="00FB4186">
        <w:rPr>
          <w:sz w:val="18"/>
          <w:szCs w:val="18"/>
        </w:rPr>
        <w:t xml:space="preserve"> </w:t>
      </w:r>
      <w:r w:rsidR="002A62B3" w:rsidRPr="00FB4186">
        <w:rPr>
          <w:sz w:val="18"/>
          <w:szCs w:val="18"/>
        </w:rPr>
        <w:t>программы</w:t>
      </w:r>
      <w:r w:rsidRPr="00FB4186">
        <w:rPr>
          <w:sz w:val="18"/>
          <w:szCs w:val="18"/>
        </w:rPr>
        <w:t xml:space="preserve"> </w:t>
      </w:r>
      <w:r w:rsidR="002A62B3" w:rsidRPr="00FB4186">
        <w:rPr>
          <w:sz w:val="18"/>
          <w:szCs w:val="18"/>
        </w:rPr>
        <w:t>в</w:t>
      </w:r>
      <w:r w:rsidRPr="00FB4186">
        <w:rPr>
          <w:sz w:val="18"/>
          <w:szCs w:val="18"/>
        </w:rPr>
        <w:t xml:space="preserve"> </w:t>
      </w:r>
      <w:r w:rsidR="002A62B3" w:rsidRPr="00FB4186">
        <w:rPr>
          <w:sz w:val="18"/>
          <w:szCs w:val="18"/>
        </w:rPr>
        <w:t>соответствии</w:t>
      </w:r>
      <w:r w:rsidRPr="00FB4186">
        <w:rPr>
          <w:sz w:val="18"/>
          <w:szCs w:val="18"/>
        </w:rPr>
        <w:t xml:space="preserve"> </w:t>
      </w:r>
      <w:r w:rsidR="002A62B3" w:rsidRPr="00FB4186">
        <w:rPr>
          <w:sz w:val="18"/>
          <w:szCs w:val="18"/>
        </w:rPr>
        <w:t>с</w:t>
      </w:r>
      <w:r w:rsidRPr="00FB4186">
        <w:rPr>
          <w:sz w:val="18"/>
          <w:szCs w:val="18"/>
        </w:rPr>
        <w:t xml:space="preserve"> </w:t>
      </w:r>
      <w:r w:rsidR="002A62B3" w:rsidRPr="00FB4186">
        <w:rPr>
          <w:sz w:val="18"/>
          <w:szCs w:val="18"/>
        </w:rPr>
        <w:t>требованиями ГОССОО.</w:t>
      </w:r>
    </w:p>
    <w:p w14:paraId="41D1AFF3" w14:textId="77777777" w:rsidR="00EA1E1F" w:rsidRPr="00FB4186" w:rsidRDefault="002A62B3" w:rsidP="004D5EE1">
      <w:pPr>
        <w:pStyle w:val="a3"/>
        <w:spacing w:line="276" w:lineRule="auto"/>
        <w:ind w:left="0" w:firstLine="567"/>
        <w:rPr>
          <w:sz w:val="18"/>
          <w:szCs w:val="18"/>
        </w:rPr>
      </w:pPr>
      <w:r w:rsidRPr="00FB4186">
        <w:rPr>
          <w:sz w:val="18"/>
          <w:szCs w:val="18"/>
        </w:rPr>
        <w:t>Учебный(ые) план(ы)и план внеурочной деятельности организации,</w:t>
      </w:r>
      <w:r w:rsidR="00942225" w:rsidRPr="00FB4186">
        <w:rPr>
          <w:sz w:val="18"/>
          <w:szCs w:val="18"/>
        </w:rPr>
        <w:t xml:space="preserve"> </w:t>
      </w:r>
      <w:r w:rsidRPr="00FB4186">
        <w:rPr>
          <w:sz w:val="18"/>
          <w:szCs w:val="18"/>
        </w:rPr>
        <w:t>осуществляющей</w:t>
      </w:r>
      <w:r w:rsidR="00942225" w:rsidRPr="00FB4186">
        <w:rPr>
          <w:sz w:val="18"/>
          <w:szCs w:val="18"/>
        </w:rPr>
        <w:t xml:space="preserve"> </w:t>
      </w:r>
      <w:r w:rsidRPr="00FB4186">
        <w:rPr>
          <w:sz w:val="18"/>
          <w:szCs w:val="18"/>
        </w:rPr>
        <w:t>образовательную</w:t>
      </w:r>
      <w:r w:rsidR="00942225" w:rsidRPr="00FB4186">
        <w:rPr>
          <w:sz w:val="18"/>
          <w:szCs w:val="18"/>
        </w:rPr>
        <w:t xml:space="preserve"> </w:t>
      </w:r>
      <w:r w:rsidRPr="00FB4186">
        <w:rPr>
          <w:sz w:val="18"/>
          <w:szCs w:val="18"/>
        </w:rPr>
        <w:t>деятельность,</w:t>
      </w:r>
      <w:r w:rsidR="00942225" w:rsidRPr="00FB4186">
        <w:rPr>
          <w:sz w:val="18"/>
          <w:szCs w:val="18"/>
        </w:rPr>
        <w:t xml:space="preserve"> </w:t>
      </w:r>
      <w:r w:rsidRPr="00FB4186">
        <w:rPr>
          <w:sz w:val="18"/>
          <w:szCs w:val="18"/>
        </w:rPr>
        <w:t>являются</w:t>
      </w:r>
      <w:r w:rsidR="00942225" w:rsidRPr="00FB4186">
        <w:rPr>
          <w:sz w:val="18"/>
          <w:szCs w:val="18"/>
        </w:rPr>
        <w:t xml:space="preserve"> </w:t>
      </w:r>
      <w:r w:rsidRPr="00FB4186">
        <w:rPr>
          <w:sz w:val="18"/>
          <w:szCs w:val="18"/>
        </w:rPr>
        <w:t>основными</w:t>
      </w:r>
      <w:r w:rsidR="00942225" w:rsidRPr="00FB4186">
        <w:rPr>
          <w:sz w:val="18"/>
          <w:szCs w:val="18"/>
        </w:rPr>
        <w:t xml:space="preserve"> </w:t>
      </w:r>
      <w:r w:rsidRPr="00FB4186">
        <w:rPr>
          <w:sz w:val="18"/>
          <w:szCs w:val="18"/>
        </w:rPr>
        <w:t>организационными</w:t>
      </w:r>
      <w:r w:rsidR="00942225" w:rsidRPr="00FB4186">
        <w:rPr>
          <w:sz w:val="18"/>
          <w:szCs w:val="18"/>
        </w:rPr>
        <w:t xml:space="preserve"> </w:t>
      </w:r>
      <w:r w:rsidRPr="00FB4186">
        <w:rPr>
          <w:sz w:val="18"/>
          <w:szCs w:val="18"/>
        </w:rPr>
        <w:t>механизмами</w:t>
      </w:r>
      <w:r w:rsidR="00942225" w:rsidRPr="00FB4186">
        <w:rPr>
          <w:sz w:val="18"/>
          <w:szCs w:val="18"/>
        </w:rPr>
        <w:t xml:space="preserve"> </w:t>
      </w:r>
      <w:r w:rsidRPr="00FB4186">
        <w:rPr>
          <w:sz w:val="18"/>
          <w:szCs w:val="18"/>
        </w:rPr>
        <w:t>реализации</w:t>
      </w:r>
      <w:r w:rsidR="00942225" w:rsidRPr="00FB4186">
        <w:rPr>
          <w:sz w:val="18"/>
          <w:szCs w:val="18"/>
        </w:rPr>
        <w:t xml:space="preserve"> </w:t>
      </w:r>
      <w:r w:rsidRPr="00FB4186">
        <w:rPr>
          <w:sz w:val="18"/>
          <w:szCs w:val="18"/>
        </w:rPr>
        <w:t>основной</w:t>
      </w:r>
      <w:r w:rsidR="00942225" w:rsidRPr="00FB4186">
        <w:rPr>
          <w:sz w:val="18"/>
          <w:szCs w:val="18"/>
        </w:rPr>
        <w:t xml:space="preserve"> </w:t>
      </w:r>
      <w:r w:rsidRPr="00FB4186">
        <w:rPr>
          <w:sz w:val="18"/>
          <w:szCs w:val="18"/>
        </w:rPr>
        <w:t>образовательной</w:t>
      </w:r>
      <w:r w:rsidR="00942225" w:rsidRPr="00FB4186">
        <w:rPr>
          <w:sz w:val="18"/>
          <w:szCs w:val="18"/>
        </w:rPr>
        <w:t xml:space="preserve"> </w:t>
      </w:r>
      <w:r w:rsidRPr="00FB4186">
        <w:rPr>
          <w:sz w:val="18"/>
          <w:szCs w:val="18"/>
        </w:rPr>
        <w:t>программы</w:t>
      </w:r>
      <w:r w:rsidR="00942225" w:rsidRPr="00FB4186">
        <w:rPr>
          <w:sz w:val="18"/>
          <w:szCs w:val="18"/>
        </w:rPr>
        <w:t xml:space="preserve"> </w:t>
      </w:r>
      <w:r w:rsidRPr="00FB4186">
        <w:rPr>
          <w:sz w:val="18"/>
          <w:szCs w:val="18"/>
        </w:rPr>
        <w:t>среднего</w:t>
      </w:r>
      <w:r w:rsidR="00942225" w:rsidRPr="00FB4186">
        <w:rPr>
          <w:sz w:val="18"/>
          <w:szCs w:val="18"/>
        </w:rPr>
        <w:t xml:space="preserve"> </w:t>
      </w:r>
      <w:r w:rsidRPr="00FB4186">
        <w:rPr>
          <w:sz w:val="18"/>
          <w:szCs w:val="18"/>
        </w:rPr>
        <w:t>общего</w:t>
      </w:r>
      <w:r w:rsidR="00942225" w:rsidRPr="00FB4186">
        <w:rPr>
          <w:sz w:val="18"/>
          <w:szCs w:val="18"/>
        </w:rPr>
        <w:t xml:space="preserve"> </w:t>
      </w:r>
      <w:r w:rsidRPr="00FB4186">
        <w:rPr>
          <w:sz w:val="18"/>
          <w:szCs w:val="18"/>
        </w:rPr>
        <w:t>образования.</w:t>
      </w:r>
    </w:p>
    <w:p w14:paraId="41D1AFF4" w14:textId="77777777" w:rsidR="00DA077D" w:rsidRPr="00FB4186" w:rsidRDefault="007A55EB" w:rsidP="00C07211">
      <w:pPr>
        <w:pStyle w:val="1"/>
        <w:numPr>
          <w:ilvl w:val="1"/>
          <w:numId w:val="1"/>
        </w:numPr>
        <w:tabs>
          <w:tab w:val="left" w:pos="2022"/>
        </w:tabs>
        <w:spacing w:before="240"/>
        <w:jc w:val="both"/>
        <w:rPr>
          <w:sz w:val="18"/>
          <w:szCs w:val="18"/>
        </w:rPr>
      </w:pPr>
      <w:bookmarkStart w:id="64" w:name="_bookmark84"/>
      <w:bookmarkEnd w:id="64"/>
      <w:r w:rsidRPr="00FB4186">
        <w:rPr>
          <w:sz w:val="18"/>
          <w:szCs w:val="18"/>
        </w:rPr>
        <w:t>У</w:t>
      </w:r>
      <w:r w:rsidR="002A62B3" w:rsidRPr="00FB4186">
        <w:rPr>
          <w:sz w:val="18"/>
          <w:szCs w:val="18"/>
        </w:rPr>
        <w:t>чебный</w:t>
      </w:r>
      <w:r w:rsidR="00942225" w:rsidRPr="00FB4186">
        <w:rPr>
          <w:sz w:val="18"/>
          <w:szCs w:val="18"/>
        </w:rPr>
        <w:t xml:space="preserve"> </w:t>
      </w:r>
      <w:r w:rsidR="002A62B3" w:rsidRPr="00FB4186">
        <w:rPr>
          <w:sz w:val="18"/>
          <w:szCs w:val="18"/>
        </w:rPr>
        <w:t>план</w:t>
      </w:r>
      <w:r w:rsidR="00942225" w:rsidRPr="00FB4186">
        <w:rPr>
          <w:sz w:val="18"/>
          <w:szCs w:val="18"/>
        </w:rPr>
        <w:t xml:space="preserve"> </w:t>
      </w:r>
      <w:r w:rsidR="002A62B3" w:rsidRPr="00FB4186">
        <w:rPr>
          <w:sz w:val="18"/>
          <w:szCs w:val="18"/>
        </w:rPr>
        <w:t>среднего</w:t>
      </w:r>
      <w:r w:rsidR="00942225" w:rsidRPr="00FB4186">
        <w:rPr>
          <w:sz w:val="18"/>
          <w:szCs w:val="18"/>
        </w:rPr>
        <w:t xml:space="preserve"> </w:t>
      </w:r>
      <w:r w:rsidR="002A62B3" w:rsidRPr="00FB4186">
        <w:rPr>
          <w:sz w:val="18"/>
          <w:szCs w:val="18"/>
        </w:rPr>
        <w:t>общего</w:t>
      </w:r>
      <w:r w:rsidR="00942225" w:rsidRPr="00FB4186">
        <w:rPr>
          <w:sz w:val="18"/>
          <w:szCs w:val="18"/>
        </w:rPr>
        <w:t xml:space="preserve"> </w:t>
      </w:r>
      <w:r w:rsidR="002A62B3" w:rsidRPr="00FB4186">
        <w:rPr>
          <w:sz w:val="18"/>
          <w:szCs w:val="18"/>
        </w:rPr>
        <w:t>образования</w:t>
      </w:r>
    </w:p>
    <w:p w14:paraId="41D1AFF5" w14:textId="77777777" w:rsidR="004A1994" w:rsidRDefault="004A1994" w:rsidP="004A1994">
      <w:pPr>
        <w:ind w:firstLine="709"/>
        <w:jc w:val="both"/>
        <w:rPr>
          <w:sz w:val="18"/>
          <w:szCs w:val="18"/>
        </w:rPr>
      </w:pPr>
      <w:r w:rsidRPr="00FB4186">
        <w:rPr>
          <w:sz w:val="18"/>
          <w:szCs w:val="18"/>
        </w:rPr>
        <w:t xml:space="preserve">Учебный план МУНИЦИПАЛЬНОГО БЮДЖЕТНОГО ОБЩЕОБРАЗОВАТЕЛЬНОГО УЧРЕЖДЕНИЯ «НАЦИОНАЛЬНАЯ ЕВРЕЙСКАЯ ШКОЛА №99 «ОР-МЕНАХЕМ» ГОРОДА ДОНЕЦКА» составлен на основании следующих нормативных документов: </w:t>
      </w:r>
    </w:p>
    <w:p w14:paraId="41D1AFF6" w14:textId="77777777" w:rsidR="004D5EE1" w:rsidRPr="004D5EE1" w:rsidRDefault="004D5EE1" w:rsidP="004D5EE1">
      <w:pPr>
        <w:pStyle w:val="a5"/>
        <w:numPr>
          <w:ilvl w:val="0"/>
          <w:numId w:val="126"/>
        </w:numPr>
        <w:adjustRightInd w:val="0"/>
        <w:ind w:left="426"/>
        <w:contextualSpacing/>
        <w:jc w:val="both"/>
        <w:rPr>
          <w:sz w:val="20"/>
        </w:rPr>
      </w:pPr>
      <w:r w:rsidRPr="004D5EE1">
        <w:rPr>
          <w:sz w:val="20"/>
        </w:rPr>
        <w:t>Федеральным законом «Об образовании в Российской Федерации» от 29.12.2012 №273-ФЗ;</w:t>
      </w:r>
    </w:p>
    <w:p w14:paraId="41D1AFF7" w14:textId="77777777" w:rsidR="004D5EE1" w:rsidRPr="004D5EE1" w:rsidRDefault="004D5EE1" w:rsidP="004D5EE1">
      <w:pPr>
        <w:numPr>
          <w:ilvl w:val="0"/>
          <w:numId w:val="126"/>
        </w:numPr>
        <w:adjustRightInd w:val="0"/>
        <w:ind w:left="426" w:hanging="283"/>
        <w:jc w:val="both"/>
        <w:rPr>
          <w:sz w:val="20"/>
          <w:szCs w:val="24"/>
        </w:rPr>
      </w:pPr>
      <w:r w:rsidRPr="004D5EE1">
        <w:rPr>
          <w:sz w:val="20"/>
        </w:rPr>
        <w:t>Федеральным Законом от 17.02.2023 № 19-ФЗ «Об особенностях правового регулирования отношений в сфере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41D1AFF8" w14:textId="77777777" w:rsidR="004D5EE1" w:rsidRPr="004D5EE1" w:rsidRDefault="004D5EE1" w:rsidP="004D5EE1">
      <w:pPr>
        <w:numPr>
          <w:ilvl w:val="0"/>
          <w:numId w:val="126"/>
        </w:numPr>
        <w:adjustRightInd w:val="0"/>
        <w:ind w:left="426" w:hanging="283"/>
        <w:jc w:val="both"/>
        <w:rPr>
          <w:sz w:val="20"/>
          <w:szCs w:val="24"/>
        </w:rPr>
      </w:pPr>
      <w:r w:rsidRPr="004D5EE1">
        <w:rPr>
          <w:sz w:val="20"/>
        </w:rPr>
        <w:t>Приказами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от 31.05.2021 №287 «Об утверждении федерального государственного образовательного стандарта основного общего образования», приказами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(в редакции Приказа Министерства просвещения РФ «О внесении изменений в федеральный государственный образовательный стандарт среднего общего образования, утвержденный приказ Министерства образования и науки Российской Федерации» от 12.08.2022 № 732)</w:t>
      </w:r>
    </w:p>
    <w:p w14:paraId="41D1AFF9" w14:textId="77777777" w:rsidR="004D5EE1" w:rsidRPr="004D5EE1" w:rsidRDefault="004D5EE1" w:rsidP="004D5EE1">
      <w:pPr>
        <w:pStyle w:val="a5"/>
        <w:numPr>
          <w:ilvl w:val="0"/>
          <w:numId w:val="126"/>
        </w:numPr>
        <w:adjustRightInd w:val="0"/>
        <w:ind w:left="426"/>
        <w:contextualSpacing/>
        <w:jc w:val="both"/>
        <w:rPr>
          <w:sz w:val="20"/>
        </w:rPr>
      </w:pPr>
      <w:r w:rsidRPr="004D5EE1">
        <w:rPr>
          <w:sz w:val="20"/>
        </w:rPr>
        <w:t>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w:t>
      </w:r>
    </w:p>
    <w:p w14:paraId="41D1AFFA" w14:textId="77777777" w:rsidR="004D5EE1" w:rsidRPr="004D5EE1" w:rsidRDefault="004D5EE1" w:rsidP="004D5EE1">
      <w:pPr>
        <w:pStyle w:val="a5"/>
        <w:numPr>
          <w:ilvl w:val="0"/>
          <w:numId w:val="126"/>
        </w:numPr>
        <w:adjustRightInd w:val="0"/>
        <w:ind w:left="426"/>
        <w:contextualSpacing/>
        <w:jc w:val="both"/>
        <w:rPr>
          <w:sz w:val="20"/>
        </w:rPr>
      </w:pPr>
      <w:r w:rsidRPr="004D5EE1">
        <w:rPr>
          <w:sz w:val="20"/>
        </w:rPr>
        <w:lastRenderedPageBreak/>
        <w:t>приказом Министерства просвещения Российской Федерации от 18.05.2023 № 370 «Об утверждении федеральной образовательной программы основного общего образования»;</w:t>
      </w:r>
    </w:p>
    <w:p w14:paraId="41D1AFFB" w14:textId="77777777" w:rsidR="004D5EE1" w:rsidRPr="004D5EE1" w:rsidRDefault="004D5EE1" w:rsidP="004D5EE1">
      <w:pPr>
        <w:pStyle w:val="a5"/>
        <w:numPr>
          <w:ilvl w:val="0"/>
          <w:numId w:val="126"/>
        </w:numPr>
        <w:adjustRightInd w:val="0"/>
        <w:ind w:left="426"/>
        <w:contextualSpacing/>
        <w:jc w:val="both"/>
        <w:rPr>
          <w:sz w:val="20"/>
        </w:rPr>
      </w:pPr>
      <w:r w:rsidRPr="004D5EE1">
        <w:rPr>
          <w:sz w:val="20"/>
        </w:rPr>
        <w:t>приказом Министерства просвещения Российской Федерации от 18.05.2023 № 371  «Об утверждении федеральной образовательной программы среднего общего образования»;</w:t>
      </w:r>
    </w:p>
    <w:p w14:paraId="41D1AFFC" w14:textId="77777777" w:rsidR="004D5EE1" w:rsidRPr="004D5EE1" w:rsidRDefault="004D5EE1" w:rsidP="004D5EE1">
      <w:pPr>
        <w:numPr>
          <w:ilvl w:val="0"/>
          <w:numId w:val="126"/>
        </w:numPr>
        <w:adjustRightInd w:val="0"/>
        <w:ind w:left="426" w:hanging="283"/>
        <w:jc w:val="both"/>
        <w:rPr>
          <w:sz w:val="20"/>
          <w:szCs w:val="24"/>
        </w:rPr>
      </w:pPr>
      <w:r w:rsidRPr="004D5EE1">
        <w:rPr>
          <w:sz w:val="20"/>
        </w:rPr>
        <w:t>приказа Министерства образования и науки Донецкой Народной Республики от 24.08.2023 № 413 «Об организации образовательной деятельности в организациях, реализующих основные образовательные программы начального общего, основного общего и среднего общего образования Донецкой Народной Республики в 2023-2024 учебном году»;</w:t>
      </w:r>
    </w:p>
    <w:p w14:paraId="41D1AFFD" w14:textId="77777777" w:rsidR="004D5EE1" w:rsidRPr="004D5EE1" w:rsidRDefault="004D5EE1" w:rsidP="004D5EE1">
      <w:pPr>
        <w:numPr>
          <w:ilvl w:val="0"/>
          <w:numId w:val="126"/>
        </w:numPr>
        <w:adjustRightInd w:val="0"/>
        <w:ind w:left="426" w:hanging="283"/>
        <w:jc w:val="both"/>
        <w:rPr>
          <w:sz w:val="20"/>
          <w:szCs w:val="24"/>
        </w:rPr>
      </w:pPr>
      <w:r w:rsidRPr="004D5EE1">
        <w:rPr>
          <w:sz w:val="20"/>
        </w:rPr>
        <w:t>приказа управления образования администрации города Донецка от 25.08.2023 № 237 «Об организации образовательной деятельности в муниципальных бюджетных учреждениях г. Донецка, реализующих основные образовательные программы начального общего, основного общего и среднего образования в 2023-2024 учебном году»;</w:t>
      </w:r>
    </w:p>
    <w:p w14:paraId="41D1AFFE" w14:textId="77777777" w:rsidR="004D5EE1" w:rsidRPr="00FB4186" w:rsidRDefault="004D5EE1" w:rsidP="004A1994">
      <w:pPr>
        <w:ind w:firstLine="709"/>
        <w:jc w:val="both"/>
        <w:rPr>
          <w:b/>
          <w:sz w:val="18"/>
          <w:szCs w:val="18"/>
        </w:rPr>
      </w:pPr>
    </w:p>
    <w:p w14:paraId="41D1AFFF" w14:textId="77777777" w:rsidR="004A1994" w:rsidRPr="00FB4186" w:rsidRDefault="004A1994" w:rsidP="004A1994">
      <w:pPr>
        <w:jc w:val="both"/>
        <w:rPr>
          <w:sz w:val="18"/>
          <w:szCs w:val="18"/>
        </w:rPr>
      </w:pPr>
      <w:r w:rsidRPr="00FB4186">
        <w:rPr>
          <w:sz w:val="18"/>
          <w:szCs w:val="18"/>
        </w:rPr>
        <w:t xml:space="preserve">        МУНИЦИПАЛЬНОЕ БЮДЖЕТНОЕ ОБЩЕОБРАЗОВАТЕЛЬНОЕ УЧРЕЖДЕНИЕ «НАЦИОНАЛЬНАЯ ЕВРЕЙСКАЯ ШКОЛА №99 «ОР-МЕНАХЕМ» ГОРОДА ДОНЕЦКА» (далее - МБОУ «ШКОЛА №99 «ОР-МЕНАХЕМ» Г. ДОНЕЦКА») является образовательной организацией системы общего среднего образования, осуществляет образовательный процесс в соответствии с уровнями общеобразовательных программ трех ступеней общего образования.</w:t>
      </w:r>
    </w:p>
    <w:p w14:paraId="41D1B000" w14:textId="77777777" w:rsidR="004A1994" w:rsidRPr="00FB4186" w:rsidRDefault="004A1994" w:rsidP="004A1994">
      <w:pPr>
        <w:ind w:firstLine="567"/>
        <w:jc w:val="both"/>
        <w:rPr>
          <w:sz w:val="18"/>
          <w:szCs w:val="18"/>
        </w:rPr>
      </w:pPr>
      <w:r w:rsidRPr="00FB4186">
        <w:rPr>
          <w:sz w:val="18"/>
          <w:szCs w:val="18"/>
        </w:rPr>
        <w:t xml:space="preserve">Третья ступень – среднее общее образование – 10-11 классы (нормативный срок освоения – 2 года). </w:t>
      </w:r>
    </w:p>
    <w:p w14:paraId="41D1B001" w14:textId="77777777" w:rsidR="004A1994" w:rsidRPr="00FB4186" w:rsidRDefault="004A1994" w:rsidP="004A1994">
      <w:pPr>
        <w:ind w:firstLine="567"/>
        <w:jc w:val="both"/>
        <w:rPr>
          <w:sz w:val="18"/>
          <w:szCs w:val="18"/>
        </w:rPr>
      </w:pPr>
      <w:r w:rsidRPr="00FB4186">
        <w:rPr>
          <w:sz w:val="18"/>
          <w:szCs w:val="18"/>
        </w:rPr>
        <w:t xml:space="preserve">Для третьей ступени обучения приводится перечень обязательных для изучения учебных предметов, отражающих требования Государственного стандарта среднего общего образования. </w:t>
      </w:r>
    </w:p>
    <w:p w14:paraId="41D1B002" w14:textId="77777777" w:rsidR="004A1994" w:rsidRPr="00FB4186" w:rsidRDefault="004A1994" w:rsidP="004A1994">
      <w:pPr>
        <w:ind w:firstLine="567"/>
        <w:jc w:val="both"/>
        <w:rPr>
          <w:sz w:val="18"/>
          <w:szCs w:val="18"/>
        </w:rPr>
      </w:pPr>
      <w:r w:rsidRPr="00FB4186">
        <w:rPr>
          <w:sz w:val="18"/>
          <w:szCs w:val="18"/>
        </w:rPr>
        <w:t>В структуре рабочего учебного плана МБОУ «ШКОЛА №99 «ОР-МЕНАХЕМ» Г. ДОНЕЦКА» выделяются две части:</w:t>
      </w:r>
    </w:p>
    <w:p w14:paraId="41D1B003" w14:textId="77777777" w:rsidR="004A1994" w:rsidRPr="00FB4186" w:rsidRDefault="004A1994" w:rsidP="004A1994">
      <w:pPr>
        <w:pStyle w:val="1"/>
        <w:ind w:left="567"/>
        <w:rPr>
          <w:b w:val="0"/>
          <w:sz w:val="18"/>
          <w:szCs w:val="18"/>
        </w:rPr>
      </w:pPr>
      <w:r w:rsidRPr="00FB4186">
        <w:rPr>
          <w:b w:val="0"/>
          <w:sz w:val="18"/>
          <w:szCs w:val="18"/>
        </w:rPr>
        <w:t>- обязательная часть (аудиторные учебные занятия);</w:t>
      </w:r>
    </w:p>
    <w:p w14:paraId="41D1B004" w14:textId="77777777" w:rsidR="004A1994" w:rsidRPr="00FB4186" w:rsidRDefault="004A1994" w:rsidP="004A1994">
      <w:pPr>
        <w:pStyle w:val="1"/>
        <w:ind w:left="567"/>
        <w:rPr>
          <w:b w:val="0"/>
          <w:sz w:val="18"/>
          <w:szCs w:val="18"/>
        </w:rPr>
      </w:pPr>
      <w:r w:rsidRPr="00FB4186">
        <w:rPr>
          <w:b w:val="0"/>
          <w:sz w:val="18"/>
          <w:szCs w:val="18"/>
        </w:rPr>
        <w:t>- часть, формируемая участниками образовательных отношений.</w:t>
      </w:r>
    </w:p>
    <w:p w14:paraId="41D1B005" w14:textId="77777777" w:rsidR="004A1994" w:rsidRPr="00FB4186" w:rsidRDefault="004A1994" w:rsidP="004A1994">
      <w:pPr>
        <w:ind w:firstLine="567"/>
        <w:jc w:val="both"/>
        <w:rPr>
          <w:sz w:val="18"/>
          <w:szCs w:val="18"/>
        </w:rPr>
      </w:pPr>
      <w:r w:rsidRPr="00FB4186">
        <w:rPr>
          <w:sz w:val="18"/>
          <w:szCs w:val="18"/>
        </w:rPr>
        <w:t xml:space="preserve">В соответствии с Уставом школы и выбором родителей в 10-11 классах обучение и воспитание ведется на русском языке. Учебный план среднего общего образования разработан на основе всестороннего анализа научно-методического, материально-технического и кадрового обеспечения, особенностей национальной еврейской культуры, в соответствии с потребностями обучающихся и их родителей. Прослеживается связь с мировой и национальной историей, культурой, еврейскими традициями, возможностью всестороннего развития личности.   </w:t>
      </w:r>
    </w:p>
    <w:p w14:paraId="41D1B006" w14:textId="77777777" w:rsidR="004A1994" w:rsidRPr="00FB4186" w:rsidRDefault="004A1994" w:rsidP="004A1994">
      <w:pPr>
        <w:ind w:firstLine="567"/>
        <w:jc w:val="both"/>
        <w:rPr>
          <w:sz w:val="18"/>
          <w:szCs w:val="18"/>
        </w:rPr>
      </w:pPr>
      <w:r w:rsidRPr="00FB4186">
        <w:rPr>
          <w:sz w:val="18"/>
          <w:szCs w:val="18"/>
        </w:rPr>
        <w:t xml:space="preserve">Учебный план ориентирован на 5-ти дневную учебную неделю. </w:t>
      </w:r>
    </w:p>
    <w:p w14:paraId="41D1B007" w14:textId="77777777" w:rsidR="004A1994" w:rsidRPr="00FB4186" w:rsidRDefault="004A1994" w:rsidP="004A1994">
      <w:pPr>
        <w:ind w:firstLine="567"/>
        <w:jc w:val="both"/>
        <w:rPr>
          <w:sz w:val="18"/>
          <w:szCs w:val="18"/>
        </w:rPr>
      </w:pPr>
    </w:p>
    <w:p w14:paraId="41D1B008" w14:textId="77777777" w:rsidR="004A1994" w:rsidRPr="00FB4186" w:rsidRDefault="004A1994" w:rsidP="004A1994">
      <w:pPr>
        <w:pStyle w:val="a3"/>
        <w:tabs>
          <w:tab w:val="left" w:pos="540"/>
        </w:tabs>
        <w:jc w:val="center"/>
        <w:rPr>
          <w:b/>
          <w:sz w:val="18"/>
          <w:szCs w:val="18"/>
        </w:rPr>
      </w:pPr>
      <w:r w:rsidRPr="00FB4186">
        <w:rPr>
          <w:b/>
          <w:sz w:val="18"/>
          <w:szCs w:val="18"/>
        </w:rPr>
        <w:t>СТРУКТУРА 202</w:t>
      </w:r>
      <w:r w:rsidR="004D5EE1">
        <w:rPr>
          <w:b/>
          <w:sz w:val="18"/>
          <w:szCs w:val="18"/>
        </w:rPr>
        <w:t>3</w:t>
      </w:r>
      <w:r w:rsidRPr="00FB4186">
        <w:rPr>
          <w:b/>
          <w:sz w:val="18"/>
          <w:szCs w:val="18"/>
        </w:rPr>
        <w:t>-202</w:t>
      </w:r>
      <w:r w:rsidR="004D5EE1">
        <w:rPr>
          <w:b/>
          <w:sz w:val="18"/>
          <w:szCs w:val="18"/>
        </w:rPr>
        <w:t>4</w:t>
      </w:r>
      <w:r w:rsidRPr="00FB4186">
        <w:rPr>
          <w:b/>
          <w:sz w:val="18"/>
          <w:szCs w:val="18"/>
        </w:rPr>
        <w:t xml:space="preserve"> УЧЕБНОГО ГОДА</w:t>
      </w:r>
    </w:p>
    <w:p w14:paraId="41D1B009" w14:textId="77777777" w:rsidR="004A1994" w:rsidRPr="00FB4186" w:rsidRDefault="004A1994" w:rsidP="004A1994">
      <w:pPr>
        <w:pStyle w:val="a3"/>
        <w:tabs>
          <w:tab w:val="left" w:pos="540"/>
        </w:tabs>
        <w:jc w:val="center"/>
        <w:rPr>
          <w:b/>
          <w:sz w:val="18"/>
          <w:szCs w:val="18"/>
        </w:rPr>
      </w:pPr>
    </w:p>
    <w:p w14:paraId="41D1B00A" w14:textId="77777777" w:rsidR="004A1994" w:rsidRPr="00FB4186" w:rsidRDefault="004A1994" w:rsidP="004D5EE1">
      <w:pPr>
        <w:pStyle w:val="a3"/>
        <w:tabs>
          <w:tab w:val="left" w:pos="540"/>
        </w:tabs>
        <w:ind w:left="0" w:firstLine="567"/>
        <w:rPr>
          <w:sz w:val="18"/>
          <w:szCs w:val="18"/>
        </w:rPr>
      </w:pPr>
      <w:r w:rsidRPr="00FB4186">
        <w:rPr>
          <w:sz w:val="18"/>
          <w:szCs w:val="18"/>
        </w:rPr>
        <w:t>Организация учебного процесса будет осуществляться по учебным семестрам. Структура 202</w:t>
      </w:r>
      <w:r w:rsidR="004D5EE1">
        <w:rPr>
          <w:sz w:val="18"/>
          <w:szCs w:val="18"/>
        </w:rPr>
        <w:t>3</w:t>
      </w:r>
      <w:r w:rsidRPr="00FB4186">
        <w:rPr>
          <w:sz w:val="18"/>
          <w:szCs w:val="18"/>
        </w:rPr>
        <w:t>-202</w:t>
      </w:r>
      <w:r w:rsidR="004D5EE1">
        <w:rPr>
          <w:sz w:val="18"/>
          <w:szCs w:val="18"/>
        </w:rPr>
        <w:t>4</w:t>
      </w:r>
      <w:r w:rsidRPr="00FB4186">
        <w:rPr>
          <w:sz w:val="18"/>
          <w:szCs w:val="18"/>
        </w:rPr>
        <w:t xml:space="preserve"> учебного года откорректирована с учетом особенностей национальной еврейской культуры, которую представляет школа</w:t>
      </w:r>
      <w:r w:rsidR="004D5EE1">
        <w:rPr>
          <w:sz w:val="18"/>
          <w:szCs w:val="18"/>
        </w:rPr>
        <w:t>.</w:t>
      </w:r>
    </w:p>
    <w:p w14:paraId="41D1B00B" w14:textId="77777777" w:rsidR="004A1994" w:rsidRPr="00FB4186" w:rsidRDefault="004A1994" w:rsidP="004D5EE1">
      <w:pPr>
        <w:pStyle w:val="a3"/>
        <w:tabs>
          <w:tab w:val="left" w:pos="540"/>
        </w:tabs>
        <w:ind w:left="0" w:firstLine="567"/>
        <w:rPr>
          <w:sz w:val="18"/>
          <w:szCs w:val="18"/>
        </w:rPr>
      </w:pPr>
      <w:r w:rsidRPr="00FB4186">
        <w:rPr>
          <w:sz w:val="18"/>
          <w:szCs w:val="18"/>
        </w:rPr>
        <w:t>Для 10  класса:</w:t>
      </w:r>
    </w:p>
    <w:p w14:paraId="41D1B00C" w14:textId="77777777" w:rsidR="004A1994" w:rsidRPr="00FB4186" w:rsidRDefault="004A1994" w:rsidP="004A1994">
      <w:pPr>
        <w:pStyle w:val="a3"/>
        <w:tabs>
          <w:tab w:val="left" w:pos="540"/>
        </w:tabs>
        <w:ind w:firstLine="567"/>
        <w:rPr>
          <w:sz w:val="18"/>
          <w:szCs w:val="18"/>
        </w:rPr>
      </w:pPr>
    </w:p>
    <w:tbl>
      <w:tblPr>
        <w:tblStyle w:val="af3"/>
        <w:tblW w:w="0" w:type="auto"/>
        <w:tblLayout w:type="fixed"/>
        <w:tblLook w:val="04A0" w:firstRow="1" w:lastRow="0" w:firstColumn="1" w:lastColumn="0" w:noHBand="0" w:noVBand="1"/>
      </w:tblPr>
      <w:tblGrid>
        <w:gridCol w:w="1668"/>
        <w:gridCol w:w="3543"/>
        <w:gridCol w:w="2268"/>
      </w:tblGrid>
      <w:tr w:rsidR="004A1994" w:rsidRPr="00FB4186" w14:paraId="41D1B010" w14:textId="77777777" w:rsidTr="004A1994">
        <w:tc>
          <w:tcPr>
            <w:tcW w:w="1668" w:type="dxa"/>
            <w:shd w:val="clear" w:color="auto" w:fill="auto"/>
          </w:tcPr>
          <w:p w14:paraId="41D1B00D" w14:textId="77777777" w:rsidR="004A1994" w:rsidRPr="00FB4186" w:rsidRDefault="004A1994" w:rsidP="004A1994">
            <w:pPr>
              <w:tabs>
                <w:tab w:val="left" w:pos="422"/>
              </w:tabs>
              <w:jc w:val="both"/>
              <w:rPr>
                <w:sz w:val="18"/>
                <w:szCs w:val="18"/>
              </w:rPr>
            </w:pPr>
          </w:p>
        </w:tc>
        <w:tc>
          <w:tcPr>
            <w:tcW w:w="3543" w:type="dxa"/>
            <w:shd w:val="clear" w:color="auto" w:fill="auto"/>
          </w:tcPr>
          <w:p w14:paraId="41D1B00E" w14:textId="77777777" w:rsidR="004A1994" w:rsidRPr="00FB4186" w:rsidRDefault="004A1994" w:rsidP="004A1994">
            <w:pPr>
              <w:tabs>
                <w:tab w:val="left" w:pos="422"/>
              </w:tabs>
              <w:jc w:val="both"/>
              <w:rPr>
                <w:sz w:val="18"/>
                <w:szCs w:val="18"/>
              </w:rPr>
            </w:pPr>
            <w:r w:rsidRPr="00FB4186">
              <w:rPr>
                <w:sz w:val="18"/>
                <w:szCs w:val="18"/>
              </w:rPr>
              <w:t xml:space="preserve">Период </w:t>
            </w:r>
          </w:p>
        </w:tc>
        <w:tc>
          <w:tcPr>
            <w:tcW w:w="2268" w:type="dxa"/>
            <w:shd w:val="clear" w:color="auto" w:fill="auto"/>
          </w:tcPr>
          <w:p w14:paraId="41D1B00F" w14:textId="77777777" w:rsidR="004A1994" w:rsidRPr="00FB4186" w:rsidRDefault="004A1994" w:rsidP="004A1994">
            <w:pPr>
              <w:tabs>
                <w:tab w:val="left" w:pos="422"/>
              </w:tabs>
              <w:jc w:val="both"/>
              <w:rPr>
                <w:sz w:val="18"/>
                <w:szCs w:val="18"/>
              </w:rPr>
            </w:pPr>
            <w:r w:rsidRPr="00FB4186">
              <w:rPr>
                <w:sz w:val="18"/>
                <w:szCs w:val="18"/>
              </w:rPr>
              <w:t>Количество недель</w:t>
            </w:r>
          </w:p>
        </w:tc>
      </w:tr>
      <w:tr w:rsidR="004A1994" w:rsidRPr="00FB4186" w14:paraId="41D1B014" w14:textId="77777777" w:rsidTr="004A1994">
        <w:tc>
          <w:tcPr>
            <w:tcW w:w="1668" w:type="dxa"/>
            <w:shd w:val="clear" w:color="auto" w:fill="auto"/>
          </w:tcPr>
          <w:p w14:paraId="41D1B011" w14:textId="77777777" w:rsidR="004A1994" w:rsidRPr="00FB4186" w:rsidRDefault="004A1994" w:rsidP="004A1994">
            <w:pPr>
              <w:tabs>
                <w:tab w:val="left" w:pos="422"/>
              </w:tabs>
              <w:jc w:val="both"/>
              <w:rPr>
                <w:sz w:val="18"/>
                <w:szCs w:val="18"/>
              </w:rPr>
            </w:pPr>
            <w:r w:rsidRPr="00FB4186">
              <w:rPr>
                <w:sz w:val="18"/>
                <w:szCs w:val="18"/>
              </w:rPr>
              <w:t xml:space="preserve">I семестр:   </w:t>
            </w:r>
          </w:p>
        </w:tc>
        <w:tc>
          <w:tcPr>
            <w:tcW w:w="3543" w:type="dxa"/>
            <w:shd w:val="clear" w:color="auto" w:fill="auto"/>
          </w:tcPr>
          <w:p w14:paraId="41D1B012" w14:textId="77777777" w:rsidR="004A1994" w:rsidRPr="00FB4186" w:rsidRDefault="00942225" w:rsidP="004D5EE1">
            <w:pPr>
              <w:tabs>
                <w:tab w:val="left" w:pos="422"/>
              </w:tabs>
              <w:jc w:val="both"/>
              <w:rPr>
                <w:sz w:val="18"/>
                <w:szCs w:val="18"/>
              </w:rPr>
            </w:pPr>
            <w:r w:rsidRPr="00FB4186">
              <w:rPr>
                <w:sz w:val="18"/>
                <w:szCs w:val="18"/>
              </w:rPr>
              <w:t>с 01.09.2023</w:t>
            </w:r>
            <w:r w:rsidR="004A1994" w:rsidRPr="00FB4186">
              <w:rPr>
                <w:sz w:val="18"/>
                <w:szCs w:val="18"/>
              </w:rPr>
              <w:t xml:space="preserve"> г. по </w:t>
            </w:r>
            <w:r w:rsidR="004D5EE1">
              <w:rPr>
                <w:sz w:val="18"/>
                <w:szCs w:val="18"/>
              </w:rPr>
              <w:t>30</w:t>
            </w:r>
            <w:r w:rsidR="004A1994" w:rsidRPr="00FB4186">
              <w:rPr>
                <w:sz w:val="18"/>
                <w:szCs w:val="18"/>
              </w:rPr>
              <w:t>.12.202</w:t>
            </w:r>
            <w:r w:rsidR="004D5EE1">
              <w:rPr>
                <w:sz w:val="18"/>
                <w:szCs w:val="18"/>
              </w:rPr>
              <w:t>3</w:t>
            </w:r>
            <w:r w:rsidR="004A1994" w:rsidRPr="00FB4186">
              <w:rPr>
                <w:sz w:val="18"/>
                <w:szCs w:val="18"/>
              </w:rPr>
              <w:t xml:space="preserve"> г.  </w:t>
            </w:r>
          </w:p>
        </w:tc>
        <w:tc>
          <w:tcPr>
            <w:tcW w:w="2268" w:type="dxa"/>
            <w:shd w:val="clear" w:color="auto" w:fill="auto"/>
          </w:tcPr>
          <w:p w14:paraId="41D1B013" w14:textId="77777777" w:rsidR="004A1994" w:rsidRPr="00FB4186" w:rsidRDefault="004A1994" w:rsidP="004D5EE1">
            <w:pPr>
              <w:tabs>
                <w:tab w:val="left" w:pos="422"/>
              </w:tabs>
              <w:jc w:val="both"/>
              <w:rPr>
                <w:sz w:val="18"/>
                <w:szCs w:val="18"/>
              </w:rPr>
            </w:pPr>
            <w:r w:rsidRPr="00FB4186">
              <w:rPr>
                <w:sz w:val="18"/>
                <w:szCs w:val="18"/>
              </w:rPr>
              <w:t>1</w:t>
            </w:r>
            <w:r w:rsidR="004D5EE1">
              <w:rPr>
                <w:sz w:val="18"/>
                <w:szCs w:val="18"/>
              </w:rPr>
              <w:t>6</w:t>
            </w:r>
            <w:r w:rsidRPr="00FB4186">
              <w:rPr>
                <w:sz w:val="18"/>
                <w:szCs w:val="18"/>
              </w:rPr>
              <w:t xml:space="preserve"> недель</w:t>
            </w:r>
          </w:p>
        </w:tc>
      </w:tr>
      <w:tr w:rsidR="004A1994" w:rsidRPr="00FB4186" w14:paraId="41D1B018" w14:textId="77777777" w:rsidTr="004A1994">
        <w:tc>
          <w:tcPr>
            <w:tcW w:w="1668" w:type="dxa"/>
            <w:shd w:val="clear" w:color="auto" w:fill="auto"/>
          </w:tcPr>
          <w:p w14:paraId="41D1B015" w14:textId="77777777" w:rsidR="004A1994" w:rsidRPr="00FB4186" w:rsidRDefault="004A1994" w:rsidP="004A1994">
            <w:pPr>
              <w:tabs>
                <w:tab w:val="left" w:pos="422"/>
              </w:tabs>
              <w:jc w:val="both"/>
              <w:rPr>
                <w:sz w:val="18"/>
                <w:szCs w:val="18"/>
              </w:rPr>
            </w:pPr>
            <w:r w:rsidRPr="00FB4186">
              <w:rPr>
                <w:sz w:val="18"/>
                <w:szCs w:val="18"/>
              </w:rPr>
              <w:t xml:space="preserve">II семестр:  </w:t>
            </w:r>
          </w:p>
        </w:tc>
        <w:tc>
          <w:tcPr>
            <w:tcW w:w="3543" w:type="dxa"/>
            <w:shd w:val="clear" w:color="auto" w:fill="auto"/>
          </w:tcPr>
          <w:p w14:paraId="41D1B016" w14:textId="77777777" w:rsidR="004A1994" w:rsidRPr="00FB4186" w:rsidRDefault="00942225" w:rsidP="004D5EE1">
            <w:pPr>
              <w:tabs>
                <w:tab w:val="left" w:pos="422"/>
              </w:tabs>
              <w:jc w:val="both"/>
              <w:rPr>
                <w:sz w:val="18"/>
                <w:szCs w:val="18"/>
              </w:rPr>
            </w:pPr>
            <w:r w:rsidRPr="00FB4186">
              <w:rPr>
                <w:sz w:val="18"/>
                <w:szCs w:val="18"/>
              </w:rPr>
              <w:t>с 0</w:t>
            </w:r>
            <w:r w:rsidR="004D5EE1">
              <w:rPr>
                <w:sz w:val="18"/>
                <w:szCs w:val="18"/>
              </w:rPr>
              <w:t>7</w:t>
            </w:r>
            <w:r w:rsidRPr="00FB4186">
              <w:rPr>
                <w:sz w:val="18"/>
                <w:szCs w:val="18"/>
              </w:rPr>
              <w:t>.01.2024</w:t>
            </w:r>
            <w:r w:rsidR="004A1994" w:rsidRPr="00FB4186">
              <w:rPr>
                <w:sz w:val="18"/>
                <w:szCs w:val="18"/>
              </w:rPr>
              <w:t xml:space="preserve"> г. по </w:t>
            </w:r>
            <w:r w:rsidRPr="00FB4186">
              <w:rPr>
                <w:sz w:val="18"/>
                <w:szCs w:val="18"/>
              </w:rPr>
              <w:t>31.05.2024</w:t>
            </w:r>
            <w:r w:rsidR="004A1994" w:rsidRPr="00FB4186">
              <w:rPr>
                <w:sz w:val="18"/>
                <w:szCs w:val="18"/>
              </w:rPr>
              <w:t xml:space="preserve"> г.</w:t>
            </w:r>
          </w:p>
        </w:tc>
        <w:tc>
          <w:tcPr>
            <w:tcW w:w="2268" w:type="dxa"/>
            <w:shd w:val="clear" w:color="auto" w:fill="auto"/>
          </w:tcPr>
          <w:p w14:paraId="41D1B017" w14:textId="77777777" w:rsidR="004A1994" w:rsidRPr="00FB4186" w:rsidRDefault="004A1994" w:rsidP="004D5EE1">
            <w:pPr>
              <w:tabs>
                <w:tab w:val="left" w:pos="422"/>
              </w:tabs>
              <w:jc w:val="both"/>
              <w:rPr>
                <w:sz w:val="18"/>
                <w:szCs w:val="18"/>
              </w:rPr>
            </w:pPr>
            <w:r w:rsidRPr="00FB4186">
              <w:rPr>
                <w:sz w:val="18"/>
                <w:szCs w:val="18"/>
              </w:rPr>
              <w:t>1</w:t>
            </w:r>
            <w:r w:rsidR="004D5EE1">
              <w:rPr>
                <w:sz w:val="18"/>
                <w:szCs w:val="18"/>
              </w:rPr>
              <w:t>8</w:t>
            </w:r>
            <w:r w:rsidRPr="00FB4186">
              <w:rPr>
                <w:sz w:val="18"/>
                <w:szCs w:val="18"/>
              </w:rPr>
              <w:t xml:space="preserve"> недель</w:t>
            </w:r>
          </w:p>
        </w:tc>
      </w:tr>
    </w:tbl>
    <w:p w14:paraId="41D1B019" w14:textId="77777777" w:rsidR="004A1994" w:rsidRPr="00FB4186" w:rsidRDefault="004A1994" w:rsidP="004A1994">
      <w:pPr>
        <w:pStyle w:val="a3"/>
        <w:tabs>
          <w:tab w:val="left" w:pos="540"/>
        </w:tabs>
        <w:ind w:firstLine="567"/>
        <w:rPr>
          <w:sz w:val="18"/>
          <w:szCs w:val="18"/>
        </w:rPr>
      </w:pPr>
    </w:p>
    <w:p w14:paraId="41D1B01A" w14:textId="77777777" w:rsidR="004A1994" w:rsidRPr="00FB4186" w:rsidRDefault="004A1994" w:rsidP="004A1994">
      <w:pPr>
        <w:pStyle w:val="a3"/>
        <w:tabs>
          <w:tab w:val="left" w:pos="540"/>
        </w:tabs>
        <w:ind w:firstLine="567"/>
        <w:rPr>
          <w:sz w:val="18"/>
          <w:szCs w:val="18"/>
        </w:rPr>
      </w:pPr>
      <w:r w:rsidRPr="00FB4186">
        <w:rPr>
          <w:sz w:val="18"/>
          <w:szCs w:val="18"/>
        </w:rPr>
        <w:t>Для 11  класса:</w:t>
      </w:r>
    </w:p>
    <w:tbl>
      <w:tblPr>
        <w:tblStyle w:val="af3"/>
        <w:tblW w:w="0" w:type="auto"/>
        <w:tblLayout w:type="fixed"/>
        <w:tblLook w:val="04A0" w:firstRow="1" w:lastRow="0" w:firstColumn="1" w:lastColumn="0" w:noHBand="0" w:noVBand="1"/>
      </w:tblPr>
      <w:tblGrid>
        <w:gridCol w:w="1668"/>
        <w:gridCol w:w="3543"/>
        <w:gridCol w:w="2268"/>
      </w:tblGrid>
      <w:tr w:rsidR="004A1994" w:rsidRPr="00FB4186" w14:paraId="41D1B01E" w14:textId="77777777" w:rsidTr="004A1994">
        <w:tc>
          <w:tcPr>
            <w:tcW w:w="1668" w:type="dxa"/>
            <w:shd w:val="clear" w:color="auto" w:fill="auto"/>
          </w:tcPr>
          <w:p w14:paraId="41D1B01B" w14:textId="77777777" w:rsidR="004A1994" w:rsidRPr="00FB4186" w:rsidRDefault="004A1994" w:rsidP="004A1994">
            <w:pPr>
              <w:tabs>
                <w:tab w:val="left" w:pos="422"/>
              </w:tabs>
              <w:jc w:val="both"/>
              <w:rPr>
                <w:sz w:val="18"/>
                <w:szCs w:val="18"/>
              </w:rPr>
            </w:pPr>
          </w:p>
        </w:tc>
        <w:tc>
          <w:tcPr>
            <w:tcW w:w="3543" w:type="dxa"/>
            <w:shd w:val="clear" w:color="auto" w:fill="auto"/>
          </w:tcPr>
          <w:p w14:paraId="41D1B01C" w14:textId="77777777" w:rsidR="004A1994" w:rsidRPr="00FB4186" w:rsidRDefault="004A1994" w:rsidP="004A1994">
            <w:pPr>
              <w:tabs>
                <w:tab w:val="left" w:pos="422"/>
              </w:tabs>
              <w:jc w:val="both"/>
              <w:rPr>
                <w:sz w:val="18"/>
                <w:szCs w:val="18"/>
              </w:rPr>
            </w:pPr>
            <w:r w:rsidRPr="00FB4186">
              <w:rPr>
                <w:sz w:val="18"/>
                <w:szCs w:val="18"/>
              </w:rPr>
              <w:t xml:space="preserve">Период </w:t>
            </w:r>
          </w:p>
        </w:tc>
        <w:tc>
          <w:tcPr>
            <w:tcW w:w="2268" w:type="dxa"/>
            <w:shd w:val="clear" w:color="auto" w:fill="auto"/>
          </w:tcPr>
          <w:p w14:paraId="41D1B01D" w14:textId="77777777" w:rsidR="004A1994" w:rsidRPr="00FB4186" w:rsidRDefault="004A1994" w:rsidP="004A1994">
            <w:pPr>
              <w:tabs>
                <w:tab w:val="left" w:pos="422"/>
              </w:tabs>
              <w:jc w:val="both"/>
              <w:rPr>
                <w:sz w:val="18"/>
                <w:szCs w:val="18"/>
              </w:rPr>
            </w:pPr>
            <w:r w:rsidRPr="00FB4186">
              <w:rPr>
                <w:sz w:val="18"/>
                <w:szCs w:val="18"/>
              </w:rPr>
              <w:t>Количество недель</w:t>
            </w:r>
          </w:p>
        </w:tc>
      </w:tr>
      <w:tr w:rsidR="004A1994" w:rsidRPr="00FB4186" w14:paraId="41D1B022" w14:textId="77777777" w:rsidTr="004A1994">
        <w:tc>
          <w:tcPr>
            <w:tcW w:w="1668" w:type="dxa"/>
            <w:shd w:val="clear" w:color="auto" w:fill="auto"/>
          </w:tcPr>
          <w:p w14:paraId="41D1B01F" w14:textId="77777777" w:rsidR="004A1994" w:rsidRPr="00FB4186" w:rsidRDefault="004A1994" w:rsidP="004A1994">
            <w:pPr>
              <w:tabs>
                <w:tab w:val="left" w:pos="422"/>
              </w:tabs>
              <w:jc w:val="both"/>
              <w:rPr>
                <w:sz w:val="18"/>
                <w:szCs w:val="18"/>
              </w:rPr>
            </w:pPr>
            <w:r w:rsidRPr="00FB4186">
              <w:rPr>
                <w:sz w:val="18"/>
                <w:szCs w:val="18"/>
              </w:rPr>
              <w:t xml:space="preserve">I семестр:   </w:t>
            </w:r>
          </w:p>
        </w:tc>
        <w:tc>
          <w:tcPr>
            <w:tcW w:w="3543" w:type="dxa"/>
            <w:shd w:val="clear" w:color="auto" w:fill="auto"/>
          </w:tcPr>
          <w:p w14:paraId="41D1B020" w14:textId="77777777" w:rsidR="004A1994" w:rsidRPr="00FB4186" w:rsidRDefault="00942225" w:rsidP="004D5EE1">
            <w:pPr>
              <w:tabs>
                <w:tab w:val="left" w:pos="422"/>
              </w:tabs>
              <w:jc w:val="both"/>
              <w:rPr>
                <w:sz w:val="18"/>
                <w:szCs w:val="18"/>
              </w:rPr>
            </w:pPr>
            <w:r w:rsidRPr="00FB4186">
              <w:rPr>
                <w:sz w:val="18"/>
                <w:szCs w:val="18"/>
              </w:rPr>
              <w:t>с 01.09.2023</w:t>
            </w:r>
            <w:r w:rsidR="004A1994" w:rsidRPr="00FB4186">
              <w:rPr>
                <w:sz w:val="18"/>
                <w:szCs w:val="18"/>
              </w:rPr>
              <w:t xml:space="preserve"> г. по </w:t>
            </w:r>
            <w:r w:rsidR="004D5EE1">
              <w:rPr>
                <w:sz w:val="18"/>
                <w:szCs w:val="18"/>
              </w:rPr>
              <w:t>30</w:t>
            </w:r>
            <w:r w:rsidR="004A1994" w:rsidRPr="00FB4186">
              <w:rPr>
                <w:sz w:val="18"/>
                <w:szCs w:val="18"/>
              </w:rPr>
              <w:t xml:space="preserve">.12.2023 г.  </w:t>
            </w:r>
          </w:p>
        </w:tc>
        <w:tc>
          <w:tcPr>
            <w:tcW w:w="2268" w:type="dxa"/>
            <w:shd w:val="clear" w:color="auto" w:fill="auto"/>
          </w:tcPr>
          <w:p w14:paraId="41D1B021" w14:textId="77777777" w:rsidR="004A1994" w:rsidRPr="00FB4186" w:rsidRDefault="004A1994" w:rsidP="004D5EE1">
            <w:pPr>
              <w:tabs>
                <w:tab w:val="left" w:pos="422"/>
              </w:tabs>
              <w:jc w:val="both"/>
              <w:rPr>
                <w:sz w:val="18"/>
                <w:szCs w:val="18"/>
              </w:rPr>
            </w:pPr>
            <w:r w:rsidRPr="00FB4186">
              <w:rPr>
                <w:sz w:val="18"/>
                <w:szCs w:val="18"/>
              </w:rPr>
              <w:t>1</w:t>
            </w:r>
            <w:r w:rsidR="004D5EE1">
              <w:rPr>
                <w:sz w:val="18"/>
                <w:szCs w:val="18"/>
              </w:rPr>
              <w:t>6</w:t>
            </w:r>
            <w:r w:rsidRPr="00FB4186">
              <w:rPr>
                <w:sz w:val="18"/>
                <w:szCs w:val="18"/>
              </w:rPr>
              <w:t xml:space="preserve"> недель</w:t>
            </w:r>
          </w:p>
        </w:tc>
      </w:tr>
      <w:tr w:rsidR="004A1994" w:rsidRPr="00FB4186" w14:paraId="41D1B026" w14:textId="77777777" w:rsidTr="004A1994">
        <w:tc>
          <w:tcPr>
            <w:tcW w:w="1668" w:type="dxa"/>
            <w:shd w:val="clear" w:color="auto" w:fill="auto"/>
          </w:tcPr>
          <w:p w14:paraId="41D1B023" w14:textId="77777777" w:rsidR="004A1994" w:rsidRPr="00FB4186" w:rsidRDefault="004A1994" w:rsidP="004A1994">
            <w:pPr>
              <w:tabs>
                <w:tab w:val="left" w:pos="422"/>
              </w:tabs>
              <w:jc w:val="both"/>
              <w:rPr>
                <w:sz w:val="18"/>
                <w:szCs w:val="18"/>
              </w:rPr>
            </w:pPr>
            <w:r w:rsidRPr="00FB4186">
              <w:rPr>
                <w:sz w:val="18"/>
                <w:szCs w:val="18"/>
              </w:rPr>
              <w:t xml:space="preserve">II семестр:  </w:t>
            </w:r>
          </w:p>
        </w:tc>
        <w:tc>
          <w:tcPr>
            <w:tcW w:w="3543" w:type="dxa"/>
            <w:shd w:val="clear" w:color="auto" w:fill="auto"/>
          </w:tcPr>
          <w:p w14:paraId="41D1B024" w14:textId="77777777" w:rsidR="004A1994" w:rsidRPr="00FB4186" w:rsidRDefault="00942225" w:rsidP="004D5EE1">
            <w:pPr>
              <w:tabs>
                <w:tab w:val="left" w:pos="422"/>
              </w:tabs>
              <w:jc w:val="both"/>
              <w:rPr>
                <w:sz w:val="18"/>
                <w:szCs w:val="18"/>
              </w:rPr>
            </w:pPr>
            <w:r w:rsidRPr="00FB4186">
              <w:rPr>
                <w:sz w:val="18"/>
                <w:szCs w:val="18"/>
              </w:rPr>
              <w:t xml:space="preserve">с 09.01.2024 г. по </w:t>
            </w:r>
            <w:r w:rsidR="004D5EE1">
              <w:rPr>
                <w:sz w:val="18"/>
                <w:szCs w:val="18"/>
              </w:rPr>
              <w:t>25</w:t>
            </w:r>
            <w:r w:rsidRPr="00FB4186">
              <w:rPr>
                <w:sz w:val="18"/>
                <w:szCs w:val="18"/>
              </w:rPr>
              <w:t>.05.2024</w:t>
            </w:r>
            <w:r w:rsidR="004A1994" w:rsidRPr="00FB4186">
              <w:rPr>
                <w:sz w:val="18"/>
                <w:szCs w:val="18"/>
              </w:rPr>
              <w:t xml:space="preserve"> г.</w:t>
            </w:r>
          </w:p>
        </w:tc>
        <w:tc>
          <w:tcPr>
            <w:tcW w:w="2268" w:type="dxa"/>
            <w:shd w:val="clear" w:color="auto" w:fill="auto"/>
          </w:tcPr>
          <w:p w14:paraId="41D1B025" w14:textId="77777777" w:rsidR="004A1994" w:rsidRPr="00FB4186" w:rsidRDefault="004A1994" w:rsidP="004D5EE1">
            <w:pPr>
              <w:tabs>
                <w:tab w:val="left" w:pos="422"/>
              </w:tabs>
              <w:jc w:val="both"/>
              <w:rPr>
                <w:sz w:val="18"/>
                <w:szCs w:val="18"/>
              </w:rPr>
            </w:pPr>
            <w:r w:rsidRPr="00FB4186">
              <w:rPr>
                <w:sz w:val="18"/>
                <w:szCs w:val="18"/>
              </w:rPr>
              <w:t>1</w:t>
            </w:r>
            <w:r w:rsidR="004D5EE1">
              <w:rPr>
                <w:sz w:val="18"/>
                <w:szCs w:val="18"/>
              </w:rPr>
              <w:t>7</w:t>
            </w:r>
            <w:r w:rsidRPr="00FB4186">
              <w:rPr>
                <w:sz w:val="18"/>
                <w:szCs w:val="18"/>
              </w:rPr>
              <w:t xml:space="preserve"> недель</w:t>
            </w:r>
          </w:p>
        </w:tc>
      </w:tr>
    </w:tbl>
    <w:p w14:paraId="41D1B027" w14:textId="77777777" w:rsidR="004A1994" w:rsidRPr="00FB4186" w:rsidRDefault="004A1994" w:rsidP="004A1994">
      <w:pPr>
        <w:tabs>
          <w:tab w:val="left" w:pos="422"/>
        </w:tabs>
        <w:jc w:val="both"/>
        <w:rPr>
          <w:b/>
          <w:sz w:val="18"/>
          <w:szCs w:val="18"/>
        </w:rPr>
      </w:pPr>
    </w:p>
    <w:p w14:paraId="41D1B028" w14:textId="77777777" w:rsidR="004A1994" w:rsidRPr="00FB4186" w:rsidRDefault="004A1994" w:rsidP="004A1994">
      <w:pPr>
        <w:tabs>
          <w:tab w:val="left" w:pos="422"/>
        </w:tabs>
        <w:jc w:val="both"/>
        <w:rPr>
          <w:sz w:val="18"/>
          <w:szCs w:val="18"/>
        </w:rPr>
      </w:pPr>
      <w:r w:rsidRPr="00FB4186">
        <w:rPr>
          <w:b/>
          <w:sz w:val="18"/>
          <w:szCs w:val="18"/>
        </w:rPr>
        <w:t>Всего</w:t>
      </w:r>
      <w:r w:rsidRPr="00FB4186">
        <w:rPr>
          <w:sz w:val="18"/>
          <w:szCs w:val="18"/>
        </w:rPr>
        <w:t xml:space="preserve"> продолжительность учебного года 3</w:t>
      </w:r>
      <w:r w:rsidR="004D5EE1">
        <w:rPr>
          <w:sz w:val="18"/>
          <w:szCs w:val="18"/>
        </w:rPr>
        <w:t>4</w:t>
      </w:r>
      <w:r w:rsidRPr="00FB4186">
        <w:rPr>
          <w:sz w:val="18"/>
          <w:szCs w:val="18"/>
        </w:rPr>
        <w:t xml:space="preserve"> недель для 10 кл., 3</w:t>
      </w:r>
      <w:r w:rsidR="004D5EE1">
        <w:rPr>
          <w:sz w:val="18"/>
          <w:szCs w:val="18"/>
        </w:rPr>
        <w:t>3</w:t>
      </w:r>
      <w:r w:rsidRPr="00FB4186">
        <w:rPr>
          <w:sz w:val="18"/>
          <w:szCs w:val="18"/>
        </w:rPr>
        <w:t xml:space="preserve"> недель для 11 кл. </w:t>
      </w:r>
    </w:p>
    <w:p w14:paraId="41D1B029" w14:textId="77777777" w:rsidR="004A1994" w:rsidRPr="00FB4186" w:rsidRDefault="004A1994" w:rsidP="004A1994">
      <w:pPr>
        <w:tabs>
          <w:tab w:val="left" w:pos="422"/>
        </w:tabs>
        <w:jc w:val="both"/>
        <w:rPr>
          <w:sz w:val="18"/>
          <w:szCs w:val="18"/>
        </w:rPr>
      </w:pPr>
      <w:r w:rsidRPr="00FB4186">
        <w:rPr>
          <w:sz w:val="18"/>
          <w:szCs w:val="18"/>
        </w:rPr>
        <w:t>Каникулы (10-11-е классы):</w:t>
      </w:r>
    </w:p>
    <w:p w14:paraId="41D1B02A" w14:textId="77777777" w:rsidR="004A1994" w:rsidRPr="00FB4186" w:rsidRDefault="00942225" w:rsidP="00E345D6">
      <w:pPr>
        <w:numPr>
          <w:ilvl w:val="0"/>
          <w:numId w:val="60"/>
        </w:numPr>
        <w:tabs>
          <w:tab w:val="left" w:pos="422"/>
        </w:tabs>
        <w:autoSpaceDE/>
        <w:autoSpaceDN/>
        <w:jc w:val="both"/>
        <w:rPr>
          <w:sz w:val="18"/>
          <w:szCs w:val="18"/>
        </w:rPr>
      </w:pPr>
      <w:r w:rsidRPr="00FB4186">
        <w:rPr>
          <w:sz w:val="18"/>
          <w:szCs w:val="18"/>
        </w:rPr>
        <w:t>осенние – 28.10.202</w:t>
      </w:r>
      <w:r w:rsidR="004D5EE1">
        <w:rPr>
          <w:sz w:val="18"/>
          <w:szCs w:val="18"/>
        </w:rPr>
        <w:t>3</w:t>
      </w:r>
      <w:r w:rsidRPr="00FB4186">
        <w:rPr>
          <w:sz w:val="18"/>
          <w:szCs w:val="18"/>
        </w:rPr>
        <w:t xml:space="preserve"> г. – 0</w:t>
      </w:r>
      <w:r w:rsidR="004D5EE1">
        <w:rPr>
          <w:sz w:val="18"/>
          <w:szCs w:val="18"/>
        </w:rPr>
        <w:t>5</w:t>
      </w:r>
      <w:r w:rsidRPr="00FB4186">
        <w:rPr>
          <w:sz w:val="18"/>
          <w:szCs w:val="18"/>
        </w:rPr>
        <w:t>.11.202</w:t>
      </w:r>
      <w:r w:rsidR="004D5EE1">
        <w:rPr>
          <w:sz w:val="18"/>
          <w:szCs w:val="18"/>
        </w:rPr>
        <w:t>3</w:t>
      </w:r>
      <w:r w:rsidRPr="00FB4186">
        <w:rPr>
          <w:sz w:val="18"/>
          <w:szCs w:val="18"/>
        </w:rPr>
        <w:t xml:space="preserve"> г. (</w:t>
      </w:r>
      <w:r w:rsidR="004D5EE1">
        <w:rPr>
          <w:sz w:val="18"/>
          <w:szCs w:val="18"/>
        </w:rPr>
        <w:t>9</w:t>
      </w:r>
      <w:r w:rsidR="004A1994" w:rsidRPr="00FB4186">
        <w:rPr>
          <w:sz w:val="18"/>
          <w:szCs w:val="18"/>
        </w:rPr>
        <w:t xml:space="preserve"> дней);</w:t>
      </w:r>
    </w:p>
    <w:p w14:paraId="41D1B02B" w14:textId="77777777" w:rsidR="004A1994" w:rsidRPr="00FB4186" w:rsidRDefault="004A1994" w:rsidP="00E345D6">
      <w:pPr>
        <w:numPr>
          <w:ilvl w:val="0"/>
          <w:numId w:val="60"/>
        </w:numPr>
        <w:tabs>
          <w:tab w:val="left" w:pos="422"/>
        </w:tabs>
        <w:autoSpaceDE/>
        <w:autoSpaceDN/>
        <w:jc w:val="both"/>
        <w:rPr>
          <w:sz w:val="18"/>
          <w:szCs w:val="18"/>
        </w:rPr>
      </w:pPr>
      <w:r w:rsidRPr="00FB4186">
        <w:rPr>
          <w:sz w:val="18"/>
          <w:szCs w:val="18"/>
        </w:rPr>
        <w:t>зимние – 30.12.202</w:t>
      </w:r>
      <w:r w:rsidR="004D5EE1">
        <w:rPr>
          <w:sz w:val="18"/>
          <w:szCs w:val="18"/>
        </w:rPr>
        <w:t>3</w:t>
      </w:r>
      <w:r w:rsidRPr="00FB4186">
        <w:rPr>
          <w:sz w:val="18"/>
          <w:szCs w:val="18"/>
        </w:rPr>
        <w:t xml:space="preserve"> г. – 0</w:t>
      </w:r>
      <w:r w:rsidR="004D5EE1">
        <w:rPr>
          <w:sz w:val="18"/>
          <w:szCs w:val="18"/>
        </w:rPr>
        <w:t>7</w:t>
      </w:r>
      <w:r w:rsidRPr="00FB4186">
        <w:rPr>
          <w:sz w:val="18"/>
          <w:szCs w:val="18"/>
        </w:rPr>
        <w:t>.01.2023 г. (</w:t>
      </w:r>
      <w:r w:rsidR="004D5EE1">
        <w:rPr>
          <w:sz w:val="18"/>
          <w:szCs w:val="18"/>
        </w:rPr>
        <w:t>9</w:t>
      </w:r>
      <w:r w:rsidRPr="00FB4186">
        <w:rPr>
          <w:sz w:val="18"/>
          <w:szCs w:val="18"/>
        </w:rPr>
        <w:t xml:space="preserve"> дней);</w:t>
      </w:r>
    </w:p>
    <w:p w14:paraId="41D1B02C" w14:textId="77777777" w:rsidR="004A1994" w:rsidRPr="00FB4186" w:rsidRDefault="00942225" w:rsidP="00E345D6">
      <w:pPr>
        <w:numPr>
          <w:ilvl w:val="0"/>
          <w:numId w:val="60"/>
        </w:numPr>
        <w:tabs>
          <w:tab w:val="left" w:pos="422"/>
        </w:tabs>
        <w:autoSpaceDE/>
        <w:autoSpaceDN/>
        <w:jc w:val="both"/>
        <w:rPr>
          <w:sz w:val="18"/>
          <w:szCs w:val="18"/>
        </w:rPr>
      </w:pPr>
      <w:r w:rsidRPr="00FB4186">
        <w:rPr>
          <w:sz w:val="18"/>
          <w:szCs w:val="18"/>
        </w:rPr>
        <w:t>весенние – 23.03.2024 г. – 31.03.2024 г. (9</w:t>
      </w:r>
      <w:r w:rsidR="004A1994" w:rsidRPr="00FB4186">
        <w:rPr>
          <w:sz w:val="18"/>
          <w:szCs w:val="18"/>
        </w:rPr>
        <w:t>дней);</w:t>
      </w:r>
    </w:p>
    <w:p w14:paraId="41D1B02D" w14:textId="77777777" w:rsidR="004A1994" w:rsidRPr="00FB4186" w:rsidRDefault="004A1994" w:rsidP="004A1994">
      <w:pPr>
        <w:tabs>
          <w:tab w:val="left" w:pos="422"/>
        </w:tabs>
        <w:ind w:firstLine="567"/>
        <w:jc w:val="both"/>
        <w:rPr>
          <w:spacing w:val="2"/>
          <w:sz w:val="18"/>
          <w:szCs w:val="18"/>
        </w:rPr>
      </w:pPr>
      <w:r w:rsidRPr="00FB4186">
        <w:rPr>
          <w:spacing w:val="2"/>
          <w:sz w:val="18"/>
          <w:szCs w:val="18"/>
        </w:rPr>
        <w:t>В связи с национальными еврейскими праздниками (нерабочие дни), с целью обеспечения выполнения требований образовательных стандартов и основных образовательных программ общего образования по согласованию с управлением образования администрации г. Донецка предусмотрена отработка в воскресные дни:</w:t>
      </w:r>
    </w:p>
    <w:p w14:paraId="41D1B02E" w14:textId="77777777" w:rsidR="004A1994" w:rsidRPr="00FB4186" w:rsidRDefault="004A1994" w:rsidP="00E345D6">
      <w:pPr>
        <w:numPr>
          <w:ilvl w:val="0"/>
          <w:numId w:val="56"/>
        </w:numPr>
        <w:tabs>
          <w:tab w:val="left" w:pos="422"/>
        </w:tabs>
        <w:autoSpaceDE/>
        <w:autoSpaceDN/>
        <w:ind w:left="709" w:firstLine="0"/>
        <w:jc w:val="both"/>
        <w:rPr>
          <w:spacing w:val="2"/>
          <w:sz w:val="18"/>
          <w:szCs w:val="18"/>
        </w:rPr>
      </w:pPr>
      <w:r w:rsidRPr="00FB4186">
        <w:rPr>
          <w:spacing w:val="2"/>
          <w:sz w:val="18"/>
          <w:szCs w:val="18"/>
        </w:rPr>
        <w:t>в течение первого пол</w:t>
      </w:r>
      <w:r w:rsidR="00942225" w:rsidRPr="00FB4186">
        <w:rPr>
          <w:spacing w:val="2"/>
          <w:sz w:val="18"/>
          <w:szCs w:val="18"/>
        </w:rPr>
        <w:t>угодия 2023-2024 учебного года 1 учебный дней, который выпадае</w:t>
      </w:r>
      <w:r w:rsidRPr="00FB4186">
        <w:rPr>
          <w:spacing w:val="2"/>
          <w:sz w:val="18"/>
          <w:szCs w:val="18"/>
        </w:rPr>
        <w:t>т из рабочих недель в связи с еврейскими праздниками:</w:t>
      </w:r>
    </w:p>
    <w:tbl>
      <w:tblPr>
        <w:tblStyle w:val="af3"/>
        <w:tblW w:w="0" w:type="auto"/>
        <w:tblLayout w:type="fixed"/>
        <w:tblLook w:val="04A0" w:firstRow="1" w:lastRow="0" w:firstColumn="1" w:lastColumn="0" w:noHBand="0" w:noVBand="1"/>
      </w:tblPr>
      <w:tblGrid>
        <w:gridCol w:w="2428"/>
        <w:gridCol w:w="2429"/>
        <w:gridCol w:w="2429"/>
        <w:gridCol w:w="2429"/>
      </w:tblGrid>
      <w:tr w:rsidR="004A1994" w:rsidRPr="00FB4186" w14:paraId="41D1B033" w14:textId="77777777" w:rsidTr="004A1994">
        <w:tc>
          <w:tcPr>
            <w:tcW w:w="2428" w:type="dxa"/>
          </w:tcPr>
          <w:p w14:paraId="41D1B02F" w14:textId="77777777" w:rsidR="004A1994" w:rsidRPr="00FB4186" w:rsidRDefault="004A1994" w:rsidP="004A1994">
            <w:pPr>
              <w:tabs>
                <w:tab w:val="left" w:pos="422"/>
              </w:tabs>
              <w:jc w:val="both"/>
              <w:rPr>
                <w:spacing w:val="2"/>
                <w:sz w:val="18"/>
                <w:szCs w:val="18"/>
              </w:rPr>
            </w:pPr>
            <w:r w:rsidRPr="00FB4186">
              <w:rPr>
                <w:spacing w:val="2"/>
                <w:sz w:val="18"/>
                <w:szCs w:val="18"/>
              </w:rPr>
              <w:t>еврейский праздник</w:t>
            </w:r>
          </w:p>
        </w:tc>
        <w:tc>
          <w:tcPr>
            <w:tcW w:w="2429" w:type="dxa"/>
          </w:tcPr>
          <w:p w14:paraId="41D1B030" w14:textId="77777777" w:rsidR="004A1994" w:rsidRPr="00FB4186" w:rsidRDefault="004A1994" w:rsidP="004A1994">
            <w:pPr>
              <w:tabs>
                <w:tab w:val="left" w:pos="422"/>
              </w:tabs>
              <w:jc w:val="both"/>
              <w:rPr>
                <w:spacing w:val="2"/>
                <w:sz w:val="18"/>
                <w:szCs w:val="18"/>
              </w:rPr>
            </w:pPr>
            <w:r w:rsidRPr="00FB4186">
              <w:rPr>
                <w:spacing w:val="2"/>
                <w:sz w:val="18"/>
                <w:szCs w:val="18"/>
              </w:rPr>
              <w:t>нерабочий день</w:t>
            </w:r>
          </w:p>
        </w:tc>
        <w:tc>
          <w:tcPr>
            <w:tcW w:w="2429" w:type="dxa"/>
          </w:tcPr>
          <w:p w14:paraId="41D1B031" w14:textId="77777777" w:rsidR="004A1994" w:rsidRPr="00FB4186" w:rsidRDefault="004A1994" w:rsidP="004A1994">
            <w:pPr>
              <w:tabs>
                <w:tab w:val="left" w:pos="422"/>
              </w:tabs>
              <w:jc w:val="both"/>
              <w:rPr>
                <w:spacing w:val="2"/>
                <w:sz w:val="18"/>
                <w:szCs w:val="18"/>
              </w:rPr>
            </w:pPr>
            <w:r w:rsidRPr="00FB4186">
              <w:rPr>
                <w:spacing w:val="2"/>
                <w:sz w:val="18"/>
                <w:szCs w:val="18"/>
              </w:rPr>
              <w:t>день недели</w:t>
            </w:r>
          </w:p>
        </w:tc>
        <w:tc>
          <w:tcPr>
            <w:tcW w:w="2429" w:type="dxa"/>
          </w:tcPr>
          <w:p w14:paraId="41D1B032" w14:textId="77777777" w:rsidR="004A1994" w:rsidRPr="00FB4186" w:rsidRDefault="004A1994" w:rsidP="004A1994">
            <w:pPr>
              <w:tabs>
                <w:tab w:val="left" w:pos="422"/>
              </w:tabs>
              <w:jc w:val="both"/>
              <w:rPr>
                <w:spacing w:val="2"/>
                <w:sz w:val="18"/>
                <w:szCs w:val="18"/>
              </w:rPr>
            </w:pPr>
            <w:r w:rsidRPr="00FB4186">
              <w:rPr>
                <w:spacing w:val="2"/>
                <w:sz w:val="18"/>
                <w:szCs w:val="18"/>
              </w:rPr>
              <w:t>отработка</w:t>
            </w:r>
          </w:p>
        </w:tc>
      </w:tr>
      <w:tr w:rsidR="004A1994" w:rsidRPr="00FB4186" w14:paraId="41D1B039" w14:textId="77777777" w:rsidTr="004A1994">
        <w:tc>
          <w:tcPr>
            <w:tcW w:w="2428" w:type="dxa"/>
          </w:tcPr>
          <w:p w14:paraId="41D1B034" w14:textId="77777777" w:rsidR="00942225" w:rsidRPr="00FB4186" w:rsidRDefault="00942225" w:rsidP="00942225">
            <w:pPr>
              <w:tabs>
                <w:tab w:val="left" w:pos="422"/>
              </w:tabs>
              <w:jc w:val="both"/>
              <w:rPr>
                <w:sz w:val="18"/>
                <w:szCs w:val="18"/>
              </w:rPr>
            </w:pPr>
            <w:r w:rsidRPr="00FB4186">
              <w:rPr>
                <w:b/>
                <w:sz w:val="18"/>
                <w:szCs w:val="18"/>
              </w:rPr>
              <w:t>Йом-Кипур</w:t>
            </w:r>
          </w:p>
          <w:p w14:paraId="41D1B035" w14:textId="77777777" w:rsidR="004A1994" w:rsidRPr="00FB4186" w:rsidRDefault="00942225" w:rsidP="00942225">
            <w:pPr>
              <w:tabs>
                <w:tab w:val="left" w:pos="422"/>
              </w:tabs>
              <w:jc w:val="both"/>
              <w:rPr>
                <w:spacing w:val="2"/>
                <w:sz w:val="18"/>
                <w:szCs w:val="18"/>
              </w:rPr>
            </w:pPr>
            <w:r w:rsidRPr="00FB4186">
              <w:rPr>
                <w:sz w:val="18"/>
                <w:szCs w:val="18"/>
              </w:rPr>
              <w:t>(</w:t>
            </w:r>
            <w:r w:rsidRPr="00FB4186">
              <w:rPr>
                <w:i/>
                <w:sz w:val="18"/>
                <w:szCs w:val="18"/>
              </w:rPr>
              <w:t>День искупления</w:t>
            </w:r>
            <w:r w:rsidRPr="00FB4186">
              <w:rPr>
                <w:sz w:val="18"/>
                <w:szCs w:val="18"/>
              </w:rPr>
              <w:t>)</w:t>
            </w:r>
          </w:p>
        </w:tc>
        <w:tc>
          <w:tcPr>
            <w:tcW w:w="2429" w:type="dxa"/>
          </w:tcPr>
          <w:p w14:paraId="41D1B036" w14:textId="77777777" w:rsidR="004A1994" w:rsidRPr="00FB4186" w:rsidRDefault="00942225" w:rsidP="004A1994">
            <w:pPr>
              <w:tabs>
                <w:tab w:val="left" w:pos="422"/>
              </w:tabs>
              <w:jc w:val="both"/>
              <w:rPr>
                <w:spacing w:val="2"/>
                <w:sz w:val="18"/>
                <w:szCs w:val="18"/>
              </w:rPr>
            </w:pPr>
            <w:r w:rsidRPr="00FB4186">
              <w:rPr>
                <w:spacing w:val="2"/>
                <w:sz w:val="18"/>
                <w:szCs w:val="18"/>
              </w:rPr>
              <w:t>25.09</w:t>
            </w:r>
            <w:r w:rsidR="004A1994" w:rsidRPr="00FB4186">
              <w:rPr>
                <w:spacing w:val="2"/>
                <w:sz w:val="18"/>
                <w:szCs w:val="18"/>
              </w:rPr>
              <w:t>.202</w:t>
            </w:r>
            <w:r w:rsidRPr="00FB4186">
              <w:rPr>
                <w:spacing w:val="2"/>
                <w:sz w:val="18"/>
                <w:szCs w:val="18"/>
              </w:rPr>
              <w:t>3</w:t>
            </w:r>
          </w:p>
        </w:tc>
        <w:tc>
          <w:tcPr>
            <w:tcW w:w="2429" w:type="dxa"/>
          </w:tcPr>
          <w:p w14:paraId="41D1B037" w14:textId="77777777" w:rsidR="004A1994" w:rsidRPr="00FB4186" w:rsidRDefault="00942225" w:rsidP="004A1994">
            <w:pPr>
              <w:tabs>
                <w:tab w:val="left" w:pos="422"/>
              </w:tabs>
              <w:jc w:val="both"/>
              <w:rPr>
                <w:spacing w:val="2"/>
                <w:sz w:val="18"/>
                <w:szCs w:val="18"/>
              </w:rPr>
            </w:pPr>
            <w:r w:rsidRPr="00FB4186">
              <w:rPr>
                <w:spacing w:val="2"/>
                <w:sz w:val="18"/>
                <w:szCs w:val="18"/>
              </w:rPr>
              <w:t>понедельник</w:t>
            </w:r>
          </w:p>
        </w:tc>
        <w:tc>
          <w:tcPr>
            <w:tcW w:w="2429" w:type="dxa"/>
            <w:shd w:val="clear" w:color="auto" w:fill="auto"/>
          </w:tcPr>
          <w:p w14:paraId="41D1B038" w14:textId="77777777" w:rsidR="004A1994" w:rsidRPr="00FB4186" w:rsidRDefault="00942225" w:rsidP="004A1994">
            <w:pPr>
              <w:tabs>
                <w:tab w:val="left" w:pos="422"/>
              </w:tabs>
              <w:jc w:val="both"/>
              <w:rPr>
                <w:spacing w:val="2"/>
                <w:sz w:val="18"/>
                <w:szCs w:val="18"/>
              </w:rPr>
            </w:pPr>
            <w:r w:rsidRPr="00FB4186">
              <w:rPr>
                <w:spacing w:val="2"/>
                <w:sz w:val="18"/>
                <w:szCs w:val="18"/>
              </w:rPr>
              <w:t>24.09</w:t>
            </w:r>
            <w:r w:rsidR="004A1994" w:rsidRPr="00FB4186">
              <w:rPr>
                <w:spacing w:val="2"/>
                <w:sz w:val="18"/>
                <w:szCs w:val="18"/>
              </w:rPr>
              <w:t>.202</w:t>
            </w:r>
            <w:r w:rsidRPr="00FB4186">
              <w:rPr>
                <w:spacing w:val="2"/>
                <w:sz w:val="18"/>
                <w:szCs w:val="18"/>
              </w:rPr>
              <w:t>3</w:t>
            </w:r>
          </w:p>
        </w:tc>
      </w:tr>
    </w:tbl>
    <w:p w14:paraId="41D1B03A" w14:textId="77777777" w:rsidR="004A1994" w:rsidRPr="00FB4186" w:rsidRDefault="004A1994" w:rsidP="004A1994">
      <w:pPr>
        <w:tabs>
          <w:tab w:val="left" w:pos="422"/>
        </w:tabs>
        <w:ind w:left="709"/>
        <w:jc w:val="both"/>
        <w:rPr>
          <w:spacing w:val="2"/>
          <w:sz w:val="18"/>
          <w:szCs w:val="18"/>
        </w:rPr>
      </w:pPr>
    </w:p>
    <w:p w14:paraId="41D1B03B" w14:textId="77777777" w:rsidR="004A1994" w:rsidRPr="00FB4186" w:rsidRDefault="00942225" w:rsidP="00E345D6">
      <w:pPr>
        <w:numPr>
          <w:ilvl w:val="0"/>
          <w:numId w:val="56"/>
        </w:numPr>
        <w:tabs>
          <w:tab w:val="left" w:pos="422"/>
        </w:tabs>
        <w:autoSpaceDE/>
        <w:autoSpaceDN/>
        <w:ind w:left="709" w:firstLine="0"/>
        <w:jc w:val="both"/>
        <w:rPr>
          <w:spacing w:val="8"/>
          <w:sz w:val="18"/>
          <w:szCs w:val="18"/>
        </w:rPr>
      </w:pPr>
      <w:r w:rsidRPr="00FB4186">
        <w:rPr>
          <w:spacing w:val="2"/>
          <w:sz w:val="18"/>
          <w:szCs w:val="18"/>
        </w:rPr>
        <w:t>в течение второго полугодия 2023-2024 учебного года 4</w:t>
      </w:r>
      <w:r w:rsidR="004A1994" w:rsidRPr="00FB4186">
        <w:rPr>
          <w:spacing w:val="2"/>
          <w:sz w:val="18"/>
          <w:szCs w:val="18"/>
        </w:rPr>
        <w:t xml:space="preserve"> учебных дня, которые выпадают из рабочих недель в связи с еврейским праздниками:</w:t>
      </w:r>
    </w:p>
    <w:tbl>
      <w:tblPr>
        <w:tblStyle w:val="af3"/>
        <w:tblW w:w="0" w:type="auto"/>
        <w:tblLayout w:type="fixed"/>
        <w:tblLook w:val="04A0" w:firstRow="1" w:lastRow="0" w:firstColumn="1" w:lastColumn="0" w:noHBand="0" w:noVBand="1"/>
      </w:tblPr>
      <w:tblGrid>
        <w:gridCol w:w="2428"/>
        <w:gridCol w:w="2429"/>
        <w:gridCol w:w="2429"/>
        <w:gridCol w:w="2429"/>
      </w:tblGrid>
      <w:tr w:rsidR="004A1994" w:rsidRPr="00FB4186" w14:paraId="41D1B040" w14:textId="77777777" w:rsidTr="004A1994">
        <w:tc>
          <w:tcPr>
            <w:tcW w:w="2428" w:type="dxa"/>
          </w:tcPr>
          <w:p w14:paraId="41D1B03C" w14:textId="77777777" w:rsidR="004A1994" w:rsidRPr="00FB4186" w:rsidRDefault="004A1994" w:rsidP="004A1994">
            <w:pPr>
              <w:tabs>
                <w:tab w:val="left" w:pos="422"/>
              </w:tabs>
              <w:jc w:val="both"/>
              <w:rPr>
                <w:spacing w:val="2"/>
                <w:sz w:val="18"/>
                <w:szCs w:val="18"/>
              </w:rPr>
            </w:pPr>
            <w:r w:rsidRPr="00FB4186">
              <w:rPr>
                <w:spacing w:val="2"/>
                <w:sz w:val="18"/>
                <w:szCs w:val="18"/>
              </w:rPr>
              <w:t>еврейский праздник</w:t>
            </w:r>
          </w:p>
        </w:tc>
        <w:tc>
          <w:tcPr>
            <w:tcW w:w="2429" w:type="dxa"/>
          </w:tcPr>
          <w:p w14:paraId="41D1B03D" w14:textId="77777777" w:rsidR="004A1994" w:rsidRPr="00FB4186" w:rsidRDefault="004A1994" w:rsidP="004A1994">
            <w:pPr>
              <w:tabs>
                <w:tab w:val="left" w:pos="422"/>
              </w:tabs>
              <w:jc w:val="both"/>
              <w:rPr>
                <w:spacing w:val="2"/>
                <w:sz w:val="18"/>
                <w:szCs w:val="18"/>
              </w:rPr>
            </w:pPr>
            <w:r w:rsidRPr="00FB4186">
              <w:rPr>
                <w:spacing w:val="2"/>
                <w:sz w:val="18"/>
                <w:szCs w:val="18"/>
              </w:rPr>
              <w:t>нерабочий день</w:t>
            </w:r>
          </w:p>
        </w:tc>
        <w:tc>
          <w:tcPr>
            <w:tcW w:w="2429" w:type="dxa"/>
          </w:tcPr>
          <w:p w14:paraId="41D1B03E" w14:textId="77777777" w:rsidR="004A1994" w:rsidRPr="00FB4186" w:rsidRDefault="004A1994" w:rsidP="004A1994">
            <w:pPr>
              <w:tabs>
                <w:tab w:val="left" w:pos="422"/>
              </w:tabs>
              <w:jc w:val="both"/>
              <w:rPr>
                <w:spacing w:val="2"/>
                <w:sz w:val="18"/>
                <w:szCs w:val="18"/>
              </w:rPr>
            </w:pPr>
            <w:r w:rsidRPr="00FB4186">
              <w:rPr>
                <w:spacing w:val="2"/>
                <w:sz w:val="18"/>
                <w:szCs w:val="18"/>
              </w:rPr>
              <w:t>день недели</w:t>
            </w:r>
          </w:p>
        </w:tc>
        <w:tc>
          <w:tcPr>
            <w:tcW w:w="2429" w:type="dxa"/>
          </w:tcPr>
          <w:p w14:paraId="41D1B03F" w14:textId="77777777" w:rsidR="004A1994" w:rsidRPr="00FB4186" w:rsidRDefault="004A1994" w:rsidP="004A1994">
            <w:pPr>
              <w:tabs>
                <w:tab w:val="left" w:pos="422"/>
              </w:tabs>
              <w:jc w:val="both"/>
              <w:rPr>
                <w:spacing w:val="2"/>
                <w:sz w:val="18"/>
                <w:szCs w:val="18"/>
              </w:rPr>
            </w:pPr>
            <w:r w:rsidRPr="00FB4186">
              <w:rPr>
                <w:spacing w:val="2"/>
                <w:sz w:val="18"/>
                <w:szCs w:val="18"/>
              </w:rPr>
              <w:t>отработка</w:t>
            </w:r>
          </w:p>
        </w:tc>
      </w:tr>
      <w:tr w:rsidR="00942225" w:rsidRPr="00FB4186" w14:paraId="41D1B046" w14:textId="77777777" w:rsidTr="004A1994">
        <w:tc>
          <w:tcPr>
            <w:tcW w:w="2428" w:type="dxa"/>
            <w:vMerge w:val="restart"/>
          </w:tcPr>
          <w:p w14:paraId="41D1B041" w14:textId="77777777" w:rsidR="00942225" w:rsidRPr="00FB4186" w:rsidRDefault="00942225" w:rsidP="004A1994">
            <w:pPr>
              <w:rPr>
                <w:sz w:val="18"/>
                <w:szCs w:val="18"/>
              </w:rPr>
            </w:pPr>
            <w:r w:rsidRPr="00FB4186">
              <w:rPr>
                <w:b/>
                <w:sz w:val="18"/>
                <w:szCs w:val="18"/>
              </w:rPr>
              <w:t>Песах</w:t>
            </w:r>
          </w:p>
          <w:p w14:paraId="41D1B042" w14:textId="77777777" w:rsidR="00942225" w:rsidRPr="00FB4186" w:rsidRDefault="00942225" w:rsidP="004A1994">
            <w:pPr>
              <w:rPr>
                <w:sz w:val="18"/>
                <w:szCs w:val="18"/>
              </w:rPr>
            </w:pPr>
          </w:p>
        </w:tc>
        <w:tc>
          <w:tcPr>
            <w:tcW w:w="2429" w:type="dxa"/>
          </w:tcPr>
          <w:p w14:paraId="41D1B043" w14:textId="77777777" w:rsidR="00942225" w:rsidRPr="00FB4186" w:rsidRDefault="00942225" w:rsidP="004A1994">
            <w:pPr>
              <w:tabs>
                <w:tab w:val="left" w:pos="422"/>
              </w:tabs>
              <w:jc w:val="both"/>
              <w:rPr>
                <w:spacing w:val="2"/>
                <w:sz w:val="18"/>
                <w:szCs w:val="18"/>
              </w:rPr>
            </w:pPr>
            <w:r w:rsidRPr="00FB4186">
              <w:rPr>
                <w:spacing w:val="2"/>
                <w:sz w:val="18"/>
                <w:szCs w:val="18"/>
              </w:rPr>
              <w:t>23.04.2024</w:t>
            </w:r>
          </w:p>
        </w:tc>
        <w:tc>
          <w:tcPr>
            <w:tcW w:w="2429" w:type="dxa"/>
          </w:tcPr>
          <w:p w14:paraId="41D1B044" w14:textId="77777777" w:rsidR="00942225" w:rsidRPr="00FB4186" w:rsidRDefault="00942225" w:rsidP="004A1994">
            <w:pPr>
              <w:tabs>
                <w:tab w:val="left" w:pos="422"/>
              </w:tabs>
              <w:jc w:val="both"/>
              <w:rPr>
                <w:spacing w:val="2"/>
                <w:sz w:val="18"/>
                <w:szCs w:val="18"/>
              </w:rPr>
            </w:pPr>
            <w:r w:rsidRPr="00FB4186">
              <w:rPr>
                <w:spacing w:val="2"/>
                <w:sz w:val="18"/>
                <w:szCs w:val="18"/>
              </w:rPr>
              <w:t>Вторник</w:t>
            </w:r>
          </w:p>
        </w:tc>
        <w:tc>
          <w:tcPr>
            <w:tcW w:w="2429" w:type="dxa"/>
            <w:shd w:val="clear" w:color="auto" w:fill="auto"/>
          </w:tcPr>
          <w:p w14:paraId="41D1B045" w14:textId="77777777" w:rsidR="00942225" w:rsidRPr="00FB4186" w:rsidRDefault="00942225" w:rsidP="004A1994">
            <w:pPr>
              <w:tabs>
                <w:tab w:val="left" w:pos="422"/>
              </w:tabs>
              <w:jc w:val="both"/>
              <w:rPr>
                <w:spacing w:val="2"/>
                <w:sz w:val="18"/>
                <w:szCs w:val="18"/>
              </w:rPr>
            </w:pPr>
            <w:r w:rsidRPr="00FB4186">
              <w:rPr>
                <w:spacing w:val="2"/>
                <w:sz w:val="18"/>
                <w:szCs w:val="18"/>
              </w:rPr>
              <w:t>11.02.2024</w:t>
            </w:r>
          </w:p>
        </w:tc>
      </w:tr>
      <w:tr w:rsidR="00942225" w:rsidRPr="00FB4186" w14:paraId="41D1B04B" w14:textId="77777777" w:rsidTr="004A1994">
        <w:tc>
          <w:tcPr>
            <w:tcW w:w="2428" w:type="dxa"/>
            <w:vMerge/>
          </w:tcPr>
          <w:p w14:paraId="41D1B047" w14:textId="77777777" w:rsidR="00942225" w:rsidRPr="00FB4186" w:rsidRDefault="00942225" w:rsidP="004A1994">
            <w:pPr>
              <w:rPr>
                <w:sz w:val="18"/>
                <w:szCs w:val="18"/>
              </w:rPr>
            </w:pPr>
          </w:p>
        </w:tc>
        <w:tc>
          <w:tcPr>
            <w:tcW w:w="2429" w:type="dxa"/>
          </w:tcPr>
          <w:p w14:paraId="41D1B048" w14:textId="77777777" w:rsidR="00942225" w:rsidRPr="00FB4186" w:rsidRDefault="00942225" w:rsidP="004A1994">
            <w:pPr>
              <w:tabs>
                <w:tab w:val="left" w:pos="422"/>
              </w:tabs>
              <w:jc w:val="both"/>
              <w:rPr>
                <w:spacing w:val="2"/>
                <w:sz w:val="18"/>
                <w:szCs w:val="18"/>
              </w:rPr>
            </w:pPr>
            <w:r w:rsidRPr="00FB4186">
              <w:rPr>
                <w:spacing w:val="2"/>
                <w:sz w:val="18"/>
                <w:szCs w:val="18"/>
              </w:rPr>
              <w:t>24.04.2024</w:t>
            </w:r>
          </w:p>
        </w:tc>
        <w:tc>
          <w:tcPr>
            <w:tcW w:w="2429" w:type="dxa"/>
          </w:tcPr>
          <w:p w14:paraId="41D1B049" w14:textId="77777777" w:rsidR="00942225" w:rsidRPr="00FB4186" w:rsidRDefault="00942225" w:rsidP="004A1994">
            <w:pPr>
              <w:tabs>
                <w:tab w:val="left" w:pos="422"/>
              </w:tabs>
              <w:jc w:val="both"/>
              <w:rPr>
                <w:spacing w:val="2"/>
                <w:sz w:val="18"/>
                <w:szCs w:val="18"/>
              </w:rPr>
            </w:pPr>
            <w:r w:rsidRPr="00FB4186">
              <w:rPr>
                <w:spacing w:val="2"/>
                <w:sz w:val="18"/>
                <w:szCs w:val="18"/>
              </w:rPr>
              <w:t>Среда</w:t>
            </w:r>
          </w:p>
        </w:tc>
        <w:tc>
          <w:tcPr>
            <w:tcW w:w="2429" w:type="dxa"/>
            <w:shd w:val="clear" w:color="auto" w:fill="auto"/>
          </w:tcPr>
          <w:p w14:paraId="41D1B04A" w14:textId="77777777" w:rsidR="00942225" w:rsidRPr="00FB4186" w:rsidRDefault="00942225" w:rsidP="004A1994">
            <w:pPr>
              <w:tabs>
                <w:tab w:val="left" w:pos="422"/>
              </w:tabs>
              <w:jc w:val="both"/>
              <w:rPr>
                <w:spacing w:val="2"/>
                <w:sz w:val="18"/>
                <w:szCs w:val="18"/>
              </w:rPr>
            </w:pPr>
            <w:r w:rsidRPr="00FB4186">
              <w:rPr>
                <w:spacing w:val="2"/>
                <w:sz w:val="18"/>
                <w:szCs w:val="18"/>
              </w:rPr>
              <w:t>03.03.2024</w:t>
            </w:r>
          </w:p>
        </w:tc>
      </w:tr>
      <w:tr w:rsidR="00942225" w:rsidRPr="00FB4186" w14:paraId="41D1B050" w14:textId="77777777" w:rsidTr="004A1994">
        <w:tc>
          <w:tcPr>
            <w:tcW w:w="2428" w:type="dxa"/>
            <w:vMerge/>
          </w:tcPr>
          <w:p w14:paraId="41D1B04C" w14:textId="77777777" w:rsidR="00942225" w:rsidRPr="00FB4186" w:rsidRDefault="00942225" w:rsidP="004A1994">
            <w:pPr>
              <w:rPr>
                <w:sz w:val="18"/>
                <w:szCs w:val="18"/>
              </w:rPr>
            </w:pPr>
          </w:p>
        </w:tc>
        <w:tc>
          <w:tcPr>
            <w:tcW w:w="2429" w:type="dxa"/>
          </w:tcPr>
          <w:p w14:paraId="41D1B04D" w14:textId="77777777" w:rsidR="00942225" w:rsidRPr="00FB4186" w:rsidRDefault="00942225" w:rsidP="004A1994">
            <w:pPr>
              <w:tabs>
                <w:tab w:val="left" w:pos="422"/>
              </w:tabs>
              <w:jc w:val="both"/>
              <w:rPr>
                <w:spacing w:val="2"/>
                <w:sz w:val="18"/>
                <w:szCs w:val="18"/>
              </w:rPr>
            </w:pPr>
            <w:r w:rsidRPr="00FB4186">
              <w:rPr>
                <w:spacing w:val="2"/>
                <w:sz w:val="18"/>
                <w:szCs w:val="18"/>
              </w:rPr>
              <w:t>25.04.2024</w:t>
            </w:r>
          </w:p>
        </w:tc>
        <w:tc>
          <w:tcPr>
            <w:tcW w:w="2429" w:type="dxa"/>
          </w:tcPr>
          <w:p w14:paraId="41D1B04E" w14:textId="77777777" w:rsidR="00942225" w:rsidRPr="00FB4186" w:rsidRDefault="00942225" w:rsidP="004A1994">
            <w:pPr>
              <w:tabs>
                <w:tab w:val="left" w:pos="422"/>
              </w:tabs>
              <w:jc w:val="both"/>
              <w:rPr>
                <w:spacing w:val="2"/>
                <w:sz w:val="18"/>
                <w:szCs w:val="18"/>
              </w:rPr>
            </w:pPr>
            <w:r w:rsidRPr="00FB4186">
              <w:rPr>
                <w:spacing w:val="2"/>
                <w:sz w:val="18"/>
                <w:szCs w:val="18"/>
              </w:rPr>
              <w:t>Четверг</w:t>
            </w:r>
          </w:p>
        </w:tc>
        <w:tc>
          <w:tcPr>
            <w:tcW w:w="2429" w:type="dxa"/>
            <w:shd w:val="clear" w:color="auto" w:fill="auto"/>
          </w:tcPr>
          <w:p w14:paraId="41D1B04F" w14:textId="77777777" w:rsidR="00942225" w:rsidRPr="00FB4186" w:rsidRDefault="00942225" w:rsidP="004A1994">
            <w:pPr>
              <w:tabs>
                <w:tab w:val="left" w:pos="422"/>
              </w:tabs>
              <w:jc w:val="both"/>
              <w:rPr>
                <w:spacing w:val="2"/>
                <w:sz w:val="18"/>
                <w:szCs w:val="18"/>
              </w:rPr>
            </w:pPr>
            <w:r w:rsidRPr="00FB4186">
              <w:rPr>
                <w:spacing w:val="2"/>
                <w:sz w:val="18"/>
                <w:szCs w:val="18"/>
              </w:rPr>
              <w:t>17.03.2024</w:t>
            </w:r>
          </w:p>
        </w:tc>
      </w:tr>
      <w:tr w:rsidR="00942225" w:rsidRPr="00FB4186" w14:paraId="41D1B055" w14:textId="77777777" w:rsidTr="004A1994">
        <w:tc>
          <w:tcPr>
            <w:tcW w:w="2428" w:type="dxa"/>
            <w:vMerge/>
          </w:tcPr>
          <w:p w14:paraId="41D1B051" w14:textId="77777777" w:rsidR="00942225" w:rsidRPr="00FB4186" w:rsidRDefault="00942225" w:rsidP="004A1994">
            <w:pPr>
              <w:rPr>
                <w:sz w:val="18"/>
                <w:szCs w:val="18"/>
              </w:rPr>
            </w:pPr>
          </w:p>
        </w:tc>
        <w:tc>
          <w:tcPr>
            <w:tcW w:w="2429" w:type="dxa"/>
          </w:tcPr>
          <w:p w14:paraId="41D1B052" w14:textId="77777777" w:rsidR="00942225" w:rsidRPr="00FB4186" w:rsidRDefault="00942225" w:rsidP="004A1994">
            <w:pPr>
              <w:tabs>
                <w:tab w:val="left" w:pos="422"/>
              </w:tabs>
              <w:jc w:val="both"/>
              <w:rPr>
                <w:spacing w:val="2"/>
                <w:sz w:val="18"/>
                <w:szCs w:val="18"/>
              </w:rPr>
            </w:pPr>
            <w:r w:rsidRPr="00FB4186">
              <w:rPr>
                <w:spacing w:val="2"/>
                <w:sz w:val="18"/>
                <w:szCs w:val="18"/>
              </w:rPr>
              <w:t>26.04.2024</w:t>
            </w:r>
          </w:p>
        </w:tc>
        <w:tc>
          <w:tcPr>
            <w:tcW w:w="2429" w:type="dxa"/>
          </w:tcPr>
          <w:p w14:paraId="41D1B053" w14:textId="77777777" w:rsidR="00942225" w:rsidRPr="00FB4186" w:rsidRDefault="00942225" w:rsidP="004A1994">
            <w:pPr>
              <w:tabs>
                <w:tab w:val="left" w:pos="422"/>
              </w:tabs>
              <w:jc w:val="both"/>
              <w:rPr>
                <w:spacing w:val="2"/>
                <w:sz w:val="18"/>
                <w:szCs w:val="18"/>
              </w:rPr>
            </w:pPr>
            <w:r w:rsidRPr="00FB4186">
              <w:rPr>
                <w:spacing w:val="2"/>
                <w:sz w:val="18"/>
                <w:szCs w:val="18"/>
              </w:rPr>
              <w:t>пятница</w:t>
            </w:r>
          </w:p>
        </w:tc>
        <w:tc>
          <w:tcPr>
            <w:tcW w:w="2429" w:type="dxa"/>
            <w:shd w:val="clear" w:color="auto" w:fill="auto"/>
          </w:tcPr>
          <w:p w14:paraId="41D1B054" w14:textId="77777777" w:rsidR="00942225" w:rsidRPr="00FB4186" w:rsidRDefault="00942225" w:rsidP="004A1994">
            <w:pPr>
              <w:tabs>
                <w:tab w:val="left" w:pos="422"/>
              </w:tabs>
              <w:jc w:val="both"/>
              <w:rPr>
                <w:spacing w:val="2"/>
                <w:sz w:val="18"/>
                <w:szCs w:val="18"/>
              </w:rPr>
            </w:pPr>
            <w:r w:rsidRPr="00FB4186">
              <w:rPr>
                <w:spacing w:val="2"/>
                <w:sz w:val="18"/>
                <w:szCs w:val="18"/>
              </w:rPr>
              <w:t>14.04.2024</w:t>
            </w:r>
          </w:p>
        </w:tc>
      </w:tr>
    </w:tbl>
    <w:p w14:paraId="41D1B056" w14:textId="77777777" w:rsidR="004A1994" w:rsidRPr="00FB4186" w:rsidRDefault="004A1994" w:rsidP="004A1994">
      <w:pPr>
        <w:tabs>
          <w:tab w:val="left" w:pos="422"/>
        </w:tabs>
        <w:ind w:left="709"/>
        <w:jc w:val="both"/>
        <w:rPr>
          <w:spacing w:val="8"/>
          <w:sz w:val="18"/>
          <w:szCs w:val="18"/>
        </w:rPr>
      </w:pPr>
    </w:p>
    <w:p w14:paraId="41D1B057" w14:textId="77777777" w:rsidR="004A1994" w:rsidRPr="00FB4186" w:rsidRDefault="004A1994" w:rsidP="004A1994">
      <w:pPr>
        <w:ind w:firstLine="567"/>
        <w:jc w:val="both"/>
        <w:rPr>
          <w:sz w:val="18"/>
          <w:szCs w:val="18"/>
        </w:rPr>
      </w:pPr>
      <w:r w:rsidRPr="00FB4186">
        <w:rPr>
          <w:sz w:val="18"/>
          <w:szCs w:val="18"/>
        </w:rPr>
        <w:t>Освоение обучающимися основной образовательной программы среднего общего образования завершается:</w:t>
      </w:r>
    </w:p>
    <w:p w14:paraId="41D1B058" w14:textId="77777777" w:rsidR="004A1994" w:rsidRPr="00FB4186" w:rsidRDefault="004A1994" w:rsidP="00E345D6">
      <w:pPr>
        <w:numPr>
          <w:ilvl w:val="0"/>
          <w:numId w:val="57"/>
        </w:numPr>
        <w:autoSpaceDE/>
        <w:autoSpaceDN/>
        <w:ind w:left="709" w:firstLine="0"/>
        <w:jc w:val="both"/>
        <w:rPr>
          <w:sz w:val="18"/>
          <w:szCs w:val="18"/>
        </w:rPr>
      </w:pPr>
      <w:r w:rsidRPr="00FB4186">
        <w:rPr>
          <w:sz w:val="18"/>
          <w:szCs w:val="18"/>
        </w:rPr>
        <w:lastRenderedPageBreak/>
        <w:t>для обучающихся 10 классов проведением промежуточной аттестации;</w:t>
      </w:r>
    </w:p>
    <w:p w14:paraId="41D1B059" w14:textId="77777777" w:rsidR="004A1994" w:rsidRPr="00FB4186" w:rsidRDefault="004A1994" w:rsidP="00E345D6">
      <w:pPr>
        <w:numPr>
          <w:ilvl w:val="0"/>
          <w:numId w:val="57"/>
        </w:numPr>
        <w:autoSpaceDE/>
        <w:autoSpaceDN/>
        <w:ind w:left="709" w:firstLine="0"/>
        <w:jc w:val="both"/>
        <w:rPr>
          <w:sz w:val="18"/>
          <w:szCs w:val="18"/>
        </w:rPr>
      </w:pPr>
      <w:r w:rsidRPr="00FB4186">
        <w:rPr>
          <w:sz w:val="18"/>
          <w:szCs w:val="18"/>
        </w:rPr>
        <w:t xml:space="preserve">для обучающихся 11 классов проведением итоговой аттестации. </w:t>
      </w:r>
    </w:p>
    <w:p w14:paraId="41D1B05A" w14:textId="77777777" w:rsidR="004A1994" w:rsidRPr="00FB4186" w:rsidRDefault="004A1994" w:rsidP="004A1994">
      <w:pPr>
        <w:ind w:firstLine="567"/>
        <w:jc w:val="both"/>
        <w:rPr>
          <w:sz w:val="18"/>
          <w:szCs w:val="18"/>
        </w:rPr>
      </w:pPr>
      <w:r w:rsidRPr="00FB4186">
        <w:rPr>
          <w:sz w:val="18"/>
          <w:szCs w:val="18"/>
        </w:rPr>
        <w:t>Промежуточная аттестация обучающихся по итогам обучения в 10-х классах проводится в формах и в порядке, утвержденном решением педагогического совета  МБОУ «ШКОЛА №99 «ОР-МЕНАХЕМ» Г. ДОНЕЦКА» (протокол от</w:t>
      </w:r>
      <w:r w:rsidR="00E57977" w:rsidRPr="00FB4186">
        <w:rPr>
          <w:sz w:val="18"/>
          <w:szCs w:val="18"/>
        </w:rPr>
        <w:t xml:space="preserve"> 2</w:t>
      </w:r>
      <w:r w:rsidR="004D5EE1">
        <w:rPr>
          <w:sz w:val="18"/>
          <w:szCs w:val="18"/>
        </w:rPr>
        <w:t>5</w:t>
      </w:r>
      <w:r w:rsidR="00E57977" w:rsidRPr="00FB4186">
        <w:rPr>
          <w:sz w:val="18"/>
          <w:szCs w:val="18"/>
        </w:rPr>
        <w:t xml:space="preserve">.08. </w:t>
      </w:r>
      <w:r w:rsidRPr="00FB4186">
        <w:rPr>
          <w:sz w:val="18"/>
          <w:szCs w:val="18"/>
        </w:rPr>
        <w:t>202</w:t>
      </w:r>
      <w:r w:rsidR="004D5EE1">
        <w:rPr>
          <w:sz w:val="18"/>
          <w:szCs w:val="18"/>
        </w:rPr>
        <w:t>3</w:t>
      </w:r>
      <w:r w:rsidRPr="00FB4186">
        <w:rPr>
          <w:sz w:val="18"/>
          <w:szCs w:val="18"/>
        </w:rPr>
        <w:t xml:space="preserve"> № </w:t>
      </w:r>
      <w:r w:rsidR="004D5EE1">
        <w:rPr>
          <w:sz w:val="18"/>
          <w:szCs w:val="18"/>
        </w:rPr>
        <w:t>8</w:t>
      </w:r>
      <w:r w:rsidRPr="00FB4186">
        <w:rPr>
          <w:sz w:val="18"/>
          <w:szCs w:val="18"/>
        </w:rPr>
        <w:t>).</w:t>
      </w:r>
    </w:p>
    <w:p w14:paraId="41D1B05B" w14:textId="77777777" w:rsidR="004A1994" w:rsidRPr="00FB4186" w:rsidRDefault="004A1994" w:rsidP="004A1994">
      <w:pPr>
        <w:ind w:firstLine="567"/>
        <w:jc w:val="both"/>
        <w:rPr>
          <w:sz w:val="18"/>
          <w:szCs w:val="18"/>
        </w:rPr>
      </w:pPr>
      <w:r w:rsidRPr="00FB4186">
        <w:rPr>
          <w:sz w:val="18"/>
          <w:szCs w:val="18"/>
        </w:rPr>
        <w:t xml:space="preserve">Итоговая оценка степени и уровня освоения обучающимися основных образовательных программ среднего общего образования проводится МБОУ «ШКОЛА №99 «ОР-МЕНАХЕМ» Г. ДОНЕЦКА» по всем учебным предметам, которые изучались в выпускном классе, в порядке и в форме, установленными действующими нормативными документами, на основе семестрового оценивания и других результатов образовательной деятельности обучающихся, предусмотренных порядком проведения итоговой аттестации. </w:t>
      </w:r>
    </w:p>
    <w:p w14:paraId="41D1B05C" w14:textId="77777777" w:rsidR="004A1994" w:rsidRPr="00FB4186" w:rsidRDefault="004A1994" w:rsidP="004A1994">
      <w:pPr>
        <w:ind w:firstLine="567"/>
        <w:jc w:val="both"/>
        <w:rPr>
          <w:spacing w:val="2"/>
          <w:sz w:val="18"/>
          <w:szCs w:val="18"/>
        </w:rPr>
      </w:pPr>
      <w:r w:rsidRPr="00FB4186">
        <w:rPr>
          <w:sz w:val="18"/>
          <w:szCs w:val="18"/>
        </w:rPr>
        <w:t xml:space="preserve">Учебный год в 11-х классах заканчивается проведением государственной итоговой аттестации обучающихся, </w:t>
      </w:r>
      <w:r w:rsidRPr="00FB4186">
        <w:rPr>
          <w:spacing w:val="2"/>
          <w:sz w:val="18"/>
          <w:szCs w:val="18"/>
        </w:rPr>
        <w:t xml:space="preserve">освоивших основную образовательную программу среднего общего образования. </w:t>
      </w:r>
      <w:r w:rsidRPr="00FB4186">
        <w:rPr>
          <w:sz w:val="18"/>
          <w:szCs w:val="18"/>
        </w:rPr>
        <w:t>График и примерный порядок проведения г</w:t>
      </w:r>
      <w:r w:rsidRPr="00FB4186">
        <w:rPr>
          <w:spacing w:val="2"/>
          <w:sz w:val="18"/>
          <w:szCs w:val="18"/>
        </w:rPr>
        <w:t xml:space="preserve">осударственной итоговой аттестации </w:t>
      </w:r>
      <w:r w:rsidRPr="00FB4186">
        <w:rPr>
          <w:sz w:val="18"/>
          <w:szCs w:val="18"/>
        </w:rPr>
        <w:t xml:space="preserve">в 11-х классах </w:t>
      </w:r>
      <w:r w:rsidRPr="00FB4186">
        <w:rPr>
          <w:spacing w:val="2"/>
          <w:sz w:val="18"/>
          <w:szCs w:val="18"/>
        </w:rPr>
        <w:t>определяется Министерством образования и науки Донецкой Народной Республики</w:t>
      </w:r>
      <w:r w:rsidR="004D5EE1">
        <w:rPr>
          <w:spacing w:val="2"/>
          <w:sz w:val="18"/>
          <w:szCs w:val="18"/>
        </w:rPr>
        <w:t>.</w:t>
      </w:r>
      <w:r w:rsidRPr="00FB4186">
        <w:rPr>
          <w:spacing w:val="2"/>
          <w:sz w:val="18"/>
          <w:szCs w:val="18"/>
        </w:rPr>
        <w:t xml:space="preserve"> </w:t>
      </w:r>
    </w:p>
    <w:p w14:paraId="41D1B05D" w14:textId="77777777" w:rsidR="004A1994" w:rsidRPr="00FB4186" w:rsidRDefault="004A1994" w:rsidP="004A1994">
      <w:pPr>
        <w:tabs>
          <w:tab w:val="left" w:pos="422"/>
        </w:tabs>
        <w:ind w:firstLine="567"/>
        <w:jc w:val="center"/>
        <w:rPr>
          <w:b/>
          <w:sz w:val="18"/>
          <w:szCs w:val="18"/>
          <w:highlight w:val="red"/>
        </w:rPr>
      </w:pPr>
      <w:r w:rsidRPr="00FB4186">
        <w:rPr>
          <w:b/>
          <w:sz w:val="18"/>
          <w:szCs w:val="18"/>
        </w:rPr>
        <w:t xml:space="preserve">РЕЖИМ РАБОТЫ  МБОУ «ШКОЛА №99 «ОР-МЕНАХЕМ» Г. ДОНЕЦКА» </w:t>
      </w:r>
    </w:p>
    <w:p w14:paraId="41D1B05E" w14:textId="77777777" w:rsidR="004A1994" w:rsidRPr="00FB4186" w:rsidRDefault="004A1994" w:rsidP="004A1994">
      <w:pPr>
        <w:ind w:right="67" w:firstLine="567"/>
        <w:jc w:val="both"/>
        <w:rPr>
          <w:sz w:val="18"/>
          <w:szCs w:val="18"/>
        </w:rPr>
      </w:pPr>
      <w:r w:rsidRPr="00FB4186">
        <w:rPr>
          <w:sz w:val="18"/>
          <w:szCs w:val="18"/>
        </w:rPr>
        <w:t>Прием детей  8:00 - 8:20.</w:t>
      </w:r>
    </w:p>
    <w:p w14:paraId="41D1B05F" w14:textId="77777777" w:rsidR="004A1994" w:rsidRPr="00FB4186" w:rsidRDefault="004A1994" w:rsidP="004A1994">
      <w:pPr>
        <w:ind w:right="67" w:firstLine="567"/>
        <w:jc w:val="both"/>
        <w:rPr>
          <w:sz w:val="18"/>
          <w:szCs w:val="18"/>
        </w:rPr>
      </w:pPr>
      <w:r w:rsidRPr="00FB4186">
        <w:rPr>
          <w:sz w:val="18"/>
          <w:szCs w:val="18"/>
        </w:rPr>
        <w:t xml:space="preserve">Молитва  8:20 - 8:30. </w:t>
      </w:r>
    </w:p>
    <w:p w14:paraId="41D1B060" w14:textId="77777777" w:rsidR="004A1994" w:rsidRPr="00FB4186" w:rsidRDefault="004A1994" w:rsidP="004A1994">
      <w:pPr>
        <w:ind w:right="67" w:firstLine="567"/>
        <w:jc w:val="both"/>
        <w:rPr>
          <w:sz w:val="18"/>
          <w:szCs w:val="18"/>
        </w:rPr>
      </w:pPr>
      <w:r w:rsidRPr="00FB4186">
        <w:rPr>
          <w:sz w:val="18"/>
          <w:szCs w:val="18"/>
        </w:rPr>
        <w:t xml:space="preserve">Учебные занятия с 8:30. </w:t>
      </w:r>
    </w:p>
    <w:p w14:paraId="41D1B061" w14:textId="77777777" w:rsidR="004A1994" w:rsidRPr="00FB4186" w:rsidRDefault="004A1994" w:rsidP="004A1994">
      <w:pPr>
        <w:ind w:right="67" w:firstLine="567"/>
        <w:jc w:val="both"/>
        <w:rPr>
          <w:sz w:val="18"/>
          <w:szCs w:val="18"/>
        </w:rPr>
      </w:pPr>
      <w:r w:rsidRPr="00FB4186">
        <w:rPr>
          <w:sz w:val="18"/>
          <w:szCs w:val="18"/>
        </w:rPr>
        <w:t>Количество часов, отведенных на освоение обучающимися учебного плана, не превышает предельно допустимой аудиторной недельной образовательной нагрузки, которая равномерно распределяется в течение учебной недели.</w:t>
      </w:r>
    </w:p>
    <w:p w14:paraId="41D1B062" w14:textId="77777777" w:rsidR="004A1994" w:rsidRPr="00FB4186" w:rsidRDefault="004A1994" w:rsidP="004A1994">
      <w:pPr>
        <w:ind w:right="67" w:firstLine="567"/>
        <w:jc w:val="both"/>
        <w:rPr>
          <w:sz w:val="18"/>
          <w:szCs w:val="18"/>
        </w:rPr>
      </w:pPr>
      <w:r w:rsidRPr="00FB4186">
        <w:rPr>
          <w:sz w:val="18"/>
          <w:szCs w:val="18"/>
        </w:rPr>
        <w:t>При определении предельно допустимой нагрузки обучающихся учтены санитарно-гигиенические нормы и нормативная продолжительность уроков для 10-11 классов – 45 минут.</w:t>
      </w:r>
    </w:p>
    <w:p w14:paraId="41D1B063" w14:textId="77777777" w:rsidR="004A1994" w:rsidRPr="00FB4186" w:rsidRDefault="004A1994" w:rsidP="004A1994">
      <w:pPr>
        <w:ind w:right="67" w:firstLine="567"/>
        <w:jc w:val="both"/>
        <w:rPr>
          <w:sz w:val="18"/>
          <w:szCs w:val="18"/>
        </w:rPr>
      </w:pPr>
      <w:r w:rsidRPr="00FB4186">
        <w:rPr>
          <w:sz w:val="18"/>
          <w:szCs w:val="18"/>
        </w:rPr>
        <w:t>Для проведения факультативных, групповых занятий компонента общеобразовательной организации Рабочего учебного плана составляется отдельное расписание.</w:t>
      </w:r>
    </w:p>
    <w:p w14:paraId="41D1B064" w14:textId="77777777" w:rsidR="004A1994" w:rsidRPr="00FB4186" w:rsidRDefault="004A1994" w:rsidP="004A1994">
      <w:pPr>
        <w:ind w:right="1"/>
        <w:jc w:val="center"/>
        <w:rPr>
          <w:b/>
          <w:spacing w:val="-1"/>
          <w:sz w:val="18"/>
          <w:szCs w:val="18"/>
        </w:rPr>
      </w:pPr>
      <w:r w:rsidRPr="00FB4186">
        <w:rPr>
          <w:b/>
          <w:spacing w:val="-1"/>
          <w:sz w:val="18"/>
          <w:szCs w:val="18"/>
        </w:rPr>
        <w:t>ОСНОВНЫЕ ОСОБЕННОСТИ УЧЕБНОГО ПЛАНА</w:t>
      </w:r>
    </w:p>
    <w:p w14:paraId="41D1B065" w14:textId="77777777" w:rsidR="004A1994" w:rsidRPr="00FB4186" w:rsidRDefault="004A1994" w:rsidP="004A1994">
      <w:pPr>
        <w:ind w:right="67" w:firstLine="567"/>
        <w:jc w:val="both"/>
        <w:rPr>
          <w:sz w:val="18"/>
          <w:szCs w:val="18"/>
        </w:rPr>
      </w:pPr>
      <w:r w:rsidRPr="00FB4186">
        <w:rPr>
          <w:sz w:val="18"/>
          <w:szCs w:val="18"/>
        </w:rPr>
        <w:t>Учебный план среднего общего образования на 202</w:t>
      </w:r>
      <w:r w:rsidR="004D5EE1">
        <w:rPr>
          <w:sz w:val="18"/>
          <w:szCs w:val="18"/>
        </w:rPr>
        <w:t>3</w:t>
      </w:r>
      <w:r w:rsidRPr="00FB4186">
        <w:rPr>
          <w:sz w:val="18"/>
          <w:szCs w:val="18"/>
        </w:rPr>
        <w:t>-202</w:t>
      </w:r>
      <w:r w:rsidR="004D5EE1">
        <w:rPr>
          <w:sz w:val="18"/>
          <w:szCs w:val="18"/>
        </w:rPr>
        <w:t>4</w:t>
      </w:r>
      <w:r w:rsidRPr="00FB4186">
        <w:rPr>
          <w:sz w:val="18"/>
          <w:szCs w:val="18"/>
        </w:rPr>
        <w:t xml:space="preserve"> учебный год составлен на диагностической основе с учетом индивидуальных образовательных потребностей обучающихся и результатов контрольно-аналитической деятельности администрации, обсуждений на заседаниях школьных методических объединений учителей естественно-математического и общественно-гуманитарного циклов, анкетирования родителей обучающихся 10-11 классов, с целью обеспечения реализации интересов и потребностей обучающихся, их родителей (законных представителей), педагогического коллектива школы, с учетом обеспеченности кадрами, учебно-методической  и материально-технической базы учреждения.</w:t>
      </w:r>
    </w:p>
    <w:p w14:paraId="41D1B066" w14:textId="77777777" w:rsidR="004A1994" w:rsidRPr="00FB4186" w:rsidRDefault="004A1994" w:rsidP="004A1994">
      <w:pPr>
        <w:ind w:right="67" w:firstLine="567"/>
        <w:jc w:val="both"/>
        <w:rPr>
          <w:sz w:val="18"/>
          <w:szCs w:val="18"/>
        </w:rPr>
      </w:pPr>
      <w:r w:rsidRPr="00FB4186">
        <w:rPr>
          <w:sz w:val="18"/>
          <w:szCs w:val="18"/>
        </w:rPr>
        <w:t>При проведении занятий по очной и очно-заочной форме обучения по предметам деление классов на группы не осуществляется.</w:t>
      </w:r>
    </w:p>
    <w:p w14:paraId="41D1B067" w14:textId="77777777" w:rsidR="004A1994" w:rsidRPr="00FB4186" w:rsidRDefault="004A1994" w:rsidP="004A1994">
      <w:pPr>
        <w:ind w:right="67" w:firstLine="567"/>
        <w:jc w:val="both"/>
        <w:rPr>
          <w:sz w:val="18"/>
          <w:szCs w:val="18"/>
        </w:rPr>
      </w:pPr>
      <w:r w:rsidRPr="00FB4186">
        <w:rPr>
          <w:sz w:val="18"/>
          <w:szCs w:val="18"/>
        </w:rPr>
        <w:t>Учебный план среднего общего образования на 202</w:t>
      </w:r>
      <w:r w:rsidR="004D5EE1">
        <w:rPr>
          <w:sz w:val="18"/>
          <w:szCs w:val="18"/>
        </w:rPr>
        <w:t>3</w:t>
      </w:r>
      <w:r w:rsidRPr="00FB4186">
        <w:rPr>
          <w:sz w:val="18"/>
          <w:szCs w:val="18"/>
        </w:rPr>
        <w:t>-202</w:t>
      </w:r>
      <w:r w:rsidR="004D5EE1">
        <w:rPr>
          <w:sz w:val="18"/>
          <w:szCs w:val="18"/>
        </w:rPr>
        <w:t>4</w:t>
      </w:r>
      <w:r w:rsidRPr="00FB4186">
        <w:rPr>
          <w:sz w:val="18"/>
          <w:szCs w:val="18"/>
        </w:rPr>
        <w:t xml:space="preserve"> учебный год рассмотрен и одобрен на заседании педагогического совета школы (протокол от </w:t>
      </w:r>
      <w:r w:rsidR="00E57977" w:rsidRPr="00FB4186">
        <w:rPr>
          <w:sz w:val="18"/>
          <w:szCs w:val="18"/>
        </w:rPr>
        <w:t>2</w:t>
      </w:r>
      <w:r w:rsidR="004D5EE1">
        <w:rPr>
          <w:sz w:val="18"/>
          <w:szCs w:val="18"/>
        </w:rPr>
        <w:t>5</w:t>
      </w:r>
      <w:r w:rsidR="00E57977" w:rsidRPr="00FB4186">
        <w:rPr>
          <w:sz w:val="18"/>
          <w:szCs w:val="18"/>
        </w:rPr>
        <w:t>.08.</w:t>
      </w:r>
      <w:r w:rsidRPr="00FB4186">
        <w:rPr>
          <w:sz w:val="18"/>
          <w:szCs w:val="18"/>
        </w:rPr>
        <w:t xml:space="preserve">2022 г. № </w:t>
      </w:r>
      <w:r w:rsidR="004D5EE1">
        <w:rPr>
          <w:sz w:val="18"/>
          <w:szCs w:val="18"/>
        </w:rPr>
        <w:t>8</w:t>
      </w:r>
      <w:r w:rsidRPr="00FB4186">
        <w:rPr>
          <w:sz w:val="18"/>
          <w:szCs w:val="18"/>
        </w:rPr>
        <w:t>).</w:t>
      </w:r>
    </w:p>
    <w:p w14:paraId="41D1B068" w14:textId="77777777" w:rsidR="008B056D" w:rsidRDefault="004A1994" w:rsidP="004A1994">
      <w:pPr>
        <w:ind w:firstLine="567"/>
        <w:jc w:val="both"/>
        <w:rPr>
          <w:sz w:val="18"/>
          <w:szCs w:val="18"/>
        </w:rPr>
      </w:pPr>
      <w:r w:rsidRPr="00FB4186">
        <w:rPr>
          <w:sz w:val="18"/>
          <w:szCs w:val="18"/>
        </w:rPr>
        <w:t>Для среднего общего образования (10-11 классы) рабочий учебный план и перечень обязательных предметов разработаны на основании примера учебного плана универсального профиля (базовый вариант) примерной основной образовательной программы среднего общего образования, утвержденной приказом Министерства</w:t>
      </w:r>
      <w:r w:rsidR="004D5EE1">
        <w:rPr>
          <w:sz w:val="18"/>
          <w:szCs w:val="18"/>
        </w:rPr>
        <w:t xml:space="preserve"> </w:t>
      </w:r>
      <w:r w:rsidR="008B056D">
        <w:rPr>
          <w:sz w:val="18"/>
          <w:szCs w:val="18"/>
        </w:rPr>
        <w:t xml:space="preserve">просвещения </w:t>
      </w:r>
      <w:r w:rsidRPr="00FB4186">
        <w:rPr>
          <w:sz w:val="18"/>
          <w:szCs w:val="18"/>
          <w:highlight w:val="white"/>
        </w:rPr>
        <w:t xml:space="preserve">от </w:t>
      </w:r>
      <w:r w:rsidR="008B056D">
        <w:rPr>
          <w:sz w:val="18"/>
          <w:szCs w:val="18"/>
          <w:highlight w:val="white"/>
        </w:rPr>
        <w:t>18</w:t>
      </w:r>
      <w:r w:rsidRPr="00FB4186">
        <w:rPr>
          <w:sz w:val="18"/>
          <w:szCs w:val="18"/>
          <w:highlight w:val="white"/>
        </w:rPr>
        <w:t>.0</w:t>
      </w:r>
      <w:r w:rsidR="008B056D">
        <w:rPr>
          <w:sz w:val="18"/>
          <w:szCs w:val="18"/>
          <w:highlight w:val="white"/>
        </w:rPr>
        <w:t>5</w:t>
      </w:r>
      <w:r w:rsidRPr="00FB4186">
        <w:rPr>
          <w:sz w:val="18"/>
          <w:szCs w:val="18"/>
          <w:highlight w:val="white"/>
        </w:rPr>
        <w:t>.202</w:t>
      </w:r>
      <w:r w:rsidR="008B056D">
        <w:rPr>
          <w:sz w:val="18"/>
          <w:szCs w:val="18"/>
          <w:highlight w:val="white"/>
        </w:rPr>
        <w:t>3</w:t>
      </w:r>
      <w:r w:rsidRPr="00FB4186">
        <w:rPr>
          <w:sz w:val="18"/>
          <w:szCs w:val="18"/>
          <w:highlight w:val="white"/>
        </w:rPr>
        <w:t xml:space="preserve"> г. </w:t>
      </w:r>
      <w:r w:rsidRPr="00FB4186">
        <w:rPr>
          <w:sz w:val="18"/>
          <w:szCs w:val="18"/>
        </w:rPr>
        <w:t>№</w:t>
      </w:r>
      <w:r w:rsidR="004D5EE1">
        <w:rPr>
          <w:sz w:val="18"/>
          <w:szCs w:val="18"/>
        </w:rPr>
        <w:t xml:space="preserve"> </w:t>
      </w:r>
      <w:r w:rsidR="008B056D">
        <w:rPr>
          <w:sz w:val="18"/>
          <w:szCs w:val="18"/>
        </w:rPr>
        <w:t>371</w:t>
      </w:r>
      <w:r w:rsidRPr="00FB4186">
        <w:rPr>
          <w:sz w:val="18"/>
          <w:szCs w:val="18"/>
        </w:rPr>
        <w:t xml:space="preserve"> «Об утверждении </w:t>
      </w:r>
      <w:r w:rsidR="008B056D">
        <w:rPr>
          <w:sz w:val="18"/>
          <w:szCs w:val="18"/>
        </w:rPr>
        <w:t xml:space="preserve">федеральной </w:t>
      </w:r>
      <w:r w:rsidRPr="00FB4186">
        <w:rPr>
          <w:sz w:val="18"/>
          <w:szCs w:val="18"/>
        </w:rPr>
        <w:t>образо</w:t>
      </w:r>
      <w:r w:rsidR="008B056D">
        <w:rPr>
          <w:sz w:val="18"/>
          <w:szCs w:val="18"/>
        </w:rPr>
        <w:t>вательной</w:t>
      </w:r>
      <w:r w:rsidRPr="00FB4186">
        <w:rPr>
          <w:sz w:val="18"/>
          <w:szCs w:val="18"/>
        </w:rPr>
        <w:t xml:space="preserve"> программ</w:t>
      </w:r>
      <w:r w:rsidR="008B056D">
        <w:rPr>
          <w:sz w:val="18"/>
          <w:szCs w:val="18"/>
        </w:rPr>
        <w:t xml:space="preserve">ы </w:t>
      </w:r>
      <w:r w:rsidRPr="00FB4186">
        <w:rPr>
          <w:sz w:val="18"/>
          <w:szCs w:val="18"/>
        </w:rPr>
        <w:t xml:space="preserve">среднего общего образования». </w:t>
      </w:r>
    </w:p>
    <w:p w14:paraId="41D1B069" w14:textId="77777777" w:rsidR="004A1994" w:rsidRPr="00FB4186" w:rsidRDefault="004A1994" w:rsidP="004A1994">
      <w:pPr>
        <w:ind w:firstLine="567"/>
        <w:jc w:val="both"/>
        <w:rPr>
          <w:sz w:val="18"/>
          <w:szCs w:val="18"/>
        </w:rPr>
      </w:pPr>
      <w:r w:rsidRPr="00FB4186">
        <w:rPr>
          <w:sz w:val="18"/>
          <w:szCs w:val="18"/>
        </w:rPr>
        <w:t xml:space="preserve">За счет часов, выделенных на дополнительные учебные предметы, добавлено на изучение: </w:t>
      </w:r>
    </w:p>
    <w:p w14:paraId="41D1B06A" w14:textId="77777777" w:rsidR="004A1994" w:rsidRPr="00FB4186" w:rsidRDefault="004A1994" w:rsidP="00E345D6">
      <w:pPr>
        <w:pStyle w:val="a5"/>
        <w:widowControl/>
        <w:numPr>
          <w:ilvl w:val="0"/>
          <w:numId w:val="58"/>
        </w:numPr>
        <w:autoSpaceDE/>
        <w:autoSpaceDN/>
        <w:contextualSpacing/>
        <w:jc w:val="both"/>
        <w:rPr>
          <w:sz w:val="18"/>
          <w:szCs w:val="18"/>
        </w:rPr>
      </w:pPr>
      <w:r w:rsidRPr="00FB4186">
        <w:rPr>
          <w:sz w:val="18"/>
          <w:szCs w:val="18"/>
        </w:rPr>
        <w:t xml:space="preserve">русского языка по 1 часу в неделю в 10 и 11 классах, </w:t>
      </w:r>
    </w:p>
    <w:p w14:paraId="41D1B06B" w14:textId="77777777" w:rsidR="004A1994" w:rsidRPr="00FB4186" w:rsidRDefault="004A1994" w:rsidP="00E345D6">
      <w:pPr>
        <w:pStyle w:val="a5"/>
        <w:widowControl/>
        <w:numPr>
          <w:ilvl w:val="0"/>
          <w:numId w:val="58"/>
        </w:numPr>
        <w:autoSpaceDE/>
        <w:autoSpaceDN/>
        <w:contextualSpacing/>
        <w:jc w:val="both"/>
        <w:rPr>
          <w:sz w:val="18"/>
          <w:szCs w:val="18"/>
        </w:rPr>
      </w:pPr>
      <w:r w:rsidRPr="00FB4186">
        <w:rPr>
          <w:sz w:val="18"/>
          <w:szCs w:val="18"/>
        </w:rPr>
        <w:t>математики по 2 часа в неделю в 10 и 11 классах,</w:t>
      </w:r>
    </w:p>
    <w:p w14:paraId="41D1B06C" w14:textId="77777777" w:rsidR="004A1994" w:rsidRPr="00FB4186" w:rsidRDefault="004A1994" w:rsidP="00E345D6">
      <w:pPr>
        <w:pStyle w:val="a5"/>
        <w:widowControl/>
        <w:numPr>
          <w:ilvl w:val="0"/>
          <w:numId w:val="58"/>
        </w:numPr>
        <w:autoSpaceDE/>
        <w:autoSpaceDN/>
        <w:contextualSpacing/>
        <w:jc w:val="both"/>
        <w:rPr>
          <w:sz w:val="18"/>
          <w:szCs w:val="18"/>
        </w:rPr>
      </w:pPr>
      <w:r w:rsidRPr="00FB4186">
        <w:rPr>
          <w:sz w:val="18"/>
          <w:szCs w:val="18"/>
        </w:rPr>
        <w:t>второго иностранного языка (иврит) на базовом уровне по 2 часа в неделю в 10 и 11 классах.</w:t>
      </w:r>
    </w:p>
    <w:p w14:paraId="41D1B06D" w14:textId="77777777" w:rsidR="004A1994" w:rsidRPr="00FB4186" w:rsidRDefault="004A1994" w:rsidP="004A1994">
      <w:pPr>
        <w:ind w:firstLine="567"/>
        <w:jc w:val="both"/>
        <w:rPr>
          <w:i/>
          <w:spacing w:val="-1"/>
          <w:sz w:val="18"/>
          <w:szCs w:val="18"/>
        </w:rPr>
      </w:pPr>
      <w:r w:rsidRPr="00FB4186">
        <w:rPr>
          <w:spacing w:val="-1"/>
          <w:sz w:val="18"/>
          <w:szCs w:val="18"/>
        </w:rPr>
        <w:t xml:space="preserve">Учебный план для 10-11 классов ориентирован на 2-летний нормативный срок освоения государственных образовательных программ </w:t>
      </w:r>
      <w:r w:rsidRPr="00FB4186">
        <w:rPr>
          <w:i/>
          <w:spacing w:val="-1"/>
          <w:sz w:val="18"/>
          <w:szCs w:val="18"/>
        </w:rPr>
        <w:t>среднего общего образования.</w:t>
      </w:r>
    </w:p>
    <w:p w14:paraId="41D1B06E" w14:textId="77777777" w:rsidR="004A1994" w:rsidRPr="00FB4186" w:rsidRDefault="004A1994" w:rsidP="004A1994">
      <w:pPr>
        <w:ind w:firstLine="567"/>
        <w:jc w:val="both"/>
        <w:rPr>
          <w:spacing w:val="-1"/>
          <w:sz w:val="18"/>
          <w:szCs w:val="18"/>
        </w:rPr>
      </w:pPr>
      <w:r w:rsidRPr="00FB4186">
        <w:rPr>
          <w:spacing w:val="-1"/>
          <w:sz w:val="18"/>
          <w:szCs w:val="18"/>
        </w:rPr>
        <w:t xml:space="preserve">Все предметные области  распределены в строгом соответствии с </w:t>
      </w:r>
      <w:r w:rsidR="008B056D">
        <w:rPr>
          <w:spacing w:val="-1"/>
          <w:sz w:val="18"/>
          <w:szCs w:val="18"/>
        </w:rPr>
        <w:t>Федеральным</w:t>
      </w:r>
      <w:r w:rsidRPr="00FB4186">
        <w:rPr>
          <w:spacing w:val="-1"/>
          <w:sz w:val="18"/>
          <w:szCs w:val="18"/>
        </w:rPr>
        <w:t xml:space="preserve"> учебным планом </w:t>
      </w:r>
      <w:r w:rsidRPr="00FB4186">
        <w:rPr>
          <w:sz w:val="18"/>
          <w:szCs w:val="18"/>
        </w:rPr>
        <w:t>среднего общего образования</w:t>
      </w:r>
      <w:r w:rsidR="008B056D">
        <w:rPr>
          <w:sz w:val="18"/>
          <w:szCs w:val="18"/>
        </w:rPr>
        <w:t xml:space="preserve"> </w:t>
      </w:r>
      <w:r w:rsidRPr="00FB4186">
        <w:rPr>
          <w:spacing w:val="-1"/>
          <w:sz w:val="18"/>
          <w:szCs w:val="18"/>
        </w:rPr>
        <w:t>с 5-дневной рабочей неделей.</w:t>
      </w:r>
    </w:p>
    <w:p w14:paraId="41D1B06F" w14:textId="77777777" w:rsidR="004A1994" w:rsidRPr="00FB4186" w:rsidRDefault="004A1994" w:rsidP="004A1994">
      <w:pPr>
        <w:ind w:right="2" w:firstLine="567"/>
        <w:jc w:val="both"/>
        <w:rPr>
          <w:spacing w:val="-1"/>
          <w:sz w:val="18"/>
          <w:szCs w:val="18"/>
        </w:rPr>
      </w:pPr>
      <w:r w:rsidRPr="00FB4186">
        <w:rPr>
          <w:spacing w:val="-1"/>
          <w:sz w:val="18"/>
          <w:szCs w:val="18"/>
        </w:rPr>
        <w:t>Учитывая специфику национальной еврейской школы и согласно опросу родителей, в школе изучается второй иностранный язык иврит, а часы компонента общеобразовательной организации отводятся на индивидуальный проект (этнический компонент):</w:t>
      </w:r>
    </w:p>
    <w:p w14:paraId="41D1B070" w14:textId="77777777" w:rsidR="004A1994" w:rsidRPr="00FB4186" w:rsidRDefault="004A1994" w:rsidP="00E345D6">
      <w:pPr>
        <w:numPr>
          <w:ilvl w:val="0"/>
          <w:numId w:val="59"/>
        </w:numPr>
        <w:autoSpaceDE/>
        <w:autoSpaceDN/>
        <w:ind w:right="2"/>
        <w:jc w:val="both"/>
        <w:rPr>
          <w:spacing w:val="-1"/>
          <w:sz w:val="18"/>
          <w:szCs w:val="18"/>
        </w:rPr>
      </w:pPr>
      <w:r w:rsidRPr="00FB4186">
        <w:rPr>
          <w:spacing w:val="-1"/>
          <w:sz w:val="18"/>
          <w:szCs w:val="18"/>
        </w:rPr>
        <w:t>индивидуальный проект «Лингвострановедение: Традиции еврейского народа» (10-11 кл. – 0,5 ч. в неделю)</w:t>
      </w:r>
      <w:r w:rsidRPr="00FB4186">
        <w:rPr>
          <w:sz w:val="18"/>
          <w:szCs w:val="18"/>
        </w:rPr>
        <w:t>. Меламед Б.С., Максимова Л.А. Учебная программа (факультативного/элективного курса) по предмету «Лингвострановедение: история еврейского народа» - приказ МОН ДНР от 25.08.2016 г. №863.</w:t>
      </w:r>
    </w:p>
    <w:p w14:paraId="41D1B071" w14:textId="77777777" w:rsidR="004A1994" w:rsidRPr="00FB4186" w:rsidRDefault="004A1994" w:rsidP="004A1994">
      <w:pPr>
        <w:ind w:firstLine="567"/>
        <w:jc w:val="both"/>
        <w:rPr>
          <w:sz w:val="18"/>
          <w:szCs w:val="18"/>
        </w:rPr>
      </w:pPr>
      <w:r w:rsidRPr="00FB4186">
        <w:rPr>
          <w:sz w:val="18"/>
          <w:szCs w:val="18"/>
        </w:rPr>
        <w:t>При определении предельно допустимой нагрузки обучающихся учтены санитарно-гигиенические нормы и нормативная продолжительность урока в 10-11 классах – 45 минут.</w:t>
      </w:r>
    </w:p>
    <w:p w14:paraId="41D1B072" w14:textId="77777777" w:rsidR="004A1994" w:rsidRPr="00FB4186" w:rsidRDefault="004A1994" w:rsidP="004A1994">
      <w:pPr>
        <w:ind w:left="993"/>
        <w:jc w:val="both"/>
        <w:rPr>
          <w:sz w:val="18"/>
          <w:szCs w:val="18"/>
        </w:rPr>
      </w:pPr>
    </w:p>
    <w:p w14:paraId="41D1B073" w14:textId="77777777" w:rsidR="008B056D" w:rsidRPr="008B056D" w:rsidRDefault="008B056D" w:rsidP="008B056D">
      <w:pPr>
        <w:ind w:firstLine="567"/>
        <w:jc w:val="both"/>
        <w:rPr>
          <w:rStyle w:val="markedcontent"/>
          <w:rFonts w:asciiTheme="majorBidi" w:hAnsiTheme="majorBidi" w:cstheme="majorBidi"/>
          <w:sz w:val="18"/>
          <w:szCs w:val="18"/>
        </w:rPr>
      </w:pPr>
      <w:r w:rsidRPr="008B056D">
        <w:rPr>
          <w:rStyle w:val="markedcontent"/>
          <w:rFonts w:asciiTheme="majorBidi" w:hAnsiTheme="majorBidi" w:cstheme="majorBidi"/>
          <w:sz w:val="18"/>
          <w:szCs w:val="18"/>
        </w:rPr>
        <w:t>УЧЕБНЫЙ ПЛАН 10 класса (гуманитарный профиль)</w:t>
      </w:r>
    </w:p>
    <w:p w14:paraId="41D1B074" w14:textId="77777777" w:rsidR="008B056D" w:rsidRPr="008B056D" w:rsidRDefault="008B056D" w:rsidP="008B056D">
      <w:pPr>
        <w:ind w:firstLine="567"/>
        <w:jc w:val="both"/>
        <w:rPr>
          <w:rStyle w:val="markedcontent"/>
          <w:rFonts w:asciiTheme="majorBidi" w:hAnsiTheme="majorBidi" w:cstheme="majorBidi"/>
          <w:sz w:val="18"/>
          <w:szCs w:val="18"/>
        </w:rPr>
      </w:pPr>
    </w:p>
    <w:tbl>
      <w:tblPr>
        <w:tblStyle w:val="af3"/>
        <w:tblW w:w="0" w:type="auto"/>
        <w:tblLook w:val="04A0" w:firstRow="1" w:lastRow="0" w:firstColumn="1" w:lastColumn="0" w:noHBand="0" w:noVBand="1"/>
      </w:tblPr>
      <w:tblGrid>
        <w:gridCol w:w="3445"/>
        <w:gridCol w:w="3446"/>
        <w:gridCol w:w="3574"/>
      </w:tblGrid>
      <w:tr w:rsidR="008B056D" w:rsidRPr="008B056D" w14:paraId="41D1B078" w14:textId="77777777" w:rsidTr="006A141A">
        <w:tc>
          <w:tcPr>
            <w:tcW w:w="4719" w:type="dxa"/>
            <w:vMerge w:val="restart"/>
            <w:shd w:val="clear" w:color="auto" w:fill="D9D9D9"/>
          </w:tcPr>
          <w:p w14:paraId="41D1B075" w14:textId="77777777" w:rsidR="008B056D" w:rsidRPr="008B056D" w:rsidRDefault="008B056D" w:rsidP="006A141A">
            <w:pPr>
              <w:rPr>
                <w:sz w:val="18"/>
                <w:szCs w:val="18"/>
              </w:rPr>
            </w:pPr>
            <w:r w:rsidRPr="008B056D">
              <w:rPr>
                <w:b/>
                <w:sz w:val="18"/>
                <w:szCs w:val="18"/>
              </w:rPr>
              <w:t>Предметная область</w:t>
            </w:r>
          </w:p>
        </w:tc>
        <w:tc>
          <w:tcPr>
            <w:tcW w:w="4719" w:type="dxa"/>
            <w:vMerge w:val="restart"/>
            <w:shd w:val="clear" w:color="auto" w:fill="D9D9D9"/>
          </w:tcPr>
          <w:p w14:paraId="41D1B076" w14:textId="77777777" w:rsidR="008B056D" w:rsidRPr="008B056D" w:rsidRDefault="008B056D" w:rsidP="006A141A">
            <w:pPr>
              <w:rPr>
                <w:sz w:val="18"/>
                <w:szCs w:val="18"/>
              </w:rPr>
            </w:pPr>
            <w:r w:rsidRPr="008B056D">
              <w:rPr>
                <w:b/>
                <w:sz w:val="18"/>
                <w:szCs w:val="18"/>
              </w:rPr>
              <w:t>Учебный предмет</w:t>
            </w:r>
          </w:p>
        </w:tc>
        <w:tc>
          <w:tcPr>
            <w:tcW w:w="5330" w:type="dxa"/>
            <w:shd w:val="clear" w:color="auto" w:fill="D9D9D9"/>
          </w:tcPr>
          <w:p w14:paraId="41D1B077" w14:textId="77777777" w:rsidR="008B056D" w:rsidRPr="008B056D" w:rsidRDefault="008B056D" w:rsidP="006A141A">
            <w:pPr>
              <w:jc w:val="center"/>
              <w:rPr>
                <w:sz w:val="18"/>
                <w:szCs w:val="18"/>
              </w:rPr>
            </w:pPr>
            <w:r w:rsidRPr="008B056D">
              <w:rPr>
                <w:b/>
                <w:sz w:val="18"/>
                <w:szCs w:val="18"/>
              </w:rPr>
              <w:t>Количество часов в неделю</w:t>
            </w:r>
          </w:p>
        </w:tc>
      </w:tr>
      <w:tr w:rsidR="008B056D" w:rsidRPr="008B056D" w14:paraId="41D1B07C" w14:textId="77777777" w:rsidTr="006A141A">
        <w:tc>
          <w:tcPr>
            <w:tcW w:w="4719" w:type="dxa"/>
            <w:vMerge/>
          </w:tcPr>
          <w:p w14:paraId="41D1B079" w14:textId="77777777" w:rsidR="008B056D" w:rsidRPr="008B056D" w:rsidRDefault="008B056D" w:rsidP="006A141A">
            <w:pPr>
              <w:rPr>
                <w:sz w:val="18"/>
                <w:szCs w:val="18"/>
              </w:rPr>
            </w:pPr>
          </w:p>
        </w:tc>
        <w:tc>
          <w:tcPr>
            <w:tcW w:w="4719" w:type="dxa"/>
            <w:vMerge/>
          </w:tcPr>
          <w:p w14:paraId="41D1B07A" w14:textId="77777777" w:rsidR="008B056D" w:rsidRPr="008B056D" w:rsidRDefault="008B056D" w:rsidP="006A141A">
            <w:pPr>
              <w:rPr>
                <w:sz w:val="18"/>
                <w:szCs w:val="18"/>
              </w:rPr>
            </w:pPr>
          </w:p>
        </w:tc>
        <w:tc>
          <w:tcPr>
            <w:tcW w:w="5330" w:type="dxa"/>
            <w:shd w:val="clear" w:color="auto" w:fill="D9D9D9"/>
          </w:tcPr>
          <w:p w14:paraId="41D1B07B" w14:textId="77777777" w:rsidR="008B056D" w:rsidRPr="008B056D" w:rsidRDefault="008B056D" w:rsidP="006A141A">
            <w:pPr>
              <w:jc w:val="center"/>
              <w:rPr>
                <w:sz w:val="18"/>
                <w:szCs w:val="18"/>
              </w:rPr>
            </w:pPr>
            <w:r w:rsidRPr="008B056D">
              <w:rPr>
                <w:b/>
                <w:sz w:val="18"/>
                <w:szCs w:val="18"/>
              </w:rPr>
              <w:t>10А</w:t>
            </w:r>
          </w:p>
        </w:tc>
      </w:tr>
      <w:tr w:rsidR="008B056D" w:rsidRPr="008B056D" w14:paraId="41D1B07E" w14:textId="77777777" w:rsidTr="006A141A">
        <w:tc>
          <w:tcPr>
            <w:tcW w:w="14768" w:type="dxa"/>
            <w:gridSpan w:val="3"/>
            <w:shd w:val="clear" w:color="auto" w:fill="FFFFB3"/>
          </w:tcPr>
          <w:p w14:paraId="41D1B07D" w14:textId="77777777" w:rsidR="008B056D" w:rsidRPr="008B056D" w:rsidRDefault="008B056D" w:rsidP="006A141A">
            <w:pPr>
              <w:jc w:val="center"/>
              <w:rPr>
                <w:sz w:val="18"/>
                <w:szCs w:val="18"/>
              </w:rPr>
            </w:pPr>
            <w:r w:rsidRPr="008B056D">
              <w:rPr>
                <w:b/>
                <w:sz w:val="18"/>
                <w:szCs w:val="18"/>
              </w:rPr>
              <w:t>Обязательная часть</w:t>
            </w:r>
          </w:p>
        </w:tc>
      </w:tr>
      <w:tr w:rsidR="008B056D" w:rsidRPr="008B056D" w14:paraId="41D1B082" w14:textId="77777777" w:rsidTr="006A141A">
        <w:tc>
          <w:tcPr>
            <w:tcW w:w="4719" w:type="dxa"/>
            <w:vMerge w:val="restart"/>
          </w:tcPr>
          <w:p w14:paraId="41D1B07F" w14:textId="77777777" w:rsidR="008B056D" w:rsidRPr="008B056D" w:rsidRDefault="008B056D" w:rsidP="006A141A">
            <w:pPr>
              <w:rPr>
                <w:sz w:val="18"/>
                <w:szCs w:val="18"/>
              </w:rPr>
            </w:pPr>
            <w:r w:rsidRPr="008B056D">
              <w:rPr>
                <w:sz w:val="18"/>
                <w:szCs w:val="18"/>
              </w:rPr>
              <w:t>Русский язык и литература</w:t>
            </w:r>
          </w:p>
        </w:tc>
        <w:tc>
          <w:tcPr>
            <w:tcW w:w="4719" w:type="dxa"/>
          </w:tcPr>
          <w:p w14:paraId="41D1B080" w14:textId="77777777" w:rsidR="008B056D" w:rsidRPr="008B056D" w:rsidRDefault="008B056D" w:rsidP="006A141A">
            <w:pPr>
              <w:rPr>
                <w:sz w:val="18"/>
                <w:szCs w:val="18"/>
              </w:rPr>
            </w:pPr>
            <w:r w:rsidRPr="008B056D">
              <w:rPr>
                <w:sz w:val="18"/>
                <w:szCs w:val="18"/>
              </w:rPr>
              <w:t>Русский язык</w:t>
            </w:r>
          </w:p>
        </w:tc>
        <w:tc>
          <w:tcPr>
            <w:tcW w:w="5330" w:type="dxa"/>
          </w:tcPr>
          <w:p w14:paraId="41D1B081" w14:textId="77777777" w:rsidR="008B056D" w:rsidRPr="008B056D" w:rsidRDefault="008B056D" w:rsidP="006A141A">
            <w:pPr>
              <w:jc w:val="center"/>
              <w:rPr>
                <w:sz w:val="18"/>
                <w:szCs w:val="18"/>
              </w:rPr>
            </w:pPr>
            <w:r w:rsidRPr="008B056D">
              <w:rPr>
                <w:sz w:val="18"/>
                <w:szCs w:val="18"/>
              </w:rPr>
              <w:t>2</w:t>
            </w:r>
          </w:p>
        </w:tc>
      </w:tr>
      <w:tr w:rsidR="008B056D" w:rsidRPr="008B056D" w14:paraId="41D1B086" w14:textId="77777777" w:rsidTr="006A141A">
        <w:tc>
          <w:tcPr>
            <w:tcW w:w="4719" w:type="dxa"/>
            <w:vMerge/>
          </w:tcPr>
          <w:p w14:paraId="41D1B083" w14:textId="77777777" w:rsidR="008B056D" w:rsidRPr="008B056D" w:rsidRDefault="008B056D" w:rsidP="006A141A">
            <w:pPr>
              <w:rPr>
                <w:sz w:val="18"/>
                <w:szCs w:val="18"/>
              </w:rPr>
            </w:pPr>
          </w:p>
        </w:tc>
        <w:tc>
          <w:tcPr>
            <w:tcW w:w="4719" w:type="dxa"/>
          </w:tcPr>
          <w:p w14:paraId="41D1B084" w14:textId="77777777" w:rsidR="008B056D" w:rsidRPr="008B056D" w:rsidRDefault="008B056D" w:rsidP="006A141A">
            <w:pPr>
              <w:rPr>
                <w:sz w:val="18"/>
                <w:szCs w:val="18"/>
              </w:rPr>
            </w:pPr>
            <w:r w:rsidRPr="008B056D">
              <w:rPr>
                <w:sz w:val="18"/>
                <w:szCs w:val="18"/>
              </w:rPr>
              <w:t>Литература (углубленный уровень)</w:t>
            </w:r>
          </w:p>
        </w:tc>
        <w:tc>
          <w:tcPr>
            <w:tcW w:w="5330" w:type="dxa"/>
          </w:tcPr>
          <w:p w14:paraId="41D1B085" w14:textId="77777777" w:rsidR="008B056D" w:rsidRPr="008B056D" w:rsidRDefault="008B056D" w:rsidP="006A141A">
            <w:pPr>
              <w:jc w:val="center"/>
              <w:rPr>
                <w:sz w:val="18"/>
                <w:szCs w:val="18"/>
              </w:rPr>
            </w:pPr>
            <w:r w:rsidRPr="008B056D">
              <w:rPr>
                <w:sz w:val="18"/>
                <w:szCs w:val="18"/>
              </w:rPr>
              <w:t>5</w:t>
            </w:r>
          </w:p>
        </w:tc>
      </w:tr>
      <w:tr w:rsidR="008B056D" w:rsidRPr="008B056D" w14:paraId="41D1B08A" w14:textId="77777777" w:rsidTr="006A141A">
        <w:tc>
          <w:tcPr>
            <w:tcW w:w="4719" w:type="dxa"/>
          </w:tcPr>
          <w:p w14:paraId="41D1B087" w14:textId="77777777" w:rsidR="008B056D" w:rsidRPr="008B056D" w:rsidRDefault="008B056D" w:rsidP="006A141A">
            <w:pPr>
              <w:rPr>
                <w:sz w:val="18"/>
                <w:szCs w:val="18"/>
              </w:rPr>
            </w:pPr>
            <w:r w:rsidRPr="008B056D">
              <w:rPr>
                <w:sz w:val="18"/>
                <w:szCs w:val="18"/>
              </w:rPr>
              <w:t>Иностранные языки</w:t>
            </w:r>
          </w:p>
        </w:tc>
        <w:tc>
          <w:tcPr>
            <w:tcW w:w="4719" w:type="dxa"/>
          </w:tcPr>
          <w:p w14:paraId="41D1B088" w14:textId="77777777" w:rsidR="008B056D" w:rsidRPr="008B056D" w:rsidRDefault="008B056D" w:rsidP="006A141A">
            <w:pPr>
              <w:rPr>
                <w:sz w:val="18"/>
                <w:szCs w:val="18"/>
              </w:rPr>
            </w:pPr>
            <w:r w:rsidRPr="008B056D">
              <w:rPr>
                <w:sz w:val="18"/>
                <w:szCs w:val="18"/>
              </w:rPr>
              <w:t>Иностранный язык</w:t>
            </w:r>
          </w:p>
        </w:tc>
        <w:tc>
          <w:tcPr>
            <w:tcW w:w="5330" w:type="dxa"/>
          </w:tcPr>
          <w:p w14:paraId="41D1B089" w14:textId="77777777" w:rsidR="008B056D" w:rsidRPr="008B056D" w:rsidRDefault="008B056D" w:rsidP="006A141A">
            <w:pPr>
              <w:jc w:val="center"/>
              <w:rPr>
                <w:sz w:val="18"/>
                <w:szCs w:val="18"/>
              </w:rPr>
            </w:pPr>
            <w:r w:rsidRPr="008B056D">
              <w:rPr>
                <w:sz w:val="18"/>
                <w:szCs w:val="18"/>
              </w:rPr>
              <w:t>3</w:t>
            </w:r>
          </w:p>
        </w:tc>
      </w:tr>
      <w:tr w:rsidR="008B056D" w:rsidRPr="008B056D" w14:paraId="41D1B08E" w14:textId="77777777" w:rsidTr="006A141A">
        <w:tc>
          <w:tcPr>
            <w:tcW w:w="4719" w:type="dxa"/>
            <w:vMerge w:val="restart"/>
          </w:tcPr>
          <w:p w14:paraId="41D1B08B" w14:textId="77777777" w:rsidR="008B056D" w:rsidRPr="008B056D" w:rsidRDefault="008B056D" w:rsidP="006A141A">
            <w:pPr>
              <w:rPr>
                <w:sz w:val="18"/>
                <w:szCs w:val="18"/>
              </w:rPr>
            </w:pPr>
            <w:r w:rsidRPr="008B056D">
              <w:rPr>
                <w:sz w:val="18"/>
                <w:szCs w:val="18"/>
              </w:rPr>
              <w:t>Математика и информатика</w:t>
            </w:r>
          </w:p>
        </w:tc>
        <w:tc>
          <w:tcPr>
            <w:tcW w:w="4719" w:type="dxa"/>
          </w:tcPr>
          <w:p w14:paraId="41D1B08C" w14:textId="77777777" w:rsidR="008B056D" w:rsidRPr="008B056D" w:rsidRDefault="008B056D" w:rsidP="006A141A">
            <w:pPr>
              <w:rPr>
                <w:sz w:val="18"/>
                <w:szCs w:val="18"/>
              </w:rPr>
            </w:pPr>
            <w:r w:rsidRPr="008B056D">
              <w:rPr>
                <w:sz w:val="18"/>
                <w:szCs w:val="18"/>
              </w:rPr>
              <w:t>Алгебра</w:t>
            </w:r>
          </w:p>
        </w:tc>
        <w:tc>
          <w:tcPr>
            <w:tcW w:w="5330" w:type="dxa"/>
          </w:tcPr>
          <w:p w14:paraId="41D1B08D" w14:textId="77777777" w:rsidR="008B056D" w:rsidRPr="008B056D" w:rsidRDefault="008B056D" w:rsidP="006A141A">
            <w:pPr>
              <w:jc w:val="center"/>
              <w:rPr>
                <w:sz w:val="18"/>
                <w:szCs w:val="18"/>
              </w:rPr>
            </w:pPr>
            <w:r w:rsidRPr="008B056D">
              <w:rPr>
                <w:sz w:val="18"/>
                <w:szCs w:val="18"/>
              </w:rPr>
              <w:t>2</w:t>
            </w:r>
          </w:p>
        </w:tc>
      </w:tr>
      <w:tr w:rsidR="008B056D" w:rsidRPr="008B056D" w14:paraId="41D1B092" w14:textId="77777777" w:rsidTr="006A141A">
        <w:tc>
          <w:tcPr>
            <w:tcW w:w="4719" w:type="dxa"/>
            <w:vMerge/>
          </w:tcPr>
          <w:p w14:paraId="41D1B08F" w14:textId="77777777" w:rsidR="008B056D" w:rsidRPr="008B056D" w:rsidRDefault="008B056D" w:rsidP="006A141A">
            <w:pPr>
              <w:rPr>
                <w:sz w:val="18"/>
                <w:szCs w:val="18"/>
              </w:rPr>
            </w:pPr>
          </w:p>
        </w:tc>
        <w:tc>
          <w:tcPr>
            <w:tcW w:w="4719" w:type="dxa"/>
          </w:tcPr>
          <w:p w14:paraId="41D1B090" w14:textId="77777777" w:rsidR="008B056D" w:rsidRPr="008B056D" w:rsidRDefault="008B056D" w:rsidP="006A141A">
            <w:pPr>
              <w:rPr>
                <w:sz w:val="18"/>
                <w:szCs w:val="18"/>
              </w:rPr>
            </w:pPr>
            <w:r w:rsidRPr="008B056D">
              <w:rPr>
                <w:sz w:val="18"/>
                <w:szCs w:val="18"/>
              </w:rPr>
              <w:t>Геометрия</w:t>
            </w:r>
          </w:p>
        </w:tc>
        <w:tc>
          <w:tcPr>
            <w:tcW w:w="5330" w:type="dxa"/>
          </w:tcPr>
          <w:p w14:paraId="41D1B091" w14:textId="77777777" w:rsidR="008B056D" w:rsidRPr="008B056D" w:rsidRDefault="008B056D" w:rsidP="006A141A">
            <w:pPr>
              <w:jc w:val="center"/>
              <w:rPr>
                <w:sz w:val="18"/>
                <w:szCs w:val="18"/>
              </w:rPr>
            </w:pPr>
            <w:r w:rsidRPr="008B056D">
              <w:rPr>
                <w:sz w:val="18"/>
                <w:szCs w:val="18"/>
              </w:rPr>
              <w:t>2</w:t>
            </w:r>
          </w:p>
        </w:tc>
      </w:tr>
      <w:tr w:rsidR="008B056D" w:rsidRPr="008B056D" w14:paraId="41D1B096" w14:textId="77777777" w:rsidTr="006A141A">
        <w:tc>
          <w:tcPr>
            <w:tcW w:w="4719" w:type="dxa"/>
            <w:vMerge/>
          </w:tcPr>
          <w:p w14:paraId="41D1B093" w14:textId="77777777" w:rsidR="008B056D" w:rsidRPr="008B056D" w:rsidRDefault="008B056D" w:rsidP="006A141A">
            <w:pPr>
              <w:rPr>
                <w:sz w:val="18"/>
                <w:szCs w:val="18"/>
              </w:rPr>
            </w:pPr>
          </w:p>
        </w:tc>
        <w:tc>
          <w:tcPr>
            <w:tcW w:w="4719" w:type="dxa"/>
          </w:tcPr>
          <w:p w14:paraId="41D1B094" w14:textId="77777777" w:rsidR="008B056D" w:rsidRPr="008B056D" w:rsidRDefault="008B056D" w:rsidP="006A141A">
            <w:pPr>
              <w:rPr>
                <w:sz w:val="18"/>
                <w:szCs w:val="18"/>
              </w:rPr>
            </w:pPr>
            <w:r w:rsidRPr="008B056D">
              <w:rPr>
                <w:sz w:val="18"/>
                <w:szCs w:val="18"/>
              </w:rPr>
              <w:t>Вероятность и статистика</w:t>
            </w:r>
          </w:p>
        </w:tc>
        <w:tc>
          <w:tcPr>
            <w:tcW w:w="5330" w:type="dxa"/>
          </w:tcPr>
          <w:p w14:paraId="41D1B095" w14:textId="77777777" w:rsidR="008B056D" w:rsidRPr="008B056D" w:rsidRDefault="008B056D" w:rsidP="006A141A">
            <w:pPr>
              <w:jc w:val="center"/>
              <w:rPr>
                <w:sz w:val="18"/>
                <w:szCs w:val="18"/>
              </w:rPr>
            </w:pPr>
            <w:r w:rsidRPr="008B056D">
              <w:rPr>
                <w:sz w:val="18"/>
                <w:szCs w:val="18"/>
              </w:rPr>
              <w:t>1</w:t>
            </w:r>
          </w:p>
        </w:tc>
      </w:tr>
      <w:tr w:rsidR="008B056D" w:rsidRPr="008B056D" w14:paraId="41D1B09A" w14:textId="77777777" w:rsidTr="006A141A">
        <w:tc>
          <w:tcPr>
            <w:tcW w:w="4719" w:type="dxa"/>
            <w:vMerge/>
          </w:tcPr>
          <w:p w14:paraId="41D1B097" w14:textId="77777777" w:rsidR="008B056D" w:rsidRPr="008B056D" w:rsidRDefault="008B056D" w:rsidP="006A141A">
            <w:pPr>
              <w:rPr>
                <w:sz w:val="18"/>
                <w:szCs w:val="18"/>
              </w:rPr>
            </w:pPr>
          </w:p>
        </w:tc>
        <w:tc>
          <w:tcPr>
            <w:tcW w:w="4719" w:type="dxa"/>
          </w:tcPr>
          <w:p w14:paraId="41D1B098" w14:textId="77777777" w:rsidR="008B056D" w:rsidRPr="008B056D" w:rsidRDefault="008B056D" w:rsidP="006A141A">
            <w:pPr>
              <w:rPr>
                <w:sz w:val="18"/>
                <w:szCs w:val="18"/>
              </w:rPr>
            </w:pPr>
            <w:r w:rsidRPr="008B056D">
              <w:rPr>
                <w:sz w:val="18"/>
                <w:szCs w:val="18"/>
              </w:rPr>
              <w:t>Информатика</w:t>
            </w:r>
          </w:p>
        </w:tc>
        <w:tc>
          <w:tcPr>
            <w:tcW w:w="5330" w:type="dxa"/>
          </w:tcPr>
          <w:p w14:paraId="41D1B099" w14:textId="77777777" w:rsidR="008B056D" w:rsidRPr="008B056D" w:rsidRDefault="008B056D" w:rsidP="006A141A">
            <w:pPr>
              <w:jc w:val="center"/>
              <w:rPr>
                <w:sz w:val="18"/>
                <w:szCs w:val="18"/>
              </w:rPr>
            </w:pPr>
            <w:r w:rsidRPr="008B056D">
              <w:rPr>
                <w:sz w:val="18"/>
                <w:szCs w:val="18"/>
              </w:rPr>
              <w:t>1</w:t>
            </w:r>
          </w:p>
        </w:tc>
      </w:tr>
      <w:tr w:rsidR="008B056D" w:rsidRPr="008B056D" w14:paraId="41D1B09E" w14:textId="77777777" w:rsidTr="006A141A">
        <w:tc>
          <w:tcPr>
            <w:tcW w:w="4719" w:type="dxa"/>
            <w:vMerge w:val="restart"/>
          </w:tcPr>
          <w:p w14:paraId="41D1B09B" w14:textId="77777777" w:rsidR="008B056D" w:rsidRPr="008B056D" w:rsidRDefault="008B056D" w:rsidP="006A141A">
            <w:pPr>
              <w:rPr>
                <w:sz w:val="18"/>
                <w:szCs w:val="18"/>
              </w:rPr>
            </w:pPr>
            <w:r w:rsidRPr="008B056D">
              <w:rPr>
                <w:sz w:val="18"/>
                <w:szCs w:val="18"/>
              </w:rPr>
              <w:t>Общественно-научные предметы</w:t>
            </w:r>
          </w:p>
        </w:tc>
        <w:tc>
          <w:tcPr>
            <w:tcW w:w="4719" w:type="dxa"/>
          </w:tcPr>
          <w:p w14:paraId="41D1B09C" w14:textId="77777777" w:rsidR="008B056D" w:rsidRPr="008B056D" w:rsidRDefault="008B056D" w:rsidP="006A141A">
            <w:pPr>
              <w:rPr>
                <w:sz w:val="18"/>
                <w:szCs w:val="18"/>
              </w:rPr>
            </w:pPr>
            <w:r w:rsidRPr="008B056D">
              <w:rPr>
                <w:sz w:val="18"/>
                <w:szCs w:val="18"/>
              </w:rPr>
              <w:t>История (углубленный уровень)</w:t>
            </w:r>
          </w:p>
        </w:tc>
        <w:tc>
          <w:tcPr>
            <w:tcW w:w="5330" w:type="dxa"/>
          </w:tcPr>
          <w:p w14:paraId="41D1B09D" w14:textId="77777777" w:rsidR="008B056D" w:rsidRPr="008B056D" w:rsidRDefault="008B056D" w:rsidP="006A141A">
            <w:pPr>
              <w:jc w:val="center"/>
              <w:rPr>
                <w:sz w:val="18"/>
                <w:szCs w:val="18"/>
              </w:rPr>
            </w:pPr>
            <w:r w:rsidRPr="008B056D">
              <w:rPr>
                <w:sz w:val="18"/>
                <w:szCs w:val="18"/>
              </w:rPr>
              <w:t>4</w:t>
            </w:r>
          </w:p>
        </w:tc>
      </w:tr>
      <w:tr w:rsidR="008B056D" w:rsidRPr="008B056D" w14:paraId="41D1B0A2" w14:textId="77777777" w:rsidTr="006A141A">
        <w:tc>
          <w:tcPr>
            <w:tcW w:w="4719" w:type="dxa"/>
            <w:vMerge/>
          </w:tcPr>
          <w:p w14:paraId="41D1B09F" w14:textId="77777777" w:rsidR="008B056D" w:rsidRPr="008B056D" w:rsidRDefault="008B056D" w:rsidP="006A141A">
            <w:pPr>
              <w:rPr>
                <w:sz w:val="18"/>
                <w:szCs w:val="18"/>
              </w:rPr>
            </w:pPr>
          </w:p>
        </w:tc>
        <w:tc>
          <w:tcPr>
            <w:tcW w:w="4719" w:type="dxa"/>
          </w:tcPr>
          <w:p w14:paraId="41D1B0A0" w14:textId="77777777" w:rsidR="008B056D" w:rsidRPr="008B056D" w:rsidRDefault="008B056D" w:rsidP="006A141A">
            <w:pPr>
              <w:rPr>
                <w:sz w:val="18"/>
                <w:szCs w:val="18"/>
              </w:rPr>
            </w:pPr>
            <w:r w:rsidRPr="008B056D">
              <w:rPr>
                <w:sz w:val="18"/>
                <w:szCs w:val="18"/>
              </w:rPr>
              <w:t xml:space="preserve">Обществознание </w:t>
            </w:r>
          </w:p>
        </w:tc>
        <w:tc>
          <w:tcPr>
            <w:tcW w:w="5330" w:type="dxa"/>
          </w:tcPr>
          <w:p w14:paraId="41D1B0A1" w14:textId="77777777" w:rsidR="008B056D" w:rsidRPr="008B056D" w:rsidRDefault="008B056D" w:rsidP="006A141A">
            <w:pPr>
              <w:jc w:val="center"/>
              <w:rPr>
                <w:sz w:val="18"/>
                <w:szCs w:val="18"/>
              </w:rPr>
            </w:pPr>
            <w:r w:rsidRPr="008B056D">
              <w:rPr>
                <w:sz w:val="18"/>
                <w:szCs w:val="18"/>
              </w:rPr>
              <w:t>2</w:t>
            </w:r>
          </w:p>
        </w:tc>
      </w:tr>
      <w:tr w:rsidR="008B056D" w:rsidRPr="008B056D" w14:paraId="41D1B0A6" w14:textId="77777777" w:rsidTr="006A141A">
        <w:tc>
          <w:tcPr>
            <w:tcW w:w="4719" w:type="dxa"/>
            <w:vMerge/>
          </w:tcPr>
          <w:p w14:paraId="41D1B0A3" w14:textId="77777777" w:rsidR="008B056D" w:rsidRPr="008B056D" w:rsidRDefault="008B056D" w:rsidP="006A141A">
            <w:pPr>
              <w:rPr>
                <w:sz w:val="18"/>
                <w:szCs w:val="18"/>
              </w:rPr>
            </w:pPr>
          </w:p>
        </w:tc>
        <w:tc>
          <w:tcPr>
            <w:tcW w:w="4719" w:type="dxa"/>
          </w:tcPr>
          <w:p w14:paraId="41D1B0A4" w14:textId="77777777" w:rsidR="008B056D" w:rsidRPr="008B056D" w:rsidRDefault="008B056D" w:rsidP="006A141A">
            <w:pPr>
              <w:rPr>
                <w:sz w:val="18"/>
                <w:szCs w:val="18"/>
              </w:rPr>
            </w:pPr>
            <w:r w:rsidRPr="008B056D">
              <w:rPr>
                <w:sz w:val="18"/>
                <w:szCs w:val="18"/>
              </w:rPr>
              <w:t>География</w:t>
            </w:r>
          </w:p>
        </w:tc>
        <w:tc>
          <w:tcPr>
            <w:tcW w:w="5330" w:type="dxa"/>
          </w:tcPr>
          <w:p w14:paraId="41D1B0A5" w14:textId="77777777" w:rsidR="008B056D" w:rsidRPr="008B056D" w:rsidRDefault="008B056D" w:rsidP="006A141A">
            <w:pPr>
              <w:jc w:val="center"/>
              <w:rPr>
                <w:sz w:val="18"/>
                <w:szCs w:val="18"/>
              </w:rPr>
            </w:pPr>
            <w:r w:rsidRPr="008B056D">
              <w:rPr>
                <w:sz w:val="18"/>
                <w:szCs w:val="18"/>
              </w:rPr>
              <w:t>1</w:t>
            </w:r>
          </w:p>
        </w:tc>
      </w:tr>
      <w:tr w:rsidR="008B056D" w:rsidRPr="008B056D" w14:paraId="41D1B0AA" w14:textId="77777777" w:rsidTr="006A141A">
        <w:tc>
          <w:tcPr>
            <w:tcW w:w="4719" w:type="dxa"/>
            <w:vMerge w:val="restart"/>
          </w:tcPr>
          <w:p w14:paraId="41D1B0A7" w14:textId="77777777" w:rsidR="008B056D" w:rsidRPr="008B056D" w:rsidRDefault="008B056D" w:rsidP="006A141A">
            <w:pPr>
              <w:rPr>
                <w:sz w:val="18"/>
                <w:szCs w:val="18"/>
              </w:rPr>
            </w:pPr>
            <w:r w:rsidRPr="008B056D">
              <w:rPr>
                <w:sz w:val="18"/>
                <w:szCs w:val="18"/>
              </w:rPr>
              <w:lastRenderedPageBreak/>
              <w:t>Естественно-научные предметы</w:t>
            </w:r>
          </w:p>
        </w:tc>
        <w:tc>
          <w:tcPr>
            <w:tcW w:w="4719" w:type="dxa"/>
          </w:tcPr>
          <w:p w14:paraId="41D1B0A8" w14:textId="77777777" w:rsidR="008B056D" w:rsidRPr="008B056D" w:rsidRDefault="008B056D" w:rsidP="006A141A">
            <w:pPr>
              <w:rPr>
                <w:sz w:val="18"/>
                <w:szCs w:val="18"/>
              </w:rPr>
            </w:pPr>
            <w:r w:rsidRPr="008B056D">
              <w:rPr>
                <w:sz w:val="18"/>
                <w:szCs w:val="18"/>
              </w:rPr>
              <w:t>Физика</w:t>
            </w:r>
          </w:p>
        </w:tc>
        <w:tc>
          <w:tcPr>
            <w:tcW w:w="5330" w:type="dxa"/>
          </w:tcPr>
          <w:p w14:paraId="41D1B0A9" w14:textId="77777777" w:rsidR="008B056D" w:rsidRPr="008B056D" w:rsidRDefault="008B056D" w:rsidP="006A141A">
            <w:pPr>
              <w:jc w:val="center"/>
              <w:rPr>
                <w:sz w:val="18"/>
                <w:szCs w:val="18"/>
              </w:rPr>
            </w:pPr>
            <w:r w:rsidRPr="008B056D">
              <w:rPr>
                <w:sz w:val="18"/>
                <w:szCs w:val="18"/>
              </w:rPr>
              <w:t>2</w:t>
            </w:r>
          </w:p>
        </w:tc>
      </w:tr>
      <w:tr w:rsidR="008B056D" w:rsidRPr="008B056D" w14:paraId="41D1B0AE" w14:textId="77777777" w:rsidTr="006A141A">
        <w:tc>
          <w:tcPr>
            <w:tcW w:w="4719" w:type="dxa"/>
            <w:vMerge/>
          </w:tcPr>
          <w:p w14:paraId="41D1B0AB" w14:textId="77777777" w:rsidR="008B056D" w:rsidRPr="008B056D" w:rsidRDefault="008B056D" w:rsidP="006A141A">
            <w:pPr>
              <w:rPr>
                <w:sz w:val="18"/>
                <w:szCs w:val="18"/>
              </w:rPr>
            </w:pPr>
          </w:p>
        </w:tc>
        <w:tc>
          <w:tcPr>
            <w:tcW w:w="4719" w:type="dxa"/>
          </w:tcPr>
          <w:p w14:paraId="41D1B0AC" w14:textId="77777777" w:rsidR="008B056D" w:rsidRPr="008B056D" w:rsidRDefault="008B056D" w:rsidP="006A141A">
            <w:pPr>
              <w:rPr>
                <w:sz w:val="18"/>
                <w:szCs w:val="18"/>
              </w:rPr>
            </w:pPr>
            <w:r w:rsidRPr="008B056D">
              <w:rPr>
                <w:sz w:val="18"/>
                <w:szCs w:val="18"/>
              </w:rPr>
              <w:t>Химия</w:t>
            </w:r>
          </w:p>
        </w:tc>
        <w:tc>
          <w:tcPr>
            <w:tcW w:w="5330" w:type="dxa"/>
          </w:tcPr>
          <w:p w14:paraId="41D1B0AD" w14:textId="77777777" w:rsidR="008B056D" w:rsidRPr="008B056D" w:rsidRDefault="008B056D" w:rsidP="006A141A">
            <w:pPr>
              <w:jc w:val="center"/>
              <w:rPr>
                <w:sz w:val="18"/>
                <w:szCs w:val="18"/>
              </w:rPr>
            </w:pPr>
            <w:r w:rsidRPr="008B056D">
              <w:rPr>
                <w:sz w:val="18"/>
                <w:szCs w:val="18"/>
              </w:rPr>
              <w:t>1</w:t>
            </w:r>
          </w:p>
        </w:tc>
      </w:tr>
      <w:tr w:rsidR="008B056D" w:rsidRPr="008B056D" w14:paraId="41D1B0B2" w14:textId="77777777" w:rsidTr="006A141A">
        <w:tc>
          <w:tcPr>
            <w:tcW w:w="4719" w:type="dxa"/>
            <w:vMerge/>
          </w:tcPr>
          <w:p w14:paraId="41D1B0AF" w14:textId="77777777" w:rsidR="008B056D" w:rsidRPr="008B056D" w:rsidRDefault="008B056D" w:rsidP="006A141A">
            <w:pPr>
              <w:rPr>
                <w:sz w:val="18"/>
                <w:szCs w:val="18"/>
              </w:rPr>
            </w:pPr>
          </w:p>
        </w:tc>
        <w:tc>
          <w:tcPr>
            <w:tcW w:w="4719" w:type="dxa"/>
          </w:tcPr>
          <w:p w14:paraId="41D1B0B0" w14:textId="77777777" w:rsidR="008B056D" w:rsidRPr="008B056D" w:rsidRDefault="008B056D" w:rsidP="006A141A">
            <w:pPr>
              <w:rPr>
                <w:sz w:val="18"/>
                <w:szCs w:val="18"/>
              </w:rPr>
            </w:pPr>
            <w:r w:rsidRPr="008B056D">
              <w:rPr>
                <w:sz w:val="18"/>
                <w:szCs w:val="18"/>
              </w:rPr>
              <w:t>Биология</w:t>
            </w:r>
          </w:p>
        </w:tc>
        <w:tc>
          <w:tcPr>
            <w:tcW w:w="5330" w:type="dxa"/>
          </w:tcPr>
          <w:p w14:paraId="41D1B0B1" w14:textId="77777777" w:rsidR="008B056D" w:rsidRPr="008B056D" w:rsidRDefault="008B056D" w:rsidP="006A141A">
            <w:pPr>
              <w:jc w:val="center"/>
              <w:rPr>
                <w:sz w:val="18"/>
                <w:szCs w:val="18"/>
              </w:rPr>
            </w:pPr>
            <w:r w:rsidRPr="008B056D">
              <w:rPr>
                <w:sz w:val="18"/>
                <w:szCs w:val="18"/>
              </w:rPr>
              <w:t>1</w:t>
            </w:r>
          </w:p>
        </w:tc>
      </w:tr>
      <w:tr w:rsidR="008B056D" w:rsidRPr="008B056D" w14:paraId="41D1B0B6" w14:textId="77777777" w:rsidTr="006A141A">
        <w:tc>
          <w:tcPr>
            <w:tcW w:w="4719" w:type="dxa"/>
            <w:vMerge w:val="restart"/>
          </w:tcPr>
          <w:p w14:paraId="41D1B0B3" w14:textId="77777777" w:rsidR="008B056D" w:rsidRPr="008B056D" w:rsidRDefault="008B056D" w:rsidP="006A141A">
            <w:pPr>
              <w:rPr>
                <w:sz w:val="18"/>
                <w:szCs w:val="18"/>
              </w:rPr>
            </w:pPr>
            <w:r w:rsidRPr="008B056D">
              <w:rPr>
                <w:sz w:val="18"/>
                <w:szCs w:val="18"/>
              </w:rPr>
              <w:t>Физическая культура и основы безопасности жизнедеятельности</w:t>
            </w:r>
          </w:p>
        </w:tc>
        <w:tc>
          <w:tcPr>
            <w:tcW w:w="4719" w:type="dxa"/>
          </w:tcPr>
          <w:p w14:paraId="41D1B0B4" w14:textId="77777777" w:rsidR="008B056D" w:rsidRPr="008B056D" w:rsidRDefault="008B056D" w:rsidP="006A141A">
            <w:pPr>
              <w:rPr>
                <w:sz w:val="18"/>
                <w:szCs w:val="18"/>
              </w:rPr>
            </w:pPr>
            <w:r w:rsidRPr="008B056D">
              <w:rPr>
                <w:sz w:val="18"/>
                <w:szCs w:val="18"/>
              </w:rPr>
              <w:t>Физическая культура</w:t>
            </w:r>
          </w:p>
        </w:tc>
        <w:tc>
          <w:tcPr>
            <w:tcW w:w="5330" w:type="dxa"/>
          </w:tcPr>
          <w:p w14:paraId="41D1B0B5" w14:textId="77777777" w:rsidR="008B056D" w:rsidRPr="008B056D" w:rsidRDefault="008B056D" w:rsidP="006A141A">
            <w:pPr>
              <w:jc w:val="center"/>
              <w:rPr>
                <w:sz w:val="18"/>
                <w:szCs w:val="18"/>
              </w:rPr>
            </w:pPr>
            <w:r w:rsidRPr="008B056D">
              <w:rPr>
                <w:sz w:val="18"/>
                <w:szCs w:val="18"/>
              </w:rPr>
              <w:t>2</w:t>
            </w:r>
          </w:p>
        </w:tc>
      </w:tr>
      <w:tr w:rsidR="008B056D" w:rsidRPr="008B056D" w14:paraId="41D1B0BA" w14:textId="77777777" w:rsidTr="006A141A">
        <w:tc>
          <w:tcPr>
            <w:tcW w:w="4719" w:type="dxa"/>
            <w:vMerge/>
          </w:tcPr>
          <w:p w14:paraId="41D1B0B7" w14:textId="77777777" w:rsidR="008B056D" w:rsidRPr="008B056D" w:rsidRDefault="008B056D" w:rsidP="006A141A">
            <w:pPr>
              <w:rPr>
                <w:sz w:val="18"/>
                <w:szCs w:val="18"/>
              </w:rPr>
            </w:pPr>
          </w:p>
        </w:tc>
        <w:tc>
          <w:tcPr>
            <w:tcW w:w="4719" w:type="dxa"/>
          </w:tcPr>
          <w:p w14:paraId="41D1B0B8" w14:textId="77777777" w:rsidR="008B056D" w:rsidRPr="008B056D" w:rsidRDefault="008B056D" w:rsidP="006A141A">
            <w:pPr>
              <w:rPr>
                <w:sz w:val="18"/>
                <w:szCs w:val="18"/>
              </w:rPr>
            </w:pPr>
            <w:r w:rsidRPr="008B056D">
              <w:rPr>
                <w:sz w:val="18"/>
                <w:szCs w:val="18"/>
              </w:rPr>
              <w:t>Основы безопасности жизнедеятельности</w:t>
            </w:r>
          </w:p>
        </w:tc>
        <w:tc>
          <w:tcPr>
            <w:tcW w:w="5330" w:type="dxa"/>
          </w:tcPr>
          <w:p w14:paraId="41D1B0B9" w14:textId="77777777" w:rsidR="008B056D" w:rsidRPr="008B056D" w:rsidRDefault="008B056D" w:rsidP="006A141A">
            <w:pPr>
              <w:jc w:val="center"/>
              <w:rPr>
                <w:sz w:val="18"/>
                <w:szCs w:val="18"/>
              </w:rPr>
            </w:pPr>
            <w:r w:rsidRPr="008B056D">
              <w:rPr>
                <w:sz w:val="18"/>
                <w:szCs w:val="18"/>
              </w:rPr>
              <w:t>1</w:t>
            </w:r>
          </w:p>
        </w:tc>
      </w:tr>
      <w:tr w:rsidR="008B056D" w:rsidRPr="008B056D" w14:paraId="41D1B0BE" w14:textId="77777777" w:rsidTr="006A141A">
        <w:tc>
          <w:tcPr>
            <w:tcW w:w="4719" w:type="dxa"/>
          </w:tcPr>
          <w:p w14:paraId="41D1B0BB" w14:textId="77777777" w:rsidR="008B056D" w:rsidRPr="008B056D" w:rsidRDefault="008B056D" w:rsidP="006A141A">
            <w:pPr>
              <w:rPr>
                <w:sz w:val="18"/>
                <w:szCs w:val="18"/>
              </w:rPr>
            </w:pPr>
            <w:r w:rsidRPr="008B056D">
              <w:rPr>
                <w:sz w:val="18"/>
                <w:szCs w:val="18"/>
              </w:rPr>
              <w:t>-----</w:t>
            </w:r>
          </w:p>
        </w:tc>
        <w:tc>
          <w:tcPr>
            <w:tcW w:w="4719" w:type="dxa"/>
          </w:tcPr>
          <w:p w14:paraId="41D1B0BC" w14:textId="77777777" w:rsidR="008B056D" w:rsidRPr="008B056D" w:rsidRDefault="008B056D" w:rsidP="006A141A">
            <w:pPr>
              <w:rPr>
                <w:sz w:val="18"/>
                <w:szCs w:val="18"/>
              </w:rPr>
            </w:pPr>
            <w:r w:rsidRPr="008B056D">
              <w:rPr>
                <w:sz w:val="18"/>
                <w:szCs w:val="18"/>
              </w:rPr>
              <w:t>Индивидуальный проект</w:t>
            </w:r>
          </w:p>
        </w:tc>
        <w:tc>
          <w:tcPr>
            <w:tcW w:w="5330" w:type="dxa"/>
          </w:tcPr>
          <w:p w14:paraId="41D1B0BD" w14:textId="77777777" w:rsidR="008B056D" w:rsidRPr="008B056D" w:rsidRDefault="008B056D" w:rsidP="006A141A">
            <w:pPr>
              <w:jc w:val="center"/>
              <w:rPr>
                <w:sz w:val="18"/>
                <w:szCs w:val="18"/>
              </w:rPr>
            </w:pPr>
            <w:r w:rsidRPr="008B056D">
              <w:rPr>
                <w:sz w:val="18"/>
                <w:szCs w:val="18"/>
              </w:rPr>
              <w:t>1</w:t>
            </w:r>
          </w:p>
        </w:tc>
      </w:tr>
      <w:tr w:rsidR="008B056D" w:rsidRPr="008B056D" w14:paraId="41D1B0C1" w14:textId="77777777" w:rsidTr="006A141A">
        <w:tc>
          <w:tcPr>
            <w:tcW w:w="9438" w:type="dxa"/>
            <w:gridSpan w:val="2"/>
            <w:shd w:val="clear" w:color="auto" w:fill="00FF00"/>
          </w:tcPr>
          <w:p w14:paraId="41D1B0BF" w14:textId="77777777" w:rsidR="008B056D" w:rsidRPr="008B056D" w:rsidRDefault="008B056D" w:rsidP="006A141A">
            <w:pPr>
              <w:rPr>
                <w:sz w:val="18"/>
                <w:szCs w:val="18"/>
              </w:rPr>
            </w:pPr>
            <w:r w:rsidRPr="008B056D">
              <w:rPr>
                <w:sz w:val="18"/>
                <w:szCs w:val="18"/>
              </w:rPr>
              <w:t>Итого</w:t>
            </w:r>
          </w:p>
        </w:tc>
        <w:tc>
          <w:tcPr>
            <w:tcW w:w="5330" w:type="dxa"/>
            <w:shd w:val="clear" w:color="auto" w:fill="00FF00"/>
          </w:tcPr>
          <w:p w14:paraId="41D1B0C0" w14:textId="77777777" w:rsidR="008B056D" w:rsidRPr="008B056D" w:rsidRDefault="008B056D" w:rsidP="006A141A">
            <w:pPr>
              <w:jc w:val="center"/>
              <w:rPr>
                <w:sz w:val="18"/>
                <w:szCs w:val="18"/>
              </w:rPr>
            </w:pPr>
            <w:r w:rsidRPr="008B056D">
              <w:rPr>
                <w:sz w:val="18"/>
                <w:szCs w:val="18"/>
              </w:rPr>
              <w:t>31</w:t>
            </w:r>
          </w:p>
        </w:tc>
      </w:tr>
      <w:tr w:rsidR="008B056D" w:rsidRPr="008B056D" w14:paraId="41D1B0C3" w14:textId="77777777" w:rsidTr="006A141A">
        <w:tc>
          <w:tcPr>
            <w:tcW w:w="14768" w:type="dxa"/>
            <w:gridSpan w:val="3"/>
            <w:shd w:val="clear" w:color="auto" w:fill="FFFFB3"/>
          </w:tcPr>
          <w:p w14:paraId="41D1B0C2" w14:textId="77777777" w:rsidR="008B056D" w:rsidRPr="008B056D" w:rsidRDefault="008B056D" w:rsidP="006A141A">
            <w:pPr>
              <w:jc w:val="center"/>
              <w:rPr>
                <w:sz w:val="18"/>
                <w:szCs w:val="18"/>
              </w:rPr>
            </w:pPr>
            <w:r w:rsidRPr="008B056D">
              <w:rPr>
                <w:b/>
                <w:sz w:val="18"/>
                <w:szCs w:val="18"/>
              </w:rPr>
              <w:t>Часть, формируемая участниками образовательных отношений</w:t>
            </w:r>
          </w:p>
        </w:tc>
      </w:tr>
      <w:tr w:rsidR="008B056D" w:rsidRPr="008B056D" w14:paraId="41D1B0C6" w14:textId="77777777" w:rsidTr="006A141A">
        <w:tc>
          <w:tcPr>
            <w:tcW w:w="9438" w:type="dxa"/>
            <w:gridSpan w:val="2"/>
            <w:shd w:val="clear" w:color="auto" w:fill="D9D9D9"/>
          </w:tcPr>
          <w:p w14:paraId="41D1B0C4" w14:textId="77777777" w:rsidR="008B056D" w:rsidRPr="008B056D" w:rsidRDefault="008B056D" w:rsidP="006A141A">
            <w:pPr>
              <w:rPr>
                <w:sz w:val="18"/>
                <w:szCs w:val="18"/>
              </w:rPr>
            </w:pPr>
            <w:r w:rsidRPr="008B056D">
              <w:rPr>
                <w:b/>
                <w:sz w:val="18"/>
                <w:szCs w:val="18"/>
              </w:rPr>
              <w:t>Наименование учебного курса</w:t>
            </w:r>
          </w:p>
        </w:tc>
        <w:tc>
          <w:tcPr>
            <w:tcW w:w="5330" w:type="dxa"/>
            <w:shd w:val="clear" w:color="auto" w:fill="D9D9D9"/>
          </w:tcPr>
          <w:p w14:paraId="41D1B0C5" w14:textId="77777777" w:rsidR="008B056D" w:rsidRPr="008B056D" w:rsidRDefault="008B056D" w:rsidP="006A141A">
            <w:pPr>
              <w:rPr>
                <w:sz w:val="18"/>
                <w:szCs w:val="18"/>
              </w:rPr>
            </w:pPr>
          </w:p>
        </w:tc>
      </w:tr>
      <w:tr w:rsidR="008B056D" w:rsidRPr="008B056D" w14:paraId="41D1B0C9" w14:textId="77777777" w:rsidTr="006A141A">
        <w:tc>
          <w:tcPr>
            <w:tcW w:w="9438" w:type="dxa"/>
            <w:gridSpan w:val="2"/>
          </w:tcPr>
          <w:p w14:paraId="41D1B0C7" w14:textId="77777777" w:rsidR="008B056D" w:rsidRPr="008B056D" w:rsidRDefault="008B056D" w:rsidP="006A141A">
            <w:pPr>
              <w:rPr>
                <w:sz w:val="18"/>
                <w:szCs w:val="18"/>
              </w:rPr>
            </w:pPr>
            <w:r w:rsidRPr="008B056D">
              <w:rPr>
                <w:sz w:val="18"/>
                <w:szCs w:val="18"/>
              </w:rPr>
              <w:t>Математика</w:t>
            </w:r>
          </w:p>
        </w:tc>
        <w:tc>
          <w:tcPr>
            <w:tcW w:w="5330" w:type="dxa"/>
          </w:tcPr>
          <w:p w14:paraId="41D1B0C8" w14:textId="77777777" w:rsidR="008B056D" w:rsidRPr="008B056D" w:rsidRDefault="008B056D" w:rsidP="006A141A">
            <w:pPr>
              <w:jc w:val="center"/>
              <w:rPr>
                <w:sz w:val="18"/>
                <w:szCs w:val="18"/>
              </w:rPr>
            </w:pPr>
            <w:r w:rsidRPr="008B056D">
              <w:rPr>
                <w:sz w:val="18"/>
                <w:szCs w:val="18"/>
              </w:rPr>
              <w:t>2</w:t>
            </w:r>
          </w:p>
        </w:tc>
      </w:tr>
      <w:tr w:rsidR="008B056D" w:rsidRPr="008B056D" w14:paraId="41D1B0CC" w14:textId="77777777" w:rsidTr="006A141A">
        <w:tc>
          <w:tcPr>
            <w:tcW w:w="9438" w:type="dxa"/>
            <w:gridSpan w:val="2"/>
          </w:tcPr>
          <w:p w14:paraId="41D1B0CA" w14:textId="77777777" w:rsidR="008B056D" w:rsidRPr="008B056D" w:rsidRDefault="008B056D" w:rsidP="006A141A">
            <w:pPr>
              <w:rPr>
                <w:sz w:val="18"/>
                <w:szCs w:val="18"/>
              </w:rPr>
            </w:pPr>
            <w:r w:rsidRPr="008B056D">
              <w:rPr>
                <w:sz w:val="18"/>
                <w:szCs w:val="18"/>
              </w:rPr>
              <w:t>Язык иврит</w:t>
            </w:r>
          </w:p>
        </w:tc>
        <w:tc>
          <w:tcPr>
            <w:tcW w:w="5330" w:type="dxa"/>
          </w:tcPr>
          <w:p w14:paraId="41D1B0CB" w14:textId="77777777" w:rsidR="008B056D" w:rsidRPr="008B056D" w:rsidRDefault="008B056D" w:rsidP="006A141A">
            <w:pPr>
              <w:jc w:val="center"/>
              <w:rPr>
                <w:sz w:val="18"/>
                <w:szCs w:val="18"/>
              </w:rPr>
            </w:pPr>
            <w:r w:rsidRPr="008B056D">
              <w:rPr>
                <w:sz w:val="18"/>
                <w:szCs w:val="18"/>
              </w:rPr>
              <w:t>1</w:t>
            </w:r>
          </w:p>
        </w:tc>
      </w:tr>
      <w:tr w:rsidR="008B056D" w:rsidRPr="008B056D" w14:paraId="41D1B0CF" w14:textId="77777777" w:rsidTr="006A141A">
        <w:tc>
          <w:tcPr>
            <w:tcW w:w="9438" w:type="dxa"/>
            <w:gridSpan w:val="2"/>
            <w:shd w:val="clear" w:color="auto" w:fill="00FF00"/>
          </w:tcPr>
          <w:p w14:paraId="41D1B0CD" w14:textId="77777777" w:rsidR="008B056D" w:rsidRPr="008B056D" w:rsidRDefault="008B056D" w:rsidP="006A141A">
            <w:pPr>
              <w:rPr>
                <w:sz w:val="18"/>
                <w:szCs w:val="18"/>
              </w:rPr>
            </w:pPr>
            <w:r w:rsidRPr="008B056D">
              <w:rPr>
                <w:sz w:val="18"/>
                <w:szCs w:val="18"/>
              </w:rPr>
              <w:t>Итого</w:t>
            </w:r>
          </w:p>
        </w:tc>
        <w:tc>
          <w:tcPr>
            <w:tcW w:w="5330" w:type="dxa"/>
            <w:shd w:val="clear" w:color="auto" w:fill="00FF00"/>
          </w:tcPr>
          <w:p w14:paraId="41D1B0CE" w14:textId="77777777" w:rsidR="008B056D" w:rsidRPr="008B056D" w:rsidRDefault="008B056D" w:rsidP="006A141A">
            <w:pPr>
              <w:jc w:val="center"/>
              <w:rPr>
                <w:sz w:val="18"/>
                <w:szCs w:val="18"/>
              </w:rPr>
            </w:pPr>
            <w:r w:rsidRPr="008B056D">
              <w:rPr>
                <w:sz w:val="18"/>
                <w:szCs w:val="18"/>
              </w:rPr>
              <w:t>3</w:t>
            </w:r>
          </w:p>
        </w:tc>
      </w:tr>
      <w:tr w:rsidR="008B056D" w:rsidRPr="008B056D" w14:paraId="41D1B0D2" w14:textId="77777777" w:rsidTr="006A141A">
        <w:tc>
          <w:tcPr>
            <w:tcW w:w="9438" w:type="dxa"/>
            <w:gridSpan w:val="2"/>
            <w:shd w:val="clear" w:color="auto" w:fill="00FF00"/>
          </w:tcPr>
          <w:p w14:paraId="41D1B0D0" w14:textId="77777777" w:rsidR="008B056D" w:rsidRPr="008B056D" w:rsidRDefault="008B056D" w:rsidP="006A141A">
            <w:pPr>
              <w:rPr>
                <w:sz w:val="18"/>
                <w:szCs w:val="18"/>
              </w:rPr>
            </w:pPr>
            <w:r w:rsidRPr="008B056D">
              <w:rPr>
                <w:sz w:val="18"/>
                <w:szCs w:val="18"/>
              </w:rPr>
              <w:t>ИТОГО недельная нагрузка</w:t>
            </w:r>
          </w:p>
        </w:tc>
        <w:tc>
          <w:tcPr>
            <w:tcW w:w="5330" w:type="dxa"/>
            <w:shd w:val="clear" w:color="auto" w:fill="00FF00"/>
          </w:tcPr>
          <w:p w14:paraId="41D1B0D1" w14:textId="77777777" w:rsidR="008B056D" w:rsidRPr="008B056D" w:rsidRDefault="008B056D" w:rsidP="006A141A">
            <w:pPr>
              <w:jc w:val="center"/>
              <w:rPr>
                <w:sz w:val="18"/>
                <w:szCs w:val="18"/>
              </w:rPr>
            </w:pPr>
            <w:r w:rsidRPr="008B056D">
              <w:rPr>
                <w:sz w:val="18"/>
                <w:szCs w:val="18"/>
              </w:rPr>
              <w:t>34</w:t>
            </w:r>
          </w:p>
        </w:tc>
      </w:tr>
      <w:tr w:rsidR="008B056D" w:rsidRPr="008B056D" w14:paraId="41D1B0D5" w14:textId="77777777" w:rsidTr="006A141A">
        <w:tc>
          <w:tcPr>
            <w:tcW w:w="9438" w:type="dxa"/>
            <w:gridSpan w:val="2"/>
            <w:shd w:val="clear" w:color="auto" w:fill="FCE3FC"/>
          </w:tcPr>
          <w:p w14:paraId="41D1B0D3" w14:textId="77777777" w:rsidR="008B056D" w:rsidRPr="008B056D" w:rsidRDefault="008B056D" w:rsidP="006A141A">
            <w:pPr>
              <w:rPr>
                <w:sz w:val="18"/>
                <w:szCs w:val="18"/>
              </w:rPr>
            </w:pPr>
            <w:r w:rsidRPr="008B056D">
              <w:rPr>
                <w:sz w:val="18"/>
                <w:szCs w:val="18"/>
              </w:rPr>
              <w:t>Количество учебных недель</w:t>
            </w:r>
          </w:p>
        </w:tc>
        <w:tc>
          <w:tcPr>
            <w:tcW w:w="5330" w:type="dxa"/>
            <w:shd w:val="clear" w:color="auto" w:fill="FCE3FC"/>
          </w:tcPr>
          <w:p w14:paraId="41D1B0D4" w14:textId="77777777" w:rsidR="008B056D" w:rsidRPr="008B056D" w:rsidRDefault="008B056D" w:rsidP="006A141A">
            <w:pPr>
              <w:jc w:val="center"/>
              <w:rPr>
                <w:sz w:val="18"/>
                <w:szCs w:val="18"/>
              </w:rPr>
            </w:pPr>
            <w:r w:rsidRPr="008B056D">
              <w:rPr>
                <w:sz w:val="18"/>
                <w:szCs w:val="18"/>
              </w:rPr>
              <w:t>34</w:t>
            </w:r>
          </w:p>
        </w:tc>
      </w:tr>
      <w:tr w:rsidR="008B056D" w:rsidRPr="008B056D" w14:paraId="41D1B0D8" w14:textId="77777777" w:rsidTr="006A141A">
        <w:tc>
          <w:tcPr>
            <w:tcW w:w="9438" w:type="dxa"/>
            <w:gridSpan w:val="2"/>
            <w:shd w:val="clear" w:color="auto" w:fill="FCE3FC"/>
          </w:tcPr>
          <w:p w14:paraId="41D1B0D6" w14:textId="77777777" w:rsidR="008B056D" w:rsidRPr="008B056D" w:rsidRDefault="008B056D" w:rsidP="006A141A">
            <w:pPr>
              <w:rPr>
                <w:sz w:val="18"/>
                <w:szCs w:val="18"/>
              </w:rPr>
            </w:pPr>
            <w:r w:rsidRPr="008B056D">
              <w:rPr>
                <w:sz w:val="18"/>
                <w:szCs w:val="18"/>
              </w:rPr>
              <w:t>Всего часов в год</w:t>
            </w:r>
          </w:p>
        </w:tc>
        <w:tc>
          <w:tcPr>
            <w:tcW w:w="5330" w:type="dxa"/>
            <w:shd w:val="clear" w:color="auto" w:fill="FCE3FC"/>
          </w:tcPr>
          <w:p w14:paraId="41D1B0D7" w14:textId="77777777" w:rsidR="008B056D" w:rsidRPr="008B056D" w:rsidRDefault="008B056D" w:rsidP="006A141A">
            <w:pPr>
              <w:jc w:val="center"/>
              <w:rPr>
                <w:sz w:val="18"/>
                <w:szCs w:val="18"/>
              </w:rPr>
            </w:pPr>
            <w:r w:rsidRPr="008B056D">
              <w:rPr>
                <w:sz w:val="18"/>
                <w:szCs w:val="18"/>
              </w:rPr>
              <w:t>1156</w:t>
            </w:r>
          </w:p>
        </w:tc>
      </w:tr>
    </w:tbl>
    <w:p w14:paraId="41D1B0D9" w14:textId="77777777" w:rsidR="008B056D" w:rsidRPr="008B056D" w:rsidRDefault="008B056D" w:rsidP="008B056D">
      <w:pPr>
        <w:rPr>
          <w:sz w:val="18"/>
          <w:szCs w:val="18"/>
        </w:rPr>
      </w:pPr>
    </w:p>
    <w:p w14:paraId="41D1B0DA" w14:textId="77777777" w:rsidR="008B056D" w:rsidRPr="008B056D" w:rsidRDefault="008B056D" w:rsidP="008B056D">
      <w:pPr>
        <w:rPr>
          <w:sz w:val="18"/>
          <w:szCs w:val="18"/>
        </w:rPr>
      </w:pPr>
    </w:p>
    <w:p w14:paraId="41D1B0DB" w14:textId="77777777" w:rsidR="008B056D" w:rsidRPr="008B056D" w:rsidRDefault="008B056D" w:rsidP="008B056D">
      <w:pPr>
        <w:jc w:val="center"/>
        <w:rPr>
          <w:b/>
          <w:sz w:val="18"/>
          <w:szCs w:val="18"/>
        </w:rPr>
      </w:pPr>
      <w:r w:rsidRPr="008B056D">
        <w:rPr>
          <w:b/>
          <w:sz w:val="18"/>
          <w:szCs w:val="18"/>
        </w:rPr>
        <w:t xml:space="preserve">УЧЕБНЫЙ ПЛАН УНИВЕРСАЛЬНОГО ПРОФИЛЯ </w:t>
      </w:r>
    </w:p>
    <w:p w14:paraId="41D1B0DC" w14:textId="77777777" w:rsidR="008B056D" w:rsidRPr="008B056D" w:rsidRDefault="008B056D" w:rsidP="008B056D">
      <w:pPr>
        <w:jc w:val="center"/>
        <w:rPr>
          <w:b/>
          <w:sz w:val="18"/>
          <w:szCs w:val="18"/>
        </w:rPr>
      </w:pPr>
      <w:r w:rsidRPr="008B056D">
        <w:rPr>
          <w:b/>
          <w:sz w:val="18"/>
          <w:szCs w:val="18"/>
        </w:rPr>
        <w:t xml:space="preserve">(БАЗОВЫЙ ВАРИАНТ) </w:t>
      </w:r>
    </w:p>
    <w:p w14:paraId="41D1B0DD" w14:textId="77777777" w:rsidR="008B056D" w:rsidRPr="008B056D" w:rsidRDefault="008B056D" w:rsidP="008B056D">
      <w:pPr>
        <w:jc w:val="center"/>
        <w:rPr>
          <w:b/>
          <w:sz w:val="18"/>
          <w:szCs w:val="18"/>
        </w:rPr>
      </w:pPr>
      <w:r w:rsidRPr="008B056D">
        <w:rPr>
          <w:b/>
          <w:caps/>
          <w:sz w:val="18"/>
          <w:szCs w:val="18"/>
        </w:rPr>
        <w:t>СРЕДНЕго общего образования</w:t>
      </w:r>
      <w:r w:rsidRPr="008B056D">
        <w:rPr>
          <w:b/>
          <w:sz w:val="18"/>
          <w:szCs w:val="18"/>
        </w:rPr>
        <w:t xml:space="preserve"> </w:t>
      </w:r>
    </w:p>
    <w:p w14:paraId="41D1B0DE" w14:textId="77777777" w:rsidR="008B056D" w:rsidRPr="008B056D" w:rsidRDefault="008B056D" w:rsidP="008B056D">
      <w:pPr>
        <w:jc w:val="center"/>
        <w:rPr>
          <w:b/>
          <w:sz w:val="18"/>
          <w:szCs w:val="18"/>
        </w:rPr>
      </w:pPr>
      <w:r w:rsidRPr="008B056D">
        <w:rPr>
          <w:b/>
          <w:sz w:val="18"/>
          <w:szCs w:val="18"/>
        </w:rPr>
        <w:t>Для 11 класса</w:t>
      </w:r>
    </w:p>
    <w:tbl>
      <w:tblPr>
        <w:tblW w:w="10158" w:type="dxa"/>
        <w:tblInd w:w="392" w:type="dxa"/>
        <w:tblLayout w:type="fixed"/>
        <w:tblLook w:val="04A0" w:firstRow="1" w:lastRow="0" w:firstColumn="1" w:lastColumn="0" w:noHBand="0" w:noVBand="1"/>
      </w:tblPr>
      <w:tblGrid>
        <w:gridCol w:w="2003"/>
        <w:gridCol w:w="548"/>
        <w:gridCol w:w="3402"/>
        <w:gridCol w:w="1559"/>
        <w:gridCol w:w="2410"/>
        <w:gridCol w:w="236"/>
      </w:tblGrid>
      <w:tr w:rsidR="008B056D" w:rsidRPr="008B056D" w14:paraId="41D1B0E4" w14:textId="77777777" w:rsidTr="008B056D">
        <w:trPr>
          <w:trHeight w:val="591"/>
        </w:trPr>
        <w:tc>
          <w:tcPr>
            <w:tcW w:w="255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1D1B0DF" w14:textId="77777777" w:rsidR="008B056D" w:rsidRPr="008B056D" w:rsidRDefault="008B056D" w:rsidP="006A141A">
            <w:pPr>
              <w:rPr>
                <w:b/>
                <w:sz w:val="18"/>
                <w:szCs w:val="18"/>
              </w:rPr>
            </w:pPr>
            <w:r w:rsidRPr="008B056D">
              <w:rPr>
                <w:b/>
                <w:sz w:val="18"/>
                <w:szCs w:val="18"/>
              </w:rPr>
              <w:t>Предметные области</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41D1B0E0" w14:textId="77777777" w:rsidR="008B056D" w:rsidRPr="008B056D" w:rsidRDefault="008B056D" w:rsidP="006A141A">
            <w:pPr>
              <w:jc w:val="center"/>
              <w:rPr>
                <w:b/>
                <w:sz w:val="18"/>
                <w:szCs w:val="18"/>
              </w:rPr>
            </w:pPr>
            <w:r w:rsidRPr="008B056D">
              <w:rPr>
                <w:b/>
                <w:sz w:val="18"/>
                <w:szCs w:val="18"/>
              </w:rPr>
              <w:t>Учебные предметы</w:t>
            </w:r>
          </w:p>
        </w:tc>
        <w:tc>
          <w:tcPr>
            <w:tcW w:w="1559" w:type="dxa"/>
            <w:vMerge w:val="restart"/>
            <w:tcBorders>
              <w:top w:val="single" w:sz="4" w:space="0" w:color="000000"/>
              <w:left w:val="single" w:sz="4" w:space="0" w:color="000000"/>
              <w:right w:val="single" w:sz="4" w:space="0" w:color="000000"/>
            </w:tcBorders>
            <w:vAlign w:val="center"/>
          </w:tcPr>
          <w:p w14:paraId="41D1B0E1" w14:textId="77777777" w:rsidR="008B056D" w:rsidRPr="008B056D" w:rsidRDefault="008B056D" w:rsidP="006A141A">
            <w:pPr>
              <w:ind w:left="-112" w:right="-106"/>
              <w:jc w:val="center"/>
              <w:rPr>
                <w:b/>
                <w:sz w:val="18"/>
                <w:szCs w:val="18"/>
              </w:rPr>
            </w:pPr>
            <w:r w:rsidRPr="008B056D">
              <w:rPr>
                <w:b/>
                <w:sz w:val="18"/>
                <w:szCs w:val="18"/>
              </w:rPr>
              <w:t>Уровень</w:t>
            </w:r>
          </w:p>
        </w:tc>
        <w:tc>
          <w:tcPr>
            <w:tcW w:w="2410" w:type="dxa"/>
            <w:tcBorders>
              <w:top w:val="single" w:sz="4" w:space="0" w:color="000000"/>
              <w:left w:val="single" w:sz="4" w:space="0" w:color="000000"/>
              <w:right w:val="single" w:sz="4" w:space="0" w:color="000000"/>
            </w:tcBorders>
            <w:vAlign w:val="center"/>
          </w:tcPr>
          <w:p w14:paraId="41D1B0E2" w14:textId="77777777" w:rsidR="008B056D" w:rsidRPr="008B056D" w:rsidRDefault="008B056D" w:rsidP="006A141A">
            <w:pPr>
              <w:jc w:val="center"/>
              <w:rPr>
                <w:b/>
                <w:sz w:val="18"/>
                <w:szCs w:val="18"/>
              </w:rPr>
            </w:pPr>
            <w:r w:rsidRPr="008B056D">
              <w:rPr>
                <w:b/>
                <w:sz w:val="18"/>
                <w:szCs w:val="18"/>
              </w:rPr>
              <w:t>Аудиторная недельная нагрузка/классы</w:t>
            </w:r>
          </w:p>
        </w:tc>
        <w:tc>
          <w:tcPr>
            <w:tcW w:w="236" w:type="dxa"/>
          </w:tcPr>
          <w:p w14:paraId="41D1B0E3" w14:textId="77777777" w:rsidR="008B056D" w:rsidRPr="008B056D" w:rsidRDefault="008B056D" w:rsidP="006A141A">
            <w:pPr>
              <w:rPr>
                <w:sz w:val="18"/>
                <w:szCs w:val="18"/>
              </w:rPr>
            </w:pPr>
          </w:p>
        </w:tc>
      </w:tr>
      <w:tr w:rsidR="008B056D" w:rsidRPr="008B056D" w14:paraId="41D1B0EA" w14:textId="77777777" w:rsidTr="008B056D">
        <w:trPr>
          <w:trHeight w:val="290"/>
        </w:trPr>
        <w:tc>
          <w:tcPr>
            <w:tcW w:w="2551" w:type="dxa"/>
            <w:gridSpan w:val="2"/>
            <w:vMerge/>
            <w:tcBorders>
              <w:top w:val="single" w:sz="4" w:space="0" w:color="000000"/>
              <w:left w:val="single" w:sz="4" w:space="0" w:color="000000"/>
              <w:bottom w:val="single" w:sz="4" w:space="0" w:color="000000"/>
              <w:right w:val="single" w:sz="4" w:space="0" w:color="000000"/>
            </w:tcBorders>
            <w:vAlign w:val="center"/>
          </w:tcPr>
          <w:p w14:paraId="41D1B0E5" w14:textId="77777777" w:rsidR="008B056D" w:rsidRPr="008B056D" w:rsidRDefault="008B056D" w:rsidP="006A141A">
            <w:pPr>
              <w:rPr>
                <w:sz w:val="18"/>
                <w:szCs w:val="18"/>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14:paraId="41D1B0E6" w14:textId="77777777" w:rsidR="008B056D" w:rsidRPr="008B056D" w:rsidRDefault="008B056D" w:rsidP="006A141A">
            <w:pPr>
              <w:rPr>
                <w:sz w:val="18"/>
                <w:szCs w:val="18"/>
              </w:rPr>
            </w:pPr>
          </w:p>
        </w:tc>
        <w:tc>
          <w:tcPr>
            <w:tcW w:w="1559" w:type="dxa"/>
            <w:vMerge/>
            <w:tcBorders>
              <w:left w:val="single" w:sz="4" w:space="0" w:color="000000"/>
              <w:bottom w:val="single" w:sz="4" w:space="0" w:color="000000"/>
              <w:right w:val="single" w:sz="4" w:space="0" w:color="000000"/>
            </w:tcBorders>
          </w:tcPr>
          <w:p w14:paraId="41D1B0E7" w14:textId="77777777" w:rsidR="008B056D" w:rsidRPr="008B056D" w:rsidRDefault="008B056D" w:rsidP="006A141A">
            <w:pPr>
              <w:jc w:val="center"/>
              <w:rPr>
                <w:b/>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1D1B0E8" w14:textId="77777777" w:rsidR="008B056D" w:rsidRPr="008B056D" w:rsidRDefault="008B056D" w:rsidP="006A141A">
            <w:pPr>
              <w:jc w:val="center"/>
              <w:rPr>
                <w:b/>
                <w:sz w:val="18"/>
                <w:szCs w:val="18"/>
              </w:rPr>
            </w:pPr>
            <w:r w:rsidRPr="008B056D">
              <w:rPr>
                <w:b/>
                <w:sz w:val="18"/>
                <w:szCs w:val="18"/>
              </w:rPr>
              <w:t>11</w:t>
            </w:r>
          </w:p>
        </w:tc>
        <w:tc>
          <w:tcPr>
            <w:tcW w:w="236" w:type="dxa"/>
          </w:tcPr>
          <w:p w14:paraId="41D1B0E9" w14:textId="77777777" w:rsidR="008B056D" w:rsidRPr="008B056D" w:rsidRDefault="008B056D" w:rsidP="006A141A">
            <w:pPr>
              <w:rPr>
                <w:sz w:val="18"/>
                <w:szCs w:val="18"/>
              </w:rPr>
            </w:pPr>
          </w:p>
        </w:tc>
      </w:tr>
      <w:tr w:rsidR="008B056D" w:rsidRPr="008B056D" w14:paraId="41D1B0F0" w14:textId="77777777" w:rsidTr="008B056D">
        <w:trPr>
          <w:trHeight w:val="388"/>
        </w:trPr>
        <w:tc>
          <w:tcPr>
            <w:tcW w:w="2551" w:type="dxa"/>
            <w:gridSpan w:val="2"/>
            <w:vMerge w:val="restart"/>
            <w:tcBorders>
              <w:top w:val="nil"/>
              <w:left w:val="single" w:sz="4" w:space="0" w:color="000000"/>
              <w:bottom w:val="single" w:sz="4" w:space="0" w:color="000000"/>
              <w:right w:val="single" w:sz="4" w:space="0" w:color="000000"/>
            </w:tcBorders>
          </w:tcPr>
          <w:p w14:paraId="41D1B0EB" w14:textId="77777777" w:rsidR="008B056D" w:rsidRPr="008B056D" w:rsidRDefault="008B056D" w:rsidP="006A141A">
            <w:pPr>
              <w:rPr>
                <w:sz w:val="18"/>
                <w:szCs w:val="18"/>
              </w:rPr>
            </w:pPr>
            <w:r w:rsidRPr="008B056D">
              <w:rPr>
                <w:sz w:val="18"/>
                <w:szCs w:val="18"/>
              </w:rPr>
              <w:t>Русский язык и литература</w:t>
            </w:r>
          </w:p>
        </w:tc>
        <w:tc>
          <w:tcPr>
            <w:tcW w:w="3402" w:type="dxa"/>
            <w:tcBorders>
              <w:top w:val="nil"/>
              <w:left w:val="nil"/>
              <w:bottom w:val="single" w:sz="4" w:space="0" w:color="000000"/>
              <w:right w:val="single" w:sz="4" w:space="0" w:color="000000"/>
            </w:tcBorders>
            <w:shd w:val="clear" w:color="auto" w:fill="auto"/>
            <w:vAlign w:val="center"/>
          </w:tcPr>
          <w:p w14:paraId="41D1B0EC" w14:textId="77777777" w:rsidR="008B056D" w:rsidRPr="008B056D" w:rsidRDefault="008B056D" w:rsidP="006A141A">
            <w:pPr>
              <w:rPr>
                <w:sz w:val="18"/>
                <w:szCs w:val="18"/>
              </w:rPr>
            </w:pPr>
            <w:r w:rsidRPr="008B056D">
              <w:rPr>
                <w:sz w:val="18"/>
                <w:szCs w:val="18"/>
              </w:rPr>
              <w:t>Русский язык</w:t>
            </w:r>
          </w:p>
        </w:tc>
        <w:tc>
          <w:tcPr>
            <w:tcW w:w="1559" w:type="dxa"/>
            <w:tcBorders>
              <w:top w:val="single" w:sz="4" w:space="0" w:color="000000"/>
              <w:left w:val="single" w:sz="4" w:space="0" w:color="000000"/>
              <w:bottom w:val="single" w:sz="4" w:space="0" w:color="000000"/>
              <w:right w:val="single" w:sz="4" w:space="0" w:color="000000"/>
            </w:tcBorders>
            <w:vAlign w:val="center"/>
          </w:tcPr>
          <w:p w14:paraId="41D1B0ED"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vAlign w:val="center"/>
          </w:tcPr>
          <w:p w14:paraId="41D1B0EE" w14:textId="77777777" w:rsidR="008B056D" w:rsidRPr="008B056D" w:rsidRDefault="008B056D" w:rsidP="006A141A">
            <w:pPr>
              <w:jc w:val="center"/>
              <w:rPr>
                <w:sz w:val="18"/>
                <w:szCs w:val="18"/>
              </w:rPr>
            </w:pPr>
            <w:r w:rsidRPr="008B056D">
              <w:rPr>
                <w:sz w:val="18"/>
                <w:szCs w:val="18"/>
              </w:rPr>
              <w:t>2</w:t>
            </w:r>
          </w:p>
        </w:tc>
        <w:tc>
          <w:tcPr>
            <w:tcW w:w="236" w:type="dxa"/>
          </w:tcPr>
          <w:p w14:paraId="41D1B0EF" w14:textId="77777777" w:rsidR="008B056D" w:rsidRPr="008B056D" w:rsidRDefault="008B056D" w:rsidP="006A141A">
            <w:pPr>
              <w:rPr>
                <w:sz w:val="18"/>
                <w:szCs w:val="18"/>
              </w:rPr>
            </w:pPr>
          </w:p>
        </w:tc>
      </w:tr>
      <w:tr w:rsidR="008B056D" w:rsidRPr="008B056D" w14:paraId="41D1B0F6" w14:textId="77777777" w:rsidTr="008B056D">
        <w:trPr>
          <w:trHeight w:val="252"/>
        </w:trPr>
        <w:tc>
          <w:tcPr>
            <w:tcW w:w="2551" w:type="dxa"/>
            <w:gridSpan w:val="2"/>
            <w:vMerge/>
            <w:tcBorders>
              <w:top w:val="nil"/>
              <w:left w:val="single" w:sz="4" w:space="0" w:color="000000"/>
              <w:bottom w:val="single" w:sz="4" w:space="0" w:color="000000"/>
              <w:right w:val="single" w:sz="4" w:space="0" w:color="000000"/>
            </w:tcBorders>
          </w:tcPr>
          <w:p w14:paraId="41D1B0F1"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vAlign w:val="center"/>
          </w:tcPr>
          <w:p w14:paraId="41D1B0F2" w14:textId="77777777" w:rsidR="008B056D" w:rsidRPr="008B056D" w:rsidRDefault="008B056D" w:rsidP="006A141A">
            <w:pPr>
              <w:rPr>
                <w:sz w:val="18"/>
                <w:szCs w:val="18"/>
              </w:rPr>
            </w:pPr>
            <w:r w:rsidRPr="008B056D">
              <w:rPr>
                <w:sz w:val="18"/>
                <w:szCs w:val="18"/>
              </w:rPr>
              <w:t>Литература</w:t>
            </w:r>
          </w:p>
        </w:tc>
        <w:tc>
          <w:tcPr>
            <w:tcW w:w="1559" w:type="dxa"/>
            <w:tcBorders>
              <w:top w:val="single" w:sz="4" w:space="0" w:color="000000"/>
              <w:left w:val="single" w:sz="4" w:space="0" w:color="000000"/>
              <w:bottom w:val="single" w:sz="4" w:space="0" w:color="000000"/>
              <w:right w:val="single" w:sz="4" w:space="0" w:color="000000"/>
            </w:tcBorders>
          </w:tcPr>
          <w:p w14:paraId="41D1B0F3"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0F4" w14:textId="77777777" w:rsidR="008B056D" w:rsidRPr="008B056D" w:rsidRDefault="008B056D" w:rsidP="006A141A">
            <w:pPr>
              <w:jc w:val="center"/>
              <w:rPr>
                <w:sz w:val="18"/>
                <w:szCs w:val="18"/>
              </w:rPr>
            </w:pPr>
            <w:r w:rsidRPr="008B056D">
              <w:rPr>
                <w:sz w:val="18"/>
                <w:szCs w:val="18"/>
              </w:rPr>
              <w:t>3</w:t>
            </w:r>
          </w:p>
        </w:tc>
        <w:tc>
          <w:tcPr>
            <w:tcW w:w="236" w:type="dxa"/>
          </w:tcPr>
          <w:p w14:paraId="41D1B0F5" w14:textId="77777777" w:rsidR="008B056D" w:rsidRPr="008B056D" w:rsidRDefault="008B056D" w:rsidP="006A141A">
            <w:pPr>
              <w:rPr>
                <w:sz w:val="18"/>
                <w:szCs w:val="18"/>
              </w:rPr>
            </w:pPr>
          </w:p>
        </w:tc>
      </w:tr>
      <w:tr w:rsidR="008B056D" w:rsidRPr="008B056D" w14:paraId="41D1B0FC" w14:textId="77777777" w:rsidTr="008B056D">
        <w:trPr>
          <w:trHeight w:val="288"/>
        </w:trPr>
        <w:tc>
          <w:tcPr>
            <w:tcW w:w="2551" w:type="dxa"/>
            <w:gridSpan w:val="2"/>
            <w:vMerge w:val="restart"/>
            <w:tcBorders>
              <w:left w:val="single" w:sz="4" w:space="0" w:color="000000"/>
              <w:bottom w:val="single" w:sz="4" w:space="0" w:color="000000"/>
              <w:right w:val="single" w:sz="4" w:space="0" w:color="000000"/>
            </w:tcBorders>
          </w:tcPr>
          <w:p w14:paraId="41D1B0F7" w14:textId="77777777" w:rsidR="008B056D" w:rsidRPr="008B056D" w:rsidRDefault="008B056D" w:rsidP="006A141A">
            <w:pPr>
              <w:rPr>
                <w:sz w:val="18"/>
                <w:szCs w:val="18"/>
              </w:rPr>
            </w:pPr>
            <w:r w:rsidRPr="008B056D">
              <w:rPr>
                <w:sz w:val="18"/>
                <w:szCs w:val="18"/>
              </w:rPr>
              <w:t>Родной язык и литература</w:t>
            </w:r>
          </w:p>
        </w:tc>
        <w:tc>
          <w:tcPr>
            <w:tcW w:w="3402" w:type="dxa"/>
            <w:tcBorders>
              <w:top w:val="nil"/>
              <w:left w:val="nil"/>
              <w:bottom w:val="single" w:sz="4" w:space="0" w:color="000000"/>
              <w:right w:val="single" w:sz="4" w:space="0" w:color="000000"/>
            </w:tcBorders>
            <w:shd w:val="clear" w:color="auto" w:fill="auto"/>
            <w:vAlign w:val="center"/>
          </w:tcPr>
          <w:p w14:paraId="41D1B0F8" w14:textId="77777777" w:rsidR="008B056D" w:rsidRPr="008B056D" w:rsidRDefault="008B056D" w:rsidP="006A141A">
            <w:pPr>
              <w:rPr>
                <w:sz w:val="18"/>
                <w:szCs w:val="18"/>
              </w:rPr>
            </w:pPr>
            <w:r w:rsidRPr="008B056D">
              <w:rPr>
                <w:sz w:val="18"/>
                <w:szCs w:val="18"/>
              </w:rPr>
              <w:t>Родной язык (русский)</w:t>
            </w:r>
          </w:p>
        </w:tc>
        <w:tc>
          <w:tcPr>
            <w:tcW w:w="1559" w:type="dxa"/>
            <w:tcBorders>
              <w:top w:val="single" w:sz="4" w:space="0" w:color="000000"/>
              <w:left w:val="single" w:sz="4" w:space="0" w:color="000000"/>
              <w:bottom w:val="single" w:sz="4" w:space="0" w:color="000000"/>
              <w:right w:val="single" w:sz="4" w:space="0" w:color="000000"/>
            </w:tcBorders>
          </w:tcPr>
          <w:p w14:paraId="41D1B0F9"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0FA" w14:textId="77777777" w:rsidR="008B056D" w:rsidRPr="008B056D" w:rsidRDefault="008B056D" w:rsidP="006A141A">
            <w:pPr>
              <w:jc w:val="center"/>
              <w:rPr>
                <w:sz w:val="18"/>
                <w:szCs w:val="18"/>
              </w:rPr>
            </w:pPr>
            <w:r w:rsidRPr="008B056D">
              <w:rPr>
                <w:sz w:val="18"/>
                <w:szCs w:val="18"/>
              </w:rPr>
              <w:t>0,5</w:t>
            </w:r>
          </w:p>
        </w:tc>
        <w:tc>
          <w:tcPr>
            <w:tcW w:w="236" w:type="dxa"/>
          </w:tcPr>
          <w:p w14:paraId="41D1B0FB" w14:textId="77777777" w:rsidR="008B056D" w:rsidRPr="008B056D" w:rsidRDefault="008B056D" w:rsidP="006A141A">
            <w:pPr>
              <w:rPr>
                <w:sz w:val="18"/>
                <w:szCs w:val="18"/>
              </w:rPr>
            </w:pPr>
          </w:p>
        </w:tc>
      </w:tr>
      <w:tr w:rsidR="008B056D" w:rsidRPr="008B056D" w14:paraId="41D1B102" w14:textId="77777777" w:rsidTr="008B056D">
        <w:trPr>
          <w:trHeight w:val="288"/>
        </w:trPr>
        <w:tc>
          <w:tcPr>
            <w:tcW w:w="2551" w:type="dxa"/>
            <w:gridSpan w:val="2"/>
            <w:vMerge/>
            <w:tcBorders>
              <w:left w:val="single" w:sz="4" w:space="0" w:color="000000"/>
              <w:bottom w:val="single" w:sz="4" w:space="0" w:color="000000"/>
              <w:right w:val="single" w:sz="4" w:space="0" w:color="000000"/>
            </w:tcBorders>
          </w:tcPr>
          <w:p w14:paraId="41D1B0FD"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vAlign w:val="center"/>
          </w:tcPr>
          <w:p w14:paraId="41D1B0FE" w14:textId="77777777" w:rsidR="008B056D" w:rsidRPr="008B056D" w:rsidRDefault="008B056D" w:rsidP="006A141A">
            <w:pPr>
              <w:rPr>
                <w:sz w:val="18"/>
                <w:szCs w:val="18"/>
              </w:rPr>
            </w:pPr>
            <w:r w:rsidRPr="008B056D">
              <w:rPr>
                <w:sz w:val="18"/>
                <w:szCs w:val="18"/>
              </w:rPr>
              <w:t>Родная литература (русская)</w:t>
            </w:r>
          </w:p>
        </w:tc>
        <w:tc>
          <w:tcPr>
            <w:tcW w:w="1559" w:type="dxa"/>
            <w:tcBorders>
              <w:top w:val="single" w:sz="4" w:space="0" w:color="000000"/>
              <w:left w:val="single" w:sz="4" w:space="0" w:color="000000"/>
              <w:bottom w:val="single" w:sz="4" w:space="0" w:color="000000"/>
              <w:right w:val="single" w:sz="4" w:space="0" w:color="000000"/>
            </w:tcBorders>
          </w:tcPr>
          <w:p w14:paraId="41D1B0FF" w14:textId="77777777" w:rsidR="008B056D" w:rsidRPr="008B056D" w:rsidRDefault="008B056D" w:rsidP="006A141A">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1D1B100" w14:textId="77777777" w:rsidR="008B056D" w:rsidRPr="008B056D" w:rsidRDefault="008B056D" w:rsidP="006A141A">
            <w:pPr>
              <w:jc w:val="center"/>
              <w:rPr>
                <w:sz w:val="18"/>
                <w:szCs w:val="18"/>
              </w:rPr>
            </w:pPr>
          </w:p>
        </w:tc>
        <w:tc>
          <w:tcPr>
            <w:tcW w:w="236" w:type="dxa"/>
          </w:tcPr>
          <w:p w14:paraId="41D1B101" w14:textId="77777777" w:rsidR="008B056D" w:rsidRPr="008B056D" w:rsidRDefault="008B056D" w:rsidP="006A141A">
            <w:pPr>
              <w:rPr>
                <w:sz w:val="18"/>
                <w:szCs w:val="18"/>
              </w:rPr>
            </w:pPr>
          </w:p>
        </w:tc>
      </w:tr>
      <w:tr w:rsidR="008B056D" w:rsidRPr="008B056D" w14:paraId="41D1B108" w14:textId="77777777" w:rsidTr="008B056D">
        <w:trPr>
          <w:trHeight w:val="288"/>
        </w:trPr>
        <w:tc>
          <w:tcPr>
            <w:tcW w:w="2551" w:type="dxa"/>
            <w:gridSpan w:val="2"/>
            <w:vMerge w:val="restart"/>
            <w:tcBorders>
              <w:left w:val="single" w:sz="4" w:space="0" w:color="000000"/>
              <w:bottom w:val="single" w:sz="4" w:space="0" w:color="000000"/>
              <w:right w:val="single" w:sz="4" w:space="0" w:color="000000"/>
            </w:tcBorders>
          </w:tcPr>
          <w:p w14:paraId="41D1B103" w14:textId="77777777" w:rsidR="008B056D" w:rsidRPr="008B056D" w:rsidRDefault="008B056D" w:rsidP="006A141A">
            <w:pPr>
              <w:rPr>
                <w:sz w:val="18"/>
                <w:szCs w:val="18"/>
              </w:rPr>
            </w:pPr>
            <w:r w:rsidRPr="008B056D">
              <w:rPr>
                <w:sz w:val="18"/>
                <w:szCs w:val="18"/>
              </w:rPr>
              <w:t>Иностранный язык</w:t>
            </w:r>
          </w:p>
        </w:tc>
        <w:tc>
          <w:tcPr>
            <w:tcW w:w="3402" w:type="dxa"/>
            <w:tcBorders>
              <w:top w:val="nil"/>
              <w:left w:val="nil"/>
              <w:bottom w:val="single" w:sz="4" w:space="0" w:color="000000"/>
              <w:right w:val="single" w:sz="4" w:space="0" w:color="000000"/>
            </w:tcBorders>
            <w:shd w:val="clear" w:color="auto" w:fill="auto"/>
            <w:vAlign w:val="center"/>
          </w:tcPr>
          <w:p w14:paraId="41D1B104" w14:textId="77777777" w:rsidR="008B056D" w:rsidRPr="008B056D" w:rsidRDefault="008B056D" w:rsidP="006A141A">
            <w:pPr>
              <w:rPr>
                <w:sz w:val="18"/>
                <w:szCs w:val="18"/>
              </w:rPr>
            </w:pPr>
            <w:r w:rsidRPr="008B056D">
              <w:rPr>
                <w:sz w:val="18"/>
                <w:szCs w:val="18"/>
              </w:rPr>
              <w:t>Английский язык</w:t>
            </w:r>
          </w:p>
        </w:tc>
        <w:tc>
          <w:tcPr>
            <w:tcW w:w="1559" w:type="dxa"/>
            <w:tcBorders>
              <w:top w:val="single" w:sz="4" w:space="0" w:color="000000"/>
              <w:left w:val="single" w:sz="4" w:space="0" w:color="000000"/>
              <w:bottom w:val="single" w:sz="4" w:space="0" w:color="000000"/>
              <w:right w:val="single" w:sz="4" w:space="0" w:color="000000"/>
            </w:tcBorders>
          </w:tcPr>
          <w:p w14:paraId="41D1B105"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106" w14:textId="77777777" w:rsidR="008B056D" w:rsidRPr="008B056D" w:rsidRDefault="008B056D" w:rsidP="006A141A">
            <w:pPr>
              <w:jc w:val="center"/>
              <w:rPr>
                <w:sz w:val="18"/>
                <w:szCs w:val="18"/>
              </w:rPr>
            </w:pPr>
            <w:r w:rsidRPr="008B056D">
              <w:rPr>
                <w:sz w:val="18"/>
                <w:szCs w:val="18"/>
              </w:rPr>
              <w:t>3</w:t>
            </w:r>
          </w:p>
        </w:tc>
        <w:tc>
          <w:tcPr>
            <w:tcW w:w="236" w:type="dxa"/>
          </w:tcPr>
          <w:p w14:paraId="41D1B107" w14:textId="77777777" w:rsidR="008B056D" w:rsidRPr="008B056D" w:rsidRDefault="008B056D" w:rsidP="006A141A">
            <w:pPr>
              <w:rPr>
                <w:sz w:val="18"/>
                <w:szCs w:val="18"/>
              </w:rPr>
            </w:pPr>
          </w:p>
        </w:tc>
      </w:tr>
      <w:tr w:rsidR="008B056D" w:rsidRPr="008B056D" w14:paraId="41D1B10E" w14:textId="77777777" w:rsidTr="008B056D">
        <w:trPr>
          <w:trHeight w:val="288"/>
        </w:trPr>
        <w:tc>
          <w:tcPr>
            <w:tcW w:w="2551" w:type="dxa"/>
            <w:gridSpan w:val="2"/>
            <w:vMerge/>
            <w:tcBorders>
              <w:left w:val="single" w:sz="4" w:space="0" w:color="000000"/>
              <w:bottom w:val="single" w:sz="4" w:space="0" w:color="000000"/>
              <w:right w:val="single" w:sz="4" w:space="0" w:color="000000"/>
            </w:tcBorders>
          </w:tcPr>
          <w:p w14:paraId="41D1B109"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vAlign w:val="center"/>
          </w:tcPr>
          <w:p w14:paraId="41D1B10A" w14:textId="77777777" w:rsidR="008B056D" w:rsidRPr="008B056D" w:rsidRDefault="008B056D" w:rsidP="006A141A">
            <w:pPr>
              <w:rPr>
                <w:sz w:val="18"/>
                <w:szCs w:val="18"/>
              </w:rPr>
            </w:pPr>
            <w:r w:rsidRPr="008B056D">
              <w:rPr>
                <w:sz w:val="18"/>
                <w:szCs w:val="18"/>
              </w:rPr>
              <w:t xml:space="preserve">Второй иностранный язык </w:t>
            </w:r>
          </w:p>
        </w:tc>
        <w:tc>
          <w:tcPr>
            <w:tcW w:w="1559" w:type="dxa"/>
            <w:tcBorders>
              <w:top w:val="single" w:sz="4" w:space="0" w:color="000000"/>
              <w:left w:val="single" w:sz="4" w:space="0" w:color="000000"/>
              <w:bottom w:val="single" w:sz="4" w:space="0" w:color="000000"/>
              <w:right w:val="single" w:sz="4" w:space="0" w:color="000000"/>
            </w:tcBorders>
          </w:tcPr>
          <w:p w14:paraId="41D1B10B" w14:textId="77777777" w:rsidR="008B056D" w:rsidRPr="008B056D" w:rsidRDefault="008B056D" w:rsidP="006A141A">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1D1B10C" w14:textId="77777777" w:rsidR="008B056D" w:rsidRPr="008B056D" w:rsidRDefault="008B056D" w:rsidP="006A141A">
            <w:pPr>
              <w:jc w:val="center"/>
              <w:rPr>
                <w:sz w:val="18"/>
                <w:szCs w:val="18"/>
              </w:rPr>
            </w:pPr>
          </w:p>
        </w:tc>
        <w:tc>
          <w:tcPr>
            <w:tcW w:w="236" w:type="dxa"/>
          </w:tcPr>
          <w:p w14:paraId="41D1B10D" w14:textId="77777777" w:rsidR="008B056D" w:rsidRPr="008B056D" w:rsidRDefault="008B056D" w:rsidP="006A141A">
            <w:pPr>
              <w:rPr>
                <w:sz w:val="18"/>
                <w:szCs w:val="18"/>
              </w:rPr>
            </w:pPr>
          </w:p>
        </w:tc>
      </w:tr>
      <w:tr w:rsidR="008B056D" w:rsidRPr="008B056D" w14:paraId="41D1B115" w14:textId="77777777" w:rsidTr="008B056D">
        <w:trPr>
          <w:trHeight w:val="288"/>
        </w:trPr>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1D1B10F" w14:textId="77777777" w:rsidR="008B056D" w:rsidRPr="008B056D" w:rsidRDefault="008B056D" w:rsidP="006A141A">
            <w:pPr>
              <w:rPr>
                <w:sz w:val="18"/>
                <w:szCs w:val="18"/>
              </w:rPr>
            </w:pPr>
            <w:r w:rsidRPr="008B056D">
              <w:rPr>
                <w:sz w:val="18"/>
                <w:szCs w:val="18"/>
              </w:rPr>
              <w:t>Математика и</w:t>
            </w:r>
          </w:p>
          <w:p w14:paraId="41D1B110" w14:textId="77777777" w:rsidR="008B056D" w:rsidRPr="008B056D" w:rsidRDefault="008B056D" w:rsidP="006A141A">
            <w:pPr>
              <w:rPr>
                <w:sz w:val="18"/>
                <w:szCs w:val="18"/>
              </w:rPr>
            </w:pPr>
            <w:r w:rsidRPr="008B056D">
              <w:rPr>
                <w:sz w:val="18"/>
                <w:szCs w:val="18"/>
              </w:rPr>
              <w:t>информатика</w:t>
            </w:r>
          </w:p>
        </w:tc>
        <w:tc>
          <w:tcPr>
            <w:tcW w:w="3402" w:type="dxa"/>
            <w:tcBorders>
              <w:top w:val="nil"/>
              <w:left w:val="nil"/>
              <w:bottom w:val="single" w:sz="4" w:space="0" w:color="000000"/>
              <w:right w:val="single" w:sz="4" w:space="0" w:color="000000"/>
            </w:tcBorders>
            <w:shd w:val="clear" w:color="auto" w:fill="auto"/>
            <w:vAlign w:val="center"/>
          </w:tcPr>
          <w:p w14:paraId="41D1B111" w14:textId="77777777" w:rsidR="008B056D" w:rsidRPr="008B056D" w:rsidRDefault="008B056D" w:rsidP="006A141A">
            <w:pPr>
              <w:rPr>
                <w:sz w:val="18"/>
                <w:szCs w:val="18"/>
              </w:rPr>
            </w:pPr>
            <w:r w:rsidRPr="008B056D">
              <w:rPr>
                <w:sz w:val="18"/>
                <w:szCs w:val="18"/>
              </w:rPr>
              <w:t>Математика: алгебра и начала математического анализа, геометрия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1D1B112"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vAlign w:val="center"/>
          </w:tcPr>
          <w:p w14:paraId="41D1B113" w14:textId="77777777" w:rsidR="008B056D" w:rsidRPr="008B056D" w:rsidRDefault="008B056D" w:rsidP="006A141A">
            <w:pPr>
              <w:jc w:val="center"/>
              <w:rPr>
                <w:sz w:val="18"/>
                <w:szCs w:val="18"/>
              </w:rPr>
            </w:pPr>
            <w:r w:rsidRPr="008B056D">
              <w:rPr>
                <w:sz w:val="18"/>
                <w:szCs w:val="18"/>
              </w:rPr>
              <w:t>4</w:t>
            </w:r>
          </w:p>
        </w:tc>
        <w:tc>
          <w:tcPr>
            <w:tcW w:w="236" w:type="dxa"/>
          </w:tcPr>
          <w:p w14:paraId="41D1B114" w14:textId="77777777" w:rsidR="008B056D" w:rsidRPr="008B056D" w:rsidRDefault="008B056D" w:rsidP="006A141A">
            <w:pPr>
              <w:rPr>
                <w:sz w:val="18"/>
                <w:szCs w:val="18"/>
              </w:rPr>
            </w:pPr>
          </w:p>
        </w:tc>
      </w:tr>
      <w:tr w:rsidR="008B056D" w:rsidRPr="008B056D" w14:paraId="41D1B11B" w14:textId="77777777" w:rsidTr="008B056D">
        <w:trPr>
          <w:trHeight w:val="288"/>
        </w:trPr>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1B116"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vAlign w:val="center"/>
          </w:tcPr>
          <w:p w14:paraId="41D1B117" w14:textId="77777777" w:rsidR="008B056D" w:rsidRPr="008B056D" w:rsidRDefault="008B056D" w:rsidP="006A141A">
            <w:pPr>
              <w:rPr>
                <w:sz w:val="18"/>
                <w:szCs w:val="18"/>
              </w:rPr>
            </w:pPr>
            <w:r w:rsidRPr="008B056D">
              <w:rPr>
                <w:sz w:val="18"/>
                <w:szCs w:val="18"/>
              </w:rPr>
              <w:t>Информатика и ИКТ</w:t>
            </w:r>
          </w:p>
        </w:tc>
        <w:tc>
          <w:tcPr>
            <w:tcW w:w="1559" w:type="dxa"/>
            <w:tcBorders>
              <w:top w:val="single" w:sz="4" w:space="0" w:color="000000"/>
              <w:left w:val="single" w:sz="4" w:space="0" w:color="000000"/>
              <w:bottom w:val="single" w:sz="4" w:space="0" w:color="000000"/>
              <w:right w:val="single" w:sz="4" w:space="0" w:color="000000"/>
            </w:tcBorders>
            <w:vAlign w:val="center"/>
          </w:tcPr>
          <w:p w14:paraId="41D1B118"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vAlign w:val="center"/>
          </w:tcPr>
          <w:p w14:paraId="41D1B119" w14:textId="77777777" w:rsidR="008B056D" w:rsidRPr="008B056D" w:rsidRDefault="008B056D" w:rsidP="006A141A">
            <w:pPr>
              <w:jc w:val="center"/>
              <w:rPr>
                <w:sz w:val="18"/>
                <w:szCs w:val="18"/>
              </w:rPr>
            </w:pPr>
            <w:r w:rsidRPr="008B056D">
              <w:rPr>
                <w:sz w:val="18"/>
                <w:szCs w:val="18"/>
              </w:rPr>
              <w:t>2</w:t>
            </w:r>
          </w:p>
        </w:tc>
        <w:tc>
          <w:tcPr>
            <w:tcW w:w="236" w:type="dxa"/>
          </w:tcPr>
          <w:p w14:paraId="41D1B11A" w14:textId="77777777" w:rsidR="008B056D" w:rsidRPr="008B056D" w:rsidRDefault="008B056D" w:rsidP="006A141A">
            <w:pPr>
              <w:rPr>
                <w:sz w:val="18"/>
                <w:szCs w:val="18"/>
              </w:rPr>
            </w:pPr>
          </w:p>
        </w:tc>
      </w:tr>
      <w:tr w:rsidR="008B056D" w:rsidRPr="008B056D" w14:paraId="41D1B121" w14:textId="77777777" w:rsidTr="008B056D">
        <w:trPr>
          <w:trHeight w:val="288"/>
        </w:trPr>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1D1B11C" w14:textId="77777777" w:rsidR="008B056D" w:rsidRPr="008B056D" w:rsidRDefault="008B056D" w:rsidP="006A141A">
            <w:pPr>
              <w:rPr>
                <w:sz w:val="18"/>
                <w:szCs w:val="18"/>
              </w:rPr>
            </w:pPr>
            <w:r w:rsidRPr="008B056D">
              <w:rPr>
                <w:sz w:val="18"/>
                <w:szCs w:val="18"/>
              </w:rPr>
              <w:t>Общественные науки</w:t>
            </w:r>
          </w:p>
        </w:tc>
        <w:tc>
          <w:tcPr>
            <w:tcW w:w="3402" w:type="dxa"/>
            <w:tcBorders>
              <w:top w:val="nil"/>
              <w:left w:val="nil"/>
              <w:bottom w:val="single" w:sz="4" w:space="0" w:color="000000"/>
              <w:right w:val="single" w:sz="4" w:space="0" w:color="000000"/>
            </w:tcBorders>
            <w:shd w:val="clear" w:color="auto" w:fill="auto"/>
          </w:tcPr>
          <w:p w14:paraId="41D1B11D" w14:textId="77777777" w:rsidR="008B056D" w:rsidRPr="008B056D" w:rsidRDefault="008B056D" w:rsidP="006A141A">
            <w:pPr>
              <w:rPr>
                <w:sz w:val="18"/>
                <w:szCs w:val="18"/>
              </w:rPr>
            </w:pPr>
            <w:r w:rsidRPr="008B056D">
              <w:rPr>
                <w:sz w:val="18"/>
                <w:szCs w:val="18"/>
              </w:rPr>
              <w:t>История</w:t>
            </w:r>
          </w:p>
        </w:tc>
        <w:tc>
          <w:tcPr>
            <w:tcW w:w="1559" w:type="dxa"/>
            <w:tcBorders>
              <w:top w:val="single" w:sz="4" w:space="0" w:color="000000"/>
              <w:left w:val="single" w:sz="4" w:space="0" w:color="000000"/>
              <w:bottom w:val="single" w:sz="4" w:space="0" w:color="000000"/>
              <w:right w:val="single" w:sz="4" w:space="0" w:color="000000"/>
            </w:tcBorders>
          </w:tcPr>
          <w:p w14:paraId="41D1B11E"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11F" w14:textId="77777777" w:rsidR="008B056D" w:rsidRPr="008B056D" w:rsidRDefault="008B056D" w:rsidP="006A141A">
            <w:pPr>
              <w:jc w:val="center"/>
              <w:rPr>
                <w:sz w:val="18"/>
                <w:szCs w:val="18"/>
              </w:rPr>
            </w:pPr>
            <w:r w:rsidRPr="008B056D">
              <w:rPr>
                <w:sz w:val="18"/>
                <w:szCs w:val="18"/>
              </w:rPr>
              <w:t>2,5</w:t>
            </w:r>
          </w:p>
        </w:tc>
        <w:tc>
          <w:tcPr>
            <w:tcW w:w="236" w:type="dxa"/>
          </w:tcPr>
          <w:p w14:paraId="41D1B120" w14:textId="77777777" w:rsidR="008B056D" w:rsidRPr="008B056D" w:rsidRDefault="008B056D" w:rsidP="006A141A">
            <w:pPr>
              <w:rPr>
                <w:sz w:val="18"/>
                <w:szCs w:val="18"/>
              </w:rPr>
            </w:pPr>
          </w:p>
        </w:tc>
      </w:tr>
      <w:tr w:rsidR="008B056D" w:rsidRPr="008B056D" w14:paraId="41D1B127" w14:textId="77777777" w:rsidTr="008B056D">
        <w:trPr>
          <w:trHeight w:val="288"/>
        </w:trPr>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D1B122"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tcPr>
          <w:p w14:paraId="41D1B123" w14:textId="77777777" w:rsidR="008B056D" w:rsidRPr="008B056D" w:rsidRDefault="008B056D" w:rsidP="006A141A">
            <w:pPr>
              <w:rPr>
                <w:sz w:val="18"/>
                <w:szCs w:val="18"/>
              </w:rPr>
            </w:pPr>
            <w:r w:rsidRPr="008B056D">
              <w:rPr>
                <w:sz w:val="18"/>
                <w:szCs w:val="18"/>
              </w:rPr>
              <w:t>Обществознание</w:t>
            </w:r>
          </w:p>
        </w:tc>
        <w:tc>
          <w:tcPr>
            <w:tcW w:w="1559" w:type="dxa"/>
            <w:tcBorders>
              <w:top w:val="single" w:sz="4" w:space="0" w:color="000000"/>
              <w:left w:val="single" w:sz="4" w:space="0" w:color="000000"/>
              <w:bottom w:val="single" w:sz="4" w:space="0" w:color="000000"/>
              <w:right w:val="single" w:sz="4" w:space="0" w:color="000000"/>
            </w:tcBorders>
          </w:tcPr>
          <w:p w14:paraId="41D1B124"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125" w14:textId="77777777" w:rsidR="008B056D" w:rsidRPr="008B056D" w:rsidRDefault="008B056D" w:rsidP="006A141A">
            <w:pPr>
              <w:jc w:val="center"/>
              <w:rPr>
                <w:sz w:val="18"/>
                <w:szCs w:val="18"/>
              </w:rPr>
            </w:pPr>
            <w:r w:rsidRPr="008B056D">
              <w:rPr>
                <w:sz w:val="18"/>
                <w:szCs w:val="18"/>
              </w:rPr>
              <w:t>2</w:t>
            </w:r>
          </w:p>
        </w:tc>
        <w:tc>
          <w:tcPr>
            <w:tcW w:w="236" w:type="dxa"/>
          </w:tcPr>
          <w:p w14:paraId="41D1B126" w14:textId="77777777" w:rsidR="008B056D" w:rsidRPr="008B056D" w:rsidRDefault="008B056D" w:rsidP="006A141A">
            <w:pPr>
              <w:rPr>
                <w:sz w:val="18"/>
                <w:szCs w:val="18"/>
              </w:rPr>
            </w:pPr>
          </w:p>
        </w:tc>
      </w:tr>
      <w:tr w:rsidR="008B056D" w:rsidRPr="008B056D" w14:paraId="41D1B12D" w14:textId="77777777" w:rsidTr="008B056D">
        <w:trPr>
          <w:trHeight w:val="288"/>
        </w:trPr>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D1B128"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tcPr>
          <w:p w14:paraId="41D1B129" w14:textId="77777777" w:rsidR="008B056D" w:rsidRPr="008B056D" w:rsidRDefault="008B056D" w:rsidP="006A141A">
            <w:pPr>
              <w:rPr>
                <w:sz w:val="18"/>
                <w:szCs w:val="18"/>
              </w:rPr>
            </w:pPr>
            <w:r w:rsidRPr="008B056D">
              <w:rPr>
                <w:sz w:val="18"/>
                <w:szCs w:val="18"/>
              </w:rPr>
              <w:t>География</w:t>
            </w:r>
          </w:p>
        </w:tc>
        <w:tc>
          <w:tcPr>
            <w:tcW w:w="1559" w:type="dxa"/>
            <w:tcBorders>
              <w:top w:val="single" w:sz="4" w:space="0" w:color="000000"/>
              <w:left w:val="single" w:sz="4" w:space="0" w:color="000000"/>
              <w:bottom w:val="single" w:sz="4" w:space="0" w:color="000000"/>
              <w:right w:val="single" w:sz="4" w:space="0" w:color="000000"/>
            </w:tcBorders>
          </w:tcPr>
          <w:p w14:paraId="41D1B12A"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12B" w14:textId="77777777" w:rsidR="008B056D" w:rsidRPr="008B056D" w:rsidRDefault="008B056D" w:rsidP="006A141A">
            <w:pPr>
              <w:jc w:val="center"/>
              <w:rPr>
                <w:sz w:val="18"/>
                <w:szCs w:val="18"/>
              </w:rPr>
            </w:pPr>
            <w:r w:rsidRPr="008B056D">
              <w:rPr>
                <w:sz w:val="18"/>
                <w:szCs w:val="18"/>
              </w:rPr>
              <w:t>1</w:t>
            </w:r>
          </w:p>
        </w:tc>
        <w:tc>
          <w:tcPr>
            <w:tcW w:w="236" w:type="dxa"/>
          </w:tcPr>
          <w:p w14:paraId="41D1B12C" w14:textId="77777777" w:rsidR="008B056D" w:rsidRPr="008B056D" w:rsidRDefault="008B056D" w:rsidP="006A141A">
            <w:pPr>
              <w:rPr>
                <w:sz w:val="18"/>
                <w:szCs w:val="18"/>
              </w:rPr>
            </w:pPr>
          </w:p>
        </w:tc>
      </w:tr>
      <w:tr w:rsidR="008B056D" w:rsidRPr="008B056D" w14:paraId="41D1B133" w14:textId="77777777" w:rsidTr="008B056D">
        <w:trPr>
          <w:trHeight w:val="288"/>
        </w:trPr>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D1B12E"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vAlign w:val="center"/>
          </w:tcPr>
          <w:p w14:paraId="41D1B12F" w14:textId="77777777" w:rsidR="008B056D" w:rsidRPr="008B056D" w:rsidRDefault="008B056D" w:rsidP="006A141A">
            <w:pPr>
              <w:rPr>
                <w:sz w:val="18"/>
                <w:szCs w:val="18"/>
              </w:rPr>
            </w:pPr>
            <w:r w:rsidRPr="008B056D">
              <w:rPr>
                <w:sz w:val="18"/>
                <w:szCs w:val="18"/>
              </w:rPr>
              <w:t xml:space="preserve">Экономика </w:t>
            </w:r>
          </w:p>
        </w:tc>
        <w:tc>
          <w:tcPr>
            <w:tcW w:w="1559" w:type="dxa"/>
            <w:tcBorders>
              <w:top w:val="single" w:sz="4" w:space="0" w:color="000000"/>
              <w:left w:val="single" w:sz="4" w:space="0" w:color="000000"/>
              <w:bottom w:val="single" w:sz="4" w:space="0" w:color="000000"/>
              <w:right w:val="single" w:sz="4" w:space="0" w:color="000000"/>
            </w:tcBorders>
          </w:tcPr>
          <w:p w14:paraId="41D1B130" w14:textId="77777777" w:rsidR="008B056D" w:rsidRPr="008B056D" w:rsidRDefault="008B056D" w:rsidP="006A141A">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1D1B131" w14:textId="77777777" w:rsidR="008B056D" w:rsidRPr="008B056D" w:rsidRDefault="008B056D" w:rsidP="006A141A">
            <w:pPr>
              <w:jc w:val="center"/>
              <w:rPr>
                <w:sz w:val="18"/>
                <w:szCs w:val="18"/>
              </w:rPr>
            </w:pPr>
          </w:p>
        </w:tc>
        <w:tc>
          <w:tcPr>
            <w:tcW w:w="236" w:type="dxa"/>
          </w:tcPr>
          <w:p w14:paraId="41D1B132" w14:textId="77777777" w:rsidR="008B056D" w:rsidRPr="008B056D" w:rsidRDefault="008B056D" w:rsidP="006A141A">
            <w:pPr>
              <w:rPr>
                <w:sz w:val="18"/>
                <w:szCs w:val="18"/>
              </w:rPr>
            </w:pPr>
          </w:p>
        </w:tc>
      </w:tr>
      <w:tr w:rsidR="008B056D" w:rsidRPr="008B056D" w14:paraId="41D1B139" w14:textId="77777777" w:rsidTr="008B056D">
        <w:trPr>
          <w:trHeight w:val="288"/>
        </w:trPr>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D1B134"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vAlign w:val="center"/>
          </w:tcPr>
          <w:p w14:paraId="41D1B135" w14:textId="77777777" w:rsidR="008B056D" w:rsidRPr="008B056D" w:rsidRDefault="008B056D" w:rsidP="006A141A">
            <w:pPr>
              <w:rPr>
                <w:sz w:val="18"/>
                <w:szCs w:val="18"/>
              </w:rPr>
            </w:pPr>
            <w:r w:rsidRPr="008B056D">
              <w:rPr>
                <w:sz w:val="18"/>
                <w:szCs w:val="18"/>
              </w:rPr>
              <w:t xml:space="preserve">Право </w:t>
            </w:r>
          </w:p>
        </w:tc>
        <w:tc>
          <w:tcPr>
            <w:tcW w:w="1559" w:type="dxa"/>
            <w:tcBorders>
              <w:top w:val="single" w:sz="4" w:space="0" w:color="000000"/>
              <w:left w:val="single" w:sz="4" w:space="0" w:color="000000"/>
              <w:bottom w:val="single" w:sz="4" w:space="0" w:color="000000"/>
              <w:right w:val="single" w:sz="4" w:space="0" w:color="000000"/>
            </w:tcBorders>
          </w:tcPr>
          <w:p w14:paraId="41D1B136" w14:textId="77777777" w:rsidR="008B056D" w:rsidRPr="008B056D" w:rsidRDefault="008B056D" w:rsidP="006A141A">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1D1B137" w14:textId="77777777" w:rsidR="008B056D" w:rsidRPr="008B056D" w:rsidRDefault="008B056D" w:rsidP="006A141A">
            <w:pPr>
              <w:jc w:val="center"/>
              <w:rPr>
                <w:sz w:val="18"/>
                <w:szCs w:val="18"/>
              </w:rPr>
            </w:pPr>
          </w:p>
        </w:tc>
        <w:tc>
          <w:tcPr>
            <w:tcW w:w="236" w:type="dxa"/>
          </w:tcPr>
          <w:p w14:paraId="41D1B138" w14:textId="77777777" w:rsidR="008B056D" w:rsidRPr="008B056D" w:rsidRDefault="008B056D" w:rsidP="006A141A">
            <w:pPr>
              <w:rPr>
                <w:sz w:val="18"/>
                <w:szCs w:val="18"/>
              </w:rPr>
            </w:pPr>
          </w:p>
        </w:tc>
      </w:tr>
      <w:tr w:rsidR="008B056D" w:rsidRPr="008B056D" w14:paraId="41D1B13F" w14:textId="77777777" w:rsidTr="008B056D">
        <w:trPr>
          <w:trHeight w:val="288"/>
        </w:trPr>
        <w:tc>
          <w:tcPr>
            <w:tcW w:w="2551" w:type="dxa"/>
            <w:gridSpan w:val="2"/>
            <w:vMerge w:val="restart"/>
            <w:tcBorders>
              <w:top w:val="single" w:sz="4" w:space="0" w:color="000000"/>
              <w:left w:val="single" w:sz="4" w:space="0" w:color="000000"/>
              <w:right w:val="single" w:sz="4" w:space="0" w:color="000000"/>
            </w:tcBorders>
            <w:shd w:val="clear" w:color="auto" w:fill="auto"/>
          </w:tcPr>
          <w:p w14:paraId="41D1B13A" w14:textId="77777777" w:rsidR="008B056D" w:rsidRPr="008B056D" w:rsidRDefault="008B056D" w:rsidP="006A141A">
            <w:pPr>
              <w:rPr>
                <w:sz w:val="18"/>
                <w:szCs w:val="18"/>
              </w:rPr>
            </w:pPr>
            <w:r w:rsidRPr="008B056D">
              <w:rPr>
                <w:sz w:val="18"/>
                <w:szCs w:val="18"/>
              </w:rPr>
              <w:t>Естественные науки</w:t>
            </w:r>
          </w:p>
        </w:tc>
        <w:tc>
          <w:tcPr>
            <w:tcW w:w="3402" w:type="dxa"/>
            <w:tcBorders>
              <w:top w:val="nil"/>
              <w:left w:val="nil"/>
              <w:bottom w:val="single" w:sz="4" w:space="0" w:color="000000"/>
              <w:right w:val="single" w:sz="4" w:space="0" w:color="000000"/>
            </w:tcBorders>
            <w:shd w:val="clear" w:color="auto" w:fill="auto"/>
            <w:vAlign w:val="center"/>
          </w:tcPr>
          <w:p w14:paraId="41D1B13B" w14:textId="77777777" w:rsidR="008B056D" w:rsidRPr="008B056D" w:rsidRDefault="008B056D" w:rsidP="006A141A">
            <w:pPr>
              <w:rPr>
                <w:sz w:val="18"/>
                <w:szCs w:val="18"/>
              </w:rPr>
            </w:pPr>
            <w:r w:rsidRPr="008B056D">
              <w:rPr>
                <w:sz w:val="18"/>
                <w:szCs w:val="18"/>
              </w:rPr>
              <w:t>Физика</w:t>
            </w:r>
          </w:p>
        </w:tc>
        <w:tc>
          <w:tcPr>
            <w:tcW w:w="1559" w:type="dxa"/>
            <w:tcBorders>
              <w:top w:val="single" w:sz="4" w:space="0" w:color="000000"/>
              <w:left w:val="single" w:sz="4" w:space="0" w:color="000000"/>
              <w:bottom w:val="single" w:sz="4" w:space="0" w:color="000000"/>
              <w:right w:val="single" w:sz="4" w:space="0" w:color="000000"/>
            </w:tcBorders>
          </w:tcPr>
          <w:p w14:paraId="41D1B13C"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13D" w14:textId="77777777" w:rsidR="008B056D" w:rsidRPr="008B056D" w:rsidRDefault="008B056D" w:rsidP="006A141A">
            <w:pPr>
              <w:jc w:val="center"/>
              <w:rPr>
                <w:sz w:val="18"/>
                <w:szCs w:val="18"/>
              </w:rPr>
            </w:pPr>
            <w:r w:rsidRPr="008B056D">
              <w:rPr>
                <w:sz w:val="18"/>
                <w:szCs w:val="18"/>
              </w:rPr>
              <w:t>2</w:t>
            </w:r>
          </w:p>
        </w:tc>
        <w:tc>
          <w:tcPr>
            <w:tcW w:w="236" w:type="dxa"/>
          </w:tcPr>
          <w:p w14:paraId="41D1B13E" w14:textId="77777777" w:rsidR="008B056D" w:rsidRPr="008B056D" w:rsidRDefault="008B056D" w:rsidP="006A141A">
            <w:pPr>
              <w:rPr>
                <w:sz w:val="18"/>
                <w:szCs w:val="18"/>
              </w:rPr>
            </w:pPr>
          </w:p>
        </w:tc>
      </w:tr>
      <w:tr w:rsidR="008B056D" w:rsidRPr="008B056D" w14:paraId="41D1B145" w14:textId="77777777" w:rsidTr="008B056D">
        <w:trPr>
          <w:trHeight w:val="288"/>
        </w:trPr>
        <w:tc>
          <w:tcPr>
            <w:tcW w:w="2551" w:type="dxa"/>
            <w:gridSpan w:val="2"/>
            <w:vMerge/>
            <w:tcBorders>
              <w:left w:val="single" w:sz="4" w:space="0" w:color="000000"/>
              <w:right w:val="single" w:sz="4" w:space="0" w:color="000000"/>
            </w:tcBorders>
            <w:shd w:val="clear" w:color="auto" w:fill="auto"/>
          </w:tcPr>
          <w:p w14:paraId="41D1B140"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vAlign w:val="center"/>
          </w:tcPr>
          <w:p w14:paraId="41D1B141" w14:textId="77777777" w:rsidR="008B056D" w:rsidRPr="008B056D" w:rsidRDefault="008B056D" w:rsidP="006A141A">
            <w:pPr>
              <w:rPr>
                <w:sz w:val="18"/>
                <w:szCs w:val="18"/>
              </w:rPr>
            </w:pPr>
            <w:r w:rsidRPr="008B056D">
              <w:rPr>
                <w:sz w:val="18"/>
                <w:szCs w:val="18"/>
              </w:rPr>
              <w:t>Химия</w:t>
            </w:r>
          </w:p>
        </w:tc>
        <w:tc>
          <w:tcPr>
            <w:tcW w:w="1559" w:type="dxa"/>
            <w:tcBorders>
              <w:top w:val="single" w:sz="4" w:space="0" w:color="000000"/>
              <w:left w:val="single" w:sz="4" w:space="0" w:color="000000"/>
              <w:bottom w:val="single" w:sz="4" w:space="0" w:color="000000"/>
              <w:right w:val="single" w:sz="4" w:space="0" w:color="000000"/>
            </w:tcBorders>
          </w:tcPr>
          <w:p w14:paraId="41D1B142"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143" w14:textId="77777777" w:rsidR="008B056D" w:rsidRPr="008B056D" w:rsidRDefault="008B056D" w:rsidP="006A141A">
            <w:pPr>
              <w:jc w:val="center"/>
              <w:rPr>
                <w:sz w:val="18"/>
                <w:szCs w:val="18"/>
              </w:rPr>
            </w:pPr>
            <w:r w:rsidRPr="008B056D">
              <w:rPr>
                <w:sz w:val="18"/>
                <w:szCs w:val="18"/>
              </w:rPr>
              <w:t>1</w:t>
            </w:r>
          </w:p>
        </w:tc>
        <w:tc>
          <w:tcPr>
            <w:tcW w:w="236" w:type="dxa"/>
          </w:tcPr>
          <w:p w14:paraId="41D1B144" w14:textId="77777777" w:rsidR="008B056D" w:rsidRPr="008B056D" w:rsidRDefault="008B056D" w:rsidP="006A141A">
            <w:pPr>
              <w:rPr>
                <w:sz w:val="18"/>
                <w:szCs w:val="18"/>
              </w:rPr>
            </w:pPr>
          </w:p>
        </w:tc>
      </w:tr>
      <w:tr w:rsidR="008B056D" w:rsidRPr="008B056D" w14:paraId="41D1B14B" w14:textId="77777777" w:rsidTr="008B056D">
        <w:trPr>
          <w:trHeight w:val="288"/>
        </w:trPr>
        <w:tc>
          <w:tcPr>
            <w:tcW w:w="2551" w:type="dxa"/>
            <w:gridSpan w:val="2"/>
            <w:vMerge/>
            <w:tcBorders>
              <w:left w:val="single" w:sz="4" w:space="0" w:color="000000"/>
              <w:right w:val="single" w:sz="4" w:space="0" w:color="000000"/>
            </w:tcBorders>
            <w:shd w:val="clear" w:color="auto" w:fill="auto"/>
          </w:tcPr>
          <w:p w14:paraId="41D1B146"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tcPr>
          <w:p w14:paraId="41D1B147" w14:textId="77777777" w:rsidR="008B056D" w:rsidRPr="008B056D" w:rsidRDefault="008B056D" w:rsidP="006A141A">
            <w:pPr>
              <w:rPr>
                <w:sz w:val="18"/>
                <w:szCs w:val="18"/>
              </w:rPr>
            </w:pPr>
            <w:r w:rsidRPr="008B056D">
              <w:rPr>
                <w:sz w:val="18"/>
                <w:szCs w:val="18"/>
              </w:rPr>
              <w:t>Биология</w:t>
            </w:r>
          </w:p>
        </w:tc>
        <w:tc>
          <w:tcPr>
            <w:tcW w:w="1559" w:type="dxa"/>
            <w:tcBorders>
              <w:top w:val="single" w:sz="4" w:space="0" w:color="000000"/>
              <w:left w:val="single" w:sz="4" w:space="0" w:color="000000"/>
              <w:bottom w:val="single" w:sz="4" w:space="0" w:color="000000"/>
              <w:right w:val="single" w:sz="4" w:space="0" w:color="000000"/>
            </w:tcBorders>
          </w:tcPr>
          <w:p w14:paraId="41D1B148"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149" w14:textId="77777777" w:rsidR="008B056D" w:rsidRPr="008B056D" w:rsidRDefault="008B056D" w:rsidP="006A141A">
            <w:pPr>
              <w:jc w:val="center"/>
              <w:rPr>
                <w:sz w:val="18"/>
                <w:szCs w:val="18"/>
              </w:rPr>
            </w:pPr>
            <w:r w:rsidRPr="008B056D">
              <w:rPr>
                <w:sz w:val="18"/>
                <w:szCs w:val="18"/>
              </w:rPr>
              <w:t>1</w:t>
            </w:r>
          </w:p>
        </w:tc>
        <w:tc>
          <w:tcPr>
            <w:tcW w:w="236" w:type="dxa"/>
          </w:tcPr>
          <w:p w14:paraId="41D1B14A" w14:textId="77777777" w:rsidR="008B056D" w:rsidRPr="008B056D" w:rsidRDefault="008B056D" w:rsidP="006A141A">
            <w:pPr>
              <w:rPr>
                <w:sz w:val="18"/>
                <w:szCs w:val="18"/>
              </w:rPr>
            </w:pPr>
          </w:p>
        </w:tc>
      </w:tr>
      <w:tr w:rsidR="008B056D" w:rsidRPr="008B056D" w14:paraId="41D1B151" w14:textId="77777777" w:rsidTr="008B056D">
        <w:trPr>
          <w:trHeight w:val="288"/>
        </w:trPr>
        <w:tc>
          <w:tcPr>
            <w:tcW w:w="2551" w:type="dxa"/>
            <w:gridSpan w:val="2"/>
            <w:vMerge/>
            <w:tcBorders>
              <w:left w:val="single" w:sz="4" w:space="0" w:color="000000"/>
              <w:right w:val="single" w:sz="4" w:space="0" w:color="000000"/>
            </w:tcBorders>
            <w:shd w:val="clear" w:color="auto" w:fill="auto"/>
          </w:tcPr>
          <w:p w14:paraId="41D1B14C" w14:textId="77777777" w:rsidR="008B056D" w:rsidRPr="008B056D" w:rsidRDefault="008B056D" w:rsidP="006A141A">
            <w:pPr>
              <w:rPr>
                <w:sz w:val="18"/>
                <w:szCs w:val="18"/>
              </w:rPr>
            </w:pPr>
          </w:p>
        </w:tc>
        <w:tc>
          <w:tcPr>
            <w:tcW w:w="3402" w:type="dxa"/>
            <w:tcBorders>
              <w:top w:val="nil"/>
              <w:left w:val="nil"/>
              <w:bottom w:val="single" w:sz="4" w:space="0" w:color="000000"/>
              <w:right w:val="single" w:sz="4" w:space="0" w:color="000000"/>
            </w:tcBorders>
            <w:shd w:val="clear" w:color="auto" w:fill="auto"/>
          </w:tcPr>
          <w:p w14:paraId="41D1B14D" w14:textId="77777777" w:rsidR="008B056D" w:rsidRPr="008B056D" w:rsidRDefault="008B056D" w:rsidP="006A141A">
            <w:pPr>
              <w:rPr>
                <w:sz w:val="18"/>
                <w:szCs w:val="18"/>
              </w:rPr>
            </w:pPr>
            <w:r w:rsidRPr="008B056D">
              <w:rPr>
                <w:sz w:val="18"/>
                <w:szCs w:val="18"/>
              </w:rPr>
              <w:t>Астрономия</w:t>
            </w:r>
          </w:p>
        </w:tc>
        <w:tc>
          <w:tcPr>
            <w:tcW w:w="1559" w:type="dxa"/>
            <w:tcBorders>
              <w:top w:val="single" w:sz="4" w:space="0" w:color="000000"/>
              <w:left w:val="single" w:sz="4" w:space="0" w:color="000000"/>
              <w:bottom w:val="single" w:sz="4" w:space="0" w:color="000000"/>
              <w:right w:val="single" w:sz="4" w:space="0" w:color="000000"/>
            </w:tcBorders>
          </w:tcPr>
          <w:p w14:paraId="41D1B14E"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right w:val="single" w:sz="4" w:space="0" w:color="000000"/>
            </w:tcBorders>
          </w:tcPr>
          <w:p w14:paraId="41D1B14F" w14:textId="77777777" w:rsidR="008B056D" w:rsidRPr="008B056D" w:rsidRDefault="008B056D" w:rsidP="006A141A">
            <w:pPr>
              <w:jc w:val="center"/>
              <w:rPr>
                <w:sz w:val="18"/>
                <w:szCs w:val="18"/>
              </w:rPr>
            </w:pPr>
            <w:r w:rsidRPr="008B056D">
              <w:rPr>
                <w:sz w:val="18"/>
                <w:szCs w:val="18"/>
              </w:rPr>
              <w:t>0,5</w:t>
            </w:r>
          </w:p>
        </w:tc>
        <w:tc>
          <w:tcPr>
            <w:tcW w:w="236" w:type="dxa"/>
          </w:tcPr>
          <w:p w14:paraId="41D1B150" w14:textId="77777777" w:rsidR="008B056D" w:rsidRPr="008B056D" w:rsidRDefault="008B056D" w:rsidP="006A141A">
            <w:pPr>
              <w:rPr>
                <w:sz w:val="18"/>
                <w:szCs w:val="18"/>
              </w:rPr>
            </w:pPr>
          </w:p>
        </w:tc>
      </w:tr>
      <w:tr w:rsidR="008B056D" w:rsidRPr="008B056D" w14:paraId="41D1B157" w14:textId="77777777" w:rsidTr="008B056D">
        <w:trPr>
          <w:trHeight w:val="288"/>
        </w:trPr>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1D1B152" w14:textId="77777777" w:rsidR="008B056D" w:rsidRPr="008B056D" w:rsidRDefault="008B056D" w:rsidP="006A141A">
            <w:pPr>
              <w:rPr>
                <w:sz w:val="18"/>
                <w:szCs w:val="18"/>
              </w:rPr>
            </w:pPr>
            <w:r w:rsidRPr="008B056D">
              <w:rPr>
                <w:sz w:val="18"/>
                <w:szCs w:val="18"/>
              </w:rPr>
              <w:t>Физическая культура, экология и основы безопасности жизнедеятельности</w:t>
            </w:r>
          </w:p>
        </w:tc>
        <w:tc>
          <w:tcPr>
            <w:tcW w:w="3402" w:type="dxa"/>
            <w:tcBorders>
              <w:top w:val="single" w:sz="4" w:space="0" w:color="000000"/>
              <w:left w:val="nil"/>
              <w:bottom w:val="single" w:sz="4" w:space="0" w:color="000000"/>
              <w:right w:val="single" w:sz="4" w:space="0" w:color="000000"/>
            </w:tcBorders>
            <w:shd w:val="clear" w:color="auto" w:fill="auto"/>
          </w:tcPr>
          <w:p w14:paraId="41D1B153" w14:textId="77777777" w:rsidR="008B056D" w:rsidRPr="008B056D" w:rsidRDefault="008B056D" w:rsidP="006A141A">
            <w:pPr>
              <w:rPr>
                <w:sz w:val="18"/>
                <w:szCs w:val="18"/>
              </w:rPr>
            </w:pPr>
            <w:r w:rsidRPr="008B056D">
              <w:rPr>
                <w:sz w:val="18"/>
                <w:szCs w:val="18"/>
              </w:rPr>
              <w:t>Физическая культура</w:t>
            </w:r>
          </w:p>
        </w:tc>
        <w:tc>
          <w:tcPr>
            <w:tcW w:w="1559" w:type="dxa"/>
            <w:tcBorders>
              <w:top w:val="single" w:sz="4" w:space="0" w:color="000000"/>
              <w:left w:val="single" w:sz="4" w:space="0" w:color="000000"/>
              <w:bottom w:val="single" w:sz="4" w:space="0" w:color="000000"/>
              <w:right w:val="single" w:sz="4" w:space="0" w:color="000000"/>
            </w:tcBorders>
          </w:tcPr>
          <w:p w14:paraId="41D1B154"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155" w14:textId="77777777" w:rsidR="008B056D" w:rsidRPr="008B056D" w:rsidRDefault="008B056D" w:rsidP="006A141A">
            <w:pPr>
              <w:jc w:val="center"/>
              <w:rPr>
                <w:sz w:val="18"/>
                <w:szCs w:val="18"/>
              </w:rPr>
            </w:pPr>
            <w:r w:rsidRPr="008B056D">
              <w:rPr>
                <w:sz w:val="18"/>
                <w:szCs w:val="18"/>
              </w:rPr>
              <w:t>3</w:t>
            </w:r>
          </w:p>
        </w:tc>
        <w:tc>
          <w:tcPr>
            <w:tcW w:w="236" w:type="dxa"/>
          </w:tcPr>
          <w:p w14:paraId="41D1B156" w14:textId="77777777" w:rsidR="008B056D" w:rsidRPr="008B056D" w:rsidRDefault="008B056D" w:rsidP="006A141A">
            <w:pPr>
              <w:rPr>
                <w:sz w:val="18"/>
                <w:szCs w:val="18"/>
              </w:rPr>
            </w:pPr>
          </w:p>
        </w:tc>
      </w:tr>
      <w:tr w:rsidR="008B056D" w:rsidRPr="008B056D" w14:paraId="41D1B15D" w14:textId="77777777" w:rsidTr="008B056D">
        <w:trPr>
          <w:trHeight w:val="504"/>
        </w:trPr>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D1B158" w14:textId="77777777" w:rsidR="008B056D" w:rsidRPr="008B056D" w:rsidRDefault="008B056D" w:rsidP="006A141A">
            <w:pPr>
              <w:rPr>
                <w:sz w:val="18"/>
                <w:szCs w:val="18"/>
              </w:rPr>
            </w:pPr>
          </w:p>
        </w:tc>
        <w:tc>
          <w:tcPr>
            <w:tcW w:w="3402" w:type="dxa"/>
            <w:tcBorders>
              <w:top w:val="single" w:sz="4" w:space="0" w:color="000000"/>
              <w:left w:val="nil"/>
              <w:bottom w:val="single" w:sz="4" w:space="0" w:color="000000"/>
              <w:right w:val="single" w:sz="4" w:space="0" w:color="000000"/>
            </w:tcBorders>
            <w:shd w:val="clear" w:color="auto" w:fill="auto"/>
          </w:tcPr>
          <w:p w14:paraId="41D1B159" w14:textId="77777777" w:rsidR="008B056D" w:rsidRPr="008B056D" w:rsidRDefault="008B056D" w:rsidP="006A141A">
            <w:pPr>
              <w:rPr>
                <w:sz w:val="18"/>
                <w:szCs w:val="18"/>
              </w:rPr>
            </w:pPr>
            <w:r w:rsidRPr="008B056D">
              <w:rPr>
                <w:sz w:val="18"/>
                <w:szCs w:val="18"/>
              </w:rPr>
              <w:t>Основы безопасности жизнедеятельности</w:t>
            </w:r>
          </w:p>
        </w:tc>
        <w:tc>
          <w:tcPr>
            <w:tcW w:w="1559" w:type="dxa"/>
            <w:tcBorders>
              <w:top w:val="single" w:sz="4" w:space="0" w:color="000000"/>
              <w:left w:val="single" w:sz="4" w:space="0" w:color="000000"/>
              <w:bottom w:val="single" w:sz="4" w:space="0" w:color="000000"/>
              <w:right w:val="single" w:sz="4" w:space="0" w:color="000000"/>
            </w:tcBorders>
          </w:tcPr>
          <w:p w14:paraId="41D1B15A"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15B" w14:textId="77777777" w:rsidR="008B056D" w:rsidRPr="008B056D" w:rsidRDefault="008B056D" w:rsidP="006A141A">
            <w:pPr>
              <w:jc w:val="center"/>
              <w:rPr>
                <w:sz w:val="18"/>
                <w:szCs w:val="18"/>
              </w:rPr>
            </w:pPr>
            <w:r w:rsidRPr="008B056D">
              <w:rPr>
                <w:sz w:val="18"/>
                <w:szCs w:val="18"/>
              </w:rPr>
              <w:t>1</w:t>
            </w:r>
          </w:p>
        </w:tc>
        <w:tc>
          <w:tcPr>
            <w:tcW w:w="236" w:type="dxa"/>
          </w:tcPr>
          <w:p w14:paraId="41D1B15C" w14:textId="77777777" w:rsidR="008B056D" w:rsidRPr="008B056D" w:rsidRDefault="008B056D" w:rsidP="006A141A">
            <w:pPr>
              <w:rPr>
                <w:sz w:val="18"/>
                <w:szCs w:val="18"/>
              </w:rPr>
            </w:pPr>
          </w:p>
        </w:tc>
      </w:tr>
      <w:tr w:rsidR="008B056D" w:rsidRPr="008B056D" w14:paraId="41D1B161" w14:textId="77777777" w:rsidTr="008B056D">
        <w:trPr>
          <w:gridAfter w:val="1"/>
          <w:wAfter w:w="236" w:type="dxa"/>
          <w:trHeight w:val="160"/>
        </w:trPr>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14:paraId="41D1B15E" w14:textId="77777777" w:rsidR="008B056D" w:rsidRPr="008B056D" w:rsidRDefault="008B056D" w:rsidP="006A141A">
            <w:pPr>
              <w:rPr>
                <w:sz w:val="18"/>
                <w:szCs w:val="18"/>
              </w:rPr>
            </w:pPr>
            <w:r w:rsidRPr="008B056D">
              <w:rPr>
                <w:sz w:val="18"/>
                <w:szCs w:val="18"/>
              </w:rPr>
              <w:t>Индивидуальный проект</w:t>
            </w:r>
          </w:p>
        </w:tc>
        <w:tc>
          <w:tcPr>
            <w:tcW w:w="1559" w:type="dxa"/>
            <w:tcBorders>
              <w:top w:val="single" w:sz="4" w:space="0" w:color="000000"/>
              <w:left w:val="single" w:sz="4" w:space="0" w:color="000000"/>
              <w:bottom w:val="single" w:sz="4" w:space="0" w:color="000000"/>
              <w:right w:val="single" w:sz="4" w:space="0" w:color="000000"/>
            </w:tcBorders>
          </w:tcPr>
          <w:p w14:paraId="41D1B15F" w14:textId="77777777" w:rsidR="008B056D" w:rsidRPr="008B056D" w:rsidRDefault="008B056D" w:rsidP="006A141A">
            <w:pPr>
              <w:jc w:val="center"/>
              <w:rPr>
                <w:sz w:val="18"/>
                <w:szCs w:val="18"/>
              </w:rPr>
            </w:pPr>
            <w:r w:rsidRPr="008B056D">
              <w:rPr>
                <w:sz w:val="18"/>
                <w:szCs w:val="18"/>
              </w:rPr>
              <w:t>ЭК</w:t>
            </w:r>
          </w:p>
        </w:tc>
        <w:tc>
          <w:tcPr>
            <w:tcW w:w="2410" w:type="dxa"/>
            <w:tcBorders>
              <w:top w:val="single" w:sz="4" w:space="0" w:color="000000"/>
              <w:left w:val="single" w:sz="4" w:space="0" w:color="000000"/>
              <w:bottom w:val="single" w:sz="4" w:space="0" w:color="000000"/>
              <w:right w:val="single" w:sz="4" w:space="0" w:color="000000"/>
            </w:tcBorders>
          </w:tcPr>
          <w:p w14:paraId="41D1B160" w14:textId="77777777" w:rsidR="008B056D" w:rsidRPr="008B056D" w:rsidRDefault="008B056D" w:rsidP="006A141A">
            <w:pPr>
              <w:jc w:val="center"/>
              <w:rPr>
                <w:sz w:val="18"/>
                <w:szCs w:val="18"/>
              </w:rPr>
            </w:pPr>
            <w:r w:rsidRPr="008B056D">
              <w:rPr>
                <w:sz w:val="18"/>
                <w:szCs w:val="18"/>
              </w:rPr>
              <w:t>0,5</w:t>
            </w:r>
          </w:p>
        </w:tc>
      </w:tr>
      <w:tr w:rsidR="008B056D" w:rsidRPr="008B056D" w14:paraId="41D1B166" w14:textId="77777777" w:rsidTr="008B056D">
        <w:trPr>
          <w:gridAfter w:val="1"/>
          <w:wAfter w:w="236" w:type="dxa"/>
          <w:trHeight w:val="160"/>
        </w:trPr>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41D1B162" w14:textId="77777777" w:rsidR="008B056D" w:rsidRPr="008B056D" w:rsidRDefault="008B056D" w:rsidP="006A141A">
            <w:pPr>
              <w:rPr>
                <w:sz w:val="18"/>
                <w:szCs w:val="18"/>
              </w:rPr>
            </w:pPr>
          </w:p>
        </w:tc>
        <w:tc>
          <w:tcPr>
            <w:tcW w:w="3950" w:type="dxa"/>
            <w:gridSpan w:val="2"/>
            <w:tcBorders>
              <w:top w:val="single" w:sz="4" w:space="0" w:color="000000"/>
              <w:left w:val="nil"/>
              <w:bottom w:val="single" w:sz="4" w:space="0" w:color="000000"/>
              <w:right w:val="single" w:sz="4" w:space="0" w:color="000000"/>
            </w:tcBorders>
            <w:shd w:val="clear" w:color="auto" w:fill="auto"/>
          </w:tcPr>
          <w:p w14:paraId="41D1B163" w14:textId="77777777" w:rsidR="008B056D" w:rsidRPr="008B056D" w:rsidRDefault="008B056D" w:rsidP="006A141A">
            <w:pPr>
              <w:rPr>
                <w:b/>
                <w:sz w:val="18"/>
                <w:szCs w:val="18"/>
              </w:rPr>
            </w:pPr>
            <w:r w:rsidRPr="008B056D">
              <w:rPr>
                <w:b/>
                <w:sz w:val="18"/>
                <w:szCs w:val="18"/>
              </w:rPr>
              <w:t>Дополнительные учебные предметы, курсы по выбору:</w:t>
            </w:r>
          </w:p>
        </w:tc>
        <w:tc>
          <w:tcPr>
            <w:tcW w:w="1559" w:type="dxa"/>
            <w:tcBorders>
              <w:top w:val="single" w:sz="4" w:space="0" w:color="000000"/>
              <w:left w:val="single" w:sz="4" w:space="0" w:color="000000"/>
              <w:bottom w:val="single" w:sz="4" w:space="0" w:color="000000"/>
              <w:right w:val="single" w:sz="4" w:space="0" w:color="000000"/>
            </w:tcBorders>
          </w:tcPr>
          <w:p w14:paraId="41D1B164" w14:textId="77777777" w:rsidR="008B056D" w:rsidRPr="008B056D" w:rsidRDefault="008B056D" w:rsidP="006A141A">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1D1B165" w14:textId="77777777" w:rsidR="008B056D" w:rsidRPr="008B056D" w:rsidRDefault="008B056D" w:rsidP="006A141A">
            <w:pPr>
              <w:jc w:val="center"/>
              <w:rPr>
                <w:sz w:val="18"/>
                <w:szCs w:val="18"/>
              </w:rPr>
            </w:pPr>
          </w:p>
        </w:tc>
      </w:tr>
      <w:tr w:rsidR="008B056D" w:rsidRPr="008B056D" w14:paraId="41D1B16B" w14:textId="77777777" w:rsidTr="008B056D">
        <w:trPr>
          <w:gridAfter w:val="1"/>
          <w:wAfter w:w="236" w:type="dxa"/>
          <w:trHeight w:val="160"/>
        </w:trPr>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41D1B167" w14:textId="77777777" w:rsidR="008B056D" w:rsidRPr="008B056D" w:rsidRDefault="008B056D" w:rsidP="006A141A">
            <w:pPr>
              <w:rPr>
                <w:sz w:val="18"/>
                <w:szCs w:val="18"/>
              </w:rPr>
            </w:pPr>
          </w:p>
        </w:tc>
        <w:tc>
          <w:tcPr>
            <w:tcW w:w="3950" w:type="dxa"/>
            <w:gridSpan w:val="2"/>
            <w:tcBorders>
              <w:top w:val="single" w:sz="4" w:space="0" w:color="000000"/>
              <w:left w:val="nil"/>
              <w:bottom w:val="single" w:sz="4" w:space="0" w:color="000000"/>
              <w:right w:val="single" w:sz="4" w:space="0" w:color="000000"/>
            </w:tcBorders>
            <w:shd w:val="clear" w:color="auto" w:fill="auto"/>
          </w:tcPr>
          <w:p w14:paraId="41D1B168" w14:textId="77777777" w:rsidR="008B056D" w:rsidRPr="008B056D" w:rsidRDefault="008B056D" w:rsidP="006A141A">
            <w:pPr>
              <w:rPr>
                <w:sz w:val="18"/>
                <w:szCs w:val="18"/>
              </w:rPr>
            </w:pPr>
            <w:r w:rsidRPr="008B056D">
              <w:rPr>
                <w:sz w:val="18"/>
                <w:szCs w:val="18"/>
              </w:rPr>
              <w:t>Русский язык</w:t>
            </w:r>
          </w:p>
        </w:tc>
        <w:tc>
          <w:tcPr>
            <w:tcW w:w="1559" w:type="dxa"/>
            <w:tcBorders>
              <w:top w:val="single" w:sz="4" w:space="0" w:color="000000"/>
              <w:left w:val="single" w:sz="4" w:space="0" w:color="000000"/>
              <w:bottom w:val="single" w:sz="4" w:space="0" w:color="000000"/>
              <w:right w:val="single" w:sz="4" w:space="0" w:color="000000"/>
            </w:tcBorders>
          </w:tcPr>
          <w:p w14:paraId="41D1B169" w14:textId="77777777" w:rsidR="008B056D" w:rsidRPr="008B056D" w:rsidRDefault="008B056D" w:rsidP="006A141A">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1D1B16A" w14:textId="77777777" w:rsidR="008B056D" w:rsidRPr="008B056D" w:rsidRDefault="008B056D" w:rsidP="006A141A">
            <w:pPr>
              <w:jc w:val="center"/>
              <w:rPr>
                <w:sz w:val="18"/>
                <w:szCs w:val="18"/>
              </w:rPr>
            </w:pPr>
            <w:r w:rsidRPr="008B056D">
              <w:rPr>
                <w:sz w:val="18"/>
                <w:szCs w:val="18"/>
              </w:rPr>
              <w:t>1</w:t>
            </w:r>
          </w:p>
        </w:tc>
      </w:tr>
      <w:tr w:rsidR="008B056D" w:rsidRPr="008B056D" w14:paraId="41D1B170" w14:textId="77777777" w:rsidTr="008B056D">
        <w:trPr>
          <w:gridAfter w:val="1"/>
          <w:wAfter w:w="236" w:type="dxa"/>
          <w:trHeight w:val="160"/>
        </w:trPr>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41D1B16C" w14:textId="77777777" w:rsidR="008B056D" w:rsidRPr="008B056D" w:rsidRDefault="008B056D" w:rsidP="006A141A">
            <w:pPr>
              <w:rPr>
                <w:sz w:val="18"/>
                <w:szCs w:val="18"/>
              </w:rPr>
            </w:pPr>
          </w:p>
        </w:tc>
        <w:tc>
          <w:tcPr>
            <w:tcW w:w="3950" w:type="dxa"/>
            <w:gridSpan w:val="2"/>
            <w:tcBorders>
              <w:top w:val="single" w:sz="4" w:space="0" w:color="000000"/>
              <w:left w:val="nil"/>
              <w:bottom w:val="single" w:sz="4" w:space="0" w:color="000000"/>
              <w:right w:val="single" w:sz="4" w:space="0" w:color="000000"/>
            </w:tcBorders>
            <w:shd w:val="clear" w:color="auto" w:fill="auto"/>
          </w:tcPr>
          <w:p w14:paraId="41D1B16D" w14:textId="77777777" w:rsidR="008B056D" w:rsidRPr="008B056D" w:rsidRDefault="008B056D" w:rsidP="006A141A">
            <w:pPr>
              <w:rPr>
                <w:sz w:val="18"/>
                <w:szCs w:val="18"/>
              </w:rPr>
            </w:pPr>
            <w:r w:rsidRPr="008B056D">
              <w:rPr>
                <w:sz w:val="18"/>
                <w:szCs w:val="18"/>
              </w:rPr>
              <w:t>Математика</w:t>
            </w:r>
          </w:p>
        </w:tc>
        <w:tc>
          <w:tcPr>
            <w:tcW w:w="1559" w:type="dxa"/>
            <w:tcBorders>
              <w:top w:val="single" w:sz="4" w:space="0" w:color="000000"/>
              <w:left w:val="single" w:sz="4" w:space="0" w:color="000000"/>
              <w:bottom w:val="single" w:sz="4" w:space="0" w:color="000000"/>
              <w:right w:val="single" w:sz="4" w:space="0" w:color="000000"/>
            </w:tcBorders>
          </w:tcPr>
          <w:p w14:paraId="41D1B16E" w14:textId="77777777" w:rsidR="008B056D" w:rsidRPr="008B056D" w:rsidRDefault="008B056D" w:rsidP="006A141A">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1D1B16F" w14:textId="77777777" w:rsidR="008B056D" w:rsidRPr="008B056D" w:rsidRDefault="008B056D" w:rsidP="006A141A">
            <w:pPr>
              <w:jc w:val="center"/>
              <w:rPr>
                <w:sz w:val="18"/>
                <w:szCs w:val="18"/>
              </w:rPr>
            </w:pPr>
            <w:r w:rsidRPr="008B056D">
              <w:rPr>
                <w:sz w:val="18"/>
                <w:szCs w:val="18"/>
              </w:rPr>
              <w:t>2</w:t>
            </w:r>
          </w:p>
        </w:tc>
      </w:tr>
      <w:tr w:rsidR="008B056D" w:rsidRPr="008B056D" w14:paraId="41D1B175" w14:textId="77777777" w:rsidTr="008B056D">
        <w:trPr>
          <w:gridAfter w:val="1"/>
          <w:wAfter w:w="236" w:type="dxa"/>
          <w:trHeight w:val="160"/>
        </w:trPr>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41D1B171" w14:textId="77777777" w:rsidR="008B056D" w:rsidRPr="008B056D" w:rsidRDefault="008B056D" w:rsidP="006A141A">
            <w:pPr>
              <w:rPr>
                <w:sz w:val="18"/>
                <w:szCs w:val="18"/>
              </w:rPr>
            </w:pPr>
          </w:p>
        </w:tc>
        <w:tc>
          <w:tcPr>
            <w:tcW w:w="3950" w:type="dxa"/>
            <w:gridSpan w:val="2"/>
            <w:tcBorders>
              <w:top w:val="single" w:sz="4" w:space="0" w:color="000000"/>
              <w:left w:val="nil"/>
              <w:bottom w:val="single" w:sz="4" w:space="0" w:color="000000"/>
              <w:right w:val="single" w:sz="4" w:space="0" w:color="000000"/>
            </w:tcBorders>
            <w:shd w:val="clear" w:color="auto" w:fill="auto"/>
            <w:vAlign w:val="center"/>
          </w:tcPr>
          <w:p w14:paraId="41D1B172" w14:textId="77777777" w:rsidR="008B056D" w:rsidRPr="008B056D" w:rsidRDefault="008B056D" w:rsidP="006A141A">
            <w:pPr>
              <w:rPr>
                <w:sz w:val="18"/>
                <w:szCs w:val="18"/>
              </w:rPr>
            </w:pPr>
            <w:r w:rsidRPr="008B056D">
              <w:rPr>
                <w:sz w:val="18"/>
                <w:szCs w:val="18"/>
              </w:rPr>
              <w:t>Второй иностранный язык (иврит)</w:t>
            </w:r>
          </w:p>
        </w:tc>
        <w:tc>
          <w:tcPr>
            <w:tcW w:w="1559" w:type="dxa"/>
            <w:tcBorders>
              <w:top w:val="single" w:sz="4" w:space="0" w:color="000000"/>
              <w:left w:val="single" w:sz="4" w:space="0" w:color="000000"/>
              <w:bottom w:val="single" w:sz="4" w:space="0" w:color="000000"/>
              <w:right w:val="single" w:sz="4" w:space="0" w:color="000000"/>
            </w:tcBorders>
          </w:tcPr>
          <w:p w14:paraId="41D1B173" w14:textId="77777777" w:rsidR="008B056D" w:rsidRPr="008B056D" w:rsidRDefault="008B056D" w:rsidP="006A141A">
            <w:pPr>
              <w:jc w:val="center"/>
              <w:rPr>
                <w:sz w:val="18"/>
                <w:szCs w:val="18"/>
              </w:rPr>
            </w:pPr>
            <w:r w:rsidRPr="008B056D">
              <w:rPr>
                <w:sz w:val="18"/>
                <w:szCs w:val="18"/>
              </w:rPr>
              <w:t>Б</w:t>
            </w:r>
          </w:p>
        </w:tc>
        <w:tc>
          <w:tcPr>
            <w:tcW w:w="2410" w:type="dxa"/>
            <w:tcBorders>
              <w:top w:val="single" w:sz="4" w:space="0" w:color="000000"/>
              <w:left w:val="single" w:sz="4" w:space="0" w:color="000000"/>
              <w:bottom w:val="single" w:sz="4" w:space="0" w:color="000000"/>
              <w:right w:val="single" w:sz="4" w:space="0" w:color="000000"/>
            </w:tcBorders>
          </w:tcPr>
          <w:p w14:paraId="41D1B174" w14:textId="77777777" w:rsidR="008B056D" w:rsidRPr="008B056D" w:rsidRDefault="008B056D" w:rsidP="006A141A">
            <w:pPr>
              <w:jc w:val="center"/>
              <w:rPr>
                <w:sz w:val="18"/>
                <w:szCs w:val="18"/>
              </w:rPr>
            </w:pPr>
            <w:r w:rsidRPr="008B056D">
              <w:rPr>
                <w:sz w:val="18"/>
                <w:szCs w:val="18"/>
              </w:rPr>
              <w:t>2</w:t>
            </w:r>
          </w:p>
        </w:tc>
      </w:tr>
      <w:tr w:rsidR="008B056D" w:rsidRPr="008B056D" w14:paraId="41D1B17A" w14:textId="77777777" w:rsidTr="008B056D">
        <w:trPr>
          <w:gridAfter w:val="1"/>
          <w:wAfter w:w="236" w:type="dxa"/>
          <w:trHeight w:val="160"/>
        </w:trPr>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41D1B176" w14:textId="77777777" w:rsidR="008B056D" w:rsidRPr="008B056D" w:rsidRDefault="008B056D" w:rsidP="006A141A">
            <w:pPr>
              <w:rPr>
                <w:sz w:val="18"/>
                <w:szCs w:val="18"/>
              </w:rPr>
            </w:pPr>
          </w:p>
        </w:tc>
        <w:tc>
          <w:tcPr>
            <w:tcW w:w="3950" w:type="dxa"/>
            <w:gridSpan w:val="2"/>
            <w:tcBorders>
              <w:top w:val="single" w:sz="4" w:space="0" w:color="000000"/>
              <w:left w:val="nil"/>
              <w:bottom w:val="single" w:sz="4" w:space="0" w:color="000000"/>
              <w:right w:val="single" w:sz="4" w:space="0" w:color="000000"/>
            </w:tcBorders>
            <w:shd w:val="clear" w:color="auto" w:fill="auto"/>
          </w:tcPr>
          <w:p w14:paraId="41D1B177" w14:textId="77777777" w:rsidR="008B056D" w:rsidRPr="008B056D" w:rsidRDefault="008B056D" w:rsidP="006A141A">
            <w:pPr>
              <w:rPr>
                <w:sz w:val="18"/>
                <w:szCs w:val="18"/>
              </w:rPr>
            </w:pPr>
            <w:r w:rsidRPr="008B056D">
              <w:rPr>
                <w:sz w:val="18"/>
                <w:szCs w:val="18"/>
              </w:rPr>
              <w:t>5-ти дневная учебная неделя</w:t>
            </w:r>
          </w:p>
        </w:tc>
        <w:tc>
          <w:tcPr>
            <w:tcW w:w="1559" w:type="dxa"/>
            <w:tcBorders>
              <w:top w:val="single" w:sz="4" w:space="0" w:color="000000"/>
              <w:left w:val="single" w:sz="4" w:space="0" w:color="000000"/>
              <w:bottom w:val="single" w:sz="4" w:space="0" w:color="000000"/>
              <w:right w:val="single" w:sz="4" w:space="0" w:color="000000"/>
            </w:tcBorders>
          </w:tcPr>
          <w:p w14:paraId="41D1B178" w14:textId="77777777" w:rsidR="008B056D" w:rsidRPr="008B056D" w:rsidRDefault="008B056D" w:rsidP="006A141A">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1D1B179" w14:textId="77777777" w:rsidR="008B056D" w:rsidRPr="008B056D" w:rsidRDefault="008B056D" w:rsidP="006A141A">
            <w:pPr>
              <w:jc w:val="center"/>
              <w:rPr>
                <w:sz w:val="18"/>
                <w:szCs w:val="18"/>
              </w:rPr>
            </w:pPr>
            <w:r w:rsidRPr="008B056D">
              <w:rPr>
                <w:sz w:val="18"/>
                <w:szCs w:val="18"/>
              </w:rPr>
              <w:t>5</w:t>
            </w:r>
          </w:p>
        </w:tc>
      </w:tr>
      <w:tr w:rsidR="008B056D" w:rsidRPr="008B056D" w14:paraId="41D1B17F" w14:textId="77777777" w:rsidTr="008B056D">
        <w:trPr>
          <w:trHeight w:val="137"/>
        </w:trPr>
        <w:tc>
          <w:tcPr>
            <w:tcW w:w="5953" w:type="dxa"/>
            <w:gridSpan w:val="3"/>
            <w:tcBorders>
              <w:top w:val="single" w:sz="4" w:space="0" w:color="000000"/>
              <w:left w:val="single" w:sz="4" w:space="0" w:color="000000"/>
              <w:right w:val="single" w:sz="4" w:space="0" w:color="000000"/>
            </w:tcBorders>
            <w:shd w:val="clear" w:color="auto" w:fill="auto"/>
            <w:vAlign w:val="center"/>
          </w:tcPr>
          <w:p w14:paraId="41D1B17B" w14:textId="77777777" w:rsidR="008B056D" w:rsidRPr="008B056D" w:rsidRDefault="008B056D" w:rsidP="006A141A">
            <w:pPr>
              <w:rPr>
                <w:b/>
                <w:i/>
                <w:sz w:val="18"/>
                <w:szCs w:val="18"/>
              </w:rPr>
            </w:pPr>
            <w:r w:rsidRPr="008B056D">
              <w:rPr>
                <w:b/>
                <w:i/>
                <w:sz w:val="18"/>
                <w:szCs w:val="18"/>
              </w:rPr>
              <w:t>Максимально допустимая аудиторная недельная нагрузка:</w:t>
            </w:r>
          </w:p>
        </w:tc>
        <w:tc>
          <w:tcPr>
            <w:tcW w:w="1559" w:type="dxa"/>
            <w:tcBorders>
              <w:top w:val="single" w:sz="4" w:space="0" w:color="000000"/>
              <w:left w:val="single" w:sz="4" w:space="0" w:color="000000"/>
              <w:bottom w:val="single" w:sz="4" w:space="0" w:color="000000"/>
              <w:right w:val="single" w:sz="4" w:space="0" w:color="000000"/>
            </w:tcBorders>
          </w:tcPr>
          <w:p w14:paraId="41D1B17C" w14:textId="77777777" w:rsidR="008B056D" w:rsidRPr="008B056D" w:rsidRDefault="008B056D" w:rsidP="006A141A">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1D1B17D" w14:textId="77777777" w:rsidR="008B056D" w:rsidRPr="008B056D" w:rsidRDefault="008B056D" w:rsidP="006A141A">
            <w:pPr>
              <w:jc w:val="center"/>
              <w:rPr>
                <w:sz w:val="18"/>
                <w:szCs w:val="18"/>
              </w:rPr>
            </w:pPr>
          </w:p>
        </w:tc>
        <w:tc>
          <w:tcPr>
            <w:tcW w:w="236" w:type="dxa"/>
          </w:tcPr>
          <w:p w14:paraId="41D1B17E" w14:textId="77777777" w:rsidR="008B056D" w:rsidRPr="008B056D" w:rsidRDefault="008B056D" w:rsidP="006A141A">
            <w:pPr>
              <w:rPr>
                <w:sz w:val="18"/>
                <w:szCs w:val="18"/>
              </w:rPr>
            </w:pPr>
          </w:p>
        </w:tc>
      </w:tr>
      <w:tr w:rsidR="008B056D" w:rsidRPr="008B056D" w14:paraId="41D1B184" w14:textId="77777777" w:rsidTr="008B056D">
        <w:trPr>
          <w:trHeight w:val="223"/>
        </w:trPr>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D1B180" w14:textId="77777777" w:rsidR="008B056D" w:rsidRPr="008B056D" w:rsidRDefault="008B056D" w:rsidP="006A141A">
            <w:pPr>
              <w:ind w:firstLine="34"/>
              <w:rPr>
                <w:b/>
                <w:i/>
                <w:sz w:val="18"/>
                <w:szCs w:val="18"/>
              </w:rPr>
            </w:pPr>
            <w:r w:rsidRPr="008B056D">
              <w:rPr>
                <w:b/>
                <w:i/>
                <w:sz w:val="18"/>
                <w:szCs w:val="18"/>
              </w:rPr>
              <w:t>5-ти дневная учебная неделя</w:t>
            </w:r>
          </w:p>
        </w:tc>
        <w:tc>
          <w:tcPr>
            <w:tcW w:w="1559" w:type="dxa"/>
            <w:tcBorders>
              <w:top w:val="single" w:sz="4" w:space="0" w:color="000000"/>
              <w:left w:val="single" w:sz="4" w:space="0" w:color="000000"/>
              <w:bottom w:val="single" w:sz="4" w:space="0" w:color="000000"/>
              <w:right w:val="single" w:sz="4" w:space="0" w:color="000000"/>
            </w:tcBorders>
          </w:tcPr>
          <w:p w14:paraId="41D1B181" w14:textId="77777777" w:rsidR="008B056D" w:rsidRPr="008B056D" w:rsidRDefault="008B056D" w:rsidP="006A141A">
            <w:pPr>
              <w:jc w:val="center"/>
              <w:rPr>
                <w:b/>
                <w:i/>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1D1B182" w14:textId="77777777" w:rsidR="008B056D" w:rsidRPr="008B056D" w:rsidRDefault="008B056D" w:rsidP="006A141A">
            <w:pPr>
              <w:jc w:val="center"/>
              <w:rPr>
                <w:b/>
                <w:i/>
                <w:sz w:val="18"/>
                <w:szCs w:val="18"/>
              </w:rPr>
            </w:pPr>
            <w:r w:rsidRPr="008B056D">
              <w:rPr>
                <w:b/>
                <w:i/>
                <w:sz w:val="18"/>
                <w:szCs w:val="18"/>
              </w:rPr>
              <w:t>34</w:t>
            </w:r>
          </w:p>
        </w:tc>
        <w:tc>
          <w:tcPr>
            <w:tcW w:w="236" w:type="dxa"/>
          </w:tcPr>
          <w:p w14:paraId="41D1B183" w14:textId="77777777" w:rsidR="008B056D" w:rsidRPr="008B056D" w:rsidRDefault="008B056D" w:rsidP="006A141A">
            <w:pPr>
              <w:rPr>
                <w:sz w:val="18"/>
                <w:szCs w:val="18"/>
              </w:rPr>
            </w:pPr>
          </w:p>
        </w:tc>
      </w:tr>
    </w:tbl>
    <w:p w14:paraId="41D1B185" w14:textId="77777777" w:rsidR="008B056D" w:rsidRPr="008B056D" w:rsidRDefault="008B056D" w:rsidP="008B056D">
      <w:pPr>
        <w:jc w:val="center"/>
        <w:rPr>
          <w:b/>
          <w:bCs/>
          <w:sz w:val="18"/>
          <w:szCs w:val="18"/>
        </w:rPr>
      </w:pPr>
    </w:p>
    <w:p w14:paraId="41D1B186" w14:textId="77777777" w:rsidR="008B056D" w:rsidRDefault="008B056D" w:rsidP="008B056D">
      <w:pPr>
        <w:jc w:val="center"/>
        <w:rPr>
          <w:b/>
          <w:bCs/>
          <w:sz w:val="24"/>
          <w:szCs w:val="24"/>
        </w:rPr>
      </w:pPr>
    </w:p>
    <w:p w14:paraId="41D1B187" w14:textId="77777777" w:rsidR="008B056D" w:rsidRPr="0063278D" w:rsidRDefault="008B056D" w:rsidP="008B056D">
      <w:pPr>
        <w:rPr>
          <w:sz w:val="24"/>
          <w:szCs w:val="24"/>
        </w:rPr>
      </w:pPr>
    </w:p>
    <w:p w14:paraId="41D1B188" w14:textId="77777777" w:rsidR="008B056D" w:rsidRDefault="008B056D" w:rsidP="008B056D"/>
    <w:p w14:paraId="41D1B189" w14:textId="77777777" w:rsidR="004A1994" w:rsidRPr="00FB4186" w:rsidRDefault="004A1994" w:rsidP="004A1994">
      <w:pPr>
        <w:tabs>
          <w:tab w:val="left" w:pos="4860"/>
        </w:tabs>
        <w:ind w:firstLine="5286"/>
        <w:jc w:val="right"/>
        <w:rPr>
          <w:sz w:val="18"/>
          <w:szCs w:val="18"/>
        </w:rPr>
      </w:pPr>
    </w:p>
    <w:p w14:paraId="41D1B18A" w14:textId="77777777" w:rsidR="00F6682F" w:rsidRPr="008B056D" w:rsidRDefault="006A307E" w:rsidP="008B056D">
      <w:pPr>
        <w:pStyle w:val="1"/>
        <w:numPr>
          <w:ilvl w:val="1"/>
          <w:numId w:val="1"/>
        </w:numPr>
        <w:tabs>
          <w:tab w:val="left" w:pos="2236"/>
        </w:tabs>
        <w:spacing w:before="3"/>
        <w:ind w:left="567" w:hanging="493"/>
        <w:jc w:val="both"/>
        <w:rPr>
          <w:sz w:val="18"/>
          <w:szCs w:val="18"/>
        </w:rPr>
      </w:pPr>
      <w:bookmarkStart w:id="65" w:name="_bookmark85"/>
      <w:bookmarkEnd w:id="65"/>
      <w:r w:rsidRPr="008B056D">
        <w:rPr>
          <w:sz w:val="18"/>
          <w:szCs w:val="18"/>
        </w:rPr>
        <w:t>П</w:t>
      </w:r>
      <w:r w:rsidR="002A62B3" w:rsidRPr="008B056D">
        <w:rPr>
          <w:sz w:val="18"/>
          <w:szCs w:val="18"/>
        </w:rPr>
        <w:t>лан</w:t>
      </w:r>
      <w:r w:rsidR="008B056D">
        <w:rPr>
          <w:sz w:val="18"/>
          <w:szCs w:val="18"/>
        </w:rPr>
        <w:t xml:space="preserve"> </w:t>
      </w:r>
      <w:r w:rsidR="002A62B3" w:rsidRPr="008B056D">
        <w:rPr>
          <w:sz w:val="18"/>
          <w:szCs w:val="18"/>
        </w:rPr>
        <w:t>внеурочной</w:t>
      </w:r>
      <w:r w:rsidR="008B056D">
        <w:rPr>
          <w:sz w:val="18"/>
          <w:szCs w:val="18"/>
        </w:rPr>
        <w:t xml:space="preserve"> </w:t>
      </w:r>
      <w:r w:rsidR="002A62B3" w:rsidRPr="008B056D">
        <w:rPr>
          <w:sz w:val="18"/>
          <w:szCs w:val="18"/>
        </w:rPr>
        <w:t>деятельности</w:t>
      </w:r>
      <w:r w:rsidR="008B056D">
        <w:rPr>
          <w:sz w:val="18"/>
          <w:szCs w:val="18"/>
        </w:rPr>
        <w:t xml:space="preserve"> </w:t>
      </w:r>
      <w:r w:rsidR="002A62B3" w:rsidRPr="008B056D">
        <w:rPr>
          <w:sz w:val="18"/>
          <w:szCs w:val="18"/>
        </w:rPr>
        <w:t>среднего</w:t>
      </w:r>
      <w:r w:rsidR="008B056D">
        <w:rPr>
          <w:sz w:val="18"/>
          <w:szCs w:val="18"/>
        </w:rPr>
        <w:t xml:space="preserve"> </w:t>
      </w:r>
      <w:r w:rsidR="002A62B3" w:rsidRPr="008B056D">
        <w:rPr>
          <w:sz w:val="18"/>
          <w:szCs w:val="18"/>
        </w:rPr>
        <w:t>общего</w:t>
      </w:r>
      <w:r w:rsidR="008B056D" w:rsidRPr="008B056D">
        <w:rPr>
          <w:sz w:val="18"/>
          <w:szCs w:val="18"/>
        </w:rPr>
        <w:t xml:space="preserve"> </w:t>
      </w:r>
      <w:r w:rsidR="002A62B3" w:rsidRPr="008B056D">
        <w:rPr>
          <w:sz w:val="18"/>
          <w:szCs w:val="18"/>
        </w:rPr>
        <w:t>образования</w:t>
      </w:r>
    </w:p>
    <w:p w14:paraId="41D1B18B" w14:textId="77777777" w:rsidR="00F6682F" w:rsidRPr="00FB4186" w:rsidRDefault="00F6682F" w:rsidP="0083738B">
      <w:pPr>
        <w:spacing w:line="278" w:lineRule="auto"/>
        <w:ind w:left="709" w:right="570" w:firstLine="707"/>
        <w:jc w:val="both"/>
        <w:rPr>
          <w:sz w:val="18"/>
          <w:szCs w:val="18"/>
          <w:lang w:bidi="ru-RU"/>
        </w:rPr>
      </w:pPr>
      <w:r w:rsidRPr="00FB4186">
        <w:rPr>
          <w:b/>
          <w:sz w:val="18"/>
          <w:szCs w:val="18"/>
          <w:lang w:bidi="ru-RU"/>
        </w:rPr>
        <w:t xml:space="preserve">Нормативной правовой базой </w:t>
      </w:r>
      <w:r w:rsidRPr="00FB4186">
        <w:rPr>
          <w:sz w:val="18"/>
          <w:szCs w:val="18"/>
          <w:lang w:bidi="ru-RU"/>
        </w:rPr>
        <w:t>для организации внеурочной деятельности в общеобразовательной организации являются:</w:t>
      </w:r>
    </w:p>
    <w:p w14:paraId="41D1B18C" w14:textId="77777777" w:rsidR="006A141A" w:rsidRPr="006A141A" w:rsidRDefault="006A141A" w:rsidP="006A141A">
      <w:pPr>
        <w:pStyle w:val="a5"/>
        <w:numPr>
          <w:ilvl w:val="0"/>
          <w:numId w:val="126"/>
        </w:numPr>
        <w:adjustRightInd w:val="0"/>
        <w:ind w:left="426"/>
        <w:contextualSpacing/>
        <w:jc w:val="both"/>
        <w:rPr>
          <w:sz w:val="18"/>
        </w:rPr>
      </w:pPr>
      <w:r w:rsidRPr="006A141A">
        <w:rPr>
          <w:sz w:val="18"/>
        </w:rPr>
        <w:t>Федеральным законом «Об образовании в Российской Федерации» от 29.12.2012 №273-ФЗ;</w:t>
      </w:r>
    </w:p>
    <w:p w14:paraId="41D1B18D" w14:textId="77777777" w:rsidR="006A141A" w:rsidRPr="006A141A" w:rsidRDefault="006A141A" w:rsidP="006A141A">
      <w:pPr>
        <w:numPr>
          <w:ilvl w:val="0"/>
          <w:numId w:val="126"/>
        </w:numPr>
        <w:adjustRightInd w:val="0"/>
        <w:ind w:left="426" w:hanging="283"/>
        <w:jc w:val="both"/>
        <w:rPr>
          <w:sz w:val="18"/>
          <w:szCs w:val="24"/>
        </w:rPr>
      </w:pPr>
      <w:r w:rsidRPr="006A141A">
        <w:rPr>
          <w:sz w:val="18"/>
        </w:rPr>
        <w:t>Федеральным Законом от 17.02.2023 № 19-ФЗ «Об особенностях правового регулирования отношений в сфере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41D1B18E" w14:textId="77777777" w:rsidR="006A141A" w:rsidRPr="006A141A" w:rsidRDefault="006A141A" w:rsidP="006A141A">
      <w:pPr>
        <w:numPr>
          <w:ilvl w:val="0"/>
          <w:numId w:val="126"/>
        </w:numPr>
        <w:adjustRightInd w:val="0"/>
        <w:ind w:left="426" w:hanging="283"/>
        <w:jc w:val="both"/>
        <w:rPr>
          <w:sz w:val="18"/>
          <w:szCs w:val="24"/>
        </w:rPr>
      </w:pPr>
      <w:r w:rsidRPr="006A141A">
        <w:rPr>
          <w:sz w:val="18"/>
        </w:rPr>
        <w:t>Приказами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от 31.05.2021 №287 «Об утверждении федерального государственного образовательного стандарта основного общего образования», приказами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(в редакции Приказа Министерства просвещения РФ «О внесении изменений в федеральный государственный образовательный стандарт среднего общего образования, утвержденный приказ Министерства образования и науки Российской Федерации» от 12.08.2022 № 732)</w:t>
      </w:r>
    </w:p>
    <w:p w14:paraId="41D1B18F" w14:textId="77777777" w:rsidR="006A141A" w:rsidRPr="006A141A" w:rsidRDefault="006A141A" w:rsidP="006A141A">
      <w:pPr>
        <w:pStyle w:val="a5"/>
        <w:numPr>
          <w:ilvl w:val="0"/>
          <w:numId w:val="126"/>
        </w:numPr>
        <w:adjustRightInd w:val="0"/>
        <w:ind w:left="426"/>
        <w:contextualSpacing/>
        <w:jc w:val="both"/>
        <w:rPr>
          <w:sz w:val="18"/>
        </w:rPr>
      </w:pPr>
      <w:r w:rsidRPr="006A141A">
        <w:rPr>
          <w:sz w:val="18"/>
        </w:rPr>
        <w:t>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w:t>
      </w:r>
    </w:p>
    <w:p w14:paraId="41D1B190" w14:textId="77777777" w:rsidR="006A141A" w:rsidRPr="006A141A" w:rsidRDefault="006A141A" w:rsidP="006A141A">
      <w:pPr>
        <w:pStyle w:val="a5"/>
        <w:numPr>
          <w:ilvl w:val="0"/>
          <w:numId w:val="126"/>
        </w:numPr>
        <w:adjustRightInd w:val="0"/>
        <w:ind w:left="426"/>
        <w:contextualSpacing/>
        <w:jc w:val="both"/>
        <w:rPr>
          <w:sz w:val="18"/>
        </w:rPr>
      </w:pPr>
      <w:r w:rsidRPr="006A141A">
        <w:rPr>
          <w:sz w:val="18"/>
        </w:rPr>
        <w:t>приказом Министерства просвещения Российской Федерации от 18.05.2023 № 370 «Об утверждении федеральной образовательной программы основного общего образования»;</w:t>
      </w:r>
    </w:p>
    <w:p w14:paraId="41D1B191" w14:textId="77777777" w:rsidR="006A141A" w:rsidRPr="006A141A" w:rsidRDefault="006A141A" w:rsidP="006A141A">
      <w:pPr>
        <w:pStyle w:val="a5"/>
        <w:numPr>
          <w:ilvl w:val="0"/>
          <w:numId w:val="126"/>
        </w:numPr>
        <w:adjustRightInd w:val="0"/>
        <w:ind w:left="426"/>
        <w:contextualSpacing/>
        <w:jc w:val="both"/>
        <w:rPr>
          <w:sz w:val="18"/>
        </w:rPr>
      </w:pPr>
      <w:r w:rsidRPr="006A141A">
        <w:rPr>
          <w:sz w:val="18"/>
        </w:rPr>
        <w:t>приказом Министерства просвещения Российской Федерации от 18.05.2023 № 371  «Об утверждении федеральной образовательной программы среднего общего образования»;</w:t>
      </w:r>
    </w:p>
    <w:p w14:paraId="41D1B192" w14:textId="77777777" w:rsidR="006A141A" w:rsidRPr="006A141A" w:rsidRDefault="006A141A" w:rsidP="006A141A">
      <w:pPr>
        <w:numPr>
          <w:ilvl w:val="0"/>
          <w:numId w:val="126"/>
        </w:numPr>
        <w:adjustRightInd w:val="0"/>
        <w:ind w:left="426" w:hanging="283"/>
        <w:jc w:val="both"/>
        <w:rPr>
          <w:sz w:val="18"/>
          <w:szCs w:val="24"/>
        </w:rPr>
      </w:pPr>
      <w:r w:rsidRPr="006A141A">
        <w:rPr>
          <w:sz w:val="18"/>
        </w:rPr>
        <w:t>приказа Министерства образования и науки Донецкой Народной Республики от 24.08.2023 № 413 «Об организации образовательной деятельности в организациях, реализующих основные образовательные программы начального общего, основного общего и среднего общего образования Донецкой Народной Республики в 2023-2024 учебном году»;</w:t>
      </w:r>
    </w:p>
    <w:p w14:paraId="41D1B193" w14:textId="77777777" w:rsidR="006A141A" w:rsidRPr="006A141A" w:rsidRDefault="006A141A" w:rsidP="006A141A">
      <w:pPr>
        <w:numPr>
          <w:ilvl w:val="0"/>
          <w:numId w:val="126"/>
        </w:numPr>
        <w:adjustRightInd w:val="0"/>
        <w:ind w:left="426" w:hanging="283"/>
        <w:jc w:val="both"/>
        <w:rPr>
          <w:sz w:val="18"/>
          <w:szCs w:val="24"/>
        </w:rPr>
      </w:pPr>
      <w:r w:rsidRPr="006A141A">
        <w:rPr>
          <w:sz w:val="18"/>
        </w:rPr>
        <w:t>приказа управления образования администрации города Донецка от 25.08.2023 № 237 «Об организации образовательной деятельности в муниципальных бюджетных учреждениях г. Донецка, реализующих основные образовательные программы начального общего, основного общего и среднего образования в 2023-2024 учебном году»;</w:t>
      </w:r>
    </w:p>
    <w:p w14:paraId="41D1B194" w14:textId="77777777" w:rsidR="006A141A" w:rsidRPr="006A141A" w:rsidRDefault="006A141A" w:rsidP="006A141A">
      <w:pPr>
        <w:numPr>
          <w:ilvl w:val="0"/>
          <w:numId w:val="126"/>
        </w:numPr>
        <w:adjustRightInd w:val="0"/>
        <w:ind w:left="426" w:hanging="283"/>
        <w:jc w:val="both"/>
        <w:rPr>
          <w:sz w:val="18"/>
          <w:szCs w:val="24"/>
        </w:rPr>
      </w:pPr>
      <w:r w:rsidRPr="006A141A">
        <w:rPr>
          <w:sz w:val="18"/>
          <w:szCs w:val="24"/>
        </w:rPr>
        <w:t>Устава Муниципального бюджетного общеобразовательного учреждения «НАЦИОНАЛЬНАЯ ЕВРЕЙСКАЯ ШКОЛА №99 «ОР-МЕНАХЕМ» ГОРОДА ДОНЕЦКА».</w:t>
      </w:r>
    </w:p>
    <w:p w14:paraId="41D1B195" w14:textId="77777777" w:rsidR="006A141A" w:rsidRPr="006A141A" w:rsidRDefault="006A141A" w:rsidP="006A141A">
      <w:pPr>
        <w:spacing w:after="240"/>
        <w:ind w:left="720"/>
        <w:jc w:val="both"/>
        <w:rPr>
          <w:sz w:val="18"/>
          <w:szCs w:val="24"/>
        </w:rPr>
      </w:pPr>
      <w:r w:rsidRPr="006A141A">
        <w:rPr>
          <w:sz w:val="18"/>
          <w:szCs w:val="24"/>
        </w:rPr>
        <w:t>по решению педагогического совета (Протокол № 8 от 25.08.2023 г.)</w:t>
      </w:r>
    </w:p>
    <w:p w14:paraId="41D1B196" w14:textId="77777777" w:rsidR="00F6682F" w:rsidRPr="00FB4186" w:rsidRDefault="00F6682F" w:rsidP="006A141A">
      <w:pPr>
        <w:tabs>
          <w:tab w:val="left" w:pos="1282"/>
        </w:tabs>
        <w:spacing w:line="259" w:lineRule="auto"/>
        <w:ind w:right="43" w:firstLine="426"/>
        <w:jc w:val="both"/>
        <w:rPr>
          <w:color w:val="000000"/>
          <w:sz w:val="18"/>
          <w:szCs w:val="18"/>
          <w:lang w:bidi="ru-RU"/>
        </w:rPr>
      </w:pPr>
      <w:r w:rsidRPr="00FB4186">
        <w:rPr>
          <w:color w:val="000000"/>
          <w:sz w:val="18"/>
          <w:szCs w:val="18"/>
          <w:lang w:bidi="ru-RU"/>
        </w:rPr>
        <w:tab/>
        <w:t xml:space="preserve">Основными </w:t>
      </w:r>
      <w:r w:rsidRPr="00FB4186">
        <w:rPr>
          <w:b/>
          <w:bCs/>
          <w:color w:val="000000"/>
          <w:sz w:val="18"/>
          <w:szCs w:val="18"/>
          <w:lang w:bidi="ru-RU"/>
        </w:rPr>
        <w:t xml:space="preserve">целями внеурочной деятельности </w:t>
      </w:r>
      <w:r w:rsidRPr="00FB4186">
        <w:rPr>
          <w:color w:val="000000"/>
          <w:sz w:val="18"/>
          <w:szCs w:val="18"/>
          <w:lang w:bidi="ru-RU"/>
        </w:rPr>
        <w:t>являются:</w:t>
      </w:r>
    </w:p>
    <w:p w14:paraId="41D1B197" w14:textId="77777777" w:rsidR="00F6682F" w:rsidRPr="00FB4186" w:rsidRDefault="00F6682F" w:rsidP="006A141A">
      <w:pPr>
        <w:numPr>
          <w:ilvl w:val="0"/>
          <w:numId w:val="12"/>
        </w:numPr>
        <w:tabs>
          <w:tab w:val="left" w:pos="1048"/>
        </w:tabs>
        <w:autoSpaceDE/>
        <w:autoSpaceDN/>
        <w:spacing w:line="259" w:lineRule="auto"/>
        <w:ind w:right="43" w:firstLine="426"/>
        <w:jc w:val="both"/>
        <w:rPr>
          <w:color w:val="000000"/>
          <w:sz w:val="18"/>
          <w:szCs w:val="18"/>
          <w:lang w:bidi="ru-RU"/>
        </w:rPr>
      </w:pPr>
      <w:bookmarkStart w:id="66" w:name="bookmark110"/>
      <w:bookmarkEnd w:id="66"/>
      <w:r w:rsidRPr="00FB4186">
        <w:rPr>
          <w:color w:val="000000"/>
          <w:sz w:val="18"/>
          <w:szCs w:val="18"/>
          <w:lang w:bidi="ru-RU"/>
        </w:rPr>
        <w:t>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14:paraId="41D1B198" w14:textId="77777777" w:rsidR="00F6682F" w:rsidRPr="00FB4186" w:rsidRDefault="00F6682F" w:rsidP="006A141A">
      <w:pPr>
        <w:numPr>
          <w:ilvl w:val="0"/>
          <w:numId w:val="12"/>
        </w:numPr>
        <w:tabs>
          <w:tab w:val="left" w:pos="1048"/>
        </w:tabs>
        <w:autoSpaceDE/>
        <w:autoSpaceDN/>
        <w:spacing w:line="259" w:lineRule="auto"/>
        <w:ind w:right="43" w:firstLine="426"/>
        <w:jc w:val="both"/>
        <w:rPr>
          <w:color w:val="000000"/>
          <w:sz w:val="18"/>
          <w:szCs w:val="18"/>
          <w:lang w:bidi="ru-RU"/>
        </w:rPr>
      </w:pPr>
      <w:bookmarkStart w:id="67" w:name="bookmark111"/>
      <w:bookmarkEnd w:id="67"/>
      <w:r w:rsidRPr="00FB4186">
        <w:rPr>
          <w:color w:val="000000"/>
          <w:sz w:val="18"/>
          <w:szCs w:val="18"/>
          <w:lang w:bidi="ru-RU"/>
        </w:rPr>
        <w:t>создание условий для получения обучающимися необходимого для жизни в обществе социального опыта и формирования принимаемой обществом системы ценностей,</w:t>
      </w:r>
    </w:p>
    <w:p w14:paraId="41D1B199" w14:textId="77777777" w:rsidR="00F6682F" w:rsidRPr="00FB4186" w:rsidRDefault="00F6682F" w:rsidP="006A141A">
      <w:pPr>
        <w:numPr>
          <w:ilvl w:val="0"/>
          <w:numId w:val="12"/>
        </w:numPr>
        <w:tabs>
          <w:tab w:val="left" w:pos="1048"/>
        </w:tabs>
        <w:autoSpaceDE/>
        <w:autoSpaceDN/>
        <w:spacing w:line="259" w:lineRule="auto"/>
        <w:ind w:right="43" w:firstLine="426"/>
        <w:jc w:val="both"/>
        <w:rPr>
          <w:color w:val="000000"/>
          <w:sz w:val="18"/>
          <w:szCs w:val="18"/>
          <w:lang w:bidi="ru-RU"/>
        </w:rPr>
      </w:pPr>
      <w:bookmarkStart w:id="68" w:name="bookmark112"/>
      <w:bookmarkEnd w:id="68"/>
      <w:r w:rsidRPr="00FB4186">
        <w:rPr>
          <w:color w:val="000000"/>
          <w:sz w:val="18"/>
          <w:szCs w:val="18"/>
          <w:lang w:bidi="ru-RU"/>
        </w:rPr>
        <w:t>создание условий для многогранного развития и социализации каждого обучающегося, создание воспитывающей среды, обеспечивающей активизацию социальных, интеллектуальных интересов обучающихся в свободное время,</w:t>
      </w:r>
      <w:bookmarkStart w:id="69" w:name="bookmark113"/>
      <w:bookmarkEnd w:id="69"/>
    </w:p>
    <w:p w14:paraId="41D1B19A" w14:textId="77777777" w:rsidR="00F6682F" w:rsidRPr="00FB4186" w:rsidRDefault="00F6682F" w:rsidP="006A141A">
      <w:pPr>
        <w:numPr>
          <w:ilvl w:val="0"/>
          <w:numId w:val="12"/>
        </w:numPr>
        <w:tabs>
          <w:tab w:val="left" w:pos="1048"/>
        </w:tabs>
        <w:autoSpaceDE/>
        <w:autoSpaceDN/>
        <w:spacing w:line="259" w:lineRule="auto"/>
        <w:ind w:right="43" w:firstLine="426"/>
        <w:jc w:val="both"/>
        <w:rPr>
          <w:color w:val="000000"/>
          <w:sz w:val="18"/>
          <w:szCs w:val="18"/>
          <w:lang w:bidi="ru-RU"/>
        </w:rPr>
      </w:pPr>
      <w:r w:rsidRPr="00FB4186">
        <w:rPr>
          <w:rFonts w:eastAsia="Arial Unicode MS"/>
          <w:color w:val="000000"/>
          <w:sz w:val="18"/>
          <w:szCs w:val="18"/>
          <w:lang w:bidi="ru-RU"/>
        </w:rPr>
        <w:t>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41D1B19B" w14:textId="77777777" w:rsidR="00F6682F" w:rsidRPr="00FB4186" w:rsidRDefault="00F6682F" w:rsidP="006A141A">
      <w:pPr>
        <w:pStyle w:val="12"/>
        <w:tabs>
          <w:tab w:val="left" w:pos="1282"/>
        </w:tabs>
        <w:ind w:right="43" w:firstLine="426"/>
        <w:jc w:val="both"/>
        <w:rPr>
          <w:rFonts w:cs="Times New Roman"/>
          <w:sz w:val="18"/>
          <w:szCs w:val="18"/>
          <w:lang w:val="ru-RU"/>
        </w:rPr>
      </w:pPr>
      <w:r w:rsidRPr="00FB4186">
        <w:rPr>
          <w:rFonts w:cs="Times New Roman"/>
          <w:sz w:val="18"/>
          <w:szCs w:val="18"/>
          <w:lang w:val="ru-RU"/>
        </w:rPr>
        <w:tab/>
        <w:t xml:space="preserve">Включение обучающихся в разностороннюю внеурочную деятельность может решать следующие </w:t>
      </w:r>
      <w:r w:rsidRPr="00FB4186">
        <w:rPr>
          <w:rFonts w:cs="Times New Roman"/>
          <w:b/>
          <w:bCs/>
          <w:sz w:val="18"/>
          <w:szCs w:val="18"/>
          <w:lang w:val="ru-RU"/>
        </w:rPr>
        <w:t>задачи:</w:t>
      </w:r>
    </w:p>
    <w:p w14:paraId="41D1B19C" w14:textId="77777777" w:rsidR="00F6682F" w:rsidRPr="00FB4186" w:rsidRDefault="00F6682F" w:rsidP="006A141A">
      <w:pPr>
        <w:pStyle w:val="12"/>
        <w:numPr>
          <w:ilvl w:val="0"/>
          <w:numId w:val="12"/>
        </w:numPr>
        <w:tabs>
          <w:tab w:val="left" w:pos="1048"/>
        </w:tabs>
        <w:ind w:right="43" w:firstLine="426"/>
        <w:jc w:val="both"/>
        <w:rPr>
          <w:rFonts w:cs="Times New Roman"/>
          <w:sz w:val="18"/>
          <w:szCs w:val="18"/>
          <w:lang w:val="ru-RU"/>
        </w:rPr>
      </w:pPr>
      <w:bookmarkStart w:id="70" w:name="bookmark115"/>
      <w:bookmarkEnd w:id="70"/>
      <w:r w:rsidRPr="00FB4186">
        <w:rPr>
          <w:rFonts w:cs="Times New Roman"/>
          <w:sz w:val="18"/>
          <w:szCs w:val="18"/>
          <w:lang w:val="ru-RU"/>
        </w:rPr>
        <w:t>совершенствование условий для развития ребёнка;</w:t>
      </w:r>
    </w:p>
    <w:p w14:paraId="41D1B19D" w14:textId="77777777" w:rsidR="00F6682F" w:rsidRPr="00FB4186" w:rsidRDefault="00F6682F" w:rsidP="006A141A">
      <w:pPr>
        <w:pStyle w:val="12"/>
        <w:numPr>
          <w:ilvl w:val="0"/>
          <w:numId w:val="12"/>
        </w:numPr>
        <w:tabs>
          <w:tab w:val="left" w:pos="1048"/>
        </w:tabs>
        <w:ind w:right="43" w:firstLine="426"/>
        <w:jc w:val="both"/>
        <w:rPr>
          <w:rFonts w:cs="Times New Roman"/>
          <w:sz w:val="18"/>
          <w:szCs w:val="18"/>
          <w:lang w:val="ru-RU"/>
        </w:rPr>
      </w:pPr>
      <w:bookmarkStart w:id="71" w:name="bookmark116"/>
      <w:bookmarkEnd w:id="71"/>
      <w:r w:rsidRPr="00FB4186">
        <w:rPr>
          <w:rFonts w:cs="Times New Roman"/>
          <w:sz w:val="18"/>
          <w:szCs w:val="18"/>
          <w:lang w:val="ru-RU"/>
        </w:rPr>
        <w:t>организация занятости обучающихся в свободное от учёбы время; оптимизация учебной нагрузки обучающихся;</w:t>
      </w:r>
    </w:p>
    <w:p w14:paraId="41D1B19E" w14:textId="77777777" w:rsidR="00F6682F" w:rsidRPr="00FB4186" w:rsidRDefault="00F6682F" w:rsidP="006A141A">
      <w:pPr>
        <w:pStyle w:val="12"/>
        <w:numPr>
          <w:ilvl w:val="0"/>
          <w:numId w:val="12"/>
        </w:numPr>
        <w:tabs>
          <w:tab w:val="left" w:pos="1048"/>
        </w:tabs>
        <w:ind w:right="43" w:firstLine="426"/>
        <w:jc w:val="both"/>
        <w:rPr>
          <w:rFonts w:cs="Times New Roman"/>
          <w:sz w:val="18"/>
          <w:szCs w:val="18"/>
          <w:lang w:val="ru-RU"/>
        </w:rPr>
      </w:pPr>
      <w:bookmarkStart w:id="72" w:name="bookmark117"/>
      <w:bookmarkEnd w:id="72"/>
      <w:r w:rsidRPr="00FB4186">
        <w:rPr>
          <w:rFonts w:cs="Times New Roman"/>
          <w:sz w:val="18"/>
          <w:szCs w:val="18"/>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41D1B19F" w14:textId="77777777" w:rsidR="00F6682F" w:rsidRPr="00FB4186" w:rsidRDefault="00F6682F" w:rsidP="006A141A">
      <w:pPr>
        <w:pStyle w:val="12"/>
        <w:numPr>
          <w:ilvl w:val="0"/>
          <w:numId w:val="12"/>
        </w:numPr>
        <w:tabs>
          <w:tab w:val="left" w:pos="1048"/>
        </w:tabs>
        <w:ind w:right="43" w:firstLine="426"/>
        <w:jc w:val="both"/>
        <w:rPr>
          <w:rFonts w:cs="Times New Roman"/>
          <w:sz w:val="18"/>
          <w:szCs w:val="18"/>
          <w:lang w:val="ru-RU"/>
        </w:rPr>
      </w:pPr>
      <w:bookmarkStart w:id="73" w:name="bookmark118"/>
      <w:bookmarkEnd w:id="73"/>
      <w:r w:rsidRPr="00FB4186">
        <w:rPr>
          <w:rFonts w:cs="Times New Roman"/>
          <w:sz w:val="18"/>
          <w:szCs w:val="18"/>
          <w:lang w:val="ru-RU"/>
        </w:rPr>
        <w:t>развитие позитивного отношения к базовым социальным ценностям (человек, семья, Отечество, природа, мир, знания, труд, культура) для формирования здорового образа жизни);</w:t>
      </w:r>
    </w:p>
    <w:p w14:paraId="41D1B1A0" w14:textId="77777777" w:rsidR="00F6682F" w:rsidRPr="00FB4186" w:rsidRDefault="00F6682F" w:rsidP="006A141A">
      <w:pPr>
        <w:pStyle w:val="12"/>
        <w:numPr>
          <w:ilvl w:val="0"/>
          <w:numId w:val="12"/>
        </w:numPr>
        <w:tabs>
          <w:tab w:val="left" w:pos="985"/>
        </w:tabs>
        <w:ind w:right="43" w:firstLine="426"/>
        <w:jc w:val="both"/>
        <w:rPr>
          <w:rFonts w:cs="Times New Roman"/>
          <w:sz w:val="18"/>
          <w:szCs w:val="18"/>
          <w:lang w:val="ru-RU"/>
        </w:rPr>
      </w:pPr>
      <w:bookmarkStart w:id="74" w:name="bookmark119"/>
      <w:bookmarkEnd w:id="74"/>
      <w:r w:rsidRPr="00FB4186">
        <w:rPr>
          <w:rFonts w:cs="Times New Roman"/>
          <w:sz w:val="18"/>
          <w:szCs w:val="18"/>
          <w:lang w:val="ru-RU"/>
        </w:rPr>
        <w:t>организация общественно-полезной и досуговой деятельности обучающихся в тесном взаимодействии с социумом.</w:t>
      </w:r>
    </w:p>
    <w:p w14:paraId="41D1B1A1" w14:textId="77777777" w:rsidR="00F6682F" w:rsidRPr="00FB4186" w:rsidRDefault="00F6682F" w:rsidP="006A141A">
      <w:pPr>
        <w:tabs>
          <w:tab w:val="left" w:pos="1282"/>
        </w:tabs>
        <w:spacing w:line="259" w:lineRule="auto"/>
        <w:ind w:right="43" w:firstLine="426"/>
        <w:jc w:val="both"/>
        <w:rPr>
          <w:color w:val="000000"/>
          <w:sz w:val="18"/>
          <w:szCs w:val="18"/>
          <w:lang w:bidi="ru-RU"/>
        </w:rPr>
      </w:pPr>
      <w:r w:rsidRPr="00FB4186">
        <w:rPr>
          <w:color w:val="000000"/>
          <w:sz w:val="18"/>
          <w:szCs w:val="18"/>
          <w:lang w:bidi="ru-RU"/>
        </w:rPr>
        <w:tab/>
        <w:t xml:space="preserve">Основными </w:t>
      </w:r>
      <w:r w:rsidRPr="00FB4186">
        <w:rPr>
          <w:b/>
          <w:bCs/>
          <w:color w:val="000000"/>
          <w:sz w:val="18"/>
          <w:szCs w:val="18"/>
          <w:lang w:bidi="ru-RU"/>
        </w:rPr>
        <w:t xml:space="preserve">принципами организации внеурочной деятельности </w:t>
      </w:r>
      <w:r w:rsidRPr="00FB4186">
        <w:rPr>
          <w:color w:val="000000"/>
          <w:sz w:val="18"/>
          <w:szCs w:val="18"/>
          <w:lang w:bidi="ru-RU"/>
        </w:rPr>
        <w:t>являются:</w:t>
      </w:r>
    </w:p>
    <w:p w14:paraId="41D1B1A2" w14:textId="77777777" w:rsidR="00F6682F" w:rsidRPr="00FB4186" w:rsidRDefault="00F6682F" w:rsidP="006A141A">
      <w:pPr>
        <w:numPr>
          <w:ilvl w:val="0"/>
          <w:numId w:val="12"/>
        </w:numPr>
        <w:tabs>
          <w:tab w:val="left" w:pos="985"/>
        </w:tabs>
        <w:autoSpaceDE/>
        <w:autoSpaceDN/>
        <w:spacing w:line="259" w:lineRule="auto"/>
        <w:ind w:right="43" w:firstLine="426"/>
        <w:jc w:val="both"/>
        <w:rPr>
          <w:color w:val="000000"/>
          <w:sz w:val="18"/>
          <w:szCs w:val="18"/>
          <w:lang w:bidi="ru-RU"/>
        </w:rPr>
      </w:pPr>
      <w:bookmarkStart w:id="75" w:name="bookmark121"/>
      <w:bookmarkEnd w:id="75"/>
      <w:r w:rsidRPr="00FB4186">
        <w:rPr>
          <w:color w:val="000000"/>
          <w:sz w:val="18"/>
          <w:szCs w:val="18"/>
          <w:lang w:bidi="ru-RU"/>
        </w:rPr>
        <w:t>учёт возрастных особенностей обучающихся;</w:t>
      </w:r>
    </w:p>
    <w:p w14:paraId="41D1B1A3" w14:textId="77777777" w:rsidR="00F6682F" w:rsidRPr="00FB4186" w:rsidRDefault="00F6682F" w:rsidP="006A141A">
      <w:pPr>
        <w:numPr>
          <w:ilvl w:val="0"/>
          <w:numId w:val="12"/>
        </w:numPr>
        <w:tabs>
          <w:tab w:val="left" w:pos="985"/>
        </w:tabs>
        <w:autoSpaceDE/>
        <w:autoSpaceDN/>
        <w:spacing w:line="259" w:lineRule="auto"/>
        <w:ind w:right="43" w:firstLine="426"/>
        <w:jc w:val="both"/>
        <w:rPr>
          <w:color w:val="000000"/>
          <w:sz w:val="18"/>
          <w:szCs w:val="18"/>
          <w:lang w:bidi="ru-RU"/>
        </w:rPr>
      </w:pPr>
      <w:bookmarkStart w:id="76" w:name="bookmark122"/>
      <w:bookmarkEnd w:id="76"/>
      <w:r w:rsidRPr="00FB4186">
        <w:rPr>
          <w:color w:val="000000"/>
          <w:sz w:val="18"/>
          <w:szCs w:val="18"/>
          <w:lang w:bidi="ru-RU"/>
        </w:rPr>
        <w:t>сочетание индивидуальных и коллективных форм работы;</w:t>
      </w:r>
    </w:p>
    <w:p w14:paraId="41D1B1A4" w14:textId="77777777" w:rsidR="00F6682F" w:rsidRPr="00FB4186" w:rsidRDefault="00F6682F" w:rsidP="006A141A">
      <w:pPr>
        <w:numPr>
          <w:ilvl w:val="0"/>
          <w:numId w:val="12"/>
        </w:numPr>
        <w:tabs>
          <w:tab w:val="left" w:pos="985"/>
        </w:tabs>
        <w:autoSpaceDE/>
        <w:autoSpaceDN/>
        <w:spacing w:line="259" w:lineRule="auto"/>
        <w:ind w:right="43" w:firstLine="426"/>
        <w:jc w:val="both"/>
        <w:rPr>
          <w:color w:val="000000"/>
          <w:sz w:val="18"/>
          <w:szCs w:val="18"/>
          <w:lang w:bidi="ru-RU"/>
        </w:rPr>
      </w:pPr>
      <w:bookmarkStart w:id="77" w:name="bookmark123"/>
      <w:bookmarkEnd w:id="77"/>
      <w:r w:rsidRPr="00FB4186">
        <w:rPr>
          <w:color w:val="000000"/>
          <w:sz w:val="18"/>
          <w:szCs w:val="18"/>
          <w:lang w:bidi="ru-RU"/>
        </w:rPr>
        <w:t>связь теории с практикой;</w:t>
      </w:r>
    </w:p>
    <w:p w14:paraId="41D1B1A5" w14:textId="77777777" w:rsidR="00F6682F" w:rsidRPr="00FB4186" w:rsidRDefault="00F6682F" w:rsidP="006A141A">
      <w:pPr>
        <w:numPr>
          <w:ilvl w:val="0"/>
          <w:numId w:val="12"/>
        </w:numPr>
        <w:tabs>
          <w:tab w:val="left" w:pos="985"/>
        </w:tabs>
        <w:autoSpaceDE/>
        <w:autoSpaceDN/>
        <w:spacing w:line="259" w:lineRule="auto"/>
        <w:ind w:right="43" w:firstLine="426"/>
        <w:jc w:val="both"/>
        <w:rPr>
          <w:color w:val="000000"/>
          <w:sz w:val="18"/>
          <w:szCs w:val="18"/>
          <w:lang w:bidi="ru-RU"/>
        </w:rPr>
      </w:pPr>
      <w:bookmarkStart w:id="78" w:name="bookmark124"/>
      <w:bookmarkEnd w:id="78"/>
      <w:r w:rsidRPr="00FB4186">
        <w:rPr>
          <w:color w:val="000000"/>
          <w:sz w:val="18"/>
          <w:szCs w:val="18"/>
          <w:lang w:bidi="ru-RU"/>
        </w:rPr>
        <w:t>доступность и наглядность;</w:t>
      </w:r>
    </w:p>
    <w:p w14:paraId="41D1B1A6" w14:textId="77777777" w:rsidR="00F6682F" w:rsidRPr="00FB4186" w:rsidRDefault="00F6682F" w:rsidP="006A141A">
      <w:pPr>
        <w:numPr>
          <w:ilvl w:val="0"/>
          <w:numId w:val="12"/>
        </w:numPr>
        <w:tabs>
          <w:tab w:val="left" w:pos="985"/>
        </w:tabs>
        <w:autoSpaceDE/>
        <w:autoSpaceDN/>
        <w:spacing w:after="300" w:line="259" w:lineRule="auto"/>
        <w:ind w:right="43" w:firstLine="426"/>
        <w:jc w:val="both"/>
        <w:rPr>
          <w:color w:val="000000"/>
          <w:sz w:val="18"/>
          <w:szCs w:val="18"/>
          <w:lang w:bidi="ru-RU"/>
        </w:rPr>
      </w:pPr>
      <w:bookmarkStart w:id="79" w:name="bookmark125"/>
      <w:bookmarkEnd w:id="79"/>
      <w:r w:rsidRPr="00FB4186">
        <w:rPr>
          <w:color w:val="000000"/>
          <w:sz w:val="18"/>
          <w:szCs w:val="18"/>
          <w:lang w:bidi="ru-RU"/>
        </w:rPr>
        <w:t>формирование активной гражданской позиции.</w:t>
      </w:r>
    </w:p>
    <w:p w14:paraId="41D1B1A7" w14:textId="77777777" w:rsidR="00F6682F" w:rsidRPr="00FB4186" w:rsidRDefault="00F6682F" w:rsidP="006A141A">
      <w:pPr>
        <w:ind w:right="43" w:firstLine="567"/>
        <w:jc w:val="both"/>
        <w:rPr>
          <w:bCs/>
          <w:sz w:val="18"/>
          <w:szCs w:val="18"/>
        </w:rPr>
      </w:pPr>
      <w:r w:rsidRPr="00FB4186">
        <w:rPr>
          <w:bCs/>
          <w:sz w:val="18"/>
          <w:szCs w:val="18"/>
        </w:rPr>
        <w:t xml:space="preserve">Определены следующие </w:t>
      </w:r>
      <w:r w:rsidRPr="00FB4186">
        <w:rPr>
          <w:b/>
          <w:sz w:val="18"/>
          <w:szCs w:val="18"/>
        </w:rPr>
        <w:t xml:space="preserve">направления </w:t>
      </w:r>
      <w:r w:rsidRPr="00FB4186">
        <w:rPr>
          <w:bCs/>
          <w:sz w:val="18"/>
          <w:szCs w:val="18"/>
        </w:rPr>
        <w:t>внеурочной деятельности:</w:t>
      </w:r>
    </w:p>
    <w:p w14:paraId="41D1B1A8" w14:textId="77777777" w:rsidR="00F6682F" w:rsidRPr="00FB4186" w:rsidRDefault="00F6682F" w:rsidP="006A141A">
      <w:pPr>
        <w:ind w:right="43" w:firstLine="567"/>
        <w:jc w:val="both"/>
        <w:rPr>
          <w:bCs/>
          <w:sz w:val="18"/>
          <w:szCs w:val="18"/>
        </w:rPr>
      </w:pPr>
      <w:r w:rsidRPr="00FB4186">
        <w:rPr>
          <w:bCs/>
          <w:sz w:val="18"/>
          <w:szCs w:val="18"/>
        </w:rPr>
        <w:t xml:space="preserve">- </w:t>
      </w:r>
      <w:r w:rsidRPr="00FB4186">
        <w:rPr>
          <w:bCs/>
          <w:sz w:val="18"/>
          <w:szCs w:val="18"/>
          <w:lang w:bidi="ru-RU"/>
        </w:rPr>
        <w:t>Гражданско-патриотическое</w:t>
      </w:r>
      <w:r w:rsidRPr="00FB4186">
        <w:rPr>
          <w:bCs/>
          <w:sz w:val="18"/>
          <w:szCs w:val="18"/>
        </w:rPr>
        <w:t>;</w:t>
      </w:r>
    </w:p>
    <w:p w14:paraId="41D1B1A9" w14:textId="77777777" w:rsidR="00F6682F" w:rsidRPr="00FB4186" w:rsidRDefault="00F6682F" w:rsidP="006A141A">
      <w:pPr>
        <w:ind w:right="43" w:firstLine="567"/>
        <w:jc w:val="both"/>
        <w:rPr>
          <w:bCs/>
          <w:sz w:val="18"/>
          <w:szCs w:val="18"/>
        </w:rPr>
      </w:pPr>
      <w:r w:rsidRPr="00FB4186">
        <w:rPr>
          <w:bCs/>
          <w:sz w:val="18"/>
          <w:szCs w:val="18"/>
        </w:rPr>
        <w:lastRenderedPageBreak/>
        <w:t xml:space="preserve">- </w:t>
      </w:r>
      <w:r w:rsidRPr="00FB4186">
        <w:rPr>
          <w:bCs/>
          <w:sz w:val="18"/>
          <w:szCs w:val="18"/>
          <w:lang w:bidi="ru-RU"/>
        </w:rPr>
        <w:t>Духовно-нравственное</w:t>
      </w:r>
      <w:r w:rsidRPr="00FB4186">
        <w:rPr>
          <w:bCs/>
          <w:sz w:val="18"/>
          <w:szCs w:val="18"/>
        </w:rPr>
        <w:t>;</w:t>
      </w:r>
    </w:p>
    <w:p w14:paraId="41D1B1AA" w14:textId="77777777" w:rsidR="00F6682F" w:rsidRPr="00FB4186" w:rsidRDefault="00F6682F" w:rsidP="006A141A">
      <w:pPr>
        <w:ind w:right="43" w:firstLine="567"/>
        <w:jc w:val="both"/>
        <w:rPr>
          <w:bCs/>
          <w:sz w:val="18"/>
          <w:szCs w:val="18"/>
        </w:rPr>
      </w:pPr>
      <w:r w:rsidRPr="00FB4186">
        <w:rPr>
          <w:bCs/>
          <w:sz w:val="18"/>
          <w:szCs w:val="18"/>
        </w:rPr>
        <w:t xml:space="preserve">- </w:t>
      </w:r>
      <w:r w:rsidRPr="00FB4186">
        <w:rPr>
          <w:bCs/>
          <w:sz w:val="18"/>
          <w:szCs w:val="18"/>
          <w:lang w:bidi="ru-RU"/>
        </w:rPr>
        <w:t>Спортивно-оздоровительное</w:t>
      </w:r>
      <w:r w:rsidRPr="00FB4186">
        <w:rPr>
          <w:bCs/>
          <w:sz w:val="18"/>
          <w:szCs w:val="18"/>
        </w:rPr>
        <w:t>;</w:t>
      </w:r>
    </w:p>
    <w:p w14:paraId="41D1B1AB" w14:textId="77777777" w:rsidR="00F6682F" w:rsidRPr="00FB4186" w:rsidRDefault="00F6682F" w:rsidP="006A141A">
      <w:pPr>
        <w:ind w:right="43" w:firstLine="567"/>
        <w:jc w:val="both"/>
        <w:rPr>
          <w:bCs/>
          <w:sz w:val="18"/>
          <w:szCs w:val="18"/>
        </w:rPr>
      </w:pPr>
      <w:r w:rsidRPr="00FB4186">
        <w:rPr>
          <w:bCs/>
          <w:sz w:val="18"/>
          <w:szCs w:val="18"/>
        </w:rPr>
        <w:t xml:space="preserve">- </w:t>
      </w:r>
      <w:r w:rsidRPr="00FB4186">
        <w:rPr>
          <w:bCs/>
          <w:sz w:val="18"/>
          <w:szCs w:val="18"/>
          <w:lang w:bidi="ru-RU"/>
        </w:rPr>
        <w:t>Общеинтеллектуалъное</w:t>
      </w:r>
      <w:r w:rsidRPr="00FB4186">
        <w:rPr>
          <w:bCs/>
          <w:sz w:val="18"/>
          <w:szCs w:val="18"/>
        </w:rPr>
        <w:t>;</w:t>
      </w:r>
    </w:p>
    <w:p w14:paraId="41D1B1AC" w14:textId="77777777" w:rsidR="00F6682F" w:rsidRPr="00FB4186" w:rsidRDefault="00F6682F" w:rsidP="006A141A">
      <w:pPr>
        <w:ind w:right="43" w:firstLine="567"/>
        <w:jc w:val="both"/>
        <w:rPr>
          <w:bCs/>
          <w:sz w:val="18"/>
          <w:szCs w:val="18"/>
        </w:rPr>
      </w:pPr>
      <w:r w:rsidRPr="00FB4186">
        <w:rPr>
          <w:bCs/>
          <w:sz w:val="18"/>
          <w:szCs w:val="18"/>
        </w:rPr>
        <w:t xml:space="preserve">- </w:t>
      </w:r>
      <w:r w:rsidRPr="00FB4186">
        <w:rPr>
          <w:bCs/>
          <w:sz w:val="18"/>
          <w:szCs w:val="18"/>
          <w:lang w:bidi="ru-RU"/>
        </w:rPr>
        <w:t>Социальное</w:t>
      </w:r>
      <w:r w:rsidRPr="00FB4186">
        <w:rPr>
          <w:bCs/>
          <w:sz w:val="18"/>
          <w:szCs w:val="18"/>
        </w:rPr>
        <w:t>;</w:t>
      </w:r>
    </w:p>
    <w:p w14:paraId="41D1B1AD" w14:textId="77777777" w:rsidR="00F6682F" w:rsidRPr="00FB4186" w:rsidRDefault="00F6682F" w:rsidP="006A141A">
      <w:pPr>
        <w:ind w:right="43" w:firstLine="567"/>
        <w:jc w:val="both"/>
        <w:rPr>
          <w:bCs/>
          <w:sz w:val="18"/>
          <w:szCs w:val="18"/>
        </w:rPr>
      </w:pPr>
      <w:r w:rsidRPr="00FB4186">
        <w:rPr>
          <w:bCs/>
          <w:sz w:val="18"/>
          <w:szCs w:val="18"/>
        </w:rPr>
        <w:t xml:space="preserve">- </w:t>
      </w:r>
      <w:r w:rsidRPr="00FB4186">
        <w:rPr>
          <w:bCs/>
          <w:sz w:val="18"/>
          <w:szCs w:val="18"/>
          <w:lang w:bidi="ru-RU"/>
        </w:rPr>
        <w:t>Общекулътурное</w:t>
      </w:r>
      <w:r w:rsidRPr="00FB4186">
        <w:rPr>
          <w:bCs/>
          <w:sz w:val="18"/>
          <w:szCs w:val="18"/>
        </w:rPr>
        <w:t>.</w:t>
      </w:r>
    </w:p>
    <w:p w14:paraId="41D1B1AE" w14:textId="77777777" w:rsidR="00F6682F" w:rsidRPr="00FB4186" w:rsidRDefault="00F6682F" w:rsidP="006A141A">
      <w:pPr>
        <w:ind w:right="43" w:firstLine="567"/>
        <w:jc w:val="both"/>
        <w:rPr>
          <w:bCs/>
          <w:sz w:val="18"/>
          <w:szCs w:val="18"/>
          <w:lang w:bidi="ru-RU"/>
        </w:rPr>
      </w:pPr>
    </w:p>
    <w:p w14:paraId="41D1B1AF" w14:textId="77777777" w:rsidR="00F6682F" w:rsidRPr="00FB4186" w:rsidRDefault="00F6682F" w:rsidP="006A141A">
      <w:pPr>
        <w:ind w:right="43" w:firstLine="567"/>
        <w:jc w:val="both"/>
        <w:rPr>
          <w:bCs/>
          <w:sz w:val="18"/>
          <w:szCs w:val="18"/>
          <w:lang w:bidi="ru-RU"/>
        </w:rPr>
      </w:pPr>
      <w:r w:rsidRPr="00FB4186">
        <w:rPr>
          <w:bCs/>
          <w:sz w:val="18"/>
          <w:szCs w:val="18"/>
          <w:lang w:bidi="ru-RU"/>
        </w:rPr>
        <w:t xml:space="preserve">Для реализации в общеобразовательной организации доступны следующие </w:t>
      </w:r>
      <w:r w:rsidRPr="00FB4186">
        <w:rPr>
          <w:b/>
          <w:bCs/>
          <w:sz w:val="18"/>
          <w:szCs w:val="18"/>
          <w:lang w:bidi="ru-RU"/>
        </w:rPr>
        <w:t>виды внеурочной деятельности:</w:t>
      </w:r>
    </w:p>
    <w:p w14:paraId="41D1B1B0" w14:textId="77777777" w:rsidR="00F6682F" w:rsidRPr="00FB4186" w:rsidRDefault="00F6682F" w:rsidP="006A141A">
      <w:pPr>
        <w:ind w:right="43" w:firstLine="567"/>
        <w:jc w:val="both"/>
        <w:rPr>
          <w:bCs/>
          <w:sz w:val="18"/>
          <w:szCs w:val="18"/>
        </w:rPr>
      </w:pPr>
      <w:r w:rsidRPr="00FB4186">
        <w:rPr>
          <w:bCs/>
          <w:sz w:val="18"/>
          <w:szCs w:val="18"/>
        </w:rPr>
        <w:t xml:space="preserve">- </w:t>
      </w:r>
      <w:r w:rsidRPr="00FB4186">
        <w:rPr>
          <w:bCs/>
          <w:i/>
          <w:iCs/>
          <w:sz w:val="18"/>
          <w:szCs w:val="18"/>
          <w:lang w:bidi="ru-RU"/>
        </w:rPr>
        <w:t>внеурочные учебные занятия и общеразвивающая деятельность,</w:t>
      </w:r>
    </w:p>
    <w:p w14:paraId="41D1B1B1" w14:textId="77777777" w:rsidR="00F6682F" w:rsidRPr="00FB4186" w:rsidRDefault="00F6682F" w:rsidP="006A141A">
      <w:pPr>
        <w:ind w:right="43" w:firstLine="567"/>
        <w:jc w:val="both"/>
        <w:rPr>
          <w:bCs/>
          <w:sz w:val="18"/>
          <w:szCs w:val="18"/>
        </w:rPr>
      </w:pPr>
      <w:r w:rsidRPr="00FB4186">
        <w:rPr>
          <w:bCs/>
          <w:sz w:val="18"/>
          <w:szCs w:val="18"/>
        </w:rPr>
        <w:t xml:space="preserve">- </w:t>
      </w:r>
      <w:r w:rsidRPr="00FB4186">
        <w:rPr>
          <w:bCs/>
          <w:i/>
          <w:iCs/>
          <w:sz w:val="18"/>
          <w:szCs w:val="18"/>
          <w:lang w:bidi="ru-RU"/>
        </w:rPr>
        <w:t>проблемно-ценностное общение</w:t>
      </w:r>
      <w:r w:rsidRPr="00FB4186">
        <w:rPr>
          <w:bCs/>
          <w:sz w:val="18"/>
          <w:szCs w:val="18"/>
        </w:rPr>
        <w:t>;</w:t>
      </w:r>
    </w:p>
    <w:p w14:paraId="41D1B1B2" w14:textId="77777777" w:rsidR="00F6682F" w:rsidRPr="00FB4186" w:rsidRDefault="00F6682F" w:rsidP="006A141A">
      <w:pPr>
        <w:ind w:right="43" w:firstLine="567"/>
        <w:jc w:val="both"/>
        <w:rPr>
          <w:bCs/>
          <w:sz w:val="18"/>
          <w:szCs w:val="18"/>
        </w:rPr>
      </w:pPr>
      <w:r w:rsidRPr="00FB4186">
        <w:rPr>
          <w:bCs/>
          <w:sz w:val="18"/>
          <w:szCs w:val="18"/>
        </w:rPr>
        <w:t xml:space="preserve">- </w:t>
      </w:r>
      <w:r w:rsidRPr="00FB4186">
        <w:rPr>
          <w:bCs/>
          <w:i/>
          <w:iCs/>
          <w:sz w:val="18"/>
          <w:szCs w:val="18"/>
          <w:lang w:bidi="ru-RU"/>
        </w:rPr>
        <w:t>социальное творчество</w:t>
      </w:r>
      <w:r w:rsidRPr="00FB4186">
        <w:rPr>
          <w:bCs/>
          <w:sz w:val="18"/>
          <w:szCs w:val="18"/>
        </w:rPr>
        <w:t>;</w:t>
      </w:r>
    </w:p>
    <w:p w14:paraId="41D1B1B3" w14:textId="77777777" w:rsidR="00F6682F" w:rsidRPr="00FB4186" w:rsidRDefault="00F6682F" w:rsidP="006A141A">
      <w:pPr>
        <w:ind w:right="43" w:firstLine="567"/>
        <w:jc w:val="both"/>
        <w:rPr>
          <w:bCs/>
          <w:sz w:val="18"/>
          <w:szCs w:val="18"/>
        </w:rPr>
      </w:pPr>
      <w:r w:rsidRPr="00FB4186">
        <w:rPr>
          <w:bCs/>
          <w:sz w:val="18"/>
          <w:szCs w:val="18"/>
        </w:rPr>
        <w:t xml:space="preserve">- </w:t>
      </w:r>
      <w:r w:rsidRPr="00FB4186">
        <w:rPr>
          <w:bCs/>
          <w:i/>
          <w:iCs/>
          <w:sz w:val="18"/>
          <w:szCs w:val="18"/>
          <w:lang w:bidi="ru-RU"/>
        </w:rPr>
        <w:t>досугово-развлекательная, в том числе игровая деятельность</w:t>
      </w:r>
      <w:r w:rsidRPr="00FB4186">
        <w:rPr>
          <w:bCs/>
          <w:sz w:val="18"/>
          <w:szCs w:val="18"/>
        </w:rPr>
        <w:t>;</w:t>
      </w:r>
    </w:p>
    <w:p w14:paraId="41D1B1B4" w14:textId="77777777" w:rsidR="00F6682F" w:rsidRPr="00FB4186" w:rsidRDefault="00F6682F" w:rsidP="006A141A">
      <w:pPr>
        <w:ind w:right="43" w:firstLine="567"/>
        <w:jc w:val="both"/>
        <w:rPr>
          <w:bCs/>
          <w:sz w:val="18"/>
          <w:szCs w:val="18"/>
        </w:rPr>
      </w:pPr>
      <w:r w:rsidRPr="00FB4186">
        <w:rPr>
          <w:bCs/>
          <w:sz w:val="18"/>
          <w:szCs w:val="18"/>
        </w:rPr>
        <w:t xml:space="preserve">- </w:t>
      </w:r>
      <w:r w:rsidRPr="00FB4186">
        <w:rPr>
          <w:bCs/>
          <w:i/>
          <w:iCs/>
          <w:sz w:val="18"/>
          <w:szCs w:val="18"/>
          <w:lang w:bidi="ru-RU"/>
        </w:rPr>
        <w:t>трудовая деятельность</w:t>
      </w:r>
      <w:r w:rsidRPr="00FB4186">
        <w:rPr>
          <w:bCs/>
          <w:sz w:val="18"/>
          <w:szCs w:val="18"/>
        </w:rPr>
        <w:t>.</w:t>
      </w:r>
    </w:p>
    <w:p w14:paraId="41D1B1B5" w14:textId="77777777" w:rsidR="00F6682F" w:rsidRPr="00FB4186" w:rsidRDefault="00F6682F" w:rsidP="006A141A">
      <w:pPr>
        <w:ind w:right="43" w:firstLine="567"/>
        <w:jc w:val="both"/>
        <w:rPr>
          <w:bCs/>
          <w:sz w:val="18"/>
          <w:szCs w:val="18"/>
          <w:lang w:bidi="ru-RU"/>
        </w:rPr>
      </w:pPr>
      <w:r w:rsidRPr="00FB4186">
        <w:rPr>
          <w:bCs/>
          <w:sz w:val="18"/>
          <w:szCs w:val="18"/>
          <w:lang w:bidi="ru-RU"/>
        </w:rPr>
        <w:t>Внеурочная деятельность в образовательной организации осуществляется через:</w:t>
      </w:r>
    </w:p>
    <w:p w14:paraId="41D1B1B6" w14:textId="77777777" w:rsidR="00F6682F" w:rsidRPr="00FB4186" w:rsidRDefault="00F6682F" w:rsidP="006A141A">
      <w:pPr>
        <w:widowControl/>
        <w:numPr>
          <w:ilvl w:val="0"/>
          <w:numId w:val="12"/>
        </w:numPr>
        <w:autoSpaceDE/>
        <w:autoSpaceDN/>
        <w:ind w:right="43" w:firstLine="567"/>
        <w:jc w:val="both"/>
        <w:rPr>
          <w:bCs/>
          <w:sz w:val="18"/>
          <w:szCs w:val="18"/>
          <w:lang w:bidi="ru-RU"/>
        </w:rPr>
      </w:pPr>
      <w:bookmarkStart w:id="80" w:name="bookmark145"/>
      <w:bookmarkEnd w:id="80"/>
      <w:r w:rsidRPr="00FB4186">
        <w:rPr>
          <w:bCs/>
          <w:sz w:val="18"/>
          <w:szCs w:val="18"/>
          <w:lang w:bidi="ru-RU"/>
        </w:rPr>
        <w:t>дополнительные</w:t>
      </w:r>
      <w:r w:rsidRPr="00FB4186">
        <w:rPr>
          <w:bCs/>
          <w:sz w:val="18"/>
          <w:szCs w:val="18"/>
          <w:lang w:bidi="ru-RU"/>
        </w:rPr>
        <w:tab/>
        <w:t>образовательные</w:t>
      </w:r>
      <w:r w:rsidRPr="00FB4186">
        <w:rPr>
          <w:bCs/>
          <w:sz w:val="18"/>
          <w:szCs w:val="18"/>
          <w:lang w:bidi="ru-RU"/>
        </w:rPr>
        <w:tab/>
        <w:t>программы общеобразовательного учреждения (внутришкольная система дополнительного образования - кружки, клубы, студии);</w:t>
      </w:r>
    </w:p>
    <w:p w14:paraId="41D1B1B7" w14:textId="77777777" w:rsidR="00F6682F" w:rsidRPr="00FB4186" w:rsidRDefault="00F6682F" w:rsidP="006A141A">
      <w:pPr>
        <w:widowControl/>
        <w:numPr>
          <w:ilvl w:val="0"/>
          <w:numId w:val="12"/>
        </w:numPr>
        <w:autoSpaceDE/>
        <w:autoSpaceDN/>
        <w:ind w:right="43" w:firstLine="567"/>
        <w:jc w:val="both"/>
        <w:rPr>
          <w:bCs/>
          <w:sz w:val="18"/>
          <w:szCs w:val="18"/>
          <w:lang w:bidi="ru-RU"/>
        </w:rPr>
      </w:pPr>
      <w:bookmarkStart w:id="81" w:name="bookmark146"/>
      <w:bookmarkStart w:id="82" w:name="bookmark147"/>
      <w:bookmarkEnd w:id="81"/>
      <w:bookmarkEnd w:id="82"/>
      <w:r w:rsidRPr="00FB4186">
        <w:rPr>
          <w:bCs/>
          <w:sz w:val="18"/>
          <w:szCs w:val="18"/>
          <w:lang w:bidi="ru-RU"/>
        </w:rPr>
        <w:t>классное руководство (экскурсии, диспуты, круглые столы, соревнования, общественно-полезные практики и т.д.);</w:t>
      </w:r>
    </w:p>
    <w:p w14:paraId="41D1B1B8" w14:textId="77777777" w:rsidR="00F6682F" w:rsidRPr="00FB4186" w:rsidRDefault="00F6682F" w:rsidP="006A141A">
      <w:pPr>
        <w:widowControl/>
        <w:numPr>
          <w:ilvl w:val="0"/>
          <w:numId w:val="12"/>
        </w:numPr>
        <w:autoSpaceDE/>
        <w:autoSpaceDN/>
        <w:ind w:right="43" w:firstLine="567"/>
        <w:jc w:val="both"/>
        <w:rPr>
          <w:bCs/>
          <w:sz w:val="18"/>
          <w:szCs w:val="18"/>
          <w:lang w:bidi="ru-RU"/>
        </w:rPr>
      </w:pPr>
      <w:bookmarkStart w:id="83" w:name="bookmark148"/>
      <w:bookmarkEnd w:id="83"/>
      <w:r w:rsidRPr="00FB4186">
        <w:rPr>
          <w:bCs/>
          <w:sz w:val="18"/>
          <w:szCs w:val="18"/>
          <w:lang w:bidi="ru-RU"/>
        </w:rPr>
        <w:t>деятельность иных педагогических работников в соответствии с должностными обязанностями квалификационных характеристик должностей работников образования.</w:t>
      </w:r>
    </w:p>
    <w:p w14:paraId="41D1B1B9" w14:textId="77777777" w:rsidR="00F6682F" w:rsidRPr="00FB4186" w:rsidRDefault="00F6682F" w:rsidP="006A141A">
      <w:pPr>
        <w:ind w:right="43" w:firstLine="567"/>
        <w:jc w:val="both"/>
        <w:rPr>
          <w:bCs/>
          <w:sz w:val="18"/>
          <w:szCs w:val="18"/>
          <w:lang w:bidi="ru-RU"/>
        </w:rPr>
      </w:pPr>
      <w:r w:rsidRPr="00FB4186">
        <w:rPr>
          <w:bCs/>
          <w:sz w:val="18"/>
          <w:szCs w:val="18"/>
          <w:lang w:bidi="ru-RU"/>
        </w:rPr>
        <w:t xml:space="preserve">Координирующую роль в организации внеурочной деятельности выполняет, как правило, </w:t>
      </w:r>
      <w:r w:rsidRPr="00FB4186">
        <w:rPr>
          <w:b/>
          <w:sz w:val="18"/>
          <w:szCs w:val="18"/>
          <w:lang w:bidi="ru-RU"/>
        </w:rPr>
        <w:t>классный руководитель</w:t>
      </w:r>
      <w:r w:rsidRPr="00FB4186">
        <w:rPr>
          <w:bCs/>
          <w:sz w:val="18"/>
          <w:szCs w:val="18"/>
          <w:lang w:bidi="ru-RU"/>
        </w:rPr>
        <w:t>,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14:paraId="41D1B1BA" w14:textId="77777777" w:rsidR="00F6682F" w:rsidRPr="00FB4186" w:rsidRDefault="00F6682F" w:rsidP="006A141A">
      <w:pPr>
        <w:ind w:right="43" w:firstLine="567"/>
        <w:jc w:val="both"/>
        <w:rPr>
          <w:bCs/>
          <w:sz w:val="18"/>
          <w:szCs w:val="18"/>
        </w:rPr>
      </w:pPr>
      <w:r w:rsidRPr="00FB4186">
        <w:rPr>
          <w:bCs/>
          <w:sz w:val="18"/>
          <w:szCs w:val="18"/>
        </w:rPr>
        <w:tab/>
        <w:t>План внеурочной деятельности является частью организационного раздела основной образовательной программы и представляет собой описание целостной системы функционирования образовательной организации в сфере внеурочной деятельности. С учетом специфики МБОУ "Национальная еврейская школа №99 "Ор-Менахем" г. Донецка" как общеобразовательной организации он  включает в себя:</w:t>
      </w:r>
    </w:p>
    <w:p w14:paraId="41D1B1BB" w14:textId="77777777" w:rsidR="00F6682F" w:rsidRPr="00FB4186" w:rsidRDefault="00F6682F" w:rsidP="006A141A">
      <w:pPr>
        <w:widowControl/>
        <w:numPr>
          <w:ilvl w:val="0"/>
          <w:numId w:val="13"/>
        </w:numPr>
        <w:autoSpaceDE/>
        <w:autoSpaceDN/>
        <w:ind w:left="0" w:right="43" w:firstLine="567"/>
        <w:jc w:val="both"/>
        <w:rPr>
          <w:bCs/>
          <w:sz w:val="18"/>
          <w:szCs w:val="18"/>
        </w:rPr>
      </w:pPr>
      <w:r w:rsidRPr="00FB4186">
        <w:rPr>
          <w:bCs/>
          <w:sz w:val="18"/>
          <w:szCs w:val="18"/>
        </w:rPr>
        <w:t>план внеурочной деятельности по учебным предметам, курсам образовательной программы (предметные кружки, факультативы);</w:t>
      </w:r>
    </w:p>
    <w:p w14:paraId="41D1B1BC" w14:textId="77777777" w:rsidR="00F6682F" w:rsidRPr="00FB4186" w:rsidRDefault="00F6682F" w:rsidP="006A141A">
      <w:pPr>
        <w:widowControl/>
        <w:numPr>
          <w:ilvl w:val="0"/>
          <w:numId w:val="13"/>
        </w:numPr>
        <w:autoSpaceDE/>
        <w:autoSpaceDN/>
        <w:ind w:left="0" w:right="43" w:firstLine="567"/>
        <w:jc w:val="both"/>
        <w:rPr>
          <w:bCs/>
          <w:sz w:val="18"/>
          <w:szCs w:val="18"/>
        </w:rPr>
      </w:pPr>
      <w:r w:rsidRPr="00FB4186">
        <w:rPr>
          <w:bCs/>
          <w:sz w:val="18"/>
          <w:szCs w:val="18"/>
        </w:rPr>
        <w:t>план организации деятельности ученических сообществ, а именно классных коллективов и общешкольной организации ученического самоуправления "Союз сердец";</w:t>
      </w:r>
    </w:p>
    <w:p w14:paraId="41D1B1BD" w14:textId="77777777" w:rsidR="00F6682F" w:rsidRPr="00FB4186" w:rsidRDefault="00F6682F" w:rsidP="006A141A">
      <w:pPr>
        <w:widowControl/>
        <w:numPr>
          <w:ilvl w:val="0"/>
          <w:numId w:val="13"/>
        </w:numPr>
        <w:autoSpaceDE/>
        <w:autoSpaceDN/>
        <w:ind w:left="0" w:right="43" w:firstLine="567"/>
        <w:jc w:val="both"/>
        <w:rPr>
          <w:bCs/>
          <w:sz w:val="18"/>
          <w:szCs w:val="18"/>
        </w:rPr>
      </w:pPr>
      <w:r w:rsidRPr="00FB4186">
        <w:rPr>
          <w:bCs/>
          <w:sz w:val="18"/>
          <w:szCs w:val="18"/>
        </w:rPr>
        <w:t>план воспитательных мероприятий.</w:t>
      </w:r>
    </w:p>
    <w:p w14:paraId="41D1B1BE" w14:textId="77777777" w:rsidR="00F6682F" w:rsidRPr="00FB4186" w:rsidRDefault="00F6682F" w:rsidP="006A141A">
      <w:pPr>
        <w:ind w:right="43" w:firstLine="567"/>
        <w:jc w:val="both"/>
        <w:rPr>
          <w:bCs/>
          <w:sz w:val="18"/>
          <w:szCs w:val="18"/>
        </w:rPr>
      </w:pPr>
      <w:r w:rsidRPr="00FB4186">
        <w:rPr>
          <w:bCs/>
          <w:sz w:val="18"/>
          <w:szCs w:val="18"/>
        </w:rPr>
        <w:t xml:space="preserve">Для реализации внеурочной деятельности в рамках осуществления требований Государственного стандарта общего образования ДНР   в школе имеются необходимые условия: занятия в школе проводятся в одну смену, имеется столовая, в которой организовано двухразовое питание, имеется медицинский кабинет. Для организации внеурочной деятельности школа располагает спортивным залом со спортивным инвентарем, актовым залом с необходимой музыкальной техникой и аппаратурой, библиотекой, кабинетом информатики. </w:t>
      </w:r>
    </w:p>
    <w:p w14:paraId="41D1B1BF" w14:textId="77777777" w:rsidR="00F6682F" w:rsidRPr="00FB4186" w:rsidRDefault="00F6682F" w:rsidP="006A141A">
      <w:pPr>
        <w:pStyle w:val="Default"/>
        <w:ind w:right="43" w:firstLine="567"/>
        <w:rPr>
          <w:b/>
          <w:bCs/>
          <w:sz w:val="18"/>
          <w:szCs w:val="18"/>
          <w:lang w:val="ru-RU"/>
        </w:rPr>
      </w:pPr>
    </w:p>
    <w:p w14:paraId="41D1B1C0" w14:textId="77777777" w:rsidR="00F6682F" w:rsidRPr="00FB4186" w:rsidRDefault="00F6682F" w:rsidP="006A141A">
      <w:pPr>
        <w:pStyle w:val="Default"/>
        <w:ind w:right="43" w:firstLine="567"/>
        <w:rPr>
          <w:sz w:val="18"/>
          <w:szCs w:val="18"/>
          <w:lang w:val="ru-RU"/>
        </w:rPr>
      </w:pPr>
      <w:r w:rsidRPr="00FB4186">
        <w:rPr>
          <w:b/>
          <w:bCs/>
          <w:sz w:val="18"/>
          <w:szCs w:val="18"/>
          <w:lang w:val="ru-RU"/>
        </w:rPr>
        <w:t xml:space="preserve">Планируемые результаты внеурочной деятельности: </w:t>
      </w:r>
    </w:p>
    <w:p w14:paraId="41D1B1C1" w14:textId="77777777" w:rsidR="00F6682F" w:rsidRPr="00FB4186" w:rsidRDefault="00F6682F" w:rsidP="006A141A">
      <w:pPr>
        <w:pStyle w:val="Default"/>
        <w:ind w:right="43" w:firstLine="567"/>
        <w:rPr>
          <w:sz w:val="18"/>
          <w:szCs w:val="18"/>
          <w:lang w:val="ru-RU"/>
        </w:rPr>
      </w:pPr>
      <w:r w:rsidRPr="00FB4186">
        <w:rPr>
          <w:b/>
          <w:bCs/>
          <w:sz w:val="18"/>
          <w:szCs w:val="18"/>
          <w:lang w:val="ru-RU"/>
        </w:rPr>
        <w:t xml:space="preserve">Личностные результаты </w:t>
      </w:r>
    </w:p>
    <w:p w14:paraId="41D1B1C2" w14:textId="77777777" w:rsidR="00F6682F" w:rsidRPr="00FB4186" w:rsidRDefault="00F6682F" w:rsidP="006A141A">
      <w:pPr>
        <w:pStyle w:val="Default"/>
        <w:ind w:right="43" w:firstLine="567"/>
        <w:rPr>
          <w:sz w:val="18"/>
          <w:szCs w:val="18"/>
          <w:lang w:val="ru-RU"/>
        </w:rPr>
      </w:pPr>
      <w:r w:rsidRPr="00FB4186">
        <w:rPr>
          <w:sz w:val="18"/>
          <w:szCs w:val="18"/>
          <w:lang w:val="ru-RU"/>
        </w:rPr>
        <w:t>- освоение национальных ценностей, традиций, культуры родного края;</w:t>
      </w:r>
    </w:p>
    <w:p w14:paraId="41D1B1C3" w14:textId="77777777" w:rsidR="007576BC" w:rsidRPr="00FB4186" w:rsidRDefault="00F6682F" w:rsidP="006A141A">
      <w:pPr>
        <w:pStyle w:val="Default"/>
        <w:ind w:right="43" w:firstLine="567"/>
        <w:rPr>
          <w:sz w:val="18"/>
          <w:szCs w:val="18"/>
          <w:lang w:val="ru-RU"/>
        </w:rPr>
      </w:pPr>
      <w:r w:rsidRPr="00FB4186">
        <w:rPr>
          <w:sz w:val="18"/>
          <w:szCs w:val="18"/>
          <w:lang w:val="ru-RU"/>
        </w:rPr>
        <w:t xml:space="preserve">- ориентация в системе моральных норм и ценностей; </w:t>
      </w:r>
    </w:p>
    <w:p w14:paraId="41D1B1C4" w14:textId="77777777" w:rsidR="00F6682F" w:rsidRPr="00FB4186" w:rsidRDefault="00F6682F" w:rsidP="006A141A">
      <w:pPr>
        <w:pStyle w:val="Default"/>
        <w:ind w:right="43" w:firstLine="567"/>
        <w:rPr>
          <w:sz w:val="18"/>
          <w:szCs w:val="18"/>
          <w:lang w:val="ru-RU"/>
        </w:rPr>
      </w:pPr>
      <w:r w:rsidRPr="00FB4186">
        <w:rPr>
          <w:sz w:val="18"/>
          <w:szCs w:val="18"/>
          <w:lang w:val="ru-RU"/>
        </w:rPr>
        <w:t xml:space="preserve">- развитие  социально-критического мышления, ориентация в особенностях социальных отношений </w:t>
      </w:r>
      <w:r w:rsidR="007576BC" w:rsidRPr="00FB4186">
        <w:rPr>
          <w:sz w:val="18"/>
          <w:szCs w:val="18"/>
          <w:lang w:val="ru-RU"/>
        </w:rPr>
        <w:t xml:space="preserve">и взаимодействий, установление  </w:t>
      </w:r>
      <w:r w:rsidRPr="00FB4186">
        <w:rPr>
          <w:sz w:val="18"/>
          <w:szCs w:val="18"/>
          <w:lang w:val="ru-RU"/>
        </w:rPr>
        <w:t xml:space="preserve">взаимосвязи между общественными и политическими событиями; </w:t>
      </w:r>
    </w:p>
    <w:p w14:paraId="41D1B1C5"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признание высокой ценности жизни во всех её проявлениях; знание основ здорового образа жизни и здоровьесберегающих технологий </w:t>
      </w:r>
    </w:p>
    <w:p w14:paraId="41D1B1C6"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гражданский патриотизм, любовь к Родине, чувство гордости за свою страну; </w:t>
      </w:r>
    </w:p>
    <w:p w14:paraId="41D1B1C7"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уважение к истории, культурным и историческим памятникам; </w:t>
      </w:r>
    </w:p>
    <w:p w14:paraId="41D1B1C8"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уважение к личности и её достоинству, доброжелательное отношение к окружающим, нетерпимость к любым видам насилия и готовность противостоять им; </w:t>
      </w:r>
    </w:p>
    <w:p w14:paraId="41D1B1C9"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уважение к ценностям семьи, любовь к природе, признание ценности здоровья, своего и других людей, оптимизм в восприятии мира; </w:t>
      </w:r>
    </w:p>
    <w:p w14:paraId="41D1B1CA"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потребность в самовыражении и самореализации, социальном признании; </w:t>
      </w:r>
    </w:p>
    <w:p w14:paraId="41D1B1CB"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14:paraId="41D1B1CC" w14:textId="77777777" w:rsidR="00F6682F" w:rsidRPr="00FB4186" w:rsidRDefault="00F6682F" w:rsidP="006A141A">
      <w:pPr>
        <w:pStyle w:val="Default"/>
        <w:ind w:right="43" w:firstLine="567"/>
        <w:jc w:val="both"/>
        <w:rPr>
          <w:sz w:val="18"/>
          <w:szCs w:val="18"/>
          <w:lang w:val="ru-RU"/>
        </w:rPr>
      </w:pPr>
      <w:r w:rsidRPr="00FB4186">
        <w:rPr>
          <w:b/>
          <w:bCs/>
          <w:sz w:val="18"/>
          <w:szCs w:val="18"/>
          <w:lang w:val="ru-RU"/>
        </w:rPr>
        <w:t xml:space="preserve">Коммуникативные результаты </w:t>
      </w:r>
    </w:p>
    <w:p w14:paraId="41D1B1CD"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умение учитывать разные мнения и стремиться к координации различных позиций в сотрудничестве; </w:t>
      </w:r>
    </w:p>
    <w:p w14:paraId="41D1B1CE"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14:paraId="41D1B1CF"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устанавливать и сравнивать разные точки зрения, прежде чем принимать решения и делать выбор; </w:t>
      </w:r>
    </w:p>
    <w:p w14:paraId="41D1B1D0"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аргументировать свою точку зрения, спорить и отстаивать свою позицию не враждебным для оппонентов образом; </w:t>
      </w:r>
    </w:p>
    <w:p w14:paraId="41D1B1D1"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задавать вопросы, необходимые для организации собственной деятельности и сотрудничества с партнёром; </w:t>
      </w:r>
    </w:p>
    <w:p w14:paraId="41D1B1D2"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адекватно использовать речь для планирования и регуляции своей деятельности; </w:t>
      </w:r>
    </w:p>
    <w:p w14:paraId="41D1B1D3"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работать в группе </w:t>
      </w:r>
      <w:r w:rsidRPr="00FB4186">
        <w:rPr>
          <w:b/>
          <w:bCs/>
          <w:sz w:val="18"/>
          <w:szCs w:val="18"/>
          <w:lang w:val="ru-RU"/>
        </w:rPr>
        <w:t xml:space="preserve">— </w:t>
      </w:r>
      <w:r w:rsidRPr="00FB4186">
        <w:rPr>
          <w:sz w:val="18"/>
          <w:szCs w:val="18"/>
          <w:lang w:val="ru-RU"/>
        </w:rPr>
        <w:t xml:space="preserve">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14:paraId="41D1B1D4" w14:textId="77777777" w:rsidR="00F6682F" w:rsidRPr="00FB4186" w:rsidRDefault="00F6682F" w:rsidP="006A141A">
      <w:pPr>
        <w:pStyle w:val="Default"/>
        <w:ind w:right="43" w:firstLine="567"/>
        <w:jc w:val="both"/>
        <w:rPr>
          <w:sz w:val="18"/>
          <w:szCs w:val="18"/>
          <w:lang w:val="ru-RU"/>
        </w:rPr>
      </w:pPr>
      <w:r w:rsidRPr="00FB4186">
        <w:rPr>
          <w:b/>
          <w:bCs/>
          <w:sz w:val="18"/>
          <w:szCs w:val="18"/>
          <w:lang w:val="ru-RU"/>
        </w:rPr>
        <w:t xml:space="preserve">Познавательные результаты </w:t>
      </w:r>
    </w:p>
    <w:p w14:paraId="41D1B1D5"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реализовывать проектно-исследовательскую деятельность; </w:t>
      </w:r>
    </w:p>
    <w:p w14:paraId="41D1B1D6"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проводить наблюдение и эксперимент под руководством учителя; </w:t>
      </w:r>
    </w:p>
    <w:p w14:paraId="41D1B1D7" w14:textId="77777777" w:rsidR="00F6682F" w:rsidRPr="00FB4186" w:rsidRDefault="00F6682F" w:rsidP="006A141A">
      <w:pPr>
        <w:pStyle w:val="Default"/>
        <w:ind w:right="43" w:firstLine="567"/>
        <w:jc w:val="both"/>
        <w:rPr>
          <w:sz w:val="18"/>
          <w:szCs w:val="18"/>
          <w:lang w:val="ru-RU"/>
        </w:rPr>
      </w:pPr>
      <w:r w:rsidRPr="00FB4186">
        <w:rPr>
          <w:sz w:val="18"/>
          <w:szCs w:val="18"/>
          <w:lang w:val="ru-RU"/>
        </w:rPr>
        <w:t xml:space="preserve">- осуществлять расширенный поиск информации с использованием ресурсов библиотек и Интернета; </w:t>
      </w:r>
    </w:p>
    <w:p w14:paraId="41D1B1D8" w14:textId="77777777" w:rsidR="00F6682F" w:rsidRPr="00FB4186" w:rsidRDefault="00F6682F" w:rsidP="006A141A">
      <w:pPr>
        <w:ind w:right="43" w:firstLine="567"/>
        <w:jc w:val="both"/>
        <w:rPr>
          <w:sz w:val="18"/>
          <w:szCs w:val="18"/>
        </w:rPr>
      </w:pPr>
      <w:r w:rsidRPr="00FB4186">
        <w:rPr>
          <w:sz w:val="18"/>
          <w:szCs w:val="18"/>
        </w:rPr>
        <w:t xml:space="preserve">- объяснять явления, процессы, связи и отношения, выявляемые в ходе исследования; </w:t>
      </w:r>
    </w:p>
    <w:p w14:paraId="41D1B1D9" w14:textId="77777777" w:rsidR="00F6682F" w:rsidRPr="00FB4186" w:rsidRDefault="00F6682F" w:rsidP="006A141A">
      <w:pPr>
        <w:ind w:right="43" w:firstLine="567"/>
        <w:jc w:val="both"/>
        <w:rPr>
          <w:bCs/>
          <w:sz w:val="18"/>
          <w:szCs w:val="18"/>
        </w:rPr>
      </w:pPr>
      <w:r w:rsidRPr="00FB4186">
        <w:rPr>
          <w:sz w:val="18"/>
          <w:szCs w:val="18"/>
        </w:rPr>
        <w:lastRenderedPageBreak/>
        <w:t xml:space="preserve">- обучение </w:t>
      </w:r>
      <w:r w:rsidRPr="00FB4186">
        <w:rPr>
          <w:bCs/>
          <w:sz w:val="18"/>
          <w:szCs w:val="18"/>
        </w:rPr>
        <w:t>основам ознакомительного, творческого, усваивающего чтения.</w:t>
      </w:r>
    </w:p>
    <w:p w14:paraId="41D1B1DA" w14:textId="77777777" w:rsidR="00F6682F" w:rsidRPr="00FB4186" w:rsidRDefault="00F6682F" w:rsidP="006A141A">
      <w:pPr>
        <w:ind w:right="43" w:firstLine="567"/>
        <w:jc w:val="both"/>
        <w:rPr>
          <w:bCs/>
          <w:sz w:val="18"/>
          <w:szCs w:val="18"/>
        </w:rPr>
      </w:pPr>
      <w:r w:rsidRPr="00FB4186">
        <w:rPr>
          <w:bCs/>
          <w:sz w:val="18"/>
          <w:szCs w:val="18"/>
        </w:rPr>
        <w:t xml:space="preserve">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w:t>
      </w:r>
    </w:p>
    <w:p w14:paraId="41D1B1DB" w14:textId="77777777" w:rsidR="00F6682F" w:rsidRPr="00FB4186" w:rsidRDefault="00F6682F" w:rsidP="006A141A">
      <w:pPr>
        <w:ind w:right="43" w:firstLine="567"/>
        <w:jc w:val="both"/>
        <w:rPr>
          <w:bCs/>
          <w:sz w:val="18"/>
          <w:szCs w:val="18"/>
        </w:rPr>
      </w:pPr>
      <w:r w:rsidRPr="00FB4186">
        <w:rPr>
          <w:bCs/>
          <w:sz w:val="18"/>
          <w:szCs w:val="18"/>
        </w:rPr>
        <w:t xml:space="preserve">План реализует индивидуальный подход в процессе внеурочной деятельности, позволяя обучающимся раскрыть свои творческие способности и интересы. </w:t>
      </w:r>
    </w:p>
    <w:p w14:paraId="41D1B1DC" w14:textId="77777777" w:rsidR="00F6682F" w:rsidRPr="00FB4186" w:rsidRDefault="00F6682F" w:rsidP="006A141A">
      <w:pPr>
        <w:ind w:right="43" w:firstLine="567"/>
        <w:jc w:val="both"/>
        <w:rPr>
          <w:bCs/>
          <w:sz w:val="18"/>
          <w:szCs w:val="18"/>
        </w:rPr>
      </w:pPr>
      <w:r w:rsidRPr="00FB4186">
        <w:rPr>
          <w:b/>
          <w:bCs/>
          <w:sz w:val="18"/>
          <w:szCs w:val="18"/>
        </w:rPr>
        <w:t>План внеурочной деятельности разработан с учетом особенности и специфики основной обра</w:t>
      </w:r>
      <w:r w:rsidR="00644136" w:rsidRPr="00FB4186">
        <w:rPr>
          <w:b/>
          <w:bCs/>
          <w:sz w:val="18"/>
          <w:szCs w:val="18"/>
        </w:rPr>
        <w:t>зовательной программы среднего</w:t>
      </w:r>
      <w:r w:rsidRPr="00FB4186">
        <w:rPr>
          <w:b/>
          <w:bCs/>
          <w:sz w:val="18"/>
          <w:szCs w:val="18"/>
        </w:rPr>
        <w:t xml:space="preserve"> общего образования. </w:t>
      </w:r>
    </w:p>
    <w:p w14:paraId="41D1B1DD" w14:textId="77777777" w:rsidR="00F6682F" w:rsidRPr="00FB4186" w:rsidRDefault="00F6682F" w:rsidP="006A141A">
      <w:pPr>
        <w:ind w:right="43" w:firstLine="567"/>
        <w:jc w:val="both"/>
        <w:rPr>
          <w:bCs/>
          <w:sz w:val="18"/>
          <w:szCs w:val="18"/>
        </w:rPr>
      </w:pPr>
      <w:r w:rsidRPr="00FB4186">
        <w:rPr>
          <w:bCs/>
          <w:i/>
          <w:iCs/>
          <w:sz w:val="18"/>
          <w:szCs w:val="18"/>
        </w:rPr>
        <w:t>План внеурочной деятельности определяет</w:t>
      </w:r>
      <w:r w:rsidRPr="00FB4186">
        <w:rPr>
          <w:bCs/>
          <w:sz w:val="18"/>
          <w:szCs w:val="18"/>
        </w:rPr>
        <w:t xml:space="preserve">: </w:t>
      </w:r>
    </w:p>
    <w:p w14:paraId="41D1B1DE" w14:textId="77777777" w:rsidR="00F6682F" w:rsidRPr="00FB4186" w:rsidRDefault="00F6682F" w:rsidP="006A141A">
      <w:pPr>
        <w:ind w:right="43" w:firstLine="567"/>
        <w:jc w:val="both"/>
        <w:rPr>
          <w:bCs/>
          <w:sz w:val="18"/>
          <w:szCs w:val="18"/>
        </w:rPr>
      </w:pPr>
      <w:r w:rsidRPr="00FB4186">
        <w:rPr>
          <w:bCs/>
          <w:sz w:val="18"/>
          <w:szCs w:val="18"/>
        </w:rPr>
        <w:t xml:space="preserve">- Основные направления развития личности обучающихся; </w:t>
      </w:r>
    </w:p>
    <w:p w14:paraId="41D1B1DF" w14:textId="77777777" w:rsidR="00F6682F" w:rsidRPr="00FB4186" w:rsidRDefault="00F6682F" w:rsidP="006A141A">
      <w:pPr>
        <w:ind w:right="43" w:firstLine="567"/>
        <w:jc w:val="both"/>
        <w:rPr>
          <w:bCs/>
          <w:sz w:val="18"/>
          <w:szCs w:val="18"/>
        </w:rPr>
      </w:pPr>
      <w:r w:rsidRPr="00FB4186">
        <w:rPr>
          <w:bCs/>
          <w:sz w:val="18"/>
          <w:szCs w:val="18"/>
        </w:rPr>
        <w:t>- Перечень курсов, реализуемых в рамках внеурочной деятельности;</w:t>
      </w:r>
    </w:p>
    <w:p w14:paraId="41D1B1E0" w14:textId="77777777" w:rsidR="00F6682F" w:rsidRPr="00FB4186" w:rsidRDefault="00F6682F" w:rsidP="006A141A">
      <w:pPr>
        <w:ind w:right="43" w:firstLine="567"/>
        <w:jc w:val="both"/>
        <w:rPr>
          <w:bCs/>
          <w:sz w:val="18"/>
          <w:szCs w:val="18"/>
        </w:rPr>
      </w:pPr>
      <w:r w:rsidRPr="00FB4186">
        <w:rPr>
          <w:bCs/>
          <w:sz w:val="18"/>
          <w:szCs w:val="18"/>
        </w:rPr>
        <w:t xml:space="preserve"> - Количество часов внеурочной деятельности. </w:t>
      </w:r>
    </w:p>
    <w:p w14:paraId="41D1B1E1" w14:textId="77777777" w:rsidR="00F6682F" w:rsidRPr="00FB4186" w:rsidRDefault="00F6682F" w:rsidP="006A141A">
      <w:pPr>
        <w:ind w:right="43" w:firstLine="567"/>
        <w:jc w:val="both"/>
        <w:rPr>
          <w:bCs/>
          <w:sz w:val="18"/>
          <w:szCs w:val="18"/>
        </w:rPr>
      </w:pPr>
      <w:r w:rsidRPr="00FB4186">
        <w:rPr>
          <w:bCs/>
          <w:i/>
          <w:iCs/>
          <w:sz w:val="18"/>
          <w:szCs w:val="18"/>
        </w:rPr>
        <w:t xml:space="preserve">При конструировании плана внеурочной деятельности учитывался ряд особенностей организации образовательного процесса в школе: </w:t>
      </w:r>
    </w:p>
    <w:p w14:paraId="41D1B1E2" w14:textId="77777777" w:rsidR="00F6682F" w:rsidRPr="00FB4186" w:rsidRDefault="00F6682F" w:rsidP="006A141A">
      <w:pPr>
        <w:ind w:right="43" w:firstLine="567"/>
        <w:jc w:val="both"/>
        <w:rPr>
          <w:bCs/>
          <w:sz w:val="18"/>
          <w:szCs w:val="18"/>
        </w:rPr>
      </w:pPr>
      <w:r w:rsidRPr="00FB4186">
        <w:rPr>
          <w:bCs/>
          <w:sz w:val="18"/>
          <w:szCs w:val="18"/>
        </w:rPr>
        <w:t xml:space="preserve">- Направленность на развитие интеллектуальных и творческих способностей, личностных достижений обучающихся, формирование универсальных учебных действий; </w:t>
      </w:r>
    </w:p>
    <w:p w14:paraId="41D1B1E3" w14:textId="77777777" w:rsidR="00F6682F" w:rsidRPr="00FB4186" w:rsidRDefault="00F6682F" w:rsidP="006A141A">
      <w:pPr>
        <w:ind w:right="43" w:firstLine="567"/>
        <w:jc w:val="both"/>
        <w:rPr>
          <w:bCs/>
          <w:sz w:val="18"/>
          <w:szCs w:val="18"/>
        </w:rPr>
      </w:pPr>
      <w:r w:rsidRPr="00FB4186">
        <w:rPr>
          <w:bCs/>
          <w:sz w:val="18"/>
          <w:szCs w:val="18"/>
        </w:rPr>
        <w:t xml:space="preserve">- Создание образовательной среды, стимулирующей творчество, исследовательскую активность, инициативность обучающихся; </w:t>
      </w:r>
    </w:p>
    <w:p w14:paraId="41D1B1E4" w14:textId="77777777" w:rsidR="00F6682F" w:rsidRPr="00FB4186" w:rsidRDefault="00F6682F" w:rsidP="006A141A">
      <w:pPr>
        <w:ind w:right="43" w:firstLine="567"/>
        <w:jc w:val="both"/>
        <w:rPr>
          <w:bCs/>
          <w:sz w:val="18"/>
          <w:szCs w:val="18"/>
        </w:rPr>
      </w:pPr>
      <w:r w:rsidRPr="00FB4186">
        <w:rPr>
          <w:bCs/>
          <w:sz w:val="18"/>
          <w:szCs w:val="18"/>
        </w:rPr>
        <w:t xml:space="preserve">- Предоставление свободы выбора участников образовательных отношений направлений и курсов для осуществления внеурочной деятельности; </w:t>
      </w:r>
    </w:p>
    <w:p w14:paraId="41D1B1E5" w14:textId="77777777" w:rsidR="000B7458" w:rsidRPr="00FB4186" w:rsidRDefault="00F6682F" w:rsidP="006A141A">
      <w:pPr>
        <w:ind w:right="43" w:firstLine="567"/>
        <w:jc w:val="both"/>
        <w:rPr>
          <w:bCs/>
          <w:sz w:val="18"/>
          <w:szCs w:val="18"/>
        </w:rPr>
      </w:pPr>
      <w:r w:rsidRPr="00FB4186">
        <w:rPr>
          <w:bCs/>
          <w:sz w:val="18"/>
          <w:szCs w:val="18"/>
        </w:rPr>
        <w:t xml:space="preserve">- Интегративная связь урочной и внеурочной деятельности, осуществляемая через единство целевых установок и форм организации образовательного процесса, реализацию межпредметных проектов. </w:t>
      </w:r>
    </w:p>
    <w:p w14:paraId="41D1B1E6" w14:textId="77777777" w:rsidR="00644136" w:rsidRPr="00FB4186" w:rsidRDefault="00644136" w:rsidP="006A141A">
      <w:pPr>
        <w:ind w:right="43" w:firstLine="567"/>
        <w:jc w:val="center"/>
        <w:rPr>
          <w:b/>
          <w:sz w:val="18"/>
          <w:szCs w:val="18"/>
        </w:rPr>
      </w:pPr>
      <w:r w:rsidRPr="00FB4186">
        <w:rPr>
          <w:b/>
          <w:sz w:val="18"/>
          <w:szCs w:val="18"/>
        </w:rPr>
        <w:t>Содержание плана внеурочной деятельности среднего общего образования (10-11 классы)</w:t>
      </w:r>
    </w:p>
    <w:p w14:paraId="41D1B1E7" w14:textId="77777777" w:rsidR="00644136" w:rsidRPr="00FB4186" w:rsidRDefault="00644136" w:rsidP="006A141A">
      <w:pPr>
        <w:ind w:right="43" w:firstLine="567"/>
        <w:jc w:val="both"/>
        <w:rPr>
          <w:sz w:val="18"/>
          <w:szCs w:val="18"/>
        </w:rPr>
      </w:pPr>
      <w:r w:rsidRPr="00FB4186">
        <w:rPr>
          <w:sz w:val="18"/>
          <w:szCs w:val="1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41D1B1E8" w14:textId="77777777" w:rsidR="00644136" w:rsidRPr="00FB4186" w:rsidRDefault="00644136" w:rsidP="006A141A">
      <w:pPr>
        <w:ind w:right="43" w:firstLine="567"/>
        <w:jc w:val="both"/>
        <w:rPr>
          <w:sz w:val="18"/>
          <w:szCs w:val="18"/>
        </w:rPr>
      </w:pPr>
      <w:r w:rsidRPr="00FB4186">
        <w:rPr>
          <w:sz w:val="18"/>
          <w:szCs w:val="1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и составляет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½ количества часов. Внеурочная деятельность в каникулярное время может реализовываться в рамках тематических программ.</w:t>
      </w:r>
    </w:p>
    <w:p w14:paraId="41D1B1E9" w14:textId="77777777" w:rsidR="00FC4ECE" w:rsidRPr="00FB4186" w:rsidRDefault="00FC4ECE" w:rsidP="00644136">
      <w:pPr>
        <w:ind w:left="159" w:right="832" w:firstLine="692"/>
        <w:jc w:val="center"/>
        <w:rPr>
          <w:rFonts w:asciiTheme="majorBidi" w:hAnsiTheme="majorBidi" w:cstheme="majorBidi"/>
          <w:b/>
          <w:color w:val="000000" w:themeColor="text1"/>
          <w:sz w:val="18"/>
          <w:szCs w:val="18"/>
        </w:rPr>
      </w:pPr>
    </w:p>
    <w:p w14:paraId="41D1B1EA" w14:textId="77777777" w:rsidR="00644136" w:rsidRDefault="00644136" w:rsidP="00644136">
      <w:pPr>
        <w:ind w:left="159" w:right="832" w:firstLine="692"/>
        <w:jc w:val="center"/>
        <w:rPr>
          <w:rFonts w:asciiTheme="majorBidi" w:hAnsiTheme="majorBidi" w:cstheme="majorBidi"/>
          <w:b/>
          <w:color w:val="000000" w:themeColor="text1"/>
          <w:sz w:val="18"/>
          <w:szCs w:val="18"/>
        </w:rPr>
      </w:pPr>
      <w:r w:rsidRPr="00FB4186">
        <w:rPr>
          <w:rFonts w:asciiTheme="majorBidi" w:hAnsiTheme="majorBidi" w:cstheme="majorBidi"/>
          <w:b/>
          <w:color w:val="000000" w:themeColor="text1"/>
          <w:sz w:val="18"/>
          <w:szCs w:val="18"/>
        </w:rPr>
        <w:t>ПЛАН ВНЕУРОЧНОЙ  ДЕЯТЕЛЬНОСТИ</w:t>
      </w:r>
      <w:r w:rsidR="006A141A">
        <w:rPr>
          <w:rFonts w:asciiTheme="majorBidi" w:hAnsiTheme="majorBidi" w:cstheme="majorBidi"/>
          <w:b/>
          <w:color w:val="000000" w:themeColor="text1"/>
          <w:sz w:val="18"/>
          <w:szCs w:val="18"/>
        </w:rPr>
        <w:t xml:space="preserve"> </w:t>
      </w:r>
      <w:r w:rsidRPr="00FB4186">
        <w:rPr>
          <w:rFonts w:asciiTheme="majorBidi" w:hAnsiTheme="majorBidi" w:cstheme="majorBidi"/>
          <w:b/>
          <w:color w:val="000000" w:themeColor="text1"/>
          <w:sz w:val="18"/>
          <w:szCs w:val="18"/>
        </w:rPr>
        <w:t>СРЕДНЕГО</w:t>
      </w:r>
      <w:r w:rsidRPr="00FB4186">
        <w:rPr>
          <w:rFonts w:asciiTheme="majorBidi" w:hAnsiTheme="majorBidi" w:cstheme="majorBidi"/>
          <w:b/>
          <w:color w:val="000000" w:themeColor="text1"/>
          <w:spacing w:val="-1"/>
          <w:sz w:val="18"/>
          <w:szCs w:val="18"/>
        </w:rPr>
        <w:t xml:space="preserve"> О</w:t>
      </w:r>
      <w:r w:rsidRPr="00FB4186">
        <w:rPr>
          <w:rFonts w:asciiTheme="majorBidi" w:hAnsiTheme="majorBidi" w:cstheme="majorBidi"/>
          <w:b/>
          <w:color w:val="000000" w:themeColor="text1"/>
          <w:sz w:val="18"/>
          <w:szCs w:val="18"/>
        </w:rPr>
        <w:t>БЩЕГООБРАЗОВАНИЯ</w:t>
      </w:r>
    </w:p>
    <w:p w14:paraId="41D1B1EB" w14:textId="77777777" w:rsidR="006A141A" w:rsidRDefault="006A141A" w:rsidP="00644136">
      <w:pPr>
        <w:ind w:left="159" w:right="832" w:firstLine="692"/>
        <w:jc w:val="center"/>
        <w:rPr>
          <w:rFonts w:asciiTheme="majorBidi" w:hAnsiTheme="majorBidi" w:cstheme="majorBidi"/>
          <w:b/>
          <w:color w:val="000000" w:themeColor="text1"/>
          <w:sz w:val="18"/>
          <w:szCs w:val="18"/>
        </w:rPr>
      </w:pPr>
    </w:p>
    <w:p w14:paraId="41D1B1EC" w14:textId="77777777" w:rsidR="006A141A" w:rsidRDefault="006A141A" w:rsidP="00644136">
      <w:pPr>
        <w:ind w:left="159" w:right="832" w:firstLine="692"/>
        <w:jc w:val="center"/>
        <w:rPr>
          <w:rFonts w:asciiTheme="majorBidi" w:hAnsiTheme="majorBidi" w:cstheme="majorBidi"/>
          <w:b/>
          <w:color w:val="000000" w:themeColor="text1"/>
          <w:sz w:val="18"/>
          <w:szCs w:val="18"/>
        </w:rPr>
      </w:pPr>
    </w:p>
    <w:p w14:paraId="41D1B1ED" w14:textId="77777777" w:rsidR="006A141A" w:rsidRDefault="006A141A" w:rsidP="006A141A">
      <w:r>
        <w:rPr>
          <w:b/>
          <w:sz w:val="32"/>
        </w:rPr>
        <w:t>План внеурочной деятельности (недельный) 10 класс</w:t>
      </w:r>
    </w:p>
    <w:p w14:paraId="41D1B1EE" w14:textId="77777777" w:rsidR="006A141A" w:rsidRDefault="006A141A" w:rsidP="006A141A">
      <w:r>
        <w:t>МУНИЦИПАЛЬНОЕ БЮДЖЕТНОЕ ОБЩЕОБРАЗОВАТЕЛЬНОЕ УЧРЕЖДЕНИЕ «НАЦИОНАЛЬНАЯ ЕВРЕЙСКАЯ ШКОЛА № 99 «ОР – МЕНАХЕМ» ГОРОДА ДОНЕЦКА»</w:t>
      </w:r>
    </w:p>
    <w:tbl>
      <w:tblPr>
        <w:tblStyle w:val="af3"/>
        <w:tblW w:w="0" w:type="auto"/>
        <w:tblLook w:val="04A0" w:firstRow="1" w:lastRow="0" w:firstColumn="1" w:lastColumn="0" w:noHBand="0" w:noVBand="1"/>
      </w:tblPr>
      <w:tblGrid>
        <w:gridCol w:w="5391"/>
        <w:gridCol w:w="5074"/>
      </w:tblGrid>
      <w:tr w:rsidR="006A141A" w14:paraId="41D1B1F2" w14:textId="77777777" w:rsidTr="006A141A">
        <w:tc>
          <w:tcPr>
            <w:tcW w:w="7276" w:type="dxa"/>
            <w:vMerge w:val="restart"/>
            <w:shd w:val="clear" w:color="auto" w:fill="D9D9D9"/>
          </w:tcPr>
          <w:p w14:paraId="41D1B1EF" w14:textId="77777777" w:rsidR="006A141A" w:rsidRDefault="006A141A" w:rsidP="006A141A">
            <w:r>
              <w:rPr>
                <w:b/>
              </w:rPr>
              <w:t>Учебные курсы</w:t>
            </w:r>
          </w:p>
          <w:p w14:paraId="41D1B1F0" w14:textId="77777777" w:rsidR="006A141A" w:rsidRDefault="006A141A" w:rsidP="006A141A"/>
        </w:tc>
        <w:tc>
          <w:tcPr>
            <w:tcW w:w="7276" w:type="dxa"/>
            <w:shd w:val="clear" w:color="auto" w:fill="D9D9D9"/>
          </w:tcPr>
          <w:p w14:paraId="41D1B1F1" w14:textId="77777777" w:rsidR="006A141A" w:rsidRDefault="006A141A" w:rsidP="006A141A">
            <w:pPr>
              <w:jc w:val="center"/>
            </w:pPr>
            <w:r>
              <w:rPr>
                <w:b/>
              </w:rPr>
              <w:t>Количество часов в неделю</w:t>
            </w:r>
          </w:p>
        </w:tc>
      </w:tr>
      <w:tr w:rsidR="006A141A" w14:paraId="41D1B1F5" w14:textId="77777777" w:rsidTr="006A141A">
        <w:tc>
          <w:tcPr>
            <w:tcW w:w="7276" w:type="dxa"/>
            <w:vMerge/>
          </w:tcPr>
          <w:p w14:paraId="41D1B1F3" w14:textId="77777777" w:rsidR="006A141A" w:rsidRDefault="006A141A" w:rsidP="006A141A"/>
        </w:tc>
        <w:tc>
          <w:tcPr>
            <w:tcW w:w="7276" w:type="dxa"/>
            <w:shd w:val="clear" w:color="auto" w:fill="D9D9D9"/>
          </w:tcPr>
          <w:p w14:paraId="41D1B1F4" w14:textId="77777777" w:rsidR="006A141A" w:rsidRDefault="006A141A" w:rsidP="006A141A">
            <w:pPr>
              <w:jc w:val="center"/>
            </w:pPr>
            <w:r>
              <w:rPr>
                <w:b/>
              </w:rPr>
              <w:t>10А</w:t>
            </w:r>
          </w:p>
        </w:tc>
      </w:tr>
      <w:tr w:rsidR="006A141A" w14:paraId="41D1B1F8" w14:textId="77777777" w:rsidTr="006A141A">
        <w:tc>
          <w:tcPr>
            <w:tcW w:w="7276" w:type="dxa"/>
          </w:tcPr>
          <w:p w14:paraId="41D1B1F6" w14:textId="77777777" w:rsidR="006A141A" w:rsidRDefault="006A141A" w:rsidP="006A141A">
            <w:r>
              <w:t>Разговоры о важном</w:t>
            </w:r>
          </w:p>
        </w:tc>
        <w:tc>
          <w:tcPr>
            <w:tcW w:w="7276" w:type="dxa"/>
          </w:tcPr>
          <w:p w14:paraId="41D1B1F7" w14:textId="77777777" w:rsidR="006A141A" w:rsidRDefault="006A141A" w:rsidP="006A141A">
            <w:pPr>
              <w:jc w:val="center"/>
            </w:pPr>
            <w:r>
              <w:t>1</w:t>
            </w:r>
          </w:p>
        </w:tc>
      </w:tr>
      <w:tr w:rsidR="006A141A" w14:paraId="41D1B1FB" w14:textId="77777777" w:rsidTr="006A141A">
        <w:tc>
          <w:tcPr>
            <w:tcW w:w="7276" w:type="dxa"/>
          </w:tcPr>
          <w:p w14:paraId="41D1B1F9" w14:textId="77777777" w:rsidR="006A141A" w:rsidRDefault="006A141A" w:rsidP="006A141A">
            <w:r>
              <w:t>Профориентационный курс «Россия- мои горизонты»</w:t>
            </w:r>
          </w:p>
        </w:tc>
        <w:tc>
          <w:tcPr>
            <w:tcW w:w="7276" w:type="dxa"/>
          </w:tcPr>
          <w:p w14:paraId="41D1B1FA" w14:textId="77777777" w:rsidR="006A141A" w:rsidRDefault="006A141A" w:rsidP="006A141A">
            <w:pPr>
              <w:jc w:val="center"/>
            </w:pPr>
            <w:r>
              <w:t>1</w:t>
            </w:r>
          </w:p>
        </w:tc>
      </w:tr>
      <w:tr w:rsidR="006A141A" w14:paraId="41D1B1FE" w14:textId="77777777" w:rsidTr="006A141A">
        <w:tc>
          <w:tcPr>
            <w:tcW w:w="7276" w:type="dxa"/>
          </w:tcPr>
          <w:p w14:paraId="41D1B1FC" w14:textId="77777777" w:rsidR="006A141A" w:rsidRDefault="006A141A" w:rsidP="006A141A">
            <w:r>
              <w:t>Лингвострановедение: история еврейского народа</w:t>
            </w:r>
          </w:p>
        </w:tc>
        <w:tc>
          <w:tcPr>
            <w:tcW w:w="7276" w:type="dxa"/>
          </w:tcPr>
          <w:p w14:paraId="41D1B1FD" w14:textId="77777777" w:rsidR="006A141A" w:rsidRDefault="006A141A" w:rsidP="006A141A">
            <w:pPr>
              <w:jc w:val="center"/>
            </w:pPr>
            <w:r>
              <w:t>1</w:t>
            </w:r>
          </w:p>
        </w:tc>
      </w:tr>
      <w:tr w:rsidR="006A141A" w14:paraId="41D1B201" w14:textId="77777777" w:rsidTr="006A141A">
        <w:tc>
          <w:tcPr>
            <w:tcW w:w="7276" w:type="dxa"/>
            <w:shd w:val="clear" w:color="auto" w:fill="00FF00"/>
          </w:tcPr>
          <w:p w14:paraId="41D1B1FF" w14:textId="77777777" w:rsidR="006A141A" w:rsidRDefault="006A141A" w:rsidP="006A141A">
            <w:r>
              <w:t>ИТОГО недельная нагрузка</w:t>
            </w:r>
          </w:p>
        </w:tc>
        <w:tc>
          <w:tcPr>
            <w:tcW w:w="7276" w:type="dxa"/>
            <w:shd w:val="clear" w:color="auto" w:fill="00FF00"/>
          </w:tcPr>
          <w:p w14:paraId="41D1B200" w14:textId="77777777" w:rsidR="006A141A" w:rsidRDefault="006A141A" w:rsidP="006A141A">
            <w:pPr>
              <w:jc w:val="center"/>
            </w:pPr>
            <w:r>
              <w:t>3</w:t>
            </w:r>
          </w:p>
        </w:tc>
      </w:tr>
    </w:tbl>
    <w:p w14:paraId="41D1B202" w14:textId="77777777" w:rsidR="006A141A" w:rsidRDefault="006A141A" w:rsidP="00644136">
      <w:pPr>
        <w:ind w:left="159" w:right="832" w:firstLine="692"/>
        <w:jc w:val="center"/>
        <w:rPr>
          <w:rFonts w:asciiTheme="majorBidi" w:hAnsiTheme="majorBidi" w:cstheme="majorBidi"/>
          <w:b/>
          <w:color w:val="000000" w:themeColor="text1"/>
          <w:sz w:val="18"/>
          <w:szCs w:val="18"/>
        </w:rPr>
      </w:pPr>
    </w:p>
    <w:p w14:paraId="41D1B203" w14:textId="77777777" w:rsidR="006A141A" w:rsidRPr="00FB4186" w:rsidRDefault="006A141A" w:rsidP="00644136">
      <w:pPr>
        <w:ind w:left="159" w:right="832" w:firstLine="692"/>
        <w:jc w:val="center"/>
        <w:rPr>
          <w:rFonts w:asciiTheme="majorBidi" w:hAnsiTheme="majorBidi" w:cstheme="majorBidi"/>
          <w:b/>
          <w:color w:val="000000" w:themeColor="text1"/>
          <w:sz w:val="18"/>
          <w:szCs w:val="18"/>
        </w:rPr>
      </w:pPr>
    </w:p>
    <w:p w14:paraId="41D1B204" w14:textId="77777777" w:rsidR="006A141A" w:rsidRPr="00D40F7E" w:rsidRDefault="006A141A" w:rsidP="006A141A">
      <w:pPr>
        <w:jc w:val="center"/>
        <w:rPr>
          <w:b/>
          <w:bCs/>
          <w:sz w:val="24"/>
          <w:szCs w:val="24"/>
        </w:rPr>
      </w:pPr>
      <w:r w:rsidRPr="00D40F7E">
        <w:rPr>
          <w:b/>
          <w:bCs/>
          <w:sz w:val="24"/>
          <w:szCs w:val="24"/>
        </w:rPr>
        <w:t xml:space="preserve">План внеурочной деятельности </w:t>
      </w:r>
    </w:p>
    <w:p w14:paraId="41D1B205" w14:textId="77777777" w:rsidR="006A141A" w:rsidRPr="00D40F7E" w:rsidRDefault="006A141A" w:rsidP="006A141A">
      <w:pPr>
        <w:jc w:val="center"/>
        <w:rPr>
          <w:b/>
          <w:bCs/>
          <w:sz w:val="24"/>
          <w:szCs w:val="24"/>
        </w:rPr>
      </w:pPr>
      <w:r w:rsidRPr="00D40F7E">
        <w:rPr>
          <w:b/>
          <w:bCs/>
          <w:sz w:val="24"/>
          <w:szCs w:val="24"/>
        </w:rPr>
        <w:t>среднего общего образования</w:t>
      </w:r>
      <w:r>
        <w:rPr>
          <w:b/>
          <w:bCs/>
          <w:sz w:val="24"/>
          <w:szCs w:val="24"/>
        </w:rPr>
        <w:t xml:space="preserve"> 11 класс</w:t>
      </w:r>
    </w:p>
    <w:tbl>
      <w:tblPr>
        <w:tblW w:w="10140" w:type="dxa"/>
        <w:tblLayout w:type="fixed"/>
        <w:tblCellMar>
          <w:left w:w="10" w:type="dxa"/>
          <w:right w:w="10" w:type="dxa"/>
        </w:tblCellMar>
        <w:tblLook w:val="04A0" w:firstRow="1" w:lastRow="0" w:firstColumn="1" w:lastColumn="0" w:noHBand="0" w:noVBand="1"/>
      </w:tblPr>
      <w:tblGrid>
        <w:gridCol w:w="3696"/>
        <w:gridCol w:w="4678"/>
        <w:gridCol w:w="1766"/>
      </w:tblGrid>
      <w:tr w:rsidR="006A141A" w:rsidRPr="00604085" w14:paraId="41D1B208" w14:textId="77777777" w:rsidTr="006A141A">
        <w:trPr>
          <w:trHeight w:hRule="exact" w:val="845"/>
        </w:trPr>
        <w:tc>
          <w:tcPr>
            <w:tcW w:w="8374" w:type="dxa"/>
            <w:gridSpan w:val="2"/>
            <w:vMerge w:val="restart"/>
            <w:tcBorders>
              <w:top w:val="single" w:sz="4" w:space="0" w:color="auto"/>
              <w:left w:val="single" w:sz="4" w:space="0" w:color="auto"/>
            </w:tcBorders>
            <w:shd w:val="clear" w:color="auto" w:fill="FFFFFF"/>
            <w:vAlign w:val="center"/>
          </w:tcPr>
          <w:p w14:paraId="41D1B206" w14:textId="77777777" w:rsidR="006A141A" w:rsidRPr="00604085" w:rsidRDefault="006A141A" w:rsidP="006A141A">
            <w:pPr>
              <w:ind w:left="260"/>
              <w:rPr>
                <w:szCs w:val="24"/>
              </w:rPr>
            </w:pPr>
            <w:r w:rsidRPr="00604085">
              <w:rPr>
                <w:szCs w:val="24"/>
              </w:rPr>
              <w:t>Внеурочная деятельность по направлениям развития личности</w:t>
            </w:r>
          </w:p>
        </w:tc>
        <w:tc>
          <w:tcPr>
            <w:tcW w:w="1766" w:type="dxa"/>
            <w:tcBorders>
              <w:top w:val="single" w:sz="4" w:space="0" w:color="auto"/>
              <w:left w:val="single" w:sz="4" w:space="0" w:color="auto"/>
              <w:right w:val="single" w:sz="4" w:space="0" w:color="auto"/>
            </w:tcBorders>
            <w:shd w:val="clear" w:color="auto" w:fill="FFFFFF"/>
            <w:vAlign w:val="bottom"/>
          </w:tcPr>
          <w:p w14:paraId="41D1B207" w14:textId="77777777" w:rsidR="006A141A" w:rsidRPr="00604085" w:rsidRDefault="006A141A" w:rsidP="006A141A">
            <w:pPr>
              <w:jc w:val="center"/>
              <w:rPr>
                <w:szCs w:val="24"/>
              </w:rPr>
            </w:pPr>
            <w:r w:rsidRPr="00604085">
              <w:rPr>
                <w:szCs w:val="24"/>
              </w:rPr>
              <w:t>Недельная нагрузка (по классам)</w:t>
            </w:r>
          </w:p>
        </w:tc>
      </w:tr>
      <w:tr w:rsidR="006A141A" w:rsidRPr="00604085" w14:paraId="41D1B20C" w14:textId="77777777" w:rsidTr="006A141A">
        <w:trPr>
          <w:trHeight w:hRule="exact" w:val="293"/>
        </w:trPr>
        <w:tc>
          <w:tcPr>
            <w:tcW w:w="8374" w:type="dxa"/>
            <w:gridSpan w:val="2"/>
            <w:vMerge/>
            <w:tcBorders>
              <w:left w:val="single" w:sz="4" w:space="0" w:color="auto"/>
            </w:tcBorders>
            <w:shd w:val="clear" w:color="auto" w:fill="FFFFFF"/>
            <w:vAlign w:val="center"/>
          </w:tcPr>
          <w:p w14:paraId="41D1B209" w14:textId="77777777" w:rsidR="006A141A" w:rsidRPr="00604085" w:rsidRDefault="006A141A" w:rsidP="006A141A">
            <w:pPr>
              <w:rPr>
                <w:szCs w:val="24"/>
              </w:rPr>
            </w:pPr>
          </w:p>
        </w:tc>
        <w:tc>
          <w:tcPr>
            <w:tcW w:w="1766" w:type="dxa"/>
            <w:tcBorders>
              <w:top w:val="single" w:sz="4" w:space="0" w:color="auto"/>
              <w:left w:val="single" w:sz="4" w:space="0" w:color="auto"/>
              <w:right w:val="single" w:sz="4" w:space="0" w:color="auto"/>
            </w:tcBorders>
            <w:shd w:val="clear" w:color="auto" w:fill="FFFFFF"/>
            <w:vAlign w:val="bottom"/>
          </w:tcPr>
          <w:p w14:paraId="41D1B20A" w14:textId="77777777" w:rsidR="006A141A" w:rsidRPr="00604085" w:rsidRDefault="006A141A" w:rsidP="006A141A">
            <w:pPr>
              <w:ind w:left="260"/>
              <w:jc w:val="center"/>
              <w:rPr>
                <w:szCs w:val="24"/>
              </w:rPr>
            </w:pPr>
            <w:r w:rsidRPr="00604085">
              <w:rPr>
                <w:szCs w:val="24"/>
              </w:rPr>
              <w:t>11</w:t>
            </w:r>
          </w:p>
          <w:p w14:paraId="41D1B20B" w14:textId="77777777" w:rsidR="006A141A" w:rsidRPr="00604085" w:rsidRDefault="006A141A" w:rsidP="006A141A">
            <w:pPr>
              <w:ind w:left="200"/>
              <w:jc w:val="center"/>
              <w:rPr>
                <w:szCs w:val="24"/>
              </w:rPr>
            </w:pPr>
            <w:r w:rsidRPr="00604085">
              <w:rPr>
                <w:b/>
                <w:bCs/>
                <w:w w:val="99"/>
                <w:szCs w:val="24"/>
              </w:rPr>
              <w:t>Σ</w:t>
            </w:r>
          </w:p>
        </w:tc>
      </w:tr>
      <w:tr w:rsidR="006A141A" w:rsidRPr="00604085" w14:paraId="41D1B20F" w14:textId="77777777" w:rsidTr="006A141A">
        <w:trPr>
          <w:trHeight w:hRule="exact" w:val="326"/>
        </w:trPr>
        <w:tc>
          <w:tcPr>
            <w:tcW w:w="8374" w:type="dxa"/>
            <w:gridSpan w:val="2"/>
            <w:tcBorders>
              <w:top w:val="single" w:sz="4" w:space="0" w:color="auto"/>
              <w:left w:val="single" w:sz="4" w:space="0" w:color="auto"/>
            </w:tcBorders>
            <w:shd w:val="clear" w:color="auto" w:fill="FFFFFF"/>
            <w:vAlign w:val="bottom"/>
          </w:tcPr>
          <w:p w14:paraId="41D1B20D" w14:textId="77777777" w:rsidR="006A141A" w:rsidRPr="00604085" w:rsidRDefault="006A141A" w:rsidP="006A141A">
            <w:pPr>
              <w:rPr>
                <w:szCs w:val="24"/>
              </w:rPr>
            </w:pPr>
            <w:r w:rsidRPr="00604085">
              <w:rPr>
                <w:szCs w:val="24"/>
              </w:rPr>
              <w:t>1. Обязательная часть внеурочной деятельности</w:t>
            </w:r>
          </w:p>
        </w:tc>
        <w:tc>
          <w:tcPr>
            <w:tcW w:w="1766" w:type="dxa"/>
            <w:tcBorders>
              <w:top w:val="single" w:sz="4" w:space="0" w:color="auto"/>
              <w:left w:val="single" w:sz="4" w:space="0" w:color="auto"/>
              <w:right w:val="single" w:sz="4" w:space="0" w:color="auto"/>
            </w:tcBorders>
            <w:shd w:val="clear" w:color="auto" w:fill="FFFFFF"/>
            <w:vAlign w:val="bottom"/>
          </w:tcPr>
          <w:p w14:paraId="41D1B20E" w14:textId="77777777" w:rsidR="006A141A" w:rsidRPr="00604085" w:rsidRDefault="006A141A" w:rsidP="006A141A">
            <w:pPr>
              <w:ind w:left="200"/>
              <w:jc w:val="center"/>
              <w:rPr>
                <w:szCs w:val="24"/>
              </w:rPr>
            </w:pPr>
            <w:r w:rsidRPr="00604085">
              <w:rPr>
                <w:szCs w:val="24"/>
              </w:rPr>
              <w:t>1</w:t>
            </w:r>
          </w:p>
        </w:tc>
      </w:tr>
      <w:tr w:rsidR="006A141A" w:rsidRPr="00604085" w14:paraId="41D1B212" w14:textId="77777777" w:rsidTr="006A141A">
        <w:trPr>
          <w:trHeight w:hRule="exact" w:val="436"/>
        </w:trPr>
        <w:tc>
          <w:tcPr>
            <w:tcW w:w="8374" w:type="dxa"/>
            <w:gridSpan w:val="2"/>
            <w:tcBorders>
              <w:top w:val="single" w:sz="4" w:space="0" w:color="auto"/>
              <w:left w:val="single" w:sz="4" w:space="0" w:color="auto"/>
            </w:tcBorders>
            <w:shd w:val="clear" w:color="auto" w:fill="FFFFFF"/>
            <w:vAlign w:val="bottom"/>
          </w:tcPr>
          <w:p w14:paraId="41D1B210" w14:textId="77777777" w:rsidR="006A141A" w:rsidRPr="00604085" w:rsidRDefault="006A141A" w:rsidP="006A141A">
            <w:pPr>
              <w:rPr>
                <w:szCs w:val="24"/>
              </w:rPr>
            </w:pPr>
            <w:r w:rsidRPr="00604085">
              <w:rPr>
                <w:szCs w:val="24"/>
              </w:rPr>
              <w:t>1.1. Внеурочные занятия по учебному предмету «Разговоры о важном»</w:t>
            </w:r>
          </w:p>
        </w:tc>
        <w:tc>
          <w:tcPr>
            <w:tcW w:w="1766" w:type="dxa"/>
            <w:tcBorders>
              <w:top w:val="single" w:sz="4" w:space="0" w:color="auto"/>
              <w:left w:val="single" w:sz="4" w:space="0" w:color="auto"/>
              <w:right w:val="single" w:sz="4" w:space="0" w:color="auto"/>
            </w:tcBorders>
            <w:shd w:val="clear" w:color="auto" w:fill="FFFFFF"/>
            <w:vAlign w:val="center"/>
          </w:tcPr>
          <w:p w14:paraId="41D1B211" w14:textId="77777777" w:rsidR="006A141A" w:rsidRPr="00604085" w:rsidRDefault="006A141A" w:rsidP="006A141A">
            <w:pPr>
              <w:ind w:left="200"/>
              <w:jc w:val="center"/>
              <w:rPr>
                <w:szCs w:val="24"/>
              </w:rPr>
            </w:pPr>
            <w:r w:rsidRPr="00604085">
              <w:rPr>
                <w:szCs w:val="24"/>
              </w:rPr>
              <w:t>1</w:t>
            </w:r>
          </w:p>
        </w:tc>
      </w:tr>
      <w:tr w:rsidR="006A141A" w:rsidRPr="00604085" w14:paraId="41D1B215" w14:textId="77777777" w:rsidTr="006A141A">
        <w:trPr>
          <w:trHeight w:hRule="exact" w:val="414"/>
        </w:trPr>
        <w:tc>
          <w:tcPr>
            <w:tcW w:w="8374" w:type="dxa"/>
            <w:gridSpan w:val="2"/>
            <w:tcBorders>
              <w:top w:val="single" w:sz="4" w:space="0" w:color="auto"/>
              <w:left w:val="single" w:sz="4" w:space="0" w:color="auto"/>
            </w:tcBorders>
            <w:shd w:val="clear" w:color="auto" w:fill="FFFFFF"/>
            <w:vAlign w:val="bottom"/>
          </w:tcPr>
          <w:p w14:paraId="41D1B213" w14:textId="77777777" w:rsidR="006A141A" w:rsidRPr="00604085" w:rsidRDefault="006A141A" w:rsidP="006A141A">
            <w:pPr>
              <w:rPr>
                <w:szCs w:val="24"/>
              </w:rPr>
            </w:pPr>
            <w:r w:rsidRPr="00604085">
              <w:rPr>
                <w:szCs w:val="24"/>
              </w:rPr>
              <w:t>2. Часть внеурочной деятельности, формируемая участниками образовательных отношений</w:t>
            </w:r>
          </w:p>
        </w:tc>
        <w:tc>
          <w:tcPr>
            <w:tcW w:w="1766" w:type="dxa"/>
            <w:tcBorders>
              <w:top w:val="single" w:sz="4" w:space="0" w:color="auto"/>
              <w:left w:val="single" w:sz="4" w:space="0" w:color="auto"/>
              <w:right w:val="single" w:sz="4" w:space="0" w:color="auto"/>
            </w:tcBorders>
            <w:shd w:val="clear" w:color="auto" w:fill="FFFFFF"/>
            <w:vAlign w:val="center"/>
          </w:tcPr>
          <w:p w14:paraId="41D1B214" w14:textId="77777777" w:rsidR="006A141A" w:rsidRPr="00604085" w:rsidRDefault="006A141A" w:rsidP="006A141A">
            <w:pPr>
              <w:ind w:left="200"/>
              <w:jc w:val="center"/>
              <w:rPr>
                <w:szCs w:val="24"/>
              </w:rPr>
            </w:pPr>
            <w:r w:rsidRPr="00604085">
              <w:rPr>
                <w:szCs w:val="24"/>
              </w:rPr>
              <w:t>2</w:t>
            </w:r>
          </w:p>
        </w:tc>
      </w:tr>
      <w:tr w:rsidR="006A141A" w:rsidRPr="00604085" w14:paraId="41D1B21A" w14:textId="77777777" w:rsidTr="006A141A">
        <w:trPr>
          <w:trHeight w:val="400"/>
        </w:trPr>
        <w:tc>
          <w:tcPr>
            <w:tcW w:w="3696" w:type="dxa"/>
            <w:vMerge w:val="restart"/>
            <w:tcBorders>
              <w:top w:val="single" w:sz="4" w:space="0" w:color="auto"/>
              <w:left w:val="single" w:sz="4" w:space="0" w:color="auto"/>
            </w:tcBorders>
            <w:shd w:val="clear" w:color="auto" w:fill="FFFFFF"/>
          </w:tcPr>
          <w:p w14:paraId="41D1B216" w14:textId="77777777" w:rsidR="006A141A" w:rsidRPr="00604085" w:rsidRDefault="006A141A" w:rsidP="006A141A">
            <w:pPr>
              <w:rPr>
                <w:szCs w:val="24"/>
              </w:rPr>
            </w:pPr>
            <w:r w:rsidRPr="00604085">
              <w:rPr>
                <w:szCs w:val="24"/>
              </w:rPr>
              <w:t>2.1. Внеурочная деятельность по направлениям развития личности:  Гражданско-патриотическое, общеинтеллектуальное, общекультурное, социальное, духовно-нравственное, (внеурочные курсы по выбору образовательной организации).</w:t>
            </w:r>
          </w:p>
          <w:p w14:paraId="41D1B217" w14:textId="77777777" w:rsidR="006A141A" w:rsidRPr="00604085" w:rsidRDefault="006A141A" w:rsidP="006A141A">
            <w:pPr>
              <w:rPr>
                <w:szCs w:val="24"/>
              </w:rPr>
            </w:pPr>
          </w:p>
        </w:tc>
        <w:tc>
          <w:tcPr>
            <w:tcW w:w="4678" w:type="dxa"/>
            <w:tcBorders>
              <w:top w:val="single" w:sz="4" w:space="0" w:color="auto"/>
              <w:left w:val="single" w:sz="4" w:space="0" w:color="auto"/>
            </w:tcBorders>
            <w:shd w:val="clear" w:color="auto" w:fill="FFFFFF"/>
          </w:tcPr>
          <w:p w14:paraId="41D1B218" w14:textId="77777777" w:rsidR="006A141A" w:rsidRPr="00604085" w:rsidRDefault="006A141A" w:rsidP="006A141A">
            <w:pPr>
              <w:rPr>
                <w:szCs w:val="24"/>
              </w:rPr>
            </w:pPr>
            <w:r w:rsidRPr="00604085">
              <w:rPr>
                <w:szCs w:val="24"/>
              </w:rPr>
              <w:t>«Лингвострановедение: история еврейского народа»</w:t>
            </w:r>
          </w:p>
        </w:tc>
        <w:tc>
          <w:tcPr>
            <w:tcW w:w="1766" w:type="dxa"/>
            <w:tcBorders>
              <w:top w:val="single" w:sz="4" w:space="0" w:color="auto"/>
              <w:left w:val="single" w:sz="4" w:space="0" w:color="auto"/>
              <w:right w:val="single" w:sz="4" w:space="0" w:color="auto"/>
            </w:tcBorders>
            <w:shd w:val="clear" w:color="auto" w:fill="FFFFFF"/>
            <w:vAlign w:val="center"/>
          </w:tcPr>
          <w:p w14:paraId="41D1B219" w14:textId="77777777" w:rsidR="006A141A" w:rsidRPr="00604085" w:rsidRDefault="006A141A" w:rsidP="006A141A">
            <w:pPr>
              <w:ind w:left="200"/>
              <w:jc w:val="center"/>
              <w:rPr>
                <w:szCs w:val="24"/>
              </w:rPr>
            </w:pPr>
            <w:r w:rsidRPr="00604085">
              <w:rPr>
                <w:szCs w:val="24"/>
              </w:rPr>
              <w:t>1</w:t>
            </w:r>
          </w:p>
        </w:tc>
      </w:tr>
      <w:tr w:rsidR="006A141A" w:rsidRPr="00604085" w14:paraId="41D1B21E" w14:textId="77777777" w:rsidTr="006A141A">
        <w:trPr>
          <w:trHeight w:hRule="exact" w:val="993"/>
        </w:trPr>
        <w:tc>
          <w:tcPr>
            <w:tcW w:w="3696" w:type="dxa"/>
            <w:vMerge/>
            <w:tcBorders>
              <w:left w:val="single" w:sz="4" w:space="0" w:color="auto"/>
            </w:tcBorders>
            <w:shd w:val="clear" w:color="auto" w:fill="FFFFFF"/>
            <w:vAlign w:val="bottom"/>
          </w:tcPr>
          <w:p w14:paraId="41D1B21B" w14:textId="77777777" w:rsidR="006A141A" w:rsidRPr="00604085" w:rsidRDefault="006A141A" w:rsidP="006A141A">
            <w:pPr>
              <w:rPr>
                <w:szCs w:val="24"/>
              </w:rPr>
            </w:pPr>
          </w:p>
        </w:tc>
        <w:tc>
          <w:tcPr>
            <w:tcW w:w="4678" w:type="dxa"/>
            <w:tcBorders>
              <w:top w:val="single" w:sz="4" w:space="0" w:color="auto"/>
              <w:left w:val="single" w:sz="4" w:space="0" w:color="auto"/>
              <w:bottom w:val="single" w:sz="4" w:space="0" w:color="auto"/>
            </w:tcBorders>
            <w:shd w:val="clear" w:color="auto" w:fill="FFFFFF"/>
          </w:tcPr>
          <w:p w14:paraId="41D1B21C" w14:textId="77777777" w:rsidR="006A141A" w:rsidRPr="00604085" w:rsidRDefault="006A141A" w:rsidP="006A141A">
            <w:pPr>
              <w:rPr>
                <w:szCs w:val="24"/>
              </w:rPr>
            </w:pPr>
            <w:r w:rsidRPr="00604085">
              <w:t>Профориентационной курс «Россия- мои горизонты»</w:t>
            </w:r>
          </w:p>
        </w:tc>
        <w:tc>
          <w:tcPr>
            <w:tcW w:w="1766" w:type="dxa"/>
            <w:tcBorders>
              <w:top w:val="single" w:sz="4" w:space="0" w:color="auto"/>
              <w:left w:val="single" w:sz="4" w:space="0" w:color="auto"/>
              <w:right w:val="single" w:sz="4" w:space="0" w:color="auto"/>
            </w:tcBorders>
            <w:shd w:val="clear" w:color="auto" w:fill="FFFFFF"/>
            <w:vAlign w:val="center"/>
          </w:tcPr>
          <w:p w14:paraId="41D1B21D" w14:textId="77777777" w:rsidR="006A141A" w:rsidRPr="00604085" w:rsidRDefault="006A141A" w:rsidP="006A141A">
            <w:pPr>
              <w:ind w:left="200"/>
              <w:jc w:val="center"/>
              <w:rPr>
                <w:szCs w:val="24"/>
              </w:rPr>
            </w:pPr>
            <w:r w:rsidRPr="00604085">
              <w:rPr>
                <w:szCs w:val="24"/>
              </w:rPr>
              <w:t>1</w:t>
            </w:r>
          </w:p>
        </w:tc>
      </w:tr>
      <w:tr w:rsidR="006A141A" w:rsidRPr="00604085" w14:paraId="41D1B221" w14:textId="77777777" w:rsidTr="006A141A">
        <w:trPr>
          <w:trHeight w:hRule="exact" w:val="307"/>
        </w:trPr>
        <w:tc>
          <w:tcPr>
            <w:tcW w:w="8374" w:type="dxa"/>
            <w:gridSpan w:val="2"/>
            <w:tcBorders>
              <w:top w:val="single" w:sz="4" w:space="0" w:color="auto"/>
              <w:left w:val="single" w:sz="4" w:space="0" w:color="auto"/>
              <w:bottom w:val="single" w:sz="4" w:space="0" w:color="auto"/>
            </w:tcBorders>
            <w:shd w:val="clear" w:color="auto" w:fill="FFFFFF"/>
          </w:tcPr>
          <w:p w14:paraId="41D1B21F" w14:textId="77777777" w:rsidR="006A141A" w:rsidRPr="00604085" w:rsidRDefault="006A141A" w:rsidP="006A141A">
            <w:pPr>
              <w:rPr>
                <w:szCs w:val="24"/>
              </w:rPr>
            </w:pPr>
            <w:r w:rsidRPr="00604085">
              <w:rPr>
                <w:szCs w:val="24"/>
              </w:rPr>
              <w:t>Всего часов внеурочной деятельности</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14:paraId="41D1B220" w14:textId="77777777" w:rsidR="006A141A" w:rsidRPr="00604085" w:rsidRDefault="006A141A" w:rsidP="006A141A">
            <w:pPr>
              <w:ind w:left="200"/>
              <w:jc w:val="center"/>
              <w:rPr>
                <w:szCs w:val="24"/>
              </w:rPr>
            </w:pPr>
            <w:r w:rsidRPr="00604085">
              <w:rPr>
                <w:szCs w:val="24"/>
              </w:rPr>
              <w:t>3</w:t>
            </w:r>
          </w:p>
        </w:tc>
      </w:tr>
      <w:tr w:rsidR="006A141A" w:rsidRPr="00604085" w14:paraId="41D1B224" w14:textId="77777777" w:rsidTr="006A141A">
        <w:trPr>
          <w:trHeight w:hRule="exact" w:val="307"/>
        </w:trPr>
        <w:tc>
          <w:tcPr>
            <w:tcW w:w="8374" w:type="dxa"/>
            <w:gridSpan w:val="2"/>
            <w:tcBorders>
              <w:top w:val="single" w:sz="4" w:space="0" w:color="auto"/>
              <w:left w:val="single" w:sz="4" w:space="0" w:color="auto"/>
              <w:bottom w:val="single" w:sz="4" w:space="0" w:color="auto"/>
            </w:tcBorders>
            <w:shd w:val="clear" w:color="auto" w:fill="FFFFFF"/>
          </w:tcPr>
          <w:p w14:paraId="41D1B222" w14:textId="77777777" w:rsidR="006A141A" w:rsidRPr="00604085" w:rsidRDefault="006A141A" w:rsidP="006A141A">
            <w:pPr>
              <w:rPr>
                <w:szCs w:val="24"/>
              </w:rPr>
            </w:pPr>
            <w:r w:rsidRPr="00604085">
              <w:rPr>
                <w:szCs w:val="24"/>
              </w:rPr>
              <w:t>Всего с учетом Рабочего плана</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14:paraId="41D1B223" w14:textId="77777777" w:rsidR="006A141A" w:rsidRPr="00604085" w:rsidRDefault="006A141A" w:rsidP="006A141A">
            <w:pPr>
              <w:ind w:left="200"/>
              <w:jc w:val="center"/>
              <w:rPr>
                <w:szCs w:val="24"/>
              </w:rPr>
            </w:pPr>
            <w:r w:rsidRPr="00604085">
              <w:rPr>
                <w:szCs w:val="24"/>
              </w:rPr>
              <w:t>37</w:t>
            </w:r>
          </w:p>
        </w:tc>
      </w:tr>
    </w:tbl>
    <w:p w14:paraId="41D1B225" w14:textId="77777777" w:rsidR="00644136" w:rsidRPr="00FB4186" w:rsidRDefault="00644136" w:rsidP="00644136">
      <w:pPr>
        <w:ind w:left="142" w:right="832" w:firstLine="728"/>
        <w:jc w:val="both"/>
        <w:outlineLvl w:val="1"/>
        <w:rPr>
          <w:b/>
          <w:bCs/>
          <w:iCs/>
          <w:sz w:val="18"/>
          <w:szCs w:val="18"/>
        </w:rPr>
      </w:pPr>
    </w:p>
    <w:p w14:paraId="41D1B226" w14:textId="77777777" w:rsidR="00644136" w:rsidRPr="00FB4186" w:rsidRDefault="00644136" w:rsidP="00644136">
      <w:pPr>
        <w:ind w:left="142" w:right="832" w:firstLine="728"/>
        <w:jc w:val="both"/>
        <w:outlineLvl w:val="1"/>
        <w:rPr>
          <w:rFonts w:ascii="Cambria" w:hAnsi="Cambria"/>
          <w:b/>
          <w:bCs/>
          <w:iCs/>
          <w:sz w:val="18"/>
          <w:szCs w:val="18"/>
        </w:rPr>
      </w:pPr>
      <w:r w:rsidRPr="00FB4186">
        <w:rPr>
          <w:b/>
          <w:bCs/>
          <w:iCs/>
          <w:sz w:val="18"/>
          <w:szCs w:val="18"/>
        </w:rPr>
        <w:t xml:space="preserve"> Календарный</w:t>
      </w:r>
      <w:r w:rsidR="00942225" w:rsidRPr="00FB4186">
        <w:rPr>
          <w:b/>
          <w:bCs/>
          <w:iCs/>
          <w:sz w:val="18"/>
          <w:szCs w:val="18"/>
        </w:rPr>
        <w:t xml:space="preserve"> </w:t>
      </w:r>
      <w:r w:rsidRPr="00FB4186">
        <w:rPr>
          <w:b/>
          <w:bCs/>
          <w:iCs/>
          <w:sz w:val="18"/>
          <w:szCs w:val="18"/>
        </w:rPr>
        <w:t>план</w:t>
      </w:r>
      <w:r w:rsidR="00942225" w:rsidRPr="00FB4186">
        <w:rPr>
          <w:b/>
          <w:bCs/>
          <w:iCs/>
          <w:sz w:val="18"/>
          <w:szCs w:val="18"/>
        </w:rPr>
        <w:t xml:space="preserve"> </w:t>
      </w:r>
      <w:r w:rsidRPr="00FB4186">
        <w:rPr>
          <w:b/>
          <w:bCs/>
          <w:iCs/>
          <w:sz w:val="18"/>
          <w:szCs w:val="18"/>
        </w:rPr>
        <w:t>воспитательной</w:t>
      </w:r>
      <w:r w:rsidR="00942225" w:rsidRPr="00FB4186">
        <w:rPr>
          <w:b/>
          <w:bCs/>
          <w:iCs/>
          <w:sz w:val="18"/>
          <w:szCs w:val="18"/>
        </w:rPr>
        <w:t xml:space="preserve"> </w:t>
      </w:r>
      <w:r w:rsidRPr="00FB4186">
        <w:rPr>
          <w:b/>
          <w:bCs/>
          <w:iCs/>
          <w:sz w:val="18"/>
          <w:szCs w:val="18"/>
        </w:rPr>
        <w:t>работы</w:t>
      </w:r>
      <w:r w:rsidR="00942225" w:rsidRPr="00FB4186">
        <w:rPr>
          <w:b/>
          <w:bCs/>
          <w:iCs/>
          <w:sz w:val="18"/>
          <w:szCs w:val="18"/>
        </w:rPr>
        <w:t xml:space="preserve"> </w:t>
      </w:r>
      <w:r w:rsidRPr="00FB4186">
        <w:rPr>
          <w:b/>
          <w:bCs/>
          <w:iCs/>
          <w:sz w:val="18"/>
          <w:szCs w:val="18"/>
        </w:rPr>
        <w:t>МБОУ Национальная еврейская школа №99 «Ор-Менахем» города Донецка» на уровне сред</w:t>
      </w:r>
      <w:r w:rsidR="00942225" w:rsidRPr="00FB4186">
        <w:rPr>
          <w:b/>
          <w:bCs/>
          <w:iCs/>
          <w:sz w:val="18"/>
          <w:szCs w:val="18"/>
        </w:rPr>
        <w:t>него общего образования  на 2023-2024</w:t>
      </w:r>
      <w:r w:rsidRPr="00FB4186">
        <w:rPr>
          <w:b/>
          <w:bCs/>
          <w:iCs/>
          <w:sz w:val="18"/>
          <w:szCs w:val="18"/>
        </w:rPr>
        <w:t xml:space="preserve"> учебный год</w:t>
      </w:r>
    </w:p>
    <w:tbl>
      <w:tblPr>
        <w:tblW w:w="9830" w:type="dxa"/>
        <w:tblInd w:w="-44" w:type="dxa"/>
        <w:tblLayout w:type="fixed"/>
        <w:tblCellMar>
          <w:left w:w="0" w:type="dxa"/>
          <w:right w:w="0" w:type="dxa"/>
        </w:tblCellMar>
        <w:tblLook w:val="0000" w:firstRow="0" w:lastRow="0" w:firstColumn="0" w:lastColumn="0" w:noHBand="0" w:noVBand="0"/>
      </w:tblPr>
      <w:tblGrid>
        <w:gridCol w:w="49"/>
        <w:gridCol w:w="4486"/>
        <w:gridCol w:w="18"/>
        <w:gridCol w:w="1116"/>
        <w:gridCol w:w="30"/>
        <w:gridCol w:w="1529"/>
        <w:gridCol w:w="40"/>
        <w:gridCol w:w="2562"/>
      </w:tblGrid>
      <w:tr w:rsidR="00A66914" w:rsidRPr="00A66914" w14:paraId="41D1B228"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227" w14:textId="77777777" w:rsidR="00A66914" w:rsidRPr="00A66914" w:rsidRDefault="00A66914" w:rsidP="00A66914">
            <w:pPr>
              <w:snapToGrid w:val="0"/>
              <w:spacing w:after="200"/>
              <w:jc w:val="center"/>
              <w:rPr>
                <w:sz w:val="18"/>
                <w:szCs w:val="18"/>
              </w:rPr>
            </w:pPr>
            <w:r w:rsidRPr="00A66914">
              <w:rPr>
                <w:b/>
                <w:sz w:val="18"/>
                <w:szCs w:val="18"/>
              </w:rPr>
              <w:t>МОДУЛЬ «ОСНОВНЫЕ ШКОЛЬНЫЕ ДЕЛА»</w:t>
            </w:r>
          </w:p>
        </w:tc>
      </w:tr>
      <w:tr w:rsidR="00A66914" w:rsidRPr="00A66914" w14:paraId="41D1B22A"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229" w14:textId="77777777" w:rsidR="00A66914" w:rsidRPr="00A66914" w:rsidRDefault="00A66914" w:rsidP="00A66914">
            <w:pPr>
              <w:snapToGrid w:val="0"/>
              <w:spacing w:after="200"/>
              <w:jc w:val="center"/>
              <w:rPr>
                <w:sz w:val="18"/>
                <w:szCs w:val="18"/>
              </w:rPr>
            </w:pPr>
            <w:r w:rsidRPr="00A66914">
              <w:rPr>
                <w:b/>
                <w:sz w:val="18"/>
                <w:szCs w:val="18"/>
              </w:rPr>
              <w:t>СЕНТЯБРЬ</w:t>
            </w:r>
          </w:p>
        </w:tc>
      </w:tr>
      <w:tr w:rsidR="00A66914" w:rsidRPr="00A66914" w14:paraId="41D1B22F"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2B" w14:textId="77777777" w:rsidR="00A66914" w:rsidRPr="00A66914" w:rsidRDefault="00A66914" w:rsidP="00A43E5D">
            <w:pPr>
              <w:spacing w:line="100" w:lineRule="atLeast"/>
              <w:jc w:val="center"/>
              <w:rPr>
                <w:sz w:val="18"/>
                <w:szCs w:val="18"/>
              </w:rPr>
            </w:pPr>
            <w:r w:rsidRPr="00A66914">
              <w:rPr>
                <w:sz w:val="18"/>
                <w:szCs w:val="18"/>
              </w:rPr>
              <w:t>Мероприятия</w:t>
            </w:r>
          </w:p>
        </w:tc>
        <w:tc>
          <w:tcPr>
            <w:tcW w:w="1134" w:type="dxa"/>
            <w:gridSpan w:val="2"/>
            <w:tcBorders>
              <w:top w:val="single" w:sz="4" w:space="0" w:color="000000"/>
              <w:left w:val="single" w:sz="4" w:space="0" w:color="000000"/>
              <w:bottom w:val="single" w:sz="4" w:space="0" w:color="000000"/>
            </w:tcBorders>
            <w:shd w:val="clear" w:color="auto" w:fill="FFFFFF"/>
          </w:tcPr>
          <w:p w14:paraId="41D1B22C" w14:textId="77777777" w:rsidR="00A66914" w:rsidRPr="00A66914" w:rsidRDefault="00A66914" w:rsidP="00A43E5D">
            <w:pPr>
              <w:spacing w:line="100" w:lineRule="atLeast"/>
              <w:jc w:val="center"/>
              <w:rPr>
                <w:sz w:val="18"/>
                <w:szCs w:val="18"/>
              </w:rPr>
            </w:pPr>
            <w:r w:rsidRPr="00A66914">
              <w:rPr>
                <w:sz w:val="18"/>
                <w:szCs w:val="18"/>
              </w:rPr>
              <w:t>Классы</w:t>
            </w:r>
          </w:p>
        </w:tc>
        <w:tc>
          <w:tcPr>
            <w:tcW w:w="1559" w:type="dxa"/>
            <w:gridSpan w:val="2"/>
            <w:tcBorders>
              <w:top w:val="single" w:sz="4" w:space="0" w:color="000000"/>
              <w:left w:val="single" w:sz="4" w:space="0" w:color="000000"/>
              <w:bottom w:val="single" w:sz="4" w:space="0" w:color="000000"/>
            </w:tcBorders>
            <w:shd w:val="clear" w:color="auto" w:fill="FFFFFF"/>
          </w:tcPr>
          <w:p w14:paraId="41D1B22D" w14:textId="77777777" w:rsidR="00A66914" w:rsidRPr="00A66914" w:rsidRDefault="00A66914" w:rsidP="00A43E5D">
            <w:pPr>
              <w:spacing w:line="100" w:lineRule="atLeast"/>
              <w:jc w:val="center"/>
              <w:rPr>
                <w:sz w:val="18"/>
                <w:szCs w:val="18"/>
              </w:rPr>
            </w:pPr>
            <w:r w:rsidRPr="00A66914">
              <w:rPr>
                <w:sz w:val="18"/>
                <w:szCs w:val="18"/>
              </w:rPr>
              <w:t>Сроки</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2E" w14:textId="77777777" w:rsidR="00A66914" w:rsidRPr="00A66914" w:rsidRDefault="00A66914" w:rsidP="00A43E5D">
            <w:pPr>
              <w:spacing w:line="100" w:lineRule="atLeast"/>
              <w:jc w:val="center"/>
              <w:rPr>
                <w:sz w:val="18"/>
                <w:szCs w:val="18"/>
              </w:rPr>
            </w:pPr>
            <w:r w:rsidRPr="00A66914">
              <w:rPr>
                <w:sz w:val="18"/>
                <w:szCs w:val="18"/>
              </w:rPr>
              <w:t>Ответственные</w:t>
            </w:r>
          </w:p>
        </w:tc>
      </w:tr>
      <w:tr w:rsidR="00A66914" w:rsidRPr="00A66914" w14:paraId="41D1B235"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30" w14:textId="77777777" w:rsidR="00A66914" w:rsidRPr="00A66914" w:rsidRDefault="00A66914" w:rsidP="00A43E5D">
            <w:pPr>
              <w:tabs>
                <w:tab w:val="left" w:pos="360"/>
              </w:tabs>
              <w:suppressAutoHyphens/>
              <w:spacing w:line="100" w:lineRule="atLeast"/>
              <w:ind w:left="34"/>
              <w:rPr>
                <w:b/>
                <w:sz w:val="18"/>
                <w:szCs w:val="18"/>
              </w:rPr>
            </w:pPr>
            <w:r w:rsidRPr="00A66914">
              <w:rPr>
                <w:sz w:val="18"/>
                <w:szCs w:val="18"/>
              </w:rPr>
              <w:t>Праздник «Первого звонка»</w:t>
            </w:r>
          </w:p>
          <w:p w14:paraId="41D1B231" w14:textId="77777777" w:rsidR="00A66914" w:rsidRPr="00A66914" w:rsidRDefault="00A66914" w:rsidP="00A43E5D">
            <w:pPr>
              <w:spacing w:line="100" w:lineRule="atLeast"/>
              <w:ind w:left="34"/>
              <w:jc w:val="center"/>
              <w:rPr>
                <w:b/>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tcPr>
          <w:p w14:paraId="41D1B232"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33" w14:textId="77777777" w:rsidR="00A66914" w:rsidRPr="00A66914" w:rsidRDefault="00A66914" w:rsidP="00A43E5D">
            <w:pPr>
              <w:spacing w:line="100" w:lineRule="atLeast"/>
              <w:jc w:val="center"/>
              <w:rPr>
                <w:sz w:val="18"/>
                <w:szCs w:val="18"/>
              </w:rPr>
            </w:pPr>
            <w:r w:rsidRPr="00A66914">
              <w:rPr>
                <w:sz w:val="18"/>
                <w:szCs w:val="18"/>
              </w:rPr>
              <w:t>01.09</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34"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советник по воспитанию</w:t>
            </w:r>
          </w:p>
        </w:tc>
      </w:tr>
      <w:tr w:rsidR="00A66914" w:rsidRPr="00A66914" w14:paraId="41D1B23A"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36" w14:textId="77777777" w:rsidR="00A66914" w:rsidRPr="00A66914" w:rsidRDefault="00A66914" w:rsidP="00A43E5D">
            <w:pPr>
              <w:tabs>
                <w:tab w:val="left" w:pos="360"/>
              </w:tabs>
              <w:suppressAutoHyphens/>
              <w:spacing w:line="100" w:lineRule="atLeast"/>
              <w:ind w:left="34"/>
              <w:rPr>
                <w:color w:val="000000"/>
                <w:sz w:val="18"/>
                <w:szCs w:val="18"/>
              </w:rPr>
            </w:pPr>
            <w:r w:rsidRPr="00A66914">
              <w:rPr>
                <w:color w:val="000000"/>
                <w:sz w:val="18"/>
                <w:szCs w:val="18"/>
              </w:rPr>
              <w:t xml:space="preserve">Всероссийский урок по основам безопасности жизнедеятельности </w:t>
            </w:r>
          </w:p>
        </w:tc>
        <w:tc>
          <w:tcPr>
            <w:tcW w:w="1134" w:type="dxa"/>
            <w:gridSpan w:val="2"/>
            <w:tcBorders>
              <w:top w:val="single" w:sz="4" w:space="0" w:color="000000"/>
              <w:left w:val="single" w:sz="4" w:space="0" w:color="000000"/>
              <w:bottom w:val="single" w:sz="4" w:space="0" w:color="000000"/>
            </w:tcBorders>
            <w:shd w:val="clear" w:color="auto" w:fill="FFFFFF"/>
          </w:tcPr>
          <w:p w14:paraId="41D1B237" w14:textId="77777777" w:rsidR="00A66914" w:rsidRPr="00A66914" w:rsidRDefault="00A66914" w:rsidP="00A43E5D">
            <w:pPr>
              <w:snapToGrid w:val="0"/>
              <w:spacing w:line="100" w:lineRule="atLeast"/>
              <w:jc w:val="center"/>
              <w:rPr>
                <w:color w:val="000000"/>
                <w:sz w:val="18"/>
                <w:szCs w:val="18"/>
              </w:rPr>
            </w:pPr>
            <w:r w:rsidRPr="00A66914">
              <w:rPr>
                <w:color w:val="000000"/>
                <w:sz w:val="18"/>
                <w:szCs w:val="18"/>
                <w:lang w:val="en-US"/>
              </w:rPr>
              <w:t>10-11</w:t>
            </w:r>
            <w:r w:rsidRPr="00A66914">
              <w:rPr>
                <w:color w:val="000000"/>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38" w14:textId="77777777" w:rsidR="00A66914" w:rsidRPr="00A66914" w:rsidRDefault="00A66914" w:rsidP="00A43E5D">
            <w:pPr>
              <w:spacing w:line="100" w:lineRule="atLeast"/>
              <w:jc w:val="center"/>
              <w:rPr>
                <w:color w:val="000000"/>
                <w:sz w:val="18"/>
                <w:szCs w:val="18"/>
              </w:rPr>
            </w:pPr>
            <w:r w:rsidRPr="00A66914">
              <w:rPr>
                <w:color w:val="000000"/>
                <w:sz w:val="18"/>
                <w:szCs w:val="18"/>
              </w:rPr>
              <w:t>01.09.23</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39" w14:textId="77777777" w:rsidR="00A66914" w:rsidRPr="00A66914" w:rsidRDefault="00A66914" w:rsidP="00A43E5D">
            <w:pPr>
              <w:snapToGrid w:val="0"/>
              <w:spacing w:line="100" w:lineRule="atLeast"/>
              <w:jc w:val="center"/>
              <w:rPr>
                <w:sz w:val="18"/>
                <w:szCs w:val="18"/>
              </w:rPr>
            </w:pPr>
            <w:r w:rsidRPr="00A66914">
              <w:rPr>
                <w:color w:val="000000"/>
                <w:sz w:val="18"/>
                <w:szCs w:val="18"/>
              </w:rPr>
              <w:t>Классные руководители</w:t>
            </w:r>
          </w:p>
        </w:tc>
      </w:tr>
      <w:tr w:rsidR="00A66914" w:rsidRPr="00A66914" w14:paraId="41D1B23F"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3B" w14:textId="77777777" w:rsidR="00A66914" w:rsidRPr="00A66914" w:rsidRDefault="00A66914" w:rsidP="00A43E5D">
            <w:pPr>
              <w:tabs>
                <w:tab w:val="left" w:pos="360"/>
              </w:tabs>
              <w:suppressAutoHyphens/>
              <w:spacing w:line="100" w:lineRule="atLeast"/>
              <w:ind w:left="34"/>
              <w:rPr>
                <w:color w:val="000000"/>
                <w:sz w:val="18"/>
                <w:szCs w:val="18"/>
              </w:rPr>
            </w:pPr>
            <w:r w:rsidRPr="00A66914">
              <w:rPr>
                <w:color w:val="000000"/>
                <w:sz w:val="18"/>
                <w:szCs w:val="18"/>
              </w:rPr>
              <w:t>Мероприятия, посвященные Дню солидарности в борьбе с терроризмом (онлайн-акция «Свеча памяти», классные тематические часы, конкурс рисунков «Наш мир без террора», размещение тематических информационных материалов)</w:t>
            </w:r>
          </w:p>
        </w:tc>
        <w:tc>
          <w:tcPr>
            <w:tcW w:w="1134" w:type="dxa"/>
            <w:gridSpan w:val="2"/>
            <w:tcBorders>
              <w:left w:val="single" w:sz="4" w:space="0" w:color="000000"/>
              <w:bottom w:val="single" w:sz="4" w:space="0" w:color="000000"/>
            </w:tcBorders>
            <w:shd w:val="clear" w:color="auto" w:fill="FFFFFF"/>
          </w:tcPr>
          <w:p w14:paraId="41D1B23C" w14:textId="77777777" w:rsidR="00A66914" w:rsidRPr="00A66914" w:rsidRDefault="00A66914" w:rsidP="00A43E5D">
            <w:pPr>
              <w:snapToGrid w:val="0"/>
              <w:spacing w:line="100" w:lineRule="atLeast"/>
              <w:jc w:val="center"/>
              <w:rPr>
                <w:color w:val="000000"/>
                <w:sz w:val="18"/>
                <w:szCs w:val="18"/>
              </w:rPr>
            </w:pPr>
            <w:r w:rsidRPr="00A66914">
              <w:rPr>
                <w:color w:val="000000"/>
                <w:sz w:val="18"/>
                <w:szCs w:val="18"/>
                <w:lang w:val="en-US"/>
              </w:rPr>
              <w:t>10-11</w:t>
            </w:r>
            <w:r w:rsidRPr="00A66914">
              <w:rPr>
                <w:color w:val="000000"/>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3D" w14:textId="77777777" w:rsidR="00A66914" w:rsidRPr="00A66914" w:rsidRDefault="00A66914" w:rsidP="00A43E5D">
            <w:pPr>
              <w:spacing w:line="100" w:lineRule="atLeast"/>
              <w:jc w:val="center"/>
              <w:rPr>
                <w:color w:val="000000"/>
                <w:sz w:val="18"/>
                <w:szCs w:val="18"/>
              </w:rPr>
            </w:pPr>
            <w:r w:rsidRPr="00A66914">
              <w:rPr>
                <w:color w:val="000000"/>
                <w:sz w:val="18"/>
                <w:szCs w:val="18"/>
              </w:rPr>
              <w:t>04-07.09.23</w:t>
            </w:r>
          </w:p>
        </w:tc>
        <w:tc>
          <w:tcPr>
            <w:tcW w:w="2602" w:type="dxa"/>
            <w:gridSpan w:val="2"/>
            <w:tcBorders>
              <w:left w:val="single" w:sz="4" w:space="0" w:color="000000"/>
              <w:bottom w:val="single" w:sz="4" w:space="0" w:color="000000"/>
              <w:right w:val="single" w:sz="4" w:space="0" w:color="000000"/>
            </w:tcBorders>
            <w:shd w:val="clear" w:color="auto" w:fill="FFFFFF"/>
          </w:tcPr>
          <w:p w14:paraId="41D1B23E" w14:textId="77777777" w:rsidR="00A66914" w:rsidRPr="00A66914" w:rsidRDefault="00A66914" w:rsidP="00A43E5D">
            <w:pPr>
              <w:snapToGrid w:val="0"/>
              <w:spacing w:line="100" w:lineRule="atLeast"/>
              <w:jc w:val="center"/>
              <w:rPr>
                <w:sz w:val="18"/>
                <w:szCs w:val="18"/>
              </w:rPr>
            </w:pPr>
            <w:r w:rsidRPr="00A66914">
              <w:rPr>
                <w:color w:val="000000"/>
                <w:sz w:val="18"/>
                <w:szCs w:val="18"/>
              </w:rPr>
              <w:t>Советник по воспитанию, педагог-организатор, классные руководители</w:t>
            </w:r>
          </w:p>
        </w:tc>
      </w:tr>
      <w:tr w:rsidR="00A66914" w:rsidRPr="00A66914" w14:paraId="41D1B244"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40" w14:textId="77777777" w:rsidR="00A66914" w:rsidRPr="00A66914" w:rsidRDefault="00A66914" w:rsidP="00A43E5D">
            <w:pPr>
              <w:tabs>
                <w:tab w:val="left" w:pos="360"/>
              </w:tabs>
              <w:suppressAutoHyphens/>
              <w:spacing w:line="100" w:lineRule="atLeast"/>
              <w:ind w:left="34"/>
              <w:rPr>
                <w:color w:val="000000"/>
                <w:sz w:val="18"/>
                <w:szCs w:val="18"/>
              </w:rPr>
            </w:pPr>
            <w:r w:rsidRPr="00A66914">
              <w:rPr>
                <w:sz w:val="18"/>
                <w:szCs w:val="18"/>
              </w:rPr>
              <w:t>100 лет со дня рождения советского поэта Эдуарда Аркадьевича Асадова (1923-2004)</w:t>
            </w:r>
          </w:p>
        </w:tc>
        <w:tc>
          <w:tcPr>
            <w:tcW w:w="1134" w:type="dxa"/>
            <w:gridSpan w:val="2"/>
            <w:tcBorders>
              <w:left w:val="single" w:sz="4" w:space="0" w:color="000000"/>
              <w:bottom w:val="single" w:sz="4" w:space="0" w:color="000000"/>
            </w:tcBorders>
            <w:shd w:val="clear" w:color="auto" w:fill="FFFFFF"/>
          </w:tcPr>
          <w:p w14:paraId="41D1B241" w14:textId="77777777" w:rsidR="00A66914" w:rsidRPr="00A66914" w:rsidRDefault="00A66914" w:rsidP="00A43E5D">
            <w:pPr>
              <w:snapToGrid w:val="0"/>
              <w:spacing w:line="100" w:lineRule="atLeast"/>
              <w:jc w:val="center"/>
              <w:rPr>
                <w:color w:val="000000"/>
                <w:sz w:val="18"/>
                <w:szCs w:val="18"/>
              </w:rPr>
            </w:pPr>
            <w:r w:rsidRPr="00A66914">
              <w:rPr>
                <w:color w:val="000000"/>
                <w:sz w:val="18"/>
                <w:szCs w:val="18"/>
                <w:lang w:val="en-US"/>
              </w:rPr>
              <w:t>10-11</w:t>
            </w:r>
            <w:r w:rsidRPr="00A66914">
              <w:rPr>
                <w:color w:val="000000"/>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42" w14:textId="77777777" w:rsidR="00A66914" w:rsidRPr="00A66914" w:rsidRDefault="00A66914" w:rsidP="00A43E5D">
            <w:pPr>
              <w:spacing w:line="100" w:lineRule="atLeast"/>
              <w:jc w:val="center"/>
              <w:rPr>
                <w:color w:val="000000"/>
                <w:sz w:val="18"/>
                <w:szCs w:val="18"/>
              </w:rPr>
            </w:pPr>
            <w:r w:rsidRPr="00A66914">
              <w:rPr>
                <w:color w:val="000000"/>
                <w:sz w:val="18"/>
                <w:szCs w:val="18"/>
              </w:rPr>
              <w:t>07.09.23</w:t>
            </w:r>
          </w:p>
        </w:tc>
        <w:tc>
          <w:tcPr>
            <w:tcW w:w="2602" w:type="dxa"/>
            <w:gridSpan w:val="2"/>
            <w:tcBorders>
              <w:left w:val="single" w:sz="4" w:space="0" w:color="000000"/>
              <w:bottom w:val="single" w:sz="4" w:space="0" w:color="000000"/>
              <w:right w:val="single" w:sz="4" w:space="0" w:color="000000"/>
            </w:tcBorders>
            <w:shd w:val="clear" w:color="auto" w:fill="FFFFFF"/>
          </w:tcPr>
          <w:p w14:paraId="41D1B243"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249"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45" w14:textId="77777777" w:rsidR="00A66914" w:rsidRPr="00A66914" w:rsidRDefault="00A66914" w:rsidP="00A43E5D">
            <w:pPr>
              <w:tabs>
                <w:tab w:val="left" w:pos="360"/>
              </w:tabs>
              <w:suppressAutoHyphens/>
              <w:spacing w:line="100" w:lineRule="atLeast"/>
              <w:ind w:left="34"/>
              <w:rPr>
                <w:sz w:val="18"/>
                <w:szCs w:val="18"/>
              </w:rPr>
            </w:pPr>
            <w:r w:rsidRPr="00A66914">
              <w:rPr>
                <w:sz w:val="18"/>
                <w:szCs w:val="18"/>
              </w:rPr>
              <w:t>Мероприятия, посвященные Дню освобождения Донбасса (Единые уроки мужества, участие в городском конкурсе чтецов «Как хочется о мире говорить», размещение тематических информационных материалов)</w:t>
            </w:r>
          </w:p>
        </w:tc>
        <w:tc>
          <w:tcPr>
            <w:tcW w:w="1134" w:type="dxa"/>
            <w:gridSpan w:val="2"/>
            <w:tcBorders>
              <w:left w:val="single" w:sz="4" w:space="0" w:color="000000"/>
              <w:bottom w:val="single" w:sz="4" w:space="0" w:color="000000"/>
            </w:tcBorders>
            <w:shd w:val="clear" w:color="auto" w:fill="FFFFFF"/>
          </w:tcPr>
          <w:p w14:paraId="41D1B246"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47" w14:textId="77777777" w:rsidR="00A66914" w:rsidRPr="00A66914" w:rsidRDefault="00A66914" w:rsidP="00A43E5D">
            <w:pPr>
              <w:spacing w:line="100" w:lineRule="atLeast"/>
              <w:jc w:val="center"/>
              <w:rPr>
                <w:sz w:val="18"/>
                <w:szCs w:val="18"/>
              </w:rPr>
            </w:pPr>
            <w:r w:rsidRPr="00A66914">
              <w:rPr>
                <w:sz w:val="18"/>
                <w:szCs w:val="18"/>
              </w:rPr>
              <w:t>До 08.09</w:t>
            </w:r>
          </w:p>
        </w:tc>
        <w:tc>
          <w:tcPr>
            <w:tcW w:w="2602" w:type="dxa"/>
            <w:gridSpan w:val="2"/>
            <w:tcBorders>
              <w:left w:val="single" w:sz="4" w:space="0" w:color="000000"/>
              <w:bottom w:val="single" w:sz="4" w:space="0" w:color="000000"/>
              <w:right w:val="single" w:sz="4" w:space="0" w:color="000000"/>
            </w:tcBorders>
            <w:shd w:val="clear" w:color="auto" w:fill="FFFFFF"/>
          </w:tcPr>
          <w:p w14:paraId="41D1B248"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советник по воспитанию, классные руководители</w:t>
            </w:r>
          </w:p>
        </w:tc>
      </w:tr>
      <w:tr w:rsidR="00A66914" w:rsidRPr="00A66914" w14:paraId="41D1B24E"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4A" w14:textId="77777777" w:rsidR="00A66914" w:rsidRPr="00A66914" w:rsidRDefault="00A66914" w:rsidP="00A43E5D">
            <w:pPr>
              <w:tabs>
                <w:tab w:val="left" w:pos="360"/>
              </w:tabs>
              <w:suppressAutoHyphens/>
              <w:spacing w:line="100" w:lineRule="atLeast"/>
              <w:ind w:left="34"/>
              <w:rPr>
                <w:color w:val="000000"/>
                <w:sz w:val="18"/>
                <w:szCs w:val="18"/>
              </w:rPr>
            </w:pPr>
            <w:r w:rsidRPr="00A66914">
              <w:rPr>
                <w:sz w:val="18"/>
                <w:szCs w:val="18"/>
              </w:rPr>
              <w:t>100 лет со дня рождения советского поэта Расула Гамзатова (1923-2003)</w:t>
            </w:r>
          </w:p>
        </w:tc>
        <w:tc>
          <w:tcPr>
            <w:tcW w:w="1134" w:type="dxa"/>
            <w:gridSpan w:val="2"/>
            <w:tcBorders>
              <w:left w:val="single" w:sz="4" w:space="0" w:color="000000"/>
              <w:bottom w:val="single" w:sz="4" w:space="0" w:color="000000"/>
            </w:tcBorders>
            <w:shd w:val="clear" w:color="auto" w:fill="FFFFFF"/>
          </w:tcPr>
          <w:p w14:paraId="41D1B24B" w14:textId="77777777" w:rsidR="00A66914" w:rsidRPr="00A66914" w:rsidRDefault="00A66914" w:rsidP="00A43E5D">
            <w:pPr>
              <w:snapToGrid w:val="0"/>
              <w:spacing w:line="100" w:lineRule="atLeast"/>
              <w:jc w:val="center"/>
              <w:rPr>
                <w:color w:val="000000"/>
                <w:sz w:val="18"/>
                <w:szCs w:val="18"/>
              </w:rPr>
            </w:pPr>
            <w:r w:rsidRPr="00A66914">
              <w:rPr>
                <w:color w:val="000000"/>
                <w:sz w:val="18"/>
                <w:szCs w:val="18"/>
                <w:lang w:val="en-US"/>
              </w:rPr>
              <w:t>10-11</w:t>
            </w:r>
            <w:r w:rsidRPr="00A66914">
              <w:rPr>
                <w:color w:val="000000"/>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4C" w14:textId="77777777" w:rsidR="00A66914" w:rsidRPr="00A66914" w:rsidRDefault="00A66914" w:rsidP="00A43E5D">
            <w:pPr>
              <w:spacing w:line="100" w:lineRule="atLeast"/>
              <w:jc w:val="center"/>
              <w:rPr>
                <w:color w:val="000000"/>
                <w:sz w:val="18"/>
                <w:szCs w:val="18"/>
              </w:rPr>
            </w:pPr>
            <w:r w:rsidRPr="00A66914">
              <w:rPr>
                <w:color w:val="000000"/>
                <w:sz w:val="18"/>
                <w:szCs w:val="18"/>
              </w:rPr>
              <w:t>08.09.23</w:t>
            </w:r>
          </w:p>
        </w:tc>
        <w:tc>
          <w:tcPr>
            <w:tcW w:w="2602" w:type="dxa"/>
            <w:gridSpan w:val="2"/>
            <w:tcBorders>
              <w:left w:val="single" w:sz="4" w:space="0" w:color="000000"/>
              <w:bottom w:val="single" w:sz="4" w:space="0" w:color="000000"/>
              <w:right w:val="single" w:sz="4" w:space="0" w:color="000000"/>
            </w:tcBorders>
            <w:shd w:val="clear" w:color="auto" w:fill="FFFFFF"/>
          </w:tcPr>
          <w:p w14:paraId="41D1B24D"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253"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4F" w14:textId="77777777" w:rsidR="00A66914" w:rsidRPr="00A66914" w:rsidRDefault="00A66914" w:rsidP="00A43E5D">
            <w:pPr>
              <w:tabs>
                <w:tab w:val="left" w:pos="360"/>
              </w:tabs>
              <w:suppressAutoHyphens/>
              <w:spacing w:line="100" w:lineRule="atLeast"/>
              <w:ind w:left="34"/>
              <w:rPr>
                <w:sz w:val="18"/>
                <w:szCs w:val="18"/>
                <w:lang w:val="en-US"/>
              </w:rPr>
            </w:pPr>
            <w:r w:rsidRPr="00A66914">
              <w:rPr>
                <w:sz w:val="18"/>
                <w:szCs w:val="18"/>
              </w:rPr>
              <w:t>Международный день распространения грамотности</w:t>
            </w:r>
          </w:p>
        </w:tc>
        <w:tc>
          <w:tcPr>
            <w:tcW w:w="1134" w:type="dxa"/>
            <w:gridSpan w:val="2"/>
            <w:tcBorders>
              <w:left w:val="single" w:sz="4" w:space="0" w:color="000000"/>
              <w:bottom w:val="single" w:sz="4" w:space="0" w:color="000000"/>
            </w:tcBorders>
            <w:shd w:val="clear" w:color="auto" w:fill="FFFFFF"/>
          </w:tcPr>
          <w:p w14:paraId="41D1B250"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51" w14:textId="77777777" w:rsidR="00A66914" w:rsidRPr="00A66914" w:rsidRDefault="00A66914" w:rsidP="00A43E5D">
            <w:pPr>
              <w:spacing w:line="100" w:lineRule="atLeast"/>
              <w:jc w:val="center"/>
              <w:rPr>
                <w:color w:val="000000"/>
                <w:sz w:val="18"/>
                <w:szCs w:val="18"/>
              </w:rPr>
            </w:pPr>
            <w:r w:rsidRPr="00A66914">
              <w:rPr>
                <w:sz w:val="18"/>
                <w:szCs w:val="18"/>
              </w:rPr>
              <w:t>08.09.23</w:t>
            </w:r>
          </w:p>
        </w:tc>
        <w:tc>
          <w:tcPr>
            <w:tcW w:w="2602" w:type="dxa"/>
            <w:gridSpan w:val="2"/>
            <w:tcBorders>
              <w:left w:val="single" w:sz="4" w:space="0" w:color="000000"/>
              <w:bottom w:val="single" w:sz="4" w:space="0" w:color="000000"/>
              <w:right w:val="single" w:sz="4" w:space="0" w:color="000000"/>
            </w:tcBorders>
            <w:shd w:val="clear" w:color="auto" w:fill="FFFFFF"/>
          </w:tcPr>
          <w:p w14:paraId="41D1B252"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классные руководители</w:t>
            </w:r>
          </w:p>
        </w:tc>
      </w:tr>
      <w:tr w:rsidR="00A66914" w:rsidRPr="00A66914" w14:paraId="41D1B258"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54" w14:textId="77777777" w:rsidR="00A66914" w:rsidRPr="00A66914" w:rsidRDefault="00A66914" w:rsidP="00A43E5D">
            <w:pPr>
              <w:spacing w:line="100" w:lineRule="atLeast"/>
              <w:ind w:left="34"/>
              <w:jc w:val="both"/>
              <w:rPr>
                <w:sz w:val="18"/>
                <w:szCs w:val="18"/>
              </w:rPr>
            </w:pPr>
            <w:r w:rsidRPr="00A66914">
              <w:rPr>
                <w:sz w:val="18"/>
                <w:szCs w:val="18"/>
              </w:rPr>
              <w:t>195 лет со дня рождения русского писателя Льва Николаевича Толстого (1828-1910)</w:t>
            </w:r>
          </w:p>
        </w:tc>
        <w:tc>
          <w:tcPr>
            <w:tcW w:w="1134" w:type="dxa"/>
            <w:gridSpan w:val="2"/>
            <w:tcBorders>
              <w:top w:val="single" w:sz="4" w:space="0" w:color="000000"/>
              <w:left w:val="single" w:sz="4" w:space="0" w:color="000000"/>
              <w:bottom w:val="single" w:sz="4" w:space="0" w:color="000000"/>
            </w:tcBorders>
            <w:shd w:val="clear" w:color="auto" w:fill="FFFFFF"/>
          </w:tcPr>
          <w:p w14:paraId="41D1B25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56" w14:textId="77777777" w:rsidR="00A66914" w:rsidRPr="00A66914" w:rsidRDefault="00A66914" w:rsidP="00A43E5D">
            <w:pPr>
              <w:spacing w:line="100" w:lineRule="atLeast"/>
              <w:jc w:val="center"/>
              <w:rPr>
                <w:color w:val="000000"/>
                <w:sz w:val="18"/>
                <w:szCs w:val="18"/>
              </w:rPr>
            </w:pPr>
            <w:r w:rsidRPr="00A66914">
              <w:rPr>
                <w:sz w:val="18"/>
                <w:szCs w:val="18"/>
              </w:rPr>
              <w:t>09.09.23</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57"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классные руководители</w:t>
            </w:r>
          </w:p>
        </w:tc>
      </w:tr>
      <w:tr w:rsidR="00A66914" w:rsidRPr="00A66914" w14:paraId="41D1B25D"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59" w14:textId="77777777" w:rsidR="00A66914" w:rsidRPr="00A66914" w:rsidRDefault="00A66914" w:rsidP="00A43E5D">
            <w:pPr>
              <w:spacing w:line="100" w:lineRule="atLeast"/>
              <w:ind w:left="34"/>
              <w:jc w:val="both"/>
              <w:rPr>
                <w:sz w:val="18"/>
                <w:szCs w:val="18"/>
              </w:rPr>
            </w:pPr>
            <w:r w:rsidRPr="00A66914">
              <w:rPr>
                <w:sz w:val="18"/>
                <w:szCs w:val="18"/>
              </w:rPr>
              <w:t>Мероприятия, посвященные Международному дню памяти жертв фашизма (10 сентября)</w:t>
            </w:r>
          </w:p>
        </w:tc>
        <w:tc>
          <w:tcPr>
            <w:tcW w:w="1134" w:type="dxa"/>
            <w:gridSpan w:val="2"/>
            <w:tcBorders>
              <w:left w:val="single" w:sz="4" w:space="0" w:color="000000"/>
              <w:bottom w:val="single" w:sz="4" w:space="0" w:color="000000"/>
            </w:tcBorders>
            <w:shd w:val="clear" w:color="auto" w:fill="FFFFFF"/>
          </w:tcPr>
          <w:p w14:paraId="41D1B25A" w14:textId="77777777" w:rsidR="00A66914" w:rsidRPr="00A66914" w:rsidRDefault="00A66914" w:rsidP="00A43E5D">
            <w:pPr>
              <w:spacing w:line="100" w:lineRule="atLeast"/>
              <w:jc w:val="center"/>
              <w:rPr>
                <w:color w:val="000000"/>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5B" w14:textId="77777777" w:rsidR="00A66914" w:rsidRPr="00A66914" w:rsidRDefault="00A66914" w:rsidP="00A43E5D">
            <w:pPr>
              <w:spacing w:line="100" w:lineRule="atLeast"/>
              <w:jc w:val="center"/>
              <w:rPr>
                <w:color w:val="000000"/>
                <w:sz w:val="18"/>
                <w:szCs w:val="18"/>
              </w:rPr>
            </w:pPr>
            <w:r w:rsidRPr="00A66914">
              <w:rPr>
                <w:color w:val="000000"/>
                <w:sz w:val="18"/>
                <w:szCs w:val="18"/>
              </w:rPr>
              <w:t>11.09.23</w:t>
            </w:r>
          </w:p>
        </w:tc>
        <w:tc>
          <w:tcPr>
            <w:tcW w:w="2602" w:type="dxa"/>
            <w:gridSpan w:val="2"/>
            <w:tcBorders>
              <w:left w:val="single" w:sz="4" w:space="0" w:color="000000"/>
              <w:bottom w:val="single" w:sz="4" w:space="0" w:color="000000"/>
              <w:right w:val="single" w:sz="4" w:space="0" w:color="000000"/>
            </w:tcBorders>
            <w:shd w:val="clear" w:color="auto" w:fill="FFFFFF"/>
          </w:tcPr>
          <w:p w14:paraId="41D1B25C"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советник по воспитанию, классные руководители</w:t>
            </w:r>
          </w:p>
        </w:tc>
      </w:tr>
      <w:tr w:rsidR="00A66914" w:rsidRPr="00A66914" w14:paraId="41D1B262"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5E" w14:textId="77777777" w:rsidR="00A66914" w:rsidRPr="00A66914" w:rsidRDefault="00A66914" w:rsidP="00A43E5D">
            <w:pPr>
              <w:spacing w:line="100" w:lineRule="atLeast"/>
              <w:ind w:left="34"/>
              <w:jc w:val="both"/>
              <w:rPr>
                <w:color w:val="000000"/>
                <w:sz w:val="18"/>
                <w:szCs w:val="18"/>
              </w:rPr>
            </w:pPr>
            <w:r w:rsidRPr="00A66914">
              <w:rPr>
                <w:sz w:val="18"/>
                <w:szCs w:val="18"/>
              </w:rPr>
              <w:t>100 лет со дня рождения советской партизанки Зои Космодемьянской (1923-1941)</w:t>
            </w:r>
          </w:p>
        </w:tc>
        <w:tc>
          <w:tcPr>
            <w:tcW w:w="1134" w:type="dxa"/>
            <w:gridSpan w:val="2"/>
            <w:tcBorders>
              <w:left w:val="single" w:sz="4" w:space="0" w:color="000000"/>
              <w:bottom w:val="single" w:sz="4" w:space="0" w:color="000000"/>
            </w:tcBorders>
            <w:shd w:val="clear" w:color="auto" w:fill="FFFFFF"/>
          </w:tcPr>
          <w:p w14:paraId="41D1B25F" w14:textId="77777777" w:rsidR="00A66914" w:rsidRPr="00A66914" w:rsidRDefault="00A66914" w:rsidP="00A43E5D">
            <w:pPr>
              <w:spacing w:line="100" w:lineRule="atLeast"/>
              <w:jc w:val="center"/>
              <w:rPr>
                <w:color w:val="000000"/>
                <w:sz w:val="18"/>
                <w:szCs w:val="18"/>
              </w:rPr>
            </w:pPr>
            <w:r w:rsidRPr="00A66914">
              <w:rPr>
                <w:color w:val="000000"/>
                <w:sz w:val="18"/>
                <w:szCs w:val="18"/>
                <w:lang w:val="en-US"/>
              </w:rPr>
              <w:t>10-11</w:t>
            </w:r>
            <w:r w:rsidRPr="00A66914">
              <w:rPr>
                <w:color w:val="000000"/>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60" w14:textId="77777777" w:rsidR="00A66914" w:rsidRPr="00A66914" w:rsidRDefault="00A66914" w:rsidP="00A43E5D">
            <w:pPr>
              <w:spacing w:line="100" w:lineRule="atLeast"/>
              <w:jc w:val="center"/>
              <w:rPr>
                <w:color w:val="000000"/>
                <w:sz w:val="18"/>
                <w:szCs w:val="18"/>
              </w:rPr>
            </w:pPr>
            <w:r w:rsidRPr="00A66914">
              <w:rPr>
                <w:color w:val="000000"/>
                <w:sz w:val="18"/>
                <w:szCs w:val="18"/>
              </w:rPr>
              <w:t>13.09.23</w:t>
            </w:r>
          </w:p>
        </w:tc>
        <w:tc>
          <w:tcPr>
            <w:tcW w:w="2602" w:type="dxa"/>
            <w:gridSpan w:val="2"/>
            <w:tcBorders>
              <w:left w:val="single" w:sz="4" w:space="0" w:color="000000"/>
              <w:bottom w:val="single" w:sz="4" w:space="0" w:color="000000"/>
              <w:right w:val="single" w:sz="4" w:space="0" w:color="000000"/>
            </w:tcBorders>
            <w:shd w:val="clear" w:color="auto" w:fill="FFFFFF"/>
          </w:tcPr>
          <w:p w14:paraId="41D1B261"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классные руководители</w:t>
            </w:r>
          </w:p>
        </w:tc>
      </w:tr>
      <w:tr w:rsidR="00A66914" w:rsidRPr="00A66914" w14:paraId="41D1B269"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63" w14:textId="77777777" w:rsidR="00A66914" w:rsidRPr="00A66914" w:rsidRDefault="00A66914" w:rsidP="00A43E5D">
            <w:pPr>
              <w:spacing w:line="100" w:lineRule="atLeast"/>
              <w:ind w:left="34"/>
              <w:jc w:val="both"/>
              <w:rPr>
                <w:sz w:val="18"/>
                <w:szCs w:val="18"/>
              </w:rPr>
            </w:pPr>
            <w:r w:rsidRPr="00A66914">
              <w:rPr>
                <w:sz w:val="18"/>
                <w:szCs w:val="18"/>
              </w:rPr>
              <w:t>День туризма</w:t>
            </w:r>
          </w:p>
          <w:p w14:paraId="41D1B264" w14:textId="77777777" w:rsidR="00A66914" w:rsidRPr="00A66914" w:rsidRDefault="00A66914" w:rsidP="00A43E5D">
            <w:pPr>
              <w:spacing w:line="100" w:lineRule="atLeast"/>
              <w:ind w:left="34"/>
              <w:jc w:val="both"/>
              <w:rPr>
                <w:sz w:val="18"/>
                <w:szCs w:val="18"/>
              </w:rPr>
            </w:pPr>
          </w:p>
          <w:p w14:paraId="41D1B265" w14:textId="77777777" w:rsidR="00A66914" w:rsidRPr="00A66914" w:rsidRDefault="00A66914" w:rsidP="00A43E5D">
            <w:pPr>
              <w:spacing w:line="100" w:lineRule="atLeast"/>
              <w:ind w:left="34"/>
              <w:rPr>
                <w:color w:val="000000"/>
                <w:sz w:val="18"/>
                <w:szCs w:val="18"/>
              </w:rPr>
            </w:pPr>
            <w:r w:rsidRPr="00A66914">
              <w:rPr>
                <w:sz w:val="18"/>
                <w:szCs w:val="18"/>
              </w:rPr>
              <w:t>День работника дошкольного образования</w:t>
            </w:r>
          </w:p>
        </w:tc>
        <w:tc>
          <w:tcPr>
            <w:tcW w:w="1134" w:type="dxa"/>
            <w:gridSpan w:val="2"/>
            <w:tcBorders>
              <w:left w:val="single" w:sz="4" w:space="0" w:color="000000"/>
              <w:bottom w:val="single" w:sz="4" w:space="0" w:color="000000"/>
            </w:tcBorders>
            <w:shd w:val="clear" w:color="auto" w:fill="FFFFFF"/>
          </w:tcPr>
          <w:p w14:paraId="41D1B266" w14:textId="77777777" w:rsidR="00A66914" w:rsidRPr="00A66914" w:rsidRDefault="00A66914" w:rsidP="00A43E5D">
            <w:pPr>
              <w:spacing w:line="100" w:lineRule="atLeast"/>
              <w:jc w:val="center"/>
              <w:rPr>
                <w:color w:val="000000"/>
                <w:sz w:val="18"/>
                <w:szCs w:val="18"/>
              </w:rPr>
            </w:pPr>
            <w:r w:rsidRPr="00A66914">
              <w:rPr>
                <w:color w:val="000000"/>
                <w:sz w:val="18"/>
                <w:szCs w:val="18"/>
                <w:lang w:val="en-US"/>
              </w:rPr>
              <w:t>10-11</w:t>
            </w:r>
            <w:r w:rsidRPr="00A66914">
              <w:rPr>
                <w:color w:val="000000"/>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67" w14:textId="77777777" w:rsidR="00A66914" w:rsidRPr="00A66914" w:rsidRDefault="00A66914" w:rsidP="00A43E5D">
            <w:pPr>
              <w:spacing w:line="100" w:lineRule="atLeast"/>
              <w:jc w:val="center"/>
              <w:rPr>
                <w:color w:val="000000"/>
                <w:sz w:val="18"/>
                <w:szCs w:val="18"/>
              </w:rPr>
            </w:pPr>
            <w:r w:rsidRPr="00A66914">
              <w:rPr>
                <w:color w:val="000000"/>
                <w:sz w:val="18"/>
                <w:szCs w:val="18"/>
              </w:rPr>
              <w:t>27.09.23</w:t>
            </w:r>
          </w:p>
        </w:tc>
        <w:tc>
          <w:tcPr>
            <w:tcW w:w="2602" w:type="dxa"/>
            <w:gridSpan w:val="2"/>
            <w:tcBorders>
              <w:left w:val="single" w:sz="4" w:space="0" w:color="000000"/>
              <w:bottom w:val="single" w:sz="4" w:space="0" w:color="000000"/>
              <w:right w:val="single" w:sz="4" w:space="0" w:color="000000"/>
            </w:tcBorders>
            <w:shd w:val="clear" w:color="auto" w:fill="FFFFFF"/>
          </w:tcPr>
          <w:p w14:paraId="41D1B268"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26E"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6A" w14:textId="77777777" w:rsidR="00A66914" w:rsidRPr="00A66914" w:rsidRDefault="00A66914" w:rsidP="00A43E5D">
            <w:pPr>
              <w:spacing w:line="100" w:lineRule="atLeast"/>
              <w:ind w:left="34"/>
              <w:jc w:val="both"/>
              <w:rPr>
                <w:sz w:val="18"/>
                <w:szCs w:val="18"/>
              </w:rPr>
            </w:pPr>
            <w:r w:rsidRPr="00A66914">
              <w:rPr>
                <w:sz w:val="18"/>
                <w:szCs w:val="18"/>
              </w:rPr>
              <w:t>105 лет со дня рождения педагога Василия Александровича Сухомлинского (1918-1970)</w:t>
            </w:r>
          </w:p>
        </w:tc>
        <w:tc>
          <w:tcPr>
            <w:tcW w:w="1134" w:type="dxa"/>
            <w:gridSpan w:val="2"/>
            <w:tcBorders>
              <w:left w:val="single" w:sz="4" w:space="0" w:color="000000"/>
              <w:bottom w:val="single" w:sz="4" w:space="0" w:color="000000"/>
            </w:tcBorders>
            <w:shd w:val="clear" w:color="auto" w:fill="FFFFFF"/>
          </w:tcPr>
          <w:p w14:paraId="41D1B26B"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6C" w14:textId="77777777" w:rsidR="00A66914" w:rsidRPr="00A66914" w:rsidRDefault="00A66914" w:rsidP="00A43E5D">
            <w:pPr>
              <w:spacing w:line="100" w:lineRule="atLeast"/>
              <w:jc w:val="center"/>
              <w:rPr>
                <w:color w:val="000000"/>
                <w:sz w:val="18"/>
                <w:szCs w:val="18"/>
              </w:rPr>
            </w:pPr>
            <w:r w:rsidRPr="00A66914">
              <w:rPr>
                <w:sz w:val="18"/>
                <w:szCs w:val="18"/>
              </w:rPr>
              <w:t>28.09.23</w:t>
            </w:r>
          </w:p>
        </w:tc>
        <w:tc>
          <w:tcPr>
            <w:tcW w:w="2602" w:type="dxa"/>
            <w:gridSpan w:val="2"/>
            <w:tcBorders>
              <w:left w:val="single" w:sz="4" w:space="0" w:color="000000"/>
              <w:bottom w:val="single" w:sz="4" w:space="0" w:color="000000"/>
              <w:right w:val="single" w:sz="4" w:space="0" w:color="000000"/>
            </w:tcBorders>
            <w:shd w:val="clear" w:color="auto" w:fill="FFFFFF"/>
          </w:tcPr>
          <w:p w14:paraId="41D1B26D"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классные руководители</w:t>
            </w:r>
          </w:p>
        </w:tc>
      </w:tr>
      <w:tr w:rsidR="00A66914" w:rsidRPr="00A66914" w14:paraId="41D1B273"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6F" w14:textId="77777777" w:rsidR="00A66914" w:rsidRPr="00A66914" w:rsidRDefault="00A66914" w:rsidP="00A43E5D">
            <w:pPr>
              <w:spacing w:line="100" w:lineRule="atLeast"/>
              <w:ind w:left="34"/>
              <w:jc w:val="both"/>
              <w:rPr>
                <w:sz w:val="18"/>
                <w:szCs w:val="18"/>
              </w:rPr>
            </w:pPr>
            <w:r w:rsidRPr="00A66914">
              <w:rPr>
                <w:sz w:val="18"/>
                <w:szCs w:val="18"/>
              </w:rPr>
              <w:t>Акция «Внимание! Дети -  на дороге!»</w:t>
            </w:r>
          </w:p>
        </w:tc>
        <w:tc>
          <w:tcPr>
            <w:tcW w:w="1134" w:type="dxa"/>
            <w:gridSpan w:val="2"/>
            <w:tcBorders>
              <w:left w:val="single" w:sz="4" w:space="0" w:color="000000"/>
              <w:bottom w:val="single" w:sz="4" w:space="0" w:color="000000"/>
            </w:tcBorders>
            <w:shd w:val="clear" w:color="auto" w:fill="FFFFFF"/>
          </w:tcPr>
          <w:p w14:paraId="41D1B270"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71" w14:textId="77777777" w:rsidR="00A66914" w:rsidRPr="00A66914" w:rsidRDefault="00A66914" w:rsidP="00A43E5D">
            <w:pPr>
              <w:spacing w:line="100" w:lineRule="atLeast"/>
              <w:jc w:val="center"/>
              <w:rPr>
                <w:sz w:val="18"/>
                <w:szCs w:val="18"/>
              </w:rPr>
            </w:pPr>
            <w:r w:rsidRPr="00A66914">
              <w:rPr>
                <w:sz w:val="18"/>
                <w:szCs w:val="18"/>
              </w:rPr>
              <w:t>В течение сентября</w:t>
            </w:r>
          </w:p>
        </w:tc>
        <w:tc>
          <w:tcPr>
            <w:tcW w:w="2602" w:type="dxa"/>
            <w:gridSpan w:val="2"/>
            <w:tcBorders>
              <w:left w:val="single" w:sz="4" w:space="0" w:color="000000"/>
              <w:bottom w:val="single" w:sz="4" w:space="0" w:color="000000"/>
              <w:right w:val="single" w:sz="4" w:space="0" w:color="000000"/>
            </w:tcBorders>
            <w:shd w:val="clear" w:color="auto" w:fill="FFFFFF"/>
          </w:tcPr>
          <w:p w14:paraId="41D1B272" w14:textId="77777777" w:rsidR="00A66914" w:rsidRPr="00A66914" w:rsidRDefault="00A66914" w:rsidP="00A43E5D">
            <w:pPr>
              <w:spacing w:line="100" w:lineRule="atLeast"/>
              <w:jc w:val="center"/>
              <w:rPr>
                <w:sz w:val="18"/>
                <w:szCs w:val="18"/>
              </w:rPr>
            </w:pPr>
            <w:r w:rsidRPr="00A66914">
              <w:rPr>
                <w:sz w:val="18"/>
                <w:szCs w:val="18"/>
              </w:rPr>
              <w:t>Зам.директора, классные руководители</w:t>
            </w:r>
          </w:p>
        </w:tc>
      </w:tr>
      <w:tr w:rsidR="00A66914" w:rsidRPr="00A66914" w14:paraId="41D1B278"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74" w14:textId="77777777" w:rsidR="00A66914" w:rsidRPr="00A66914" w:rsidRDefault="00A66914" w:rsidP="00A43E5D">
            <w:pPr>
              <w:suppressAutoHyphens/>
              <w:spacing w:line="100" w:lineRule="atLeast"/>
              <w:jc w:val="both"/>
              <w:rPr>
                <w:sz w:val="18"/>
                <w:szCs w:val="18"/>
              </w:rPr>
            </w:pPr>
            <w:r w:rsidRPr="00A66914">
              <w:rPr>
                <w:sz w:val="18"/>
                <w:szCs w:val="18"/>
              </w:rPr>
              <w:t>Подготовка мероприятий, посвященных Дню учителя</w:t>
            </w:r>
          </w:p>
        </w:tc>
        <w:tc>
          <w:tcPr>
            <w:tcW w:w="1134" w:type="dxa"/>
            <w:gridSpan w:val="2"/>
            <w:tcBorders>
              <w:top w:val="single" w:sz="4" w:space="0" w:color="000000"/>
              <w:left w:val="single" w:sz="4" w:space="0" w:color="000000"/>
              <w:bottom w:val="single" w:sz="4" w:space="0" w:color="000000"/>
            </w:tcBorders>
            <w:shd w:val="clear" w:color="auto" w:fill="FFFFFF"/>
          </w:tcPr>
          <w:p w14:paraId="41D1B27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76" w14:textId="77777777" w:rsidR="00A66914" w:rsidRPr="00A66914" w:rsidRDefault="00A66914" w:rsidP="00A43E5D">
            <w:pPr>
              <w:spacing w:line="100" w:lineRule="atLeast"/>
              <w:jc w:val="center"/>
              <w:rPr>
                <w:sz w:val="18"/>
                <w:szCs w:val="18"/>
              </w:rPr>
            </w:pPr>
            <w:r w:rsidRPr="00A66914">
              <w:rPr>
                <w:sz w:val="18"/>
                <w:szCs w:val="18"/>
              </w:rPr>
              <w:t>І</w:t>
            </w:r>
            <w:r w:rsidRPr="00A66914">
              <w:rPr>
                <w:sz w:val="18"/>
                <w:szCs w:val="18"/>
                <w:lang w:val="en-US"/>
              </w:rPr>
              <w:t>V</w:t>
            </w:r>
            <w:r w:rsidRPr="00A66914">
              <w:rPr>
                <w:sz w:val="18"/>
                <w:szCs w:val="18"/>
              </w:rPr>
              <w:t xml:space="preserve"> декада сентября</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77" w14:textId="77777777" w:rsidR="00A66914" w:rsidRPr="00A66914" w:rsidRDefault="00A66914" w:rsidP="00A43E5D">
            <w:pPr>
              <w:spacing w:line="100" w:lineRule="atLeast"/>
              <w:jc w:val="center"/>
              <w:rPr>
                <w:sz w:val="18"/>
                <w:szCs w:val="18"/>
              </w:rPr>
            </w:pPr>
            <w:r w:rsidRPr="00A66914">
              <w:rPr>
                <w:sz w:val="18"/>
                <w:szCs w:val="18"/>
              </w:rPr>
              <w:t>Педагог-организатор</w:t>
            </w:r>
          </w:p>
        </w:tc>
      </w:tr>
      <w:tr w:rsidR="00A66914" w:rsidRPr="00A66914" w14:paraId="41D1B27A"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279" w14:textId="77777777" w:rsidR="00A66914" w:rsidRPr="00A66914" w:rsidRDefault="00A66914" w:rsidP="00A66914">
            <w:pPr>
              <w:snapToGrid w:val="0"/>
              <w:spacing w:after="200"/>
              <w:jc w:val="center"/>
              <w:rPr>
                <w:sz w:val="18"/>
                <w:szCs w:val="18"/>
              </w:rPr>
            </w:pPr>
            <w:r w:rsidRPr="00A66914">
              <w:rPr>
                <w:b/>
                <w:sz w:val="18"/>
                <w:szCs w:val="18"/>
              </w:rPr>
              <w:t>ОКТЯБРЬ</w:t>
            </w:r>
          </w:p>
        </w:tc>
      </w:tr>
      <w:tr w:rsidR="00A66914" w:rsidRPr="00A66914" w14:paraId="41D1B27F"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7B" w14:textId="77777777" w:rsidR="00A66914" w:rsidRPr="00A66914" w:rsidRDefault="00A66914" w:rsidP="00A43E5D">
            <w:pPr>
              <w:spacing w:line="100" w:lineRule="atLeast"/>
              <w:rPr>
                <w:sz w:val="18"/>
                <w:szCs w:val="18"/>
              </w:rPr>
            </w:pPr>
            <w:r w:rsidRPr="00A66914">
              <w:rPr>
                <w:sz w:val="18"/>
                <w:szCs w:val="18"/>
              </w:rPr>
              <w:t>Участие в памятной  акции «Звонок для ангелов Донбасса»</w:t>
            </w:r>
          </w:p>
        </w:tc>
        <w:tc>
          <w:tcPr>
            <w:tcW w:w="1134" w:type="dxa"/>
            <w:gridSpan w:val="2"/>
            <w:tcBorders>
              <w:top w:val="single" w:sz="4" w:space="0" w:color="000000"/>
              <w:left w:val="single" w:sz="4" w:space="0" w:color="000000"/>
              <w:bottom w:val="single" w:sz="4" w:space="0" w:color="000000"/>
            </w:tcBorders>
            <w:shd w:val="clear" w:color="auto" w:fill="FFFFFF"/>
          </w:tcPr>
          <w:p w14:paraId="41D1B27C"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7D" w14:textId="77777777" w:rsidR="00A66914" w:rsidRPr="00A66914" w:rsidRDefault="00A66914" w:rsidP="00A43E5D">
            <w:pPr>
              <w:spacing w:line="100" w:lineRule="atLeast"/>
              <w:jc w:val="center"/>
              <w:rPr>
                <w:sz w:val="18"/>
                <w:szCs w:val="18"/>
              </w:rPr>
            </w:pPr>
            <w:r w:rsidRPr="00A66914">
              <w:rPr>
                <w:sz w:val="18"/>
                <w:szCs w:val="18"/>
              </w:rPr>
              <w:t>01.10</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7E" w14:textId="77777777" w:rsidR="00A66914" w:rsidRPr="00A66914" w:rsidRDefault="00A66914" w:rsidP="00A43E5D">
            <w:pPr>
              <w:spacing w:line="100" w:lineRule="atLeast"/>
              <w:jc w:val="center"/>
              <w:rPr>
                <w:sz w:val="18"/>
                <w:szCs w:val="18"/>
              </w:rPr>
            </w:pPr>
            <w:r w:rsidRPr="00A66914">
              <w:rPr>
                <w:sz w:val="18"/>
                <w:szCs w:val="18"/>
              </w:rPr>
              <w:t>Зам.директора, классные руководители</w:t>
            </w:r>
          </w:p>
        </w:tc>
      </w:tr>
      <w:tr w:rsidR="00A66914" w:rsidRPr="00A66914" w14:paraId="41D1B284"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80" w14:textId="77777777" w:rsidR="00A66914" w:rsidRPr="00A66914" w:rsidRDefault="00A66914" w:rsidP="00A43E5D">
            <w:pPr>
              <w:spacing w:line="100" w:lineRule="atLeast"/>
              <w:rPr>
                <w:sz w:val="18"/>
                <w:szCs w:val="18"/>
                <w:lang w:val="en-US"/>
              </w:rPr>
            </w:pPr>
            <w:r w:rsidRPr="00A66914">
              <w:rPr>
                <w:sz w:val="18"/>
                <w:szCs w:val="18"/>
              </w:rPr>
              <w:t>Международный день пожилых людей</w:t>
            </w:r>
          </w:p>
        </w:tc>
        <w:tc>
          <w:tcPr>
            <w:tcW w:w="1134" w:type="dxa"/>
            <w:gridSpan w:val="2"/>
            <w:tcBorders>
              <w:top w:val="single" w:sz="4" w:space="0" w:color="000000"/>
              <w:left w:val="single" w:sz="4" w:space="0" w:color="000000"/>
              <w:bottom w:val="single" w:sz="4" w:space="0" w:color="000000"/>
            </w:tcBorders>
            <w:shd w:val="clear" w:color="auto" w:fill="FFFFFF"/>
          </w:tcPr>
          <w:p w14:paraId="41D1B281"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82" w14:textId="77777777" w:rsidR="00A66914" w:rsidRPr="00A66914" w:rsidRDefault="00A66914" w:rsidP="00A43E5D">
            <w:pPr>
              <w:spacing w:line="100" w:lineRule="atLeast"/>
              <w:jc w:val="center"/>
              <w:rPr>
                <w:sz w:val="18"/>
                <w:szCs w:val="18"/>
              </w:rPr>
            </w:pPr>
            <w:r w:rsidRPr="00A66914">
              <w:rPr>
                <w:sz w:val="18"/>
                <w:szCs w:val="18"/>
              </w:rPr>
              <w:t>01.10.23</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83" w14:textId="77777777" w:rsidR="00A66914" w:rsidRPr="00A66914" w:rsidRDefault="00A66914" w:rsidP="00A43E5D">
            <w:pPr>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289"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85" w14:textId="77777777" w:rsidR="00A66914" w:rsidRPr="00A66914" w:rsidRDefault="00A66914" w:rsidP="00A43E5D">
            <w:pPr>
              <w:spacing w:line="100" w:lineRule="atLeast"/>
              <w:rPr>
                <w:sz w:val="18"/>
                <w:szCs w:val="18"/>
                <w:lang w:val="en-US"/>
              </w:rPr>
            </w:pPr>
            <w:r w:rsidRPr="00A66914">
              <w:rPr>
                <w:sz w:val="18"/>
                <w:szCs w:val="18"/>
              </w:rPr>
              <w:t>Международный день музыки</w:t>
            </w:r>
          </w:p>
        </w:tc>
        <w:tc>
          <w:tcPr>
            <w:tcW w:w="1134" w:type="dxa"/>
            <w:gridSpan w:val="2"/>
            <w:tcBorders>
              <w:left w:val="single" w:sz="4" w:space="0" w:color="000000"/>
              <w:bottom w:val="single" w:sz="4" w:space="0" w:color="000000"/>
            </w:tcBorders>
            <w:shd w:val="clear" w:color="auto" w:fill="FFFFFF"/>
          </w:tcPr>
          <w:p w14:paraId="41D1B286"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87" w14:textId="77777777" w:rsidR="00A66914" w:rsidRPr="00A66914" w:rsidRDefault="00A66914" w:rsidP="00A43E5D">
            <w:pPr>
              <w:spacing w:line="100" w:lineRule="atLeast"/>
              <w:jc w:val="center"/>
              <w:rPr>
                <w:sz w:val="18"/>
                <w:szCs w:val="18"/>
              </w:rPr>
            </w:pPr>
            <w:r w:rsidRPr="00A66914">
              <w:rPr>
                <w:sz w:val="18"/>
                <w:szCs w:val="18"/>
              </w:rPr>
              <w:t>01.10.23</w:t>
            </w:r>
          </w:p>
        </w:tc>
        <w:tc>
          <w:tcPr>
            <w:tcW w:w="2602" w:type="dxa"/>
            <w:gridSpan w:val="2"/>
            <w:tcBorders>
              <w:left w:val="single" w:sz="4" w:space="0" w:color="000000"/>
              <w:bottom w:val="single" w:sz="4" w:space="0" w:color="000000"/>
              <w:right w:val="single" w:sz="4" w:space="0" w:color="000000"/>
            </w:tcBorders>
            <w:shd w:val="clear" w:color="auto" w:fill="FFFFFF"/>
          </w:tcPr>
          <w:p w14:paraId="41D1B288" w14:textId="77777777" w:rsidR="00A66914" w:rsidRPr="00A66914" w:rsidRDefault="00A66914" w:rsidP="00A43E5D">
            <w:pPr>
              <w:spacing w:line="100" w:lineRule="atLeast"/>
              <w:jc w:val="center"/>
              <w:rPr>
                <w:sz w:val="18"/>
                <w:szCs w:val="18"/>
              </w:rPr>
            </w:pPr>
            <w:r w:rsidRPr="00A66914">
              <w:rPr>
                <w:sz w:val="18"/>
                <w:szCs w:val="18"/>
              </w:rPr>
              <w:t>Педагог-организатор, учителя-предметники</w:t>
            </w:r>
          </w:p>
        </w:tc>
      </w:tr>
      <w:tr w:rsidR="00A66914" w:rsidRPr="00A66914" w14:paraId="41D1B28E"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8A" w14:textId="77777777" w:rsidR="00A66914" w:rsidRPr="00A66914" w:rsidRDefault="00A66914" w:rsidP="00A43E5D">
            <w:pPr>
              <w:spacing w:line="100" w:lineRule="atLeast"/>
              <w:rPr>
                <w:sz w:val="18"/>
                <w:szCs w:val="18"/>
              </w:rPr>
            </w:pPr>
            <w:r w:rsidRPr="00A66914">
              <w:rPr>
                <w:sz w:val="18"/>
                <w:szCs w:val="18"/>
              </w:rPr>
              <w:t>150 лет со дня рождения писателя Вячеслава Яковлевича Шишкова (1873-1945)</w:t>
            </w:r>
          </w:p>
        </w:tc>
        <w:tc>
          <w:tcPr>
            <w:tcW w:w="1134" w:type="dxa"/>
            <w:gridSpan w:val="2"/>
            <w:tcBorders>
              <w:left w:val="single" w:sz="4" w:space="0" w:color="000000"/>
              <w:bottom w:val="single" w:sz="4" w:space="0" w:color="000000"/>
            </w:tcBorders>
            <w:shd w:val="clear" w:color="auto" w:fill="FFFFFF"/>
          </w:tcPr>
          <w:p w14:paraId="41D1B28B"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8C" w14:textId="77777777" w:rsidR="00A66914" w:rsidRPr="00A66914" w:rsidRDefault="00A66914" w:rsidP="00A43E5D">
            <w:pPr>
              <w:spacing w:line="100" w:lineRule="atLeast"/>
              <w:jc w:val="center"/>
              <w:rPr>
                <w:color w:val="000000"/>
                <w:sz w:val="18"/>
                <w:szCs w:val="18"/>
              </w:rPr>
            </w:pPr>
            <w:r w:rsidRPr="00A66914">
              <w:rPr>
                <w:sz w:val="18"/>
                <w:szCs w:val="18"/>
              </w:rPr>
              <w:t>03.10.23</w:t>
            </w:r>
          </w:p>
        </w:tc>
        <w:tc>
          <w:tcPr>
            <w:tcW w:w="2602" w:type="dxa"/>
            <w:gridSpan w:val="2"/>
            <w:tcBorders>
              <w:left w:val="single" w:sz="4" w:space="0" w:color="000000"/>
              <w:bottom w:val="single" w:sz="4" w:space="0" w:color="000000"/>
              <w:right w:val="single" w:sz="4" w:space="0" w:color="000000"/>
            </w:tcBorders>
            <w:shd w:val="clear" w:color="auto" w:fill="FFFFFF"/>
          </w:tcPr>
          <w:p w14:paraId="41D1B28D"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293"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8F" w14:textId="77777777" w:rsidR="00A66914" w:rsidRPr="00A66914" w:rsidRDefault="00A66914" w:rsidP="00A43E5D">
            <w:pPr>
              <w:spacing w:line="100" w:lineRule="atLeast"/>
              <w:rPr>
                <w:sz w:val="18"/>
                <w:szCs w:val="18"/>
                <w:lang w:val="en-US"/>
              </w:rPr>
            </w:pPr>
            <w:r w:rsidRPr="00A66914">
              <w:rPr>
                <w:sz w:val="18"/>
                <w:szCs w:val="18"/>
              </w:rPr>
              <w:t>День защиты животных</w:t>
            </w:r>
          </w:p>
        </w:tc>
        <w:tc>
          <w:tcPr>
            <w:tcW w:w="1134" w:type="dxa"/>
            <w:gridSpan w:val="2"/>
            <w:tcBorders>
              <w:left w:val="single" w:sz="4" w:space="0" w:color="000000"/>
              <w:bottom w:val="single" w:sz="4" w:space="0" w:color="000000"/>
            </w:tcBorders>
            <w:shd w:val="clear" w:color="auto" w:fill="FFFFFF"/>
          </w:tcPr>
          <w:p w14:paraId="41D1B290"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91" w14:textId="77777777" w:rsidR="00A66914" w:rsidRPr="00A66914" w:rsidRDefault="00A66914" w:rsidP="00A43E5D">
            <w:pPr>
              <w:spacing w:line="100" w:lineRule="atLeast"/>
              <w:jc w:val="center"/>
              <w:rPr>
                <w:sz w:val="18"/>
                <w:szCs w:val="18"/>
              </w:rPr>
            </w:pPr>
            <w:r w:rsidRPr="00A66914">
              <w:rPr>
                <w:sz w:val="18"/>
                <w:szCs w:val="18"/>
              </w:rPr>
              <w:t>04.10.23</w:t>
            </w:r>
          </w:p>
        </w:tc>
        <w:tc>
          <w:tcPr>
            <w:tcW w:w="2602" w:type="dxa"/>
            <w:gridSpan w:val="2"/>
            <w:tcBorders>
              <w:left w:val="single" w:sz="4" w:space="0" w:color="000000"/>
              <w:bottom w:val="single" w:sz="4" w:space="0" w:color="000000"/>
              <w:right w:val="single" w:sz="4" w:space="0" w:color="000000"/>
            </w:tcBorders>
            <w:shd w:val="clear" w:color="auto" w:fill="FFFFFF"/>
          </w:tcPr>
          <w:p w14:paraId="41D1B292" w14:textId="77777777" w:rsidR="00A66914" w:rsidRPr="00A66914" w:rsidRDefault="00A66914" w:rsidP="00A43E5D">
            <w:pPr>
              <w:spacing w:line="100" w:lineRule="atLeast"/>
              <w:jc w:val="center"/>
              <w:rPr>
                <w:sz w:val="18"/>
                <w:szCs w:val="18"/>
              </w:rPr>
            </w:pPr>
            <w:r w:rsidRPr="00A66914">
              <w:rPr>
                <w:sz w:val="18"/>
                <w:szCs w:val="18"/>
              </w:rPr>
              <w:t>Педагог-организатор, учителя-предметники</w:t>
            </w:r>
          </w:p>
        </w:tc>
      </w:tr>
      <w:tr w:rsidR="00A66914" w:rsidRPr="00A66914" w14:paraId="41D1B298"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94" w14:textId="77777777" w:rsidR="00A66914" w:rsidRPr="00A66914" w:rsidRDefault="00A66914" w:rsidP="00A43E5D">
            <w:pPr>
              <w:spacing w:line="100" w:lineRule="atLeast"/>
              <w:rPr>
                <w:sz w:val="18"/>
                <w:szCs w:val="18"/>
                <w:lang w:val="en-US"/>
              </w:rPr>
            </w:pPr>
            <w:r w:rsidRPr="00A66914">
              <w:rPr>
                <w:sz w:val="18"/>
                <w:szCs w:val="18"/>
              </w:rPr>
              <w:t>День учителя</w:t>
            </w:r>
          </w:p>
        </w:tc>
        <w:tc>
          <w:tcPr>
            <w:tcW w:w="1134" w:type="dxa"/>
            <w:gridSpan w:val="2"/>
            <w:tcBorders>
              <w:left w:val="single" w:sz="4" w:space="0" w:color="000000"/>
              <w:bottom w:val="single" w:sz="4" w:space="0" w:color="000000"/>
            </w:tcBorders>
            <w:shd w:val="clear" w:color="auto" w:fill="FFFFFF"/>
          </w:tcPr>
          <w:p w14:paraId="41D1B29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96" w14:textId="77777777" w:rsidR="00A66914" w:rsidRPr="00A66914" w:rsidRDefault="00A66914" w:rsidP="00A43E5D">
            <w:pPr>
              <w:spacing w:line="100" w:lineRule="atLeast"/>
              <w:jc w:val="center"/>
              <w:rPr>
                <w:sz w:val="18"/>
                <w:szCs w:val="18"/>
              </w:rPr>
            </w:pPr>
            <w:r w:rsidRPr="00A66914">
              <w:rPr>
                <w:sz w:val="18"/>
                <w:szCs w:val="18"/>
              </w:rPr>
              <w:t>05.10.23</w:t>
            </w:r>
          </w:p>
        </w:tc>
        <w:tc>
          <w:tcPr>
            <w:tcW w:w="2602" w:type="dxa"/>
            <w:gridSpan w:val="2"/>
            <w:tcBorders>
              <w:left w:val="single" w:sz="4" w:space="0" w:color="000000"/>
              <w:bottom w:val="single" w:sz="4" w:space="0" w:color="000000"/>
              <w:right w:val="single" w:sz="4" w:space="0" w:color="000000"/>
            </w:tcBorders>
            <w:shd w:val="clear" w:color="auto" w:fill="FFFFFF"/>
          </w:tcPr>
          <w:p w14:paraId="41D1B297"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советник по воспитанию, классные руководители</w:t>
            </w:r>
          </w:p>
        </w:tc>
      </w:tr>
      <w:tr w:rsidR="00A66914" w:rsidRPr="00A66914" w14:paraId="41D1B29D"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99" w14:textId="77777777" w:rsidR="00A66914" w:rsidRPr="00A66914" w:rsidRDefault="00A66914" w:rsidP="00A43E5D">
            <w:pPr>
              <w:spacing w:line="100" w:lineRule="atLeast"/>
              <w:rPr>
                <w:sz w:val="18"/>
                <w:szCs w:val="18"/>
                <w:lang w:val="en-US"/>
              </w:rPr>
            </w:pPr>
            <w:r w:rsidRPr="00A66914">
              <w:rPr>
                <w:sz w:val="18"/>
                <w:szCs w:val="18"/>
              </w:rPr>
              <w:t>День отца в России</w:t>
            </w:r>
          </w:p>
        </w:tc>
        <w:tc>
          <w:tcPr>
            <w:tcW w:w="1134" w:type="dxa"/>
            <w:gridSpan w:val="2"/>
            <w:tcBorders>
              <w:left w:val="single" w:sz="4" w:space="0" w:color="000000"/>
              <w:bottom w:val="single" w:sz="4" w:space="0" w:color="000000"/>
            </w:tcBorders>
            <w:shd w:val="clear" w:color="auto" w:fill="FFFFFF"/>
          </w:tcPr>
          <w:p w14:paraId="41D1B29A"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9B" w14:textId="77777777" w:rsidR="00A66914" w:rsidRPr="00A66914" w:rsidRDefault="00A66914" w:rsidP="00A43E5D">
            <w:pPr>
              <w:spacing w:line="100" w:lineRule="atLeast"/>
              <w:jc w:val="center"/>
              <w:rPr>
                <w:color w:val="000000"/>
                <w:sz w:val="18"/>
                <w:szCs w:val="18"/>
              </w:rPr>
            </w:pPr>
            <w:r w:rsidRPr="00A66914">
              <w:rPr>
                <w:sz w:val="18"/>
                <w:szCs w:val="18"/>
              </w:rPr>
              <w:t>15.10.23</w:t>
            </w:r>
          </w:p>
        </w:tc>
        <w:tc>
          <w:tcPr>
            <w:tcW w:w="2602" w:type="dxa"/>
            <w:gridSpan w:val="2"/>
            <w:tcBorders>
              <w:left w:val="single" w:sz="4" w:space="0" w:color="000000"/>
              <w:bottom w:val="single" w:sz="4" w:space="0" w:color="000000"/>
              <w:right w:val="single" w:sz="4" w:space="0" w:color="000000"/>
            </w:tcBorders>
            <w:shd w:val="clear" w:color="auto" w:fill="FFFFFF"/>
          </w:tcPr>
          <w:p w14:paraId="41D1B29C"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классные руководители</w:t>
            </w:r>
          </w:p>
        </w:tc>
      </w:tr>
      <w:tr w:rsidR="00A66914" w:rsidRPr="00A66914" w14:paraId="41D1B2A2"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9E" w14:textId="77777777" w:rsidR="00A66914" w:rsidRPr="00A66914" w:rsidRDefault="00A66914" w:rsidP="00A43E5D">
            <w:pPr>
              <w:spacing w:line="100" w:lineRule="atLeast"/>
              <w:rPr>
                <w:color w:val="000000"/>
                <w:sz w:val="18"/>
                <w:szCs w:val="18"/>
                <w:lang w:val="en-US"/>
              </w:rPr>
            </w:pPr>
            <w:r w:rsidRPr="00A66914">
              <w:rPr>
                <w:color w:val="000000"/>
                <w:sz w:val="18"/>
                <w:szCs w:val="18"/>
              </w:rPr>
              <w:t xml:space="preserve">Международный день школьных библиотек </w:t>
            </w:r>
          </w:p>
        </w:tc>
        <w:tc>
          <w:tcPr>
            <w:tcW w:w="1134" w:type="dxa"/>
            <w:gridSpan w:val="2"/>
            <w:tcBorders>
              <w:top w:val="single" w:sz="4" w:space="0" w:color="000000"/>
              <w:left w:val="single" w:sz="4" w:space="0" w:color="000000"/>
              <w:bottom w:val="single" w:sz="4" w:space="0" w:color="000000"/>
            </w:tcBorders>
            <w:shd w:val="clear" w:color="auto" w:fill="FFFFFF"/>
          </w:tcPr>
          <w:p w14:paraId="41D1B29F" w14:textId="77777777" w:rsidR="00A66914" w:rsidRPr="00A66914" w:rsidRDefault="00A66914" w:rsidP="00A43E5D">
            <w:pPr>
              <w:spacing w:line="100" w:lineRule="atLeast"/>
              <w:jc w:val="center"/>
              <w:rPr>
                <w:color w:val="000000"/>
                <w:sz w:val="18"/>
                <w:szCs w:val="18"/>
              </w:rPr>
            </w:pPr>
            <w:r w:rsidRPr="00A66914">
              <w:rPr>
                <w:color w:val="000000"/>
                <w:sz w:val="18"/>
                <w:szCs w:val="18"/>
                <w:lang w:val="en-US"/>
              </w:rPr>
              <w:t>10-11</w:t>
            </w:r>
            <w:r w:rsidRPr="00A66914">
              <w:rPr>
                <w:color w:val="000000"/>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A0" w14:textId="77777777" w:rsidR="00A66914" w:rsidRPr="00A66914" w:rsidRDefault="00A66914" w:rsidP="00A43E5D">
            <w:pPr>
              <w:spacing w:line="100" w:lineRule="atLeast"/>
              <w:jc w:val="center"/>
              <w:rPr>
                <w:color w:val="000000"/>
                <w:sz w:val="18"/>
                <w:szCs w:val="18"/>
              </w:rPr>
            </w:pPr>
            <w:r w:rsidRPr="00A66914">
              <w:rPr>
                <w:color w:val="000000"/>
                <w:sz w:val="18"/>
                <w:szCs w:val="18"/>
              </w:rPr>
              <w:t>25.10.23</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A1" w14:textId="77777777" w:rsidR="00A66914" w:rsidRPr="00A66914" w:rsidRDefault="00A66914" w:rsidP="00A43E5D">
            <w:pPr>
              <w:spacing w:line="100" w:lineRule="atLeast"/>
              <w:jc w:val="center"/>
              <w:rPr>
                <w:sz w:val="18"/>
                <w:szCs w:val="18"/>
              </w:rPr>
            </w:pPr>
            <w:r w:rsidRPr="00A66914">
              <w:rPr>
                <w:color w:val="000000"/>
                <w:sz w:val="18"/>
                <w:szCs w:val="18"/>
              </w:rPr>
              <w:t xml:space="preserve">Педагог-организатор, библиотекарь </w:t>
            </w:r>
          </w:p>
        </w:tc>
      </w:tr>
      <w:tr w:rsidR="00A66914" w:rsidRPr="00A66914" w14:paraId="41D1B2A7"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A3" w14:textId="77777777" w:rsidR="00A66914" w:rsidRPr="00A66914" w:rsidRDefault="00A66914" w:rsidP="00A43E5D">
            <w:pPr>
              <w:spacing w:line="100" w:lineRule="atLeast"/>
              <w:jc w:val="both"/>
              <w:rPr>
                <w:sz w:val="18"/>
                <w:szCs w:val="18"/>
              </w:rPr>
            </w:pPr>
            <w:r w:rsidRPr="00A66914">
              <w:rPr>
                <w:sz w:val="18"/>
                <w:szCs w:val="18"/>
              </w:rPr>
              <w:t>Мероприятия, посвященные Дню Флага Донецкой Народной Республики</w:t>
            </w:r>
          </w:p>
        </w:tc>
        <w:tc>
          <w:tcPr>
            <w:tcW w:w="1134" w:type="dxa"/>
            <w:gridSpan w:val="2"/>
            <w:tcBorders>
              <w:top w:val="single" w:sz="4" w:space="0" w:color="000000"/>
              <w:left w:val="single" w:sz="4" w:space="0" w:color="000000"/>
              <w:bottom w:val="single" w:sz="4" w:space="0" w:color="000000"/>
            </w:tcBorders>
            <w:shd w:val="clear" w:color="auto" w:fill="FFFFFF"/>
          </w:tcPr>
          <w:p w14:paraId="41D1B2A4"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A5" w14:textId="77777777" w:rsidR="00A66914" w:rsidRPr="00A66914" w:rsidRDefault="00A66914" w:rsidP="00A43E5D">
            <w:pPr>
              <w:spacing w:line="100" w:lineRule="atLeast"/>
              <w:jc w:val="center"/>
              <w:rPr>
                <w:sz w:val="18"/>
                <w:szCs w:val="18"/>
              </w:rPr>
            </w:pPr>
            <w:r w:rsidRPr="00A66914">
              <w:rPr>
                <w:sz w:val="18"/>
                <w:szCs w:val="18"/>
              </w:rPr>
              <w:t>25.10</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A6" w14:textId="77777777" w:rsidR="00A66914" w:rsidRPr="00A66914" w:rsidRDefault="00A66914" w:rsidP="00A43E5D">
            <w:pPr>
              <w:snapToGrid w:val="0"/>
              <w:spacing w:line="100" w:lineRule="atLeast"/>
              <w:jc w:val="center"/>
              <w:rPr>
                <w:sz w:val="18"/>
                <w:szCs w:val="18"/>
              </w:rPr>
            </w:pPr>
            <w:r w:rsidRPr="00A66914">
              <w:rPr>
                <w:sz w:val="18"/>
                <w:szCs w:val="18"/>
              </w:rPr>
              <w:t>Зам.директора, педагог-организатор, классные руководители</w:t>
            </w:r>
          </w:p>
        </w:tc>
      </w:tr>
      <w:tr w:rsidR="00A66914" w:rsidRPr="00A66914" w14:paraId="41D1B2AC"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A8" w14:textId="77777777" w:rsidR="00A66914" w:rsidRPr="00A66914" w:rsidRDefault="00A66914" w:rsidP="00A43E5D">
            <w:pPr>
              <w:spacing w:line="100" w:lineRule="atLeast"/>
              <w:rPr>
                <w:sz w:val="18"/>
                <w:szCs w:val="18"/>
                <w:lang w:val="en-US"/>
              </w:rPr>
            </w:pPr>
            <w:r w:rsidRPr="00A66914">
              <w:rPr>
                <w:sz w:val="18"/>
                <w:szCs w:val="18"/>
              </w:rPr>
              <w:t>Месячник пожарной безопасности</w:t>
            </w:r>
          </w:p>
        </w:tc>
        <w:tc>
          <w:tcPr>
            <w:tcW w:w="1134" w:type="dxa"/>
            <w:gridSpan w:val="2"/>
            <w:tcBorders>
              <w:left w:val="single" w:sz="4" w:space="0" w:color="000000"/>
              <w:bottom w:val="single" w:sz="4" w:space="0" w:color="000000"/>
            </w:tcBorders>
            <w:shd w:val="clear" w:color="auto" w:fill="FFFFFF"/>
          </w:tcPr>
          <w:p w14:paraId="41D1B2A9"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AA" w14:textId="77777777" w:rsidR="00A66914" w:rsidRPr="00A66914" w:rsidRDefault="00A66914" w:rsidP="00A43E5D">
            <w:pPr>
              <w:spacing w:line="100" w:lineRule="atLeast"/>
              <w:jc w:val="center"/>
              <w:rPr>
                <w:sz w:val="18"/>
                <w:szCs w:val="18"/>
              </w:rPr>
            </w:pPr>
            <w:r w:rsidRPr="00A66914">
              <w:rPr>
                <w:sz w:val="18"/>
                <w:szCs w:val="18"/>
              </w:rPr>
              <w:t>Октябрь</w:t>
            </w:r>
          </w:p>
        </w:tc>
        <w:tc>
          <w:tcPr>
            <w:tcW w:w="2602" w:type="dxa"/>
            <w:gridSpan w:val="2"/>
            <w:tcBorders>
              <w:left w:val="single" w:sz="4" w:space="0" w:color="000000"/>
              <w:bottom w:val="single" w:sz="4" w:space="0" w:color="000000"/>
              <w:right w:val="single" w:sz="4" w:space="0" w:color="000000"/>
            </w:tcBorders>
            <w:shd w:val="clear" w:color="auto" w:fill="FFFFFF"/>
          </w:tcPr>
          <w:p w14:paraId="41D1B2AB" w14:textId="77777777" w:rsidR="00A66914" w:rsidRPr="00A66914" w:rsidRDefault="00A66914" w:rsidP="00A43E5D">
            <w:pPr>
              <w:spacing w:line="100" w:lineRule="atLeast"/>
              <w:jc w:val="center"/>
              <w:rPr>
                <w:sz w:val="18"/>
                <w:szCs w:val="18"/>
              </w:rPr>
            </w:pPr>
            <w:r w:rsidRPr="00A66914">
              <w:rPr>
                <w:sz w:val="18"/>
                <w:szCs w:val="18"/>
              </w:rPr>
              <w:t xml:space="preserve">Зам.директора, классные </w:t>
            </w:r>
            <w:r w:rsidRPr="00A66914">
              <w:rPr>
                <w:sz w:val="18"/>
                <w:szCs w:val="18"/>
              </w:rPr>
              <w:lastRenderedPageBreak/>
              <w:t>руководители</w:t>
            </w:r>
          </w:p>
        </w:tc>
      </w:tr>
      <w:tr w:rsidR="00A66914" w:rsidRPr="00A66914" w14:paraId="41D1B2AE"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2AD" w14:textId="77777777" w:rsidR="00A66914" w:rsidRPr="00A66914" w:rsidRDefault="00A66914" w:rsidP="00A66914">
            <w:pPr>
              <w:snapToGrid w:val="0"/>
              <w:spacing w:after="200"/>
              <w:jc w:val="center"/>
              <w:rPr>
                <w:sz w:val="18"/>
                <w:szCs w:val="18"/>
              </w:rPr>
            </w:pPr>
            <w:r w:rsidRPr="00A66914">
              <w:rPr>
                <w:b/>
                <w:sz w:val="18"/>
                <w:szCs w:val="18"/>
              </w:rPr>
              <w:lastRenderedPageBreak/>
              <w:t>НОЯБРЬ</w:t>
            </w:r>
          </w:p>
        </w:tc>
      </w:tr>
      <w:tr w:rsidR="00A66914" w:rsidRPr="00A66914" w14:paraId="41D1B2B3"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AF" w14:textId="77777777" w:rsidR="00A66914" w:rsidRPr="00A66914" w:rsidRDefault="00A66914" w:rsidP="00A43E5D">
            <w:pPr>
              <w:spacing w:line="100" w:lineRule="atLeast"/>
              <w:jc w:val="center"/>
              <w:rPr>
                <w:sz w:val="18"/>
                <w:szCs w:val="18"/>
                <w:lang w:val="en-US"/>
              </w:rPr>
            </w:pPr>
            <w:r w:rsidRPr="00A66914">
              <w:rPr>
                <w:sz w:val="18"/>
                <w:szCs w:val="18"/>
              </w:rPr>
              <w:t>Месячник правового воспитания</w:t>
            </w:r>
          </w:p>
        </w:tc>
        <w:tc>
          <w:tcPr>
            <w:tcW w:w="1134" w:type="dxa"/>
            <w:gridSpan w:val="2"/>
            <w:tcBorders>
              <w:top w:val="single" w:sz="4" w:space="0" w:color="000000"/>
              <w:left w:val="single" w:sz="4" w:space="0" w:color="000000"/>
              <w:bottom w:val="single" w:sz="4" w:space="0" w:color="000000"/>
            </w:tcBorders>
            <w:shd w:val="clear" w:color="auto" w:fill="FFFFFF"/>
          </w:tcPr>
          <w:p w14:paraId="41D1B2B0"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B1" w14:textId="77777777" w:rsidR="00A66914" w:rsidRPr="00A66914" w:rsidRDefault="00A66914" w:rsidP="00A43E5D">
            <w:pPr>
              <w:spacing w:line="100" w:lineRule="atLeast"/>
              <w:jc w:val="center"/>
              <w:rPr>
                <w:sz w:val="18"/>
                <w:szCs w:val="18"/>
              </w:rPr>
            </w:pPr>
            <w:r w:rsidRPr="00A66914">
              <w:rPr>
                <w:sz w:val="18"/>
                <w:szCs w:val="18"/>
              </w:rPr>
              <w:t>Ноябрь</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B2" w14:textId="77777777" w:rsidR="00A66914" w:rsidRPr="00A66914" w:rsidRDefault="00A66914" w:rsidP="00A43E5D">
            <w:pPr>
              <w:spacing w:line="100" w:lineRule="atLeast"/>
              <w:jc w:val="center"/>
              <w:rPr>
                <w:sz w:val="18"/>
                <w:szCs w:val="18"/>
              </w:rPr>
            </w:pPr>
            <w:r w:rsidRPr="00A66914">
              <w:rPr>
                <w:sz w:val="18"/>
                <w:szCs w:val="18"/>
              </w:rPr>
              <w:t>Зам.директора, классные руководители</w:t>
            </w:r>
          </w:p>
        </w:tc>
      </w:tr>
      <w:tr w:rsidR="00A66914" w:rsidRPr="00A66914" w14:paraId="41D1B2B8"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B4" w14:textId="77777777" w:rsidR="00A66914" w:rsidRPr="00A66914" w:rsidRDefault="00A66914" w:rsidP="00A43E5D">
            <w:pPr>
              <w:spacing w:line="100" w:lineRule="atLeast"/>
              <w:jc w:val="both"/>
              <w:rPr>
                <w:sz w:val="18"/>
                <w:szCs w:val="18"/>
              </w:rPr>
            </w:pPr>
            <w:r w:rsidRPr="00A66914">
              <w:rPr>
                <w:sz w:val="18"/>
                <w:szCs w:val="18"/>
              </w:rPr>
              <w:t>Единые уроки, посвященные Дню народного единства, исторический квест</w:t>
            </w:r>
          </w:p>
        </w:tc>
        <w:tc>
          <w:tcPr>
            <w:tcW w:w="1134" w:type="dxa"/>
            <w:gridSpan w:val="2"/>
            <w:tcBorders>
              <w:top w:val="single" w:sz="4" w:space="0" w:color="000000"/>
              <w:left w:val="single" w:sz="4" w:space="0" w:color="000000"/>
              <w:bottom w:val="single" w:sz="4" w:space="0" w:color="000000"/>
            </w:tcBorders>
            <w:shd w:val="clear" w:color="auto" w:fill="FFFFFF"/>
          </w:tcPr>
          <w:p w14:paraId="41D1B2B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B6" w14:textId="77777777" w:rsidR="00A66914" w:rsidRPr="00A66914" w:rsidRDefault="00A66914" w:rsidP="00A43E5D">
            <w:pPr>
              <w:spacing w:line="100" w:lineRule="atLeast"/>
              <w:jc w:val="center"/>
              <w:rPr>
                <w:sz w:val="18"/>
                <w:szCs w:val="18"/>
              </w:rPr>
            </w:pPr>
            <w:r w:rsidRPr="00A66914">
              <w:rPr>
                <w:sz w:val="18"/>
                <w:szCs w:val="18"/>
              </w:rPr>
              <w:t>04.11</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B7" w14:textId="77777777" w:rsidR="00A66914" w:rsidRPr="00A66914" w:rsidRDefault="00A66914" w:rsidP="00A43E5D">
            <w:pPr>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2BD"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B9" w14:textId="77777777" w:rsidR="00A66914" w:rsidRPr="00A66914" w:rsidRDefault="00A66914" w:rsidP="00A43E5D">
            <w:pPr>
              <w:spacing w:line="100" w:lineRule="atLeast"/>
              <w:rPr>
                <w:sz w:val="18"/>
                <w:szCs w:val="18"/>
              </w:rPr>
            </w:pPr>
            <w:r w:rsidRPr="00A66914">
              <w:rPr>
                <w:sz w:val="18"/>
                <w:szCs w:val="18"/>
              </w:rPr>
              <w:t xml:space="preserve">Марафон добрых дел (помощь людям с ограниченными возможностями, помощь бездомным животным, пожилым людям, родным, близким), посвященный Всемирному дню доброты </w:t>
            </w:r>
          </w:p>
        </w:tc>
        <w:tc>
          <w:tcPr>
            <w:tcW w:w="1134" w:type="dxa"/>
            <w:gridSpan w:val="2"/>
            <w:tcBorders>
              <w:top w:val="single" w:sz="4" w:space="0" w:color="000000"/>
              <w:left w:val="single" w:sz="4" w:space="0" w:color="000000"/>
              <w:bottom w:val="single" w:sz="4" w:space="0" w:color="000000"/>
            </w:tcBorders>
            <w:shd w:val="clear" w:color="auto" w:fill="FFFFFF"/>
          </w:tcPr>
          <w:p w14:paraId="41D1B2BA"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BB" w14:textId="77777777" w:rsidR="00A66914" w:rsidRPr="00A66914" w:rsidRDefault="00A66914" w:rsidP="00A43E5D">
            <w:pPr>
              <w:spacing w:line="100" w:lineRule="atLeast"/>
              <w:jc w:val="center"/>
              <w:rPr>
                <w:sz w:val="18"/>
                <w:szCs w:val="18"/>
              </w:rPr>
            </w:pPr>
            <w:r w:rsidRPr="00A66914">
              <w:rPr>
                <w:sz w:val="18"/>
                <w:szCs w:val="18"/>
              </w:rPr>
              <w:t>07.11-11.11</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BC" w14:textId="77777777" w:rsidR="00A66914" w:rsidRPr="00A66914" w:rsidRDefault="00A66914" w:rsidP="00A43E5D">
            <w:pPr>
              <w:spacing w:line="100" w:lineRule="atLeast"/>
              <w:jc w:val="center"/>
              <w:rPr>
                <w:sz w:val="18"/>
                <w:szCs w:val="18"/>
              </w:rPr>
            </w:pPr>
            <w:r w:rsidRPr="00A66914">
              <w:rPr>
                <w:sz w:val="18"/>
                <w:szCs w:val="18"/>
              </w:rPr>
              <w:t>Зам.директора, классные руководители</w:t>
            </w:r>
          </w:p>
        </w:tc>
      </w:tr>
      <w:tr w:rsidR="00A66914" w:rsidRPr="00A66914" w14:paraId="41D1B2C2"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BE" w14:textId="77777777" w:rsidR="00A66914" w:rsidRPr="00A66914" w:rsidRDefault="00A66914" w:rsidP="00A43E5D">
            <w:pPr>
              <w:spacing w:line="100" w:lineRule="atLeast"/>
              <w:rPr>
                <w:sz w:val="18"/>
                <w:szCs w:val="18"/>
              </w:rPr>
            </w:pPr>
            <w:r w:rsidRPr="00A66914">
              <w:rPr>
                <w:sz w:val="18"/>
                <w:szCs w:val="18"/>
              </w:rPr>
              <w:t>День памяти погибших при исполнении служебных обязанностей сотрудников органов внутренних дел России</w:t>
            </w:r>
          </w:p>
        </w:tc>
        <w:tc>
          <w:tcPr>
            <w:tcW w:w="1134" w:type="dxa"/>
            <w:gridSpan w:val="2"/>
            <w:tcBorders>
              <w:top w:val="single" w:sz="4" w:space="0" w:color="000000"/>
              <w:left w:val="single" w:sz="4" w:space="0" w:color="000000"/>
              <w:bottom w:val="single" w:sz="4" w:space="0" w:color="000000"/>
            </w:tcBorders>
            <w:shd w:val="clear" w:color="auto" w:fill="FFFFFF"/>
          </w:tcPr>
          <w:p w14:paraId="41D1B2BF"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C0" w14:textId="77777777" w:rsidR="00A66914" w:rsidRPr="00A66914" w:rsidRDefault="00A66914" w:rsidP="00A43E5D">
            <w:pPr>
              <w:spacing w:line="100" w:lineRule="atLeast"/>
              <w:jc w:val="center"/>
              <w:rPr>
                <w:sz w:val="18"/>
                <w:szCs w:val="18"/>
              </w:rPr>
            </w:pPr>
            <w:r w:rsidRPr="00A66914">
              <w:rPr>
                <w:sz w:val="18"/>
                <w:szCs w:val="18"/>
              </w:rPr>
              <w:t>08.11.23</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C1" w14:textId="77777777" w:rsidR="00A66914" w:rsidRPr="00A66914" w:rsidRDefault="00A66914" w:rsidP="00A43E5D">
            <w:pPr>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2C7"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C3" w14:textId="77777777" w:rsidR="00A66914" w:rsidRPr="00A66914" w:rsidRDefault="00A66914" w:rsidP="00A43E5D">
            <w:pPr>
              <w:spacing w:line="100" w:lineRule="atLeast"/>
              <w:rPr>
                <w:sz w:val="18"/>
                <w:szCs w:val="18"/>
              </w:rPr>
            </w:pPr>
            <w:r w:rsidRPr="00A66914">
              <w:rPr>
                <w:sz w:val="18"/>
                <w:szCs w:val="18"/>
              </w:rPr>
              <w:t>205 лет со дня рождения писателя Ивана Сергеевича Тургенева (1818-1883)</w:t>
            </w:r>
          </w:p>
        </w:tc>
        <w:tc>
          <w:tcPr>
            <w:tcW w:w="1134" w:type="dxa"/>
            <w:gridSpan w:val="2"/>
            <w:tcBorders>
              <w:left w:val="single" w:sz="4" w:space="0" w:color="000000"/>
              <w:bottom w:val="single" w:sz="4" w:space="0" w:color="000000"/>
            </w:tcBorders>
            <w:shd w:val="clear" w:color="auto" w:fill="FFFFFF"/>
          </w:tcPr>
          <w:p w14:paraId="41D1B2C4"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C5" w14:textId="77777777" w:rsidR="00A66914" w:rsidRPr="00A66914" w:rsidRDefault="00A66914" w:rsidP="00A43E5D">
            <w:pPr>
              <w:spacing w:line="100" w:lineRule="atLeast"/>
              <w:jc w:val="center"/>
              <w:rPr>
                <w:color w:val="000000"/>
                <w:sz w:val="18"/>
                <w:szCs w:val="18"/>
              </w:rPr>
            </w:pPr>
            <w:r w:rsidRPr="00A66914">
              <w:rPr>
                <w:sz w:val="18"/>
                <w:szCs w:val="18"/>
              </w:rPr>
              <w:t>09.11.23</w:t>
            </w:r>
          </w:p>
        </w:tc>
        <w:tc>
          <w:tcPr>
            <w:tcW w:w="2602" w:type="dxa"/>
            <w:gridSpan w:val="2"/>
            <w:tcBorders>
              <w:left w:val="single" w:sz="4" w:space="0" w:color="000000"/>
              <w:bottom w:val="single" w:sz="4" w:space="0" w:color="000000"/>
              <w:right w:val="single" w:sz="4" w:space="0" w:color="000000"/>
            </w:tcBorders>
            <w:shd w:val="clear" w:color="auto" w:fill="FFFFFF"/>
          </w:tcPr>
          <w:p w14:paraId="41D1B2C6"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2CC"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C8" w14:textId="77777777" w:rsidR="00A66914" w:rsidRPr="00A66914" w:rsidRDefault="00A66914" w:rsidP="00A43E5D">
            <w:pPr>
              <w:spacing w:line="100" w:lineRule="atLeast"/>
              <w:rPr>
                <w:sz w:val="18"/>
                <w:szCs w:val="18"/>
              </w:rPr>
            </w:pPr>
            <w:r w:rsidRPr="00A66914">
              <w:rPr>
                <w:sz w:val="18"/>
                <w:szCs w:val="18"/>
              </w:rPr>
              <w:t>Игры, конкурсы «Время молодых» (посвященные Всемирному Дню молодежи)</w:t>
            </w:r>
          </w:p>
        </w:tc>
        <w:tc>
          <w:tcPr>
            <w:tcW w:w="1134" w:type="dxa"/>
            <w:gridSpan w:val="2"/>
            <w:tcBorders>
              <w:left w:val="single" w:sz="4" w:space="0" w:color="000000"/>
              <w:bottom w:val="single" w:sz="4" w:space="0" w:color="000000"/>
            </w:tcBorders>
            <w:shd w:val="clear" w:color="auto" w:fill="FFFFFF"/>
          </w:tcPr>
          <w:p w14:paraId="41D1B2C9"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CA" w14:textId="77777777" w:rsidR="00A66914" w:rsidRPr="00A66914" w:rsidRDefault="00A66914" w:rsidP="00A43E5D">
            <w:pPr>
              <w:spacing w:line="100" w:lineRule="atLeast"/>
              <w:jc w:val="center"/>
              <w:rPr>
                <w:sz w:val="18"/>
                <w:szCs w:val="18"/>
              </w:rPr>
            </w:pPr>
            <w:r w:rsidRPr="00A66914">
              <w:rPr>
                <w:sz w:val="18"/>
                <w:szCs w:val="18"/>
              </w:rPr>
              <w:t>10.11</w:t>
            </w:r>
          </w:p>
        </w:tc>
        <w:tc>
          <w:tcPr>
            <w:tcW w:w="2602" w:type="dxa"/>
            <w:gridSpan w:val="2"/>
            <w:tcBorders>
              <w:left w:val="single" w:sz="4" w:space="0" w:color="000000"/>
              <w:bottom w:val="single" w:sz="4" w:space="0" w:color="000000"/>
              <w:right w:val="single" w:sz="4" w:space="0" w:color="000000"/>
            </w:tcBorders>
            <w:shd w:val="clear" w:color="auto" w:fill="FFFFFF"/>
          </w:tcPr>
          <w:p w14:paraId="41D1B2CB" w14:textId="77777777" w:rsidR="00A66914" w:rsidRPr="00A66914" w:rsidRDefault="00A66914" w:rsidP="00A43E5D">
            <w:pPr>
              <w:spacing w:line="100" w:lineRule="atLeast"/>
              <w:jc w:val="center"/>
              <w:rPr>
                <w:sz w:val="18"/>
                <w:szCs w:val="18"/>
              </w:rPr>
            </w:pPr>
            <w:r w:rsidRPr="00A66914">
              <w:rPr>
                <w:sz w:val="18"/>
                <w:szCs w:val="18"/>
              </w:rPr>
              <w:t>Педагог-организатор</w:t>
            </w:r>
          </w:p>
        </w:tc>
      </w:tr>
      <w:tr w:rsidR="00A66914" w:rsidRPr="00A66914" w14:paraId="41D1B2D1"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CD" w14:textId="77777777" w:rsidR="00A66914" w:rsidRPr="00A66914" w:rsidRDefault="00A66914" w:rsidP="00A43E5D">
            <w:pPr>
              <w:spacing w:line="100" w:lineRule="atLeast"/>
              <w:rPr>
                <w:sz w:val="18"/>
                <w:szCs w:val="18"/>
              </w:rPr>
            </w:pPr>
            <w:r w:rsidRPr="00A66914">
              <w:rPr>
                <w:sz w:val="18"/>
                <w:szCs w:val="18"/>
              </w:rPr>
              <w:t>135 лет со дня рождения писателя Андрея Николаевича Туполева</w:t>
            </w:r>
          </w:p>
        </w:tc>
        <w:tc>
          <w:tcPr>
            <w:tcW w:w="1134" w:type="dxa"/>
            <w:gridSpan w:val="2"/>
            <w:tcBorders>
              <w:top w:val="single" w:sz="4" w:space="0" w:color="000000"/>
              <w:left w:val="single" w:sz="4" w:space="0" w:color="000000"/>
              <w:bottom w:val="single" w:sz="4" w:space="0" w:color="000000"/>
            </w:tcBorders>
            <w:shd w:val="clear" w:color="auto" w:fill="FFFFFF"/>
          </w:tcPr>
          <w:p w14:paraId="41D1B2CE"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CF" w14:textId="77777777" w:rsidR="00A66914" w:rsidRPr="00A66914" w:rsidRDefault="00A66914" w:rsidP="00A43E5D">
            <w:pPr>
              <w:spacing w:line="100" w:lineRule="atLeast"/>
              <w:jc w:val="center"/>
              <w:rPr>
                <w:color w:val="000000"/>
                <w:sz w:val="18"/>
                <w:szCs w:val="18"/>
              </w:rPr>
            </w:pPr>
            <w:r w:rsidRPr="00A66914">
              <w:rPr>
                <w:sz w:val="18"/>
                <w:szCs w:val="18"/>
              </w:rPr>
              <w:t>10.11.23</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D0"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2D6"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D2" w14:textId="77777777" w:rsidR="00A66914" w:rsidRPr="00A66914" w:rsidRDefault="00A66914" w:rsidP="00A43E5D">
            <w:pPr>
              <w:spacing w:line="100" w:lineRule="atLeast"/>
              <w:rPr>
                <w:sz w:val="18"/>
                <w:szCs w:val="18"/>
              </w:rPr>
            </w:pPr>
            <w:r w:rsidRPr="00A66914">
              <w:rPr>
                <w:sz w:val="18"/>
                <w:szCs w:val="18"/>
              </w:rPr>
              <w:t>Акция «Время экономить» (к Международному дню энергосбережения).</w:t>
            </w:r>
          </w:p>
        </w:tc>
        <w:tc>
          <w:tcPr>
            <w:tcW w:w="1134" w:type="dxa"/>
            <w:gridSpan w:val="2"/>
            <w:tcBorders>
              <w:left w:val="single" w:sz="4" w:space="0" w:color="000000"/>
              <w:bottom w:val="single" w:sz="4" w:space="0" w:color="000000"/>
            </w:tcBorders>
            <w:shd w:val="clear" w:color="auto" w:fill="FFFFFF"/>
          </w:tcPr>
          <w:p w14:paraId="41D1B2D3"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D4" w14:textId="77777777" w:rsidR="00A66914" w:rsidRPr="00A66914" w:rsidRDefault="00A66914" w:rsidP="00A43E5D">
            <w:pPr>
              <w:spacing w:line="100" w:lineRule="atLeast"/>
              <w:jc w:val="center"/>
              <w:rPr>
                <w:sz w:val="18"/>
                <w:szCs w:val="18"/>
              </w:rPr>
            </w:pPr>
            <w:r w:rsidRPr="00A66914">
              <w:rPr>
                <w:sz w:val="18"/>
                <w:szCs w:val="18"/>
              </w:rPr>
              <w:t>11.11</w:t>
            </w:r>
          </w:p>
        </w:tc>
        <w:tc>
          <w:tcPr>
            <w:tcW w:w="2602" w:type="dxa"/>
            <w:gridSpan w:val="2"/>
            <w:tcBorders>
              <w:left w:val="single" w:sz="4" w:space="0" w:color="000000"/>
              <w:bottom w:val="single" w:sz="4" w:space="0" w:color="000000"/>
              <w:right w:val="single" w:sz="4" w:space="0" w:color="000000"/>
            </w:tcBorders>
            <w:shd w:val="clear" w:color="auto" w:fill="FFFFFF"/>
          </w:tcPr>
          <w:p w14:paraId="41D1B2D5"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2DB"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D7" w14:textId="77777777" w:rsidR="00A66914" w:rsidRPr="00A66914" w:rsidRDefault="00A66914" w:rsidP="00A43E5D">
            <w:pPr>
              <w:spacing w:line="100" w:lineRule="atLeast"/>
              <w:rPr>
                <w:sz w:val="18"/>
                <w:szCs w:val="18"/>
                <w:lang w:val="en-US"/>
              </w:rPr>
            </w:pPr>
            <w:r w:rsidRPr="00A66914">
              <w:rPr>
                <w:sz w:val="18"/>
                <w:szCs w:val="18"/>
              </w:rPr>
              <w:t>День начала Нюрнбергского процесса</w:t>
            </w:r>
          </w:p>
        </w:tc>
        <w:tc>
          <w:tcPr>
            <w:tcW w:w="1134" w:type="dxa"/>
            <w:gridSpan w:val="2"/>
            <w:tcBorders>
              <w:top w:val="single" w:sz="4" w:space="0" w:color="000000"/>
              <w:left w:val="single" w:sz="4" w:space="0" w:color="000000"/>
              <w:bottom w:val="single" w:sz="4" w:space="0" w:color="000000"/>
            </w:tcBorders>
            <w:shd w:val="clear" w:color="auto" w:fill="FFFFFF"/>
          </w:tcPr>
          <w:p w14:paraId="41D1B2D8"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D9" w14:textId="77777777" w:rsidR="00A66914" w:rsidRPr="00A66914" w:rsidRDefault="00A66914" w:rsidP="00A43E5D">
            <w:pPr>
              <w:spacing w:line="100" w:lineRule="atLeast"/>
              <w:jc w:val="center"/>
              <w:rPr>
                <w:sz w:val="18"/>
                <w:szCs w:val="18"/>
              </w:rPr>
            </w:pPr>
            <w:r w:rsidRPr="00A66914">
              <w:rPr>
                <w:sz w:val="18"/>
                <w:szCs w:val="18"/>
              </w:rPr>
              <w:t>20.11.23</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DA" w14:textId="77777777" w:rsidR="00A66914" w:rsidRPr="00A66914" w:rsidRDefault="00A66914" w:rsidP="00A43E5D">
            <w:pPr>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2E0"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DC" w14:textId="77777777" w:rsidR="00A66914" w:rsidRPr="00A66914" w:rsidRDefault="00A66914" w:rsidP="00A43E5D">
            <w:pPr>
              <w:spacing w:line="100" w:lineRule="atLeast"/>
              <w:rPr>
                <w:sz w:val="18"/>
                <w:szCs w:val="18"/>
              </w:rPr>
            </w:pPr>
            <w:r w:rsidRPr="00A66914">
              <w:rPr>
                <w:sz w:val="18"/>
                <w:szCs w:val="18"/>
              </w:rPr>
              <w:t>115 лет со дня рождения советского писателя Николая Николаевича Носова (1908-1976)</w:t>
            </w:r>
          </w:p>
        </w:tc>
        <w:tc>
          <w:tcPr>
            <w:tcW w:w="1134" w:type="dxa"/>
            <w:gridSpan w:val="2"/>
            <w:tcBorders>
              <w:left w:val="single" w:sz="4" w:space="0" w:color="000000"/>
              <w:bottom w:val="single" w:sz="4" w:space="0" w:color="000000"/>
            </w:tcBorders>
            <w:shd w:val="clear" w:color="auto" w:fill="FFFFFF"/>
          </w:tcPr>
          <w:p w14:paraId="41D1B2DD"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DE" w14:textId="77777777" w:rsidR="00A66914" w:rsidRPr="00A66914" w:rsidRDefault="00A66914" w:rsidP="00A43E5D">
            <w:pPr>
              <w:spacing w:line="100" w:lineRule="atLeast"/>
              <w:jc w:val="center"/>
              <w:rPr>
                <w:color w:val="000000"/>
                <w:sz w:val="18"/>
                <w:szCs w:val="18"/>
              </w:rPr>
            </w:pPr>
            <w:r w:rsidRPr="00A66914">
              <w:rPr>
                <w:sz w:val="18"/>
                <w:szCs w:val="18"/>
              </w:rPr>
              <w:t>23.11.23</w:t>
            </w:r>
          </w:p>
        </w:tc>
        <w:tc>
          <w:tcPr>
            <w:tcW w:w="2602" w:type="dxa"/>
            <w:gridSpan w:val="2"/>
            <w:tcBorders>
              <w:left w:val="single" w:sz="4" w:space="0" w:color="000000"/>
              <w:bottom w:val="single" w:sz="4" w:space="0" w:color="000000"/>
              <w:right w:val="single" w:sz="4" w:space="0" w:color="000000"/>
            </w:tcBorders>
            <w:shd w:val="clear" w:color="auto" w:fill="FFFFFF"/>
          </w:tcPr>
          <w:p w14:paraId="41D1B2DF"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2E7"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E1" w14:textId="77777777" w:rsidR="00A66914" w:rsidRPr="00A66914" w:rsidRDefault="00A66914" w:rsidP="00A43E5D">
            <w:pPr>
              <w:spacing w:line="100" w:lineRule="atLeast"/>
              <w:rPr>
                <w:sz w:val="18"/>
                <w:szCs w:val="18"/>
              </w:rPr>
            </w:pPr>
            <w:r w:rsidRPr="00A66914">
              <w:rPr>
                <w:sz w:val="18"/>
                <w:szCs w:val="18"/>
              </w:rPr>
              <w:t>День матери (26.11)</w:t>
            </w:r>
          </w:p>
          <w:p w14:paraId="41D1B2E2" w14:textId="77777777" w:rsidR="00A66914" w:rsidRPr="00A66914" w:rsidRDefault="00A66914" w:rsidP="00A43E5D">
            <w:pPr>
              <w:spacing w:line="100" w:lineRule="atLeast"/>
              <w:rPr>
                <w:sz w:val="18"/>
                <w:szCs w:val="18"/>
              </w:rPr>
            </w:pPr>
            <w:r w:rsidRPr="00A66914">
              <w:rPr>
                <w:sz w:val="18"/>
                <w:szCs w:val="18"/>
              </w:rPr>
              <w:t>Выставка творческих работ.</w:t>
            </w:r>
          </w:p>
          <w:p w14:paraId="41D1B2E3" w14:textId="77777777" w:rsidR="00A66914" w:rsidRPr="00A66914" w:rsidRDefault="00A66914" w:rsidP="00A43E5D">
            <w:pPr>
              <w:spacing w:line="100" w:lineRule="atLeast"/>
              <w:rPr>
                <w:color w:val="000000"/>
                <w:sz w:val="18"/>
                <w:szCs w:val="18"/>
                <w:lang w:val="en-US"/>
              </w:rPr>
            </w:pPr>
            <w:r w:rsidRPr="00A66914">
              <w:rPr>
                <w:sz w:val="18"/>
                <w:szCs w:val="18"/>
              </w:rPr>
              <w:t>Подарок своими руками.</w:t>
            </w:r>
          </w:p>
        </w:tc>
        <w:tc>
          <w:tcPr>
            <w:tcW w:w="1134" w:type="dxa"/>
            <w:gridSpan w:val="2"/>
            <w:tcBorders>
              <w:left w:val="single" w:sz="4" w:space="0" w:color="000000"/>
              <w:bottom w:val="single" w:sz="4" w:space="0" w:color="000000"/>
            </w:tcBorders>
            <w:shd w:val="clear" w:color="auto" w:fill="FFFFFF"/>
          </w:tcPr>
          <w:p w14:paraId="41D1B2E4" w14:textId="77777777" w:rsidR="00A66914" w:rsidRPr="00A66914" w:rsidRDefault="00A66914" w:rsidP="00A43E5D">
            <w:pPr>
              <w:spacing w:line="100" w:lineRule="atLeast"/>
              <w:jc w:val="center"/>
              <w:rPr>
                <w:color w:val="000000"/>
                <w:sz w:val="18"/>
                <w:szCs w:val="18"/>
              </w:rPr>
            </w:pPr>
            <w:r w:rsidRPr="00A66914">
              <w:rPr>
                <w:color w:val="000000"/>
                <w:sz w:val="18"/>
                <w:szCs w:val="18"/>
                <w:lang w:val="en-US"/>
              </w:rPr>
              <w:t>10-11</w:t>
            </w:r>
            <w:r w:rsidRPr="00A66914">
              <w:rPr>
                <w:color w:val="000000"/>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E5" w14:textId="77777777" w:rsidR="00A66914" w:rsidRPr="00A66914" w:rsidRDefault="00A66914" w:rsidP="00A43E5D">
            <w:pPr>
              <w:spacing w:line="100" w:lineRule="atLeast"/>
              <w:jc w:val="center"/>
              <w:rPr>
                <w:sz w:val="18"/>
                <w:szCs w:val="18"/>
              </w:rPr>
            </w:pPr>
            <w:r w:rsidRPr="00A66914">
              <w:rPr>
                <w:color w:val="000000"/>
                <w:sz w:val="18"/>
                <w:szCs w:val="18"/>
              </w:rPr>
              <w:t>23-24.11.23</w:t>
            </w:r>
          </w:p>
        </w:tc>
        <w:tc>
          <w:tcPr>
            <w:tcW w:w="2602" w:type="dxa"/>
            <w:gridSpan w:val="2"/>
            <w:tcBorders>
              <w:left w:val="single" w:sz="4" w:space="0" w:color="000000"/>
              <w:bottom w:val="single" w:sz="4" w:space="0" w:color="000000"/>
              <w:right w:val="single" w:sz="4" w:space="0" w:color="000000"/>
            </w:tcBorders>
            <w:shd w:val="clear" w:color="auto" w:fill="FFFFFF"/>
          </w:tcPr>
          <w:p w14:paraId="41D1B2E6"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классные руководители</w:t>
            </w:r>
          </w:p>
        </w:tc>
      </w:tr>
      <w:tr w:rsidR="00A66914" w:rsidRPr="00A66914" w14:paraId="41D1B2EC"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E8" w14:textId="77777777" w:rsidR="00A66914" w:rsidRPr="00A66914" w:rsidRDefault="00A66914" w:rsidP="00A43E5D">
            <w:pPr>
              <w:spacing w:line="100" w:lineRule="atLeast"/>
              <w:rPr>
                <w:sz w:val="18"/>
                <w:szCs w:val="18"/>
              </w:rPr>
            </w:pPr>
            <w:r w:rsidRPr="00A66914">
              <w:rPr>
                <w:sz w:val="18"/>
                <w:szCs w:val="18"/>
              </w:rPr>
              <w:t>День Государственного герба Российской Федерации10-11 кл</w:t>
            </w:r>
          </w:p>
        </w:tc>
        <w:tc>
          <w:tcPr>
            <w:tcW w:w="1134" w:type="dxa"/>
            <w:gridSpan w:val="2"/>
            <w:tcBorders>
              <w:top w:val="single" w:sz="4" w:space="0" w:color="000000"/>
              <w:left w:val="single" w:sz="4" w:space="0" w:color="000000"/>
              <w:bottom w:val="single" w:sz="4" w:space="0" w:color="000000"/>
            </w:tcBorders>
            <w:shd w:val="clear" w:color="auto" w:fill="FFFFFF"/>
          </w:tcPr>
          <w:p w14:paraId="41D1B2E9" w14:textId="77777777" w:rsidR="00A66914" w:rsidRPr="00A66914" w:rsidRDefault="00A66914" w:rsidP="00A43E5D">
            <w:pPr>
              <w:snapToGrid w:val="0"/>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EA" w14:textId="77777777" w:rsidR="00A66914" w:rsidRPr="00A66914" w:rsidRDefault="00A66914" w:rsidP="00A43E5D">
            <w:pPr>
              <w:spacing w:line="100" w:lineRule="atLeast"/>
              <w:jc w:val="center"/>
              <w:rPr>
                <w:sz w:val="18"/>
                <w:szCs w:val="18"/>
              </w:rPr>
            </w:pPr>
            <w:r w:rsidRPr="00A66914">
              <w:rPr>
                <w:sz w:val="18"/>
                <w:szCs w:val="18"/>
              </w:rPr>
              <w:t>30.11.23</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EB" w14:textId="77777777" w:rsidR="00A66914" w:rsidRPr="00A66914" w:rsidRDefault="00A66914" w:rsidP="00A43E5D">
            <w:pPr>
              <w:snapToGrid w:val="0"/>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2F2"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ED" w14:textId="77777777" w:rsidR="00A66914" w:rsidRPr="00A66914" w:rsidRDefault="00A66914" w:rsidP="00A43E5D">
            <w:pPr>
              <w:spacing w:line="100" w:lineRule="atLeast"/>
              <w:rPr>
                <w:b/>
                <w:sz w:val="18"/>
                <w:szCs w:val="18"/>
              </w:rPr>
            </w:pPr>
            <w:r w:rsidRPr="00A66914">
              <w:rPr>
                <w:sz w:val="18"/>
                <w:szCs w:val="18"/>
              </w:rPr>
              <w:t>Акция «Наша помощь птицам»</w:t>
            </w:r>
          </w:p>
          <w:p w14:paraId="41D1B2EE" w14:textId="77777777" w:rsidR="00A66914" w:rsidRPr="00A66914" w:rsidRDefault="00A66914" w:rsidP="00A43E5D">
            <w:pPr>
              <w:spacing w:line="100" w:lineRule="atLeast"/>
              <w:jc w:val="center"/>
              <w:rPr>
                <w:b/>
                <w:sz w:val="18"/>
                <w:szCs w:val="18"/>
              </w:rPr>
            </w:pPr>
          </w:p>
        </w:tc>
        <w:tc>
          <w:tcPr>
            <w:tcW w:w="1134" w:type="dxa"/>
            <w:gridSpan w:val="2"/>
            <w:tcBorders>
              <w:left w:val="single" w:sz="4" w:space="0" w:color="000000"/>
              <w:bottom w:val="single" w:sz="4" w:space="0" w:color="000000"/>
            </w:tcBorders>
            <w:shd w:val="clear" w:color="auto" w:fill="FFFFFF"/>
          </w:tcPr>
          <w:p w14:paraId="41D1B2EF"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F0" w14:textId="77777777" w:rsidR="00A66914" w:rsidRPr="00A66914" w:rsidRDefault="00A66914" w:rsidP="00A43E5D">
            <w:pPr>
              <w:spacing w:line="100" w:lineRule="atLeast"/>
              <w:jc w:val="center"/>
              <w:rPr>
                <w:sz w:val="18"/>
                <w:szCs w:val="18"/>
              </w:rPr>
            </w:pPr>
            <w:r w:rsidRPr="00A66914">
              <w:rPr>
                <w:sz w:val="18"/>
                <w:szCs w:val="18"/>
              </w:rPr>
              <w:t>В течение ноября</w:t>
            </w:r>
          </w:p>
        </w:tc>
        <w:tc>
          <w:tcPr>
            <w:tcW w:w="2602" w:type="dxa"/>
            <w:gridSpan w:val="2"/>
            <w:tcBorders>
              <w:left w:val="single" w:sz="4" w:space="0" w:color="000000"/>
              <w:bottom w:val="single" w:sz="4" w:space="0" w:color="000000"/>
              <w:right w:val="single" w:sz="4" w:space="0" w:color="000000"/>
            </w:tcBorders>
            <w:shd w:val="clear" w:color="auto" w:fill="FFFFFF"/>
          </w:tcPr>
          <w:p w14:paraId="41D1B2F1"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2F4"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2F3" w14:textId="77777777" w:rsidR="00A66914" w:rsidRPr="00A66914" w:rsidRDefault="00A66914" w:rsidP="00A66914">
            <w:pPr>
              <w:snapToGrid w:val="0"/>
              <w:spacing w:after="200"/>
              <w:jc w:val="center"/>
              <w:rPr>
                <w:sz w:val="18"/>
                <w:szCs w:val="18"/>
              </w:rPr>
            </w:pPr>
            <w:r w:rsidRPr="00A66914">
              <w:rPr>
                <w:b/>
                <w:sz w:val="18"/>
                <w:szCs w:val="18"/>
              </w:rPr>
              <w:t>ДЕКАБРЬ</w:t>
            </w:r>
          </w:p>
        </w:tc>
      </w:tr>
      <w:tr w:rsidR="00A66914" w:rsidRPr="00A66914" w14:paraId="41D1B2F9"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F5" w14:textId="77777777" w:rsidR="00A66914" w:rsidRPr="00A66914" w:rsidRDefault="00A66914" w:rsidP="00A43E5D">
            <w:pPr>
              <w:spacing w:line="100" w:lineRule="atLeast"/>
              <w:rPr>
                <w:sz w:val="18"/>
                <w:szCs w:val="18"/>
              </w:rPr>
            </w:pPr>
            <w:r w:rsidRPr="00A66914">
              <w:rPr>
                <w:sz w:val="18"/>
                <w:szCs w:val="18"/>
              </w:rPr>
              <w:t>Классные часы, посвященные Всемирному Дню борьбы со СПИДом</w:t>
            </w:r>
          </w:p>
        </w:tc>
        <w:tc>
          <w:tcPr>
            <w:tcW w:w="1134" w:type="dxa"/>
            <w:gridSpan w:val="2"/>
            <w:tcBorders>
              <w:top w:val="single" w:sz="4" w:space="0" w:color="000000"/>
              <w:left w:val="single" w:sz="4" w:space="0" w:color="000000"/>
              <w:bottom w:val="single" w:sz="4" w:space="0" w:color="000000"/>
            </w:tcBorders>
            <w:shd w:val="clear" w:color="auto" w:fill="FFFFFF"/>
          </w:tcPr>
          <w:p w14:paraId="41D1B2F6"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2F7" w14:textId="77777777" w:rsidR="00A66914" w:rsidRPr="00A66914" w:rsidRDefault="00A66914" w:rsidP="00A43E5D">
            <w:pPr>
              <w:spacing w:line="100" w:lineRule="atLeast"/>
              <w:jc w:val="center"/>
              <w:rPr>
                <w:sz w:val="18"/>
                <w:szCs w:val="18"/>
              </w:rPr>
            </w:pPr>
            <w:r w:rsidRPr="00A66914">
              <w:rPr>
                <w:sz w:val="18"/>
                <w:szCs w:val="18"/>
              </w:rPr>
              <w:t>01.12</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2F8"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2FE"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2FA" w14:textId="77777777" w:rsidR="00A66914" w:rsidRPr="00A66914" w:rsidRDefault="00A66914" w:rsidP="00A43E5D">
            <w:pPr>
              <w:spacing w:line="100" w:lineRule="atLeast"/>
              <w:rPr>
                <w:sz w:val="18"/>
                <w:szCs w:val="18"/>
              </w:rPr>
            </w:pPr>
            <w:r w:rsidRPr="00A66914">
              <w:rPr>
                <w:sz w:val="18"/>
                <w:szCs w:val="18"/>
              </w:rPr>
              <w:t>Классные мероприятия, посвященные Международному дню инвалида («Уроки доброты» по пониманию инвалидности и формированию толерантных установок)</w:t>
            </w:r>
          </w:p>
        </w:tc>
        <w:tc>
          <w:tcPr>
            <w:tcW w:w="1134" w:type="dxa"/>
            <w:gridSpan w:val="2"/>
            <w:tcBorders>
              <w:left w:val="single" w:sz="4" w:space="0" w:color="000000"/>
              <w:bottom w:val="single" w:sz="4" w:space="0" w:color="000000"/>
            </w:tcBorders>
            <w:shd w:val="clear" w:color="auto" w:fill="FFFFFF"/>
          </w:tcPr>
          <w:p w14:paraId="41D1B2FB"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2FC" w14:textId="77777777" w:rsidR="00A66914" w:rsidRPr="00A66914" w:rsidRDefault="00A66914" w:rsidP="00A43E5D">
            <w:pPr>
              <w:spacing w:line="100" w:lineRule="atLeast"/>
              <w:jc w:val="center"/>
              <w:rPr>
                <w:sz w:val="18"/>
                <w:szCs w:val="18"/>
              </w:rPr>
            </w:pPr>
            <w:r w:rsidRPr="00A66914">
              <w:rPr>
                <w:sz w:val="18"/>
                <w:szCs w:val="18"/>
              </w:rPr>
              <w:t>04.12.23</w:t>
            </w:r>
          </w:p>
        </w:tc>
        <w:tc>
          <w:tcPr>
            <w:tcW w:w="2602" w:type="dxa"/>
            <w:gridSpan w:val="2"/>
            <w:tcBorders>
              <w:left w:val="single" w:sz="4" w:space="0" w:color="000000"/>
              <w:bottom w:val="single" w:sz="4" w:space="0" w:color="000000"/>
              <w:right w:val="single" w:sz="4" w:space="0" w:color="000000"/>
            </w:tcBorders>
            <w:shd w:val="clear" w:color="auto" w:fill="FFFFFF"/>
          </w:tcPr>
          <w:p w14:paraId="41D1B2FD"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303"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2FF" w14:textId="77777777" w:rsidR="00A66914" w:rsidRPr="00A66914" w:rsidRDefault="00A66914" w:rsidP="00A43E5D">
            <w:pPr>
              <w:spacing w:line="100" w:lineRule="atLeast"/>
              <w:rPr>
                <w:sz w:val="18"/>
                <w:szCs w:val="18"/>
              </w:rPr>
            </w:pPr>
            <w:r w:rsidRPr="00A66914">
              <w:rPr>
                <w:sz w:val="18"/>
                <w:szCs w:val="18"/>
              </w:rPr>
              <w:t>День добровольца (волонтера) в России</w:t>
            </w:r>
          </w:p>
        </w:tc>
        <w:tc>
          <w:tcPr>
            <w:tcW w:w="1134" w:type="dxa"/>
            <w:gridSpan w:val="2"/>
            <w:tcBorders>
              <w:top w:val="single" w:sz="4" w:space="0" w:color="000000"/>
              <w:left w:val="single" w:sz="4" w:space="0" w:color="000000"/>
              <w:bottom w:val="single" w:sz="4" w:space="0" w:color="000000"/>
            </w:tcBorders>
            <w:shd w:val="clear" w:color="auto" w:fill="FFFFFF"/>
          </w:tcPr>
          <w:p w14:paraId="41D1B300"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01" w14:textId="77777777" w:rsidR="00A66914" w:rsidRPr="00A66914" w:rsidRDefault="00A66914" w:rsidP="00A43E5D">
            <w:pPr>
              <w:spacing w:line="100" w:lineRule="atLeast"/>
              <w:jc w:val="center"/>
              <w:rPr>
                <w:sz w:val="18"/>
                <w:szCs w:val="18"/>
              </w:rPr>
            </w:pPr>
            <w:r w:rsidRPr="00A66914">
              <w:rPr>
                <w:sz w:val="18"/>
                <w:szCs w:val="18"/>
              </w:rPr>
              <w:t>05.12.23</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02" w14:textId="77777777" w:rsidR="00A66914" w:rsidRPr="00A66914" w:rsidRDefault="00A66914" w:rsidP="00A43E5D">
            <w:pPr>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308"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04" w14:textId="77777777" w:rsidR="00A66914" w:rsidRPr="00A66914" w:rsidRDefault="00A66914" w:rsidP="00A43E5D">
            <w:pPr>
              <w:spacing w:line="100" w:lineRule="atLeast"/>
              <w:rPr>
                <w:sz w:val="18"/>
                <w:szCs w:val="18"/>
              </w:rPr>
            </w:pPr>
            <w:r w:rsidRPr="00A66914">
              <w:rPr>
                <w:sz w:val="18"/>
                <w:szCs w:val="18"/>
              </w:rPr>
              <w:t>220 лет со дня рождения поэта Федора Ивановича Тютчева (1803-1873)</w:t>
            </w:r>
          </w:p>
        </w:tc>
        <w:tc>
          <w:tcPr>
            <w:tcW w:w="1134" w:type="dxa"/>
            <w:gridSpan w:val="2"/>
            <w:tcBorders>
              <w:left w:val="single" w:sz="4" w:space="0" w:color="000000"/>
              <w:bottom w:val="single" w:sz="4" w:space="0" w:color="000000"/>
            </w:tcBorders>
            <w:shd w:val="clear" w:color="auto" w:fill="FFFFFF"/>
          </w:tcPr>
          <w:p w14:paraId="41D1B30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06" w14:textId="77777777" w:rsidR="00A66914" w:rsidRPr="00A66914" w:rsidRDefault="00A66914" w:rsidP="00A43E5D">
            <w:pPr>
              <w:spacing w:line="100" w:lineRule="atLeast"/>
              <w:jc w:val="center"/>
              <w:rPr>
                <w:color w:val="000000"/>
                <w:sz w:val="18"/>
                <w:szCs w:val="18"/>
              </w:rPr>
            </w:pPr>
            <w:r w:rsidRPr="00A66914">
              <w:rPr>
                <w:sz w:val="18"/>
                <w:szCs w:val="18"/>
              </w:rPr>
              <w:t>05.12.23</w:t>
            </w:r>
          </w:p>
        </w:tc>
        <w:tc>
          <w:tcPr>
            <w:tcW w:w="2602" w:type="dxa"/>
            <w:gridSpan w:val="2"/>
            <w:tcBorders>
              <w:left w:val="single" w:sz="4" w:space="0" w:color="000000"/>
              <w:bottom w:val="single" w:sz="4" w:space="0" w:color="000000"/>
              <w:right w:val="single" w:sz="4" w:space="0" w:color="000000"/>
            </w:tcBorders>
            <w:shd w:val="clear" w:color="auto" w:fill="FFFFFF"/>
          </w:tcPr>
          <w:p w14:paraId="41D1B307"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11"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09" w14:textId="77777777" w:rsidR="00A66914" w:rsidRPr="00A66914" w:rsidRDefault="00A66914" w:rsidP="00A43E5D">
            <w:pPr>
              <w:spacing w:line="100" w:lineRule="atLeast"/>
              <w:rPr>
                <w:sz w:val="18"/>
                <w:szCs w:val="18"/>
              </w:rPr>
            </w:pPr>
            <w:r w:rsidRPr="00A66914">
              <w:rPr>
                <w:i/>
                <w:sz w:val="18"/>
                <w:szCs w:val="18"/>
              </w:rPr>
              <w:t>Декада воинской славы</w:t>
            </w:r>
          </w:p>
          <w:p w14:paraId="41D1B30A" w14:textId="77777777" w:rsidR="00A66914" w:rsidRPr="00A66914" w:rsidRDefault="00A66914" w:rsidP="00A43E5D">
            <w:pPr>
              <w:spacing w:line="100" w:lineRule="atLeast"/>
              <w:rPr>
                <w:sz w:val="18"/>
                <w:szCs w:val="18"/>
              </w:rPr>
            </w:pPr>
            <w:r w:rsidRPr="00A66914">
              <w:rPr>
                <w:sz w:val="18"/>
                <w:szCs w:val="18"/>
              </w:rPr>
              <w:t>День Георгиевской ленты (06.12)</w:t>
            </w:r>
          </w:p>
          <w:p w14:paraId="41D1B30B" w14:textId="77777777" w:rsidR="00A66914" w:rsidRPr="00A66914" w:rsidRDefault="00A66914" w:rsidP="00A43E5D">
            <w:pPr>
              <w:spacing w:line="100" w:lineRule="atLeast"/>
              <w:rPr>
                <w:sz w:val="18"/>
                <w:szCs w:val="18"/>
              </w:rPr>
            </w:pPr>
            <w:r w:rsidRPr="00A66914">
              <w:rPr>
                <w:sz w:val="18"/>
                <w:szCs w:val="18"/>
              </w:rPr>
              <w:t>День Неизвестного солдата (03.12)</w:t>
            </w:r>
          </w:p>
          <w:p w14:paraId="41D1B30C" w14:textId="77777777" w:rsidR="00A66914" w:rsidRPr="00A66914" w:rsidRDefault="00A66914" w:rsidP="00A43E5D">
            <w:pPr>
              <w:spacing w:line="100" w:lineRule="atLeast"/>
              <w:rPr>
                <w:sz w:val="18"/>
                <w:szCs w:val="18"/>
              </w:rPr>
            </w:pPr>
            <w:r w:rsidRPr="00A66914">
              <w:rPr>
                <w:sz w:val="18"/>
                <w:szCs w:val="18"/>
              </w:rPr>
              <w:t>День Героев Отечества (09.12)</w:t>
            </w:r>
          </w:p>
          <w:p w14:paraId="41D1B30D" w14:textId="77777777" w:rsidR="00A66914" w:rsidRPr="00A66914" w:rsidRDefault="00A66914" w:rsidP="00A43E5D">
            <w:pPr>
              <w:spacing w:line="100" w:lineRule="atLeast"/>
              <w:rPr>
                <w:sz w:val="18"/>
                <w:szCs w:val="18"/>
              </w:rPr>
            </w:pPr>
            <w:r w:rsidRPr="00A66914">
              <w:rPr>
                <w:sz w:val="18"/>
                <w:szCs w:val="18"/>
              </w:rPr>
              <w:t>Кинопросмотры, Единые классные часы, акции</w:t>
            </w:r>
          </w:p>
        </w:tc>
        <w:tc>
          <w:tcPr>
            <w:tcW w:w="1134" w:type="dxa"/>
            <w:gridSpan w:val="2"/>
            <w:tcBorders>
              <w:left w:val="single" w:sz="4" w:space="0" w:color="000000"/>
              <w:bottom w:val="single" w:sz="4" w:space="0" w:color="000000"/>
            </w:tcBorders>
            <w:shd w:val="clear" w:color="auto" w:fill="FFFFFF"/>
          </w:tcPr>
          <w:p w14:paraId="41D1B30E"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0F" w14:textId="77777777" w:rsidR="00A66914" w:rsidRPr="00A66914" w:rsidRDefault="00A66914" w:rsidP="00A43E5D">
            <w:pPr>
              <w:spacing w:line="100" w:lineRule="atLeast"/>
              <w:jc w:val="center"/>
              <w:rPr>
                <w:sz w:val="18"/>
                <w:szCs w:val="18"/>
              </w:rPr>
            </w:pPr>
            <w:r w:rsidRPr="00A66914">
              <w:rPr>
                <w:sz w:val="18"/>
                <w:szCs w:val="18"/>
              </w:rPr>
              <w:t>05.12-12.12</w:t>
            </w:r>
          </w:p>
        </w:tc>
        <w:tc>
          <w:tcPr>
            <w:tcW w:w="2602" w:type="dxa"/>
            <w:gridSpan w:val="2"/>
            <w:tcBorders>
              <w:left w:val="single" w:sz="4" w:space="0" w:color="000000"/>
              <w:bottom w:val="single" w:sz="4" w:space="0" w:color="000000"/>
              <w:right w:val="single" w:sz="4" w:space="0" w:color="000000"/>
            </w:tcBorders>
            <w:shd w:val="clear" w:color="auto" w:fill="FFFFFF"/>
          </w:tcPr>
          <w:p w14:paraId="41D1B310"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советник по воспитанию, классные руководители</w:t>
            </w:r>
          </w:p>
        </w:tc>
      </w:tr>
      <w:tr w:rsidR="00A66914" w:rsidRPr="00A66914" w14:paraId="41D1B316"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12" w14:textId="77777777" w:rsidR="00A66914" w:rsidRPr="00A66914" w:rsidRDefault="00A66914" w:rsidP="00A43E5D">
            <w:pPr>
              <w:spacing w:line="100" w:lineRule="atLeast"/>
              <w:rPr>
                <w:sz w:val="18"/>
                <w:szCs w:val="18"/>
                <w:lang w:val="en-US"/>
              </w:rPr>
            </w:pPr>
            <w:r w:rsidRPr="00A66914">
              <w:rPr>
                <w:sz w:val="18"/>
                <w:szCs w:val="18"/>
              </w:rPr>
              <w:t>Международный день художника</w:t>
            </w:r>
          </w:p>
        </w:tc>
        <w:tc>
          <w:tcPr>
            <w:tcW w:w="1134" w:type="dxa"/>
            <w:gridSpan w:val="2"/>
            <w:tcBorders>
              <w:left w:val="single" w:sz="4" w:space="0" w:color="000000"/>
              <w:bottom w:val="single" w:sz="4" w:space="0" w:color="000000"/>
            </w:tcBorders>
            <w:shd w:val="clear" w:color="auto" w:fill="FFFFFF"/>
          </w:tcPr>
          <w:p w14:paraId="41D1B313"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14" w14:textId="77777777" w:rsidR="00A66914" w:rsidRPr="00A66914" w:rsidRDefault="00A66914" w:rsidP="00A43E5D">
            <w:pPr>
              <w:spacing w:line="100" w:lineRule="atLeast"/>
              <w:rPr>
                <w:sz w:val="18"/>
                <w:szCs w:val="18"/>
              </w:rPr>
            </w:pPr>
            <w:r w:rsidRPr="00A66914">
              <w:rPr>
                <w:sz w:val="18"/>
                <w:szCs w:val="18"/>
              </w:rPr>
              <w:t>08.12.23</w:t>
            </w:r>
          </w:p>
        </w:tc>
        <w:tc>
          <w:tcPr>
            <w:tcW w:w="2602" w:type="dxa"/>
            <w:gridSpan w:val="2"/>
            <w:tcBorders>
              <w:left w:val="single" w:sz="4" w:space="0" w:color="000000"/>
              <w:bottom w:val="single" w:sz="4" w:space="0" w:color="000000"/>
              <w:right w:val="single" w:sz="4" w:space="0" w:color="000000"/>
            </w:tcBorders>
            <w:shd w:val="clear" w:color="auto" w:fill="FFFFFF"/>
          </w:tcPr>
          <w:p w14:paraId="41D1B315" w14:textId="77777777" w:rsidR="00A66914" w:rsidRPr="00A66914" w:rsidRDefault="00A66914" w:rsidP="00A43E5D">
            <w:pPr>
              <w:snapToGrid w:val="0"/>
              <w:spacing w:line="100" w:lineRule="atLeast"/>
              <w:jc w:val="center"/>
              <w:rPr>
                <w:sz w:val="18"/>
                <w:szCs w:val="18"/>
              </w:rPr>
            </w:pPr>
            <w:r w:rsidRPr="00A66914">
              <w:rPr>
                <w:sz w:val="18"/>
                <w:szCs w:val="18"/>
              </w:rPr>
              <w:t>Педагог-организатор, учителя-предметники</w:t>
            </w:r>
          </w:p>
        </w:tc>
      </w:tr>
      <w:tr w:rsidR="00A66914" w:rsidRPr="00A66914" w14:paraId="41D1B31B"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17" w14:textId="77777777" w:rsidR="00A66914" w:rsidRPr="00A66914" w:rsidRDefault="00A66914" w:rsidP="00A43E5D">
            <w:pPr>
              <w:spacing w:line="100" w:lineRule="atLeast"/>
              <w:rPr>
                <w:sz w:val="18"/>
                <w:szCs w:val="18"/>
                <w:lang w:val="en-US"/>
              </w:rPr>
            </w:pPr>
            <w:r w:rsidRPr="00A66914">
              <w:rPr>
                <w:sz w:val="18"/>
                <w:szCs w:val="18"/>
              </w:rPr>
              <w:t>День прав человека</w:t>
            </w:r>
          </w:p>
        </w:tc>
        <w:tc>
          <w:tcPr>
            <w:tcW w:w="1134" w:type="dxa"/>
            <w:gridSpan w:val="2"/>
            <w:tcBorders>
              <w:left w:val="single" w:sz="4" w:space="0" w:color="000000"/>
              <w:bottom w:val="single" w:sz="4" w:space="0" w:color="000000"/>
            </w:tcBorders>
            <w:shd w:val="clear" w:color="auto" w:fill="FFFFFF"/>
          </w:tcPr>
          <w:p w14:paraId="41D1B318"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19" w14:textId="77777777" w:rsidR="00A66914" w:rsidRPr="00A66914" w:rsidRDefault="00A66914" w:rsidP="00A43E5D">
            <w:pPr>
              <w:spacing w:line="100" w:lineRule="atLeast"/>
              <w:rPr>
                <w:sz w:val="18"/>
                <w:szCs w:val="18"/>
              </w:rPr>
            </w:pPr>
            <w:r w:rsidRPr="00A66914">
              <w:rPr>
                <w:sz w:val="18"/>
                <w:szCs w:val="18"/>
              </w:rPr>
              <w:t>10.12.23</w:t>
            </w:r>
          </w:p>
        </w:tc>
        <w:tc>
          <w:tcPr>
            <w:tcW w:w="2602" w:type="dxa"/>
            <w:gridSpan w:val="2"/>
            <w:tcBorders>
              <w:left w:val="single" w:sz="4" w:space="0" w:color="000000"/>
              <w:bottom w:val="single" w:sz="4" w:space="0" w:color="000000"/>
              <w:right w:val="single" w:sz="4" w:space="0" w:color="000000"/>
            </w:tcBorders>
            <w:shd w:val="clear" w:color="auto" w:fill="FFFFFF"/>
          </w:tcPr>
          <w:p w14:paraId="41D1B31A" w14:textId="77777777" w:rsidR="00A66914" w:rsidRPr="00A66914" w:rsidRDefault="00A66914" w:rsidP="00A43E5D">
            <w:pPr>
              <w:snapToGrid w:val="0"/>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320"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1C" w14:textId="77777777" w:rsidR="00A66914" w:rsidRPr="00A66914" w:rsidRDefault="00A66914" w:rsidP="00A43E5D">
            <w:pPr>
              <w:spacing w:line="100" w:lineRule="atLeast"/>
              <w:rPr>
                <w:sz w:val="18"/>
                <w:szCs w:val="18"/>
                <w:lang w:val="en-US"/>
              </w:rPr>
            </w:pPr>
            <w:r w:rsidRPr="00A66914">
              <w:rPr>
                <w:sz w:val="18"/>
                <w:szCs w:val="18"/>
              </w:rPr>
              <w:t>День Конституции Российской Федерации</w:t>
            </w:r>
          </w:p>
        </w:tc>
        <w:tc>
          <w:tcPr>
            <w:tcW w:w="1134" w:type="dxa"/>
            <w:gridSpan w:val="2"/>
            <w:tcBorders>
              <w:left w:val="single" w:sz="4" w:space="0" w:color="000000"/>
              <w:bottom w:val="single" w:sz="4" w:space="0" w:color="000000"/>
            </w:tcBorders>
            <w:shd w:val="clear" w:color="auto" w:fill="FFFFFF"/>
          </w:tcPr>
          <w:p w14:paraId="41D1B31D"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1E" w14:textId="77777777" w:rsidR="00A66914" w:rsidRPr="00A66914" w:rsidRDefault="00A66914" w:rsidP="00A43E5D">
            <w:pPr>
              <w:spacing w:line="100" w:lineRule="atLeast"/>
              <w:rPr>
                <w:sz w:val="18"/>
                <w:szCs w:val="18"/>
              </w:rPr>
            </w:pPr>
            <w:r w:rsidRPr="00A66914">
              <w:rPr>
                <w:sz w:val="18"/>
                <w:szCs w:val="18"/>
              </w:rPr>
              <w:t>12.12.23</w:t>
            </w:r>
          </w:p>
        </w:tc>
        <w:tc>
          <w:tcPr>
            <w:tcW w:w="2602" w:type="dxa"/>
            <w:gridSpan w:val="2"/>
            <w:tcBorders>
              <w:left w:val="single" w:sz="4" w:space="0" w:color="000000"/>
              <w:bottom w:val="single" w:sz="4" w:space="0" w:color="000000"/>
              <w:right w:val="single" w:sz="4" w:space="0" w:color="000000"/>
            </w:tcBorders>
            <w:shd w:val="clear" w:color="auto" w:fill="FFFFFF"/>
          </w:tcPr>
          <w:p w14:paraId="41D1B31F" w14:textId="77777777" w:rsidR="00A66914" w:rsidRPr="00A66914" w:rsidRDefault="00A66914" w:rsidP="00A43E5D">
            <w:pPr>
              <w:snapToGrid w:val="0"/>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325"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21" w14:textId="77777777" w:rsidR="00A66914" w:rsidRPr="00A66914" w:rsidRDefault="00A66914" w:rsidP="00A43E5D">
            <w:pPr>
              <w:spacing w:line="100" w:lineRule="atLeast"/>
              <w:rPr>
                <w:sz w:val="18"/>
                <w:szCs w:val="18"/>
              </w:rPr>
            </w:pPr>
            <w:r w:rsidRPr="00A66914">
              <w:rPr>
                <w:sz w:val="18"/>
                <w:szCs w:val="18"/>
              </w:rPr>
              <w:t>День принятия Федеральных конституционных законов о Государственных символах Российской Федерации</w:t>
            </w:r>
          </w:p>
        </w:tc>
        <w:tc>
          <w:tcPr>
            <w:tcW w:w="1134" w:type="dxa"/>
            <w:gridSpan w:val="2"/>
            <w:tcBorders>
              <w:left w:val="single" w:sz="4" w:space="0" w:color="000000"/>
              <w:bottom w:val="single" w:sz="4" w:space="0" w:color="000000"/>
            </w:tcBorders>
            <w:shd w:val="clear" w:color="auto" w:fill="FFFFFF"/>
          </w:tcPr>
          <w:p w14:paraId="41D1B322" w14:textId="77777777" w:rsidR="00A66914" w:rsidRPr="00A66914" w:rsidRDefault="00A66914" w:rsidP="00A43E5D">
            <w:pPr>
              <w:snapToGrid w:val="0"/>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23" w14:textId="77777777" w:rsidR="00A66914" w:rsidRPr="00A66914" w:rsidRDefault="00A66914" w:rsidP="00A43E5D">
            <w:pPr>
              <w:spacing w:line="100" w:lineRule="atLeast"/>
              <w:rPr>
                <w:sz w:val="18"/>
                <w:szCs w:val="18"/>
              </w:rPr>
            </w:pPr>
            <w:r w:rsidRPr="00A66914">
              <w:rPr>
                <w:sz w:val="18"/>
                <w:szCs w:val="18"/>
              </w:rPr>
              <w:t>25.12.23</w:t>
            </w:r>
          </w:p>
        </w:tc>
        <w:tc>
          <w:tcPr>
            <w:tcW w:w="2602" w:type="dxa"/>
            <w:gridSpan w:val="2"/>
            <w:tcBorders>
              <w:left w:val="single" w:sz="4" w:space="0" w:color="000000"/>
              <w:bottom w:val="single" w:sz="4" w:space="0" w:color="000000"/>
              <w:right w:val="single" w:sz="4" w:space="0" w:color="000000"/>
            </w:tcBorders>
            <w:shd w:val="clear" w:color="auto" w:fill="FFFFFF"/>
          </w:tcPr>
          <w:p w14:paraId="41D1B324" w14:textId="77777777" w:rsidR="00A66914" w:rsidRPr="00A66914" w:rsidRDefault="00A66914" w:rsidP="00A43E5D">
            <w:pPr>
              <w:snapToGrid w:val="0"/>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32B"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26" w14:textId="77777777" w:rsidR="00A66914" w:rsidRPr="00A66914" w:rsidRDefault="00A66914" w:rsidP="00A43E5D">
            <w:pPr>
              <w:spacing w:line="100" w:lineRule="atLeast"/>
              <w:rPr>
                <w:sz w:val="18"/>
                <w:szCs w:val="18"/>
                <w:lang w:val="en-US"/>
              </w:rPr>
            </w:pPr>
            <w:r w:rsidRPr="00A66914">
              <w:rPr>
                <w:sz w:val="18"/>
                <w:szCs w:val="18"/>
              </w:rPr>
              <w:t>Благотворительная акция «Милосердие»</w:t>
            </w:r>
          </w:p>
        </w:tc>
        <w:tc>
          <w:tcPr>
            <w:tcW w:w="1134" w:type="dxa"/>
            <w:gridSpan w:val="2"/>
            <w:tcBorders>
              <w:left w:val="single" w:sz="4" w:space="0" w:color="000000"/>
              <w:bottom w:val="single" w:sz="4" w:space="0" w:color="000000"/>
            </w:tcBorders>
            <w:shd w:val="clear" w:color="auto" w:fill="FFFFFF"/>
          </w:tcPr>
          <w:p w14:paraId="41D1B327"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28" w14:textId="77777777" w:rsidR="00A66914" w:rsidRPr="00A66914" w:rsidRDefault="00A66914" w:rsidP="00A43E5D">
            <w:pPr>
              <w:spacing w:line="100" w:lineRule="atLeast"/>
              <w:rPr>
                <w:sz w:val="18"/>
                <w:szCs w:val="18"/>
              </w:rPr>
            </w:pPr>
            <w:r w:rsidRPr="00A66914">
              <w:rPr>
                <w:sz w:val="18"/>
                <w:szCs w:val="18"/>
              </w:rPr>
              <w:t>I неделя декабря</w:t>
            </w:r>
          </w:p>
          <w:p w14:paraId="41D1B329" w14:textId="77777777" w:rsidR="00A66914" w:rsidRPr="00A66914" w:rsidRDefault="00A66914" w:rsidP="00A43E5D">
            <w:pPr>
              <w:spacing w:line="100" w:lineRule="atLeast"/>
              <w:jc w:val="center"/>
              <w:rPr>
                <w:sz w:val="18"/>
                <w:szCs w:val="18"/>
              </w:rPr>
            </w:pPr>
          </w:p>
        </w:tc>
        <w:tc>
          <w:tcPr>
            <w:tcW w:w="2602" w:type="dxa"/>
            <w:gridSpan w:val="2"/>
            <w:tcBorders>
              <w:left w:val="single" w:sz="4" w:space="0" w:color="000000"/>
              <w:bottom w:val="single" w:sz="4" w:space="0" w:color="000000"/>
              <w:right w:val="single" w:sz="4" w:space="0" w:color="000000"/>
            </w:tcBorders>
            <w:shd w:val="clear" w:color="auto" w:fill="FFFFFF"/>
          </w:tcPr>
          <w:p w14:paraId="41D1B32A" w14:textId="77777777" w:rsidR="00A66914" w:rsidRPr="00A66914" w:rsidRDefault="00A66914" w:rsidP="00A43E5D">
            <w:pPr>
              <w:spacing w:line="100" w:lineRule="atLeast"/>
              <w:jc w:val="center"/>
              <w:rPr>
                <w:sz w:val="18"/>
                <w:szCs w:val="18"/>
              </w:rPr>
            </w:pPr>
            <w:r w:rsidRPr="00A66914">
              <w:rPr>
                <w:sz w:val="18"/>
                <w:szCs w:val="18"/>
              </w:rPr>
              <w:t>Зам.директора, классные руководители</w:t>
            </w:r>
          </w:p>
        </w:tc>
      </w:tr>
      <w:tr w:rsidR="00A66914" w:rsidRPr="00A66914" w14:paraId="41D1B32D"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32C" w14:textId="77777777" w:rsidR="00A66914" w:rsidRPr="00A66914" w:rsidRDefault="00A66914" w:rsidP="00A66914">
            <w:pPr>
              <w:snapToGrid w:val="0"/>
              <w:spacing w:after="200"/>
              <w:jc w:val="center"/>
              <w:rPr>
                <w:sz w:val="18"/>
                <w:szCs w:val="18"/>
              </w:rPr>
            </w:pPr>
            <w:r w:rsidRPr="00A66914">
              <w:rPr>
                <w:b/>
                <w:sz w:val="18"/>
                <w:szCs w:val="18"/>
              </w:rPr>
              <w:t>ЯНВАРЬ</w:t>
            </w:r>
          </w:p>
        </w:tc>
      </w:tr>
      <w:tr w:rsidR="00A66914" w:rsidRPr="00A66914" w14:paraId="41D1B333"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2E" w14:textId="77777777" w:rsidR="00A66914" w:rsidRPr="00A66914" w:rsidRDefault="00A66914" w:rsidP="00A43E5D">
            <w:pPr>
              <w:tabs>
                <w:tab w:val="left" w:pos="226"/>
              </w:tabs>
              <w:spacing w:line="100" w:lineRule="atLeast"/>
              <w:jc w:val="both"/>
              <w:rPr>
                <w:b/>
                <w:sz w:val="18"/>
                <w:szCs w:val="18"/>
              </w:rPr>
            </w:pPr>
            <w:r w:rsidRPr="00A66914">
              <w:rPr>
                <w:sz w:val="18"/>
                <w:szCs w:val="18"/>
              </w:rPr>
              <w:t xml:space="preserve">Акция «Покормите птиц зимой» </w:t>
            </w:r>
          </w:p>
          <w:p w14:paraId="41D1B32F" w14:textId="77777777" w:rsidR="00A66914" w:rsidRPr="00A66914" w:rsidRDefault="00A66914" w:rsidP="00A43E5D">
            <w:pPr>
              <w:spacing w:line="100" w:lineRule="atLeast"/>
              <w:jc w:val="both"/>
              <w:rPr>
                <w:b/>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tcPr>
          <w:p w14:paraId="41D1B330" w14:textId="77777777" w:rsidR="00A66914" w:rsidRPr="00A66914" w:rsidRDefault="00A66914" w:rsidP="00A43E5D">
            <w:pPr>
              <w:snapToGrid w:val="0"/>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31" w14:textId="77777777" w:rsidR="00A66914" w:rsidRPr="00A66914" w:rsidRDefault="00A66914" w:rsidP="00A43E5D">
            <w:pPr>
              <w:spacing w:line="100" w:lineRule="atLeast"/>
              <w:jc w:val="center"/>
              <w:rPr>
                <w:sz w:val="18"/>
                <w:szCs w:val="18"/>
              </w:rPr>
            </w:pPr>
            <w:r w:rsidRPr="00A66914">
              <w:rPr>
                <w:sz w:val="18"/>
                <w:szCs w:val="18"/>
              </w:rPr>
              <w:t>В течение января</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32"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338"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34" w14:textId="77777777" w:rsidR="00A66914" w:rsidRPr="00A66914" w:rsidRDefault="00A66914" w:rsidP="00A43E5D">
            <w:pPr>
              <w:tabs>
                <w:tab w:val="left" w:pos="226"/>
              </w:tabs>
              <w:spacing w:line="100" w:lineRule="atLeast"/>
              <w:jc w:val="both"/>
              <w:rPr>
                <w:sz w:val="18"/>
                <w:szCs w:val="18"/>
              </w:rPr>
            </w:pPr>
            <w:r w:rsidRPr="00A66914">
              <w:rPr>
                <w:sz w:val="18"/>
                <w:szCs w:val="18"/>
              </w:rPr>
              <w:t>190 лет со дня рождения русского мецената, собирателя живописи Сергея Михайловича Третьякова (1834-1892)</w:t>
            </w:r>
          </w:p>
        </w:tc>
        <w:tc>
          <w:tcPr>
            <w:tcW w:w="1134" w:type="dxa"/>
            <w:gridSpan w:val="2"/>
            <w:tcBorders>
              <w:top w:val="single" w:sz="4" w:space="0" w:color="000000"/>
              <w:left w:val="single" w:sz="4" w:space="0" w:color="000000"/>
              <w:bottom w:val="single" w:sz="4" w:space="0" w:color="000000"/>
            </w:tcBorders>
            <w:shd w:val="clear" w:color="auto" w:fill="FFFFFF"/>
          </w:tcPr>
          <w:p w14:paraId="41D1B33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36" w14:textId="77777777" w:rsidR="00A66914" w:rsidRPr="00A66914" w:rsidRDefault="00A66914" w:rsidP="00A43E5D">
            <w:pPr>
              <w:spacing w:line="100" w:lineRule="atLeast"/>
              <w:jc w:val="center"/>
              <w:rPr>
                <w:color w:val="000000"/>
                <w:sz w:val="18"/>
                <w:szCs w:val="18"/>
              </w:rPr>
            </w:pPr>
            <w:r w:rsidRPr="00A66914">
              <w:rPr>
                <w:sz w:val="18"/>
                <w:szCs w:val="18"/>
              </w:rPr>
              <w:t>19.01.24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37"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3D"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39" w14:textId="77777777" w:rsidR="00A66914" w:rsidRPr="00A66914" w:rsidRDefault="00A66914" w:rsidP="00A43E5D">
            <w:pPr>
              <w:tabs>
                <w:tab w:val="left" w:pos="226"/>
              </w:tabs>
              <w:spacing w:line="100" w:lineRule="atLeast"/>
              <w:jc w:val="both"/>
              <w:rPr>
                <w:sz w:val="18"/>
                <w:szCs w:val="18"/>
              </w:rPr>
            </w:pPr>
            <w:r w:rsidRPr="00A66914">
              <w:rPr>
                <w:sz w:val="18"/>
                <w:szCs w:val="18"/>
              </w:rPr>
              <w:t>120 лет со дня рождения советского детского писателя Аркадия Петровича Гайдара (1904-1941)</w:t>
            </w:r>
          </w:p>
        </w:tc>
        <w:tc>
          <w:tcPr>
            <w:tcW w:w="1134" w:type="dxa"/>
            <w:gridSpan w:val="2"/>
            <w:tcBorders>
              <w:left w:val="single" w:sz="4" w:space="0" w:color="000000"/>
              <w:bottom w:val="single" w:sz="4" w:space="0" w:color="000000"/>
            </w:tcBorders>
            <w:shd w:val="clear" w:color="auto" w:fill="FFFFFF"/>
          </w:tcPr>
          <w:p w14:paraId="41D1B33A"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3B" w14:textId="77777777" w:rsidR="00A66914" w:rsidRPr="00A66914" w:rsidRDefault="00A66914" w:rsidP="00A43E5D">
            <w:pPr>
              <w:spacing w:line="100" w:lineRule="atLeast"/>
              <w:jc w:val="center"/>
              <w:rPr>
                <w:color w:val="000000"/>
                <w:sz w:val="18"/>
                <w:szCs w:val="18"/>
              </w:rPr>
            </w:pPr>
            <w:r w:rsidRPr="00A66914">
              <w:rPr>
                <w:sz w:val="18"/>
                <w:szCs w:val="18"/>
              </w:rPr>
              <w:t>22.01.24</w:t>
            </w:r>
          </w:p>
        </w:tc>
        <w:tc>
          <w:tcPr>
            <w:tcW w:w="2602" w:type="dxa"/>
            <w:gridSpan w:val="2"/>
            <w:tcBorders>
              <w:left w:val="single" w:sz="4" w:space="0" w:color="000000"/>
              <w:bottom w:val="single" w:sz="4" w:space="0" w:color="000000"/>
              <w:right w:val="single" w:sz="4" w:space="0" w:color="000000"/>
            </w:tcBorders>
            <w:shd w:val="clear" w:color="auto" w:fill="FFFFFF"/>
          </w:tcPr>
          <w:p w14:paraId="41D1B33C"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42"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3E" w14:textId="77777777" w:rsidR="00A66914" w:rsidRPr="00A66914" w:rsidRDefault="00A66914" w:rsidP="00A43E5D">
            <w:pPr>
              <w:tabs>
                <w:tab w:val="left" w:pos="226"/>
              </w:tabs>
              <w:spacing w:line="100" w:lineRule="atLeast"/>
              <w:jc w:val="both"/>
              <w:rPr>
                <w:sz w:val="18"/>
                <w:szCs w:val="18"/>
                <w:lang w:val="en-US"/>
              </w:rPr>
            </w:pPr>
            <w:r w:rsidRPr="00A66914">
              <w:rPr>
                <w:sz w:val="18"/>
                <w:szCs w:val="18"/>
              </w:rPr>
              <w:t>День российского студенчества</w:t>
            </w:r>
          </w:p>
        </w:tc>
        <w:tc>
          <w:tcPr>
            <w:tcW w:w="1134" w:type="dxa"/>
            <w:gridSpan w:val="2"/>
            <w:tcBorders>
              <w:left w:val="single" w:sz="4" w:space="0" w:color="000000"/>
              <w:bottom w:val="single" w:sz="4" w:space="0" w:color="000000"/>
            </w:tcBorders>
            <w:shd w:val="clear" w:color="auto" w:fill="FFFFFF"/>
          </w:tcPr>
          <w:p w14:paraId="41D1B33F" w14:textId="77777777" w:rsidR="00A66914" w:rsidRPr="00A66914" w:rsidRDefault="00A66914" w:rsidP="00A43E5D">
            <w:pPr>
              <w:snapToGrid w:val="0"/>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40" w14:textId="77777777" w:rsidR="00A66914" w:rsidRPr="00A66914" w:rsidRDefault="00A66914" w:rsidP="00A43E5D">
            <w:pPr>
              <w:spacing w:line="100" w:lineRule="atLeast"/>
              <w:jc w:val="center"/>
              <w:rPr>
                <w:sz w:val="18"/>
                <w:szCs w:val="18"/>
              </w:rPr>
            </w:pPr>
            <w:r w:rsidRPr="00A66914">
              <w:rPr>
                <w:sz w:val="18"/>
                <w:szCs w:val="18"/>
              </w:rPr>
              <w:t>25.01.23</w:t>
            </w:r>
          </w:p>
        </w:tc>
        <w:tc>
          <w:tcPr>
            <w:tcW w:w="2602" w:type="dxa"/>
            <w:gridSpan w:val="2"/>
            <w:tcBorders>
              <w:left w:val="single" w:sz="4" w:space="0" w:color="000000"/>
              <w:bottom w:val="single" w:sz="4" w:space="0" w:color="000000"/>
              <w:right w:val="single" w:sz="4" w:space="0" w:color="000000"/>
            </w:tcBorders>
            <w:shd w:val="clear" w:color="auto" w:fill="FFFFFF"/>
          </w:tcPr>
          <w:p w14:paraId="41D1B341" w14:textId="77777777" w:rsidR="00A66914" w:rsidRPr="00A66914" w:rsidRDefault="00A66914" w:rsidP="00A43E5D">
            <w:pPr>
              <w:spacing w:line="100" w:lineRule="atLeast"/>
              <w:jc w:val="center"/>
              <w:rPr>
                <w:sz w:val="18"/>
                <w:szCs w:val="18"/>
              </w:rPr>
            </w:pPr>
            <w:r w:rsidRPr="00A66914">
              <w:rPr>
                <w:sz w:val="18"/>
                <w:szCs w:val="18"/>
              </w:rPr>
              <w:t xml:space="preserve">Педагог-организатор, </w:t>
            </w:r>
            <w:r w:rsidRPr="00A66914">
              <w:rPr>
                <w:sz w:val="18"/>
                <w:szCs w:val="18"/>
              </w:rPr>
              <w:lastRenderedPageBreak/>
              <w:t>Классные руководители</w:t>
            </w:r>
          </w:p>
        </w:tc>
      </w:tr>
      <w:tr w:rsidR="00A66914" w:rsidRPr="00A66914" w14:paraId="41D1B347"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43" w14:textId="77777777" w:rsidR="00A66914" w:rsidRPr="00A66914" w:rsidRDefault="00A66914" w:rsidP="00A43E5D">
            <w:pPr>
              <w:spacing w:line="100" w:lineRule="atLeast"/>
              <w:jc w:val="both"/>
              <w:rPr>
                <w:sz w:val="18"/>
                <w:szCs w:val="18"/>
              </w:rPr>
            </w:pPr>
            <w:r w:rsidRPr="00A66914">
              <w:rPr>
                <w:sz w:val="18"/>
                <w:szCs w:val="18"/>
              </w:rPr>
              <w:lastRenderedPageBreak/>
              <w:t>Единые классные часы, посвященные 80-летию со Дня полного освобождения Ленинграда от фашистской блокады (27.01)</w:t>
            </w:r>
          </w:p>
        </w:tc>
        <w:tc>
          <w:tcPr>
            <w:tcW w:w="1134" w:type="dxa"/>
            <w:gridSpan w:val="2"/>
            <w:tcBorders>
              <w:top w:val="single" w:sz="4" w:space="0" w:color="000000"/>
              <w:left w:val="single" w:sz="4" w:space="0" w:color="000000"/>
              <w:bottom w:val="single" w:sz="4" w:space="0" w:color="000000"/>
            </w:tcBorders>
            <w:shd w:val="clear" w:color="auto" w:fill="FFFFFF"/>
          </w:tcPr>
          <w:p w14:paraId="41D1B344" w14:textId="77777777" w:rsidR="00A66914" w:rsidRPr="00A66914" w:rsidRDefault="00A66914" w:rsidP="00A43E5D">
            <w:pPr>
              <w:snapToGrid w:val="0"/>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45" w14:textId="77777777" w:rsidR="00A66914" w:rsidRPr="00A66914" w:rsidRDefault="00A66914" w:rsidP="00A43E5D">
            <w:pPr>
              <w:spacing w:line="100" w:lineRule="atLeast"/>
              <w:jc w:val="center"/>
              <w:rPr>
                <w:sz w:val="18"/>
                <w:szCs w:val="18"/>
              </w:rPr>
            </w:pPr>
            <w:r w:rsidRPr="00A66914">
              <w:rPr>
                <w:sz w:val="18"/>
                <w:szCs w:val="18"/>
              </w:rPr>
              <w:t>26.01.</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46"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34C"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48" w14:textId="77777777" w:rsidR="00A66914" w:rsidRPr="00A66914" w:rsidRDefault="00A66914" w:rsidP="00A43E5D">
            <w:pPr>
              <w:spacing w:line="100" w:lineRule="atLeast"/>
              <w:jc w:val="both"/>
              <w:rPr>
                <w:sz w:val="18"/>
                <w:szCs w:val="18"/>
                <w:lang w:val="en-US"/>
              </w:rPr>
            </w:pPr>
            <w:r w:rsidRPr="00A66914">
              <w:rPr>
                <w:sz w:val="18"/>
                <w:szCs w:val="18"/>
              </w:rPr>
              <w:t>День памяти жертв Холокоста (27.01)</w:t>
            </w:r>
          </w:p>
        </w:tc>
        <w:tc>
          <w:tcPr>
            <w:tcW w:w="1134" w:type="dxa"/>
            <w:gridSpan w:val="2"/>
            <w:tcBorders>
              <w:left w:val="single" w:sz="4" w:space="0" w:color="000000"/>
              <w:bottom w:val="single" w:sz="4" w:space="0" w:color="000000"/>
            </w:tcBorders>
            <w:shd w:val="clear" w:color="auto" w:fill="FFFFFF"/>
          </w:tcPr>
          <w:p w14:paraId="41D1B349"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4A" w14:textId="77777777" w:rsidR="00A66914" w:rsidRPr="00A66914" w:rsidRDefault="00A66914" w:rsidP="00A43E5D">
            <w:pPr>
              <w:spacing w:line="100" w:lineRule="atLeast"/>
              <w:jc w:val="center"/>
              <w:rPr>
                <w:sz w:val="18"/>
                <w:szCs w:val="18"/>
              </w:rPr>
            </w:pPr>
            <w:r w:rsidRPr="00A66914">
              <w:rPr>
                <w:sz w:val="18"/>
                <w:szCs w:val="18"/>
              </w:rPr>
              <w:t>26.01.23</w:t>
            </w:r>
          </w:p>
        </w:tc>
        <w:tc>
          <w:tcPr>
            <w:tcW w:w="2602" w:type="dxa"/>
            <w:gridSpan w:val="2"/>
            <w:tcBorders>
              <w:left w:val="single" w:sz="4" w:space="0" w:color="000000"/>
              <w:bottom w:val="single" w:sz="4" w:space="0" w:color="000000"/>
              <w:right w:val="single" w:sz="4" w:space="0" w:color="000000"/>
            </w:tcBorders>
            <w:shd w:val="clear" w:color="auto" w:fill="FFFFFF"/>
          </w:tcPr>
          <w:p w14:paraId="41D1B34B"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34E"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34D" w14:textId="77777777" w:rsidR="00A66914" w:rsidRPr="00A66914" w:rsidRDefault="00A66914" w:rsidP="00A66914">
            <w:pPr>
              <w:snapToGrid w:val="0"/>
              <w:spacing w:after="200"/>
              <w:jc w:val="center"/>
              <w:rPr>
                <w:sz w:val="18"/>
                <w:szCs w:val="18"/>
              </w:rPr>
            </w:pPr>
            <w:r w:rsidRPr="00A66914">
              <w:rPr>
                <w:b/>
                <w:sz w:val="18"/>
                <w:szCs w:val="18"/>
              </w:rPr>
              <w:t>ФЕВРАЛЬ</w:t>
            </w:r>
          </w:p>
        </w:tc>
      </w:tr>
      <w:tr w:rsidR="00A66914" w:rsidRPr="00A66914" w14:paraId="41D1B353"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4F" w14:textId="77777777" w:rsidR="00A66914" w:rsidRPr="00A66914" w:rsidRDefault="00A66914" w:rsidP="00A43E5D">
            <w:pPr>
              <w:spacing w:line="100" w:lineRule="atLeast"/>
              <w:jc w:val="both"/>
              <w:rPr>
                <w:sz w:val="18"/>
                <w:szCs w:val="18"/>
              </w:rPr>
            </w:pPr>
            <w:r w:rsidRPr="00A66914">
              <w:rPr>
                <w:sz w:val="18"/>
                <w:szCs w:val="18"/>
              </w:rPr>
              <w:t>День разгрома советскими войсками немецко-фашистских войск в Сталинградской битве</w:t>
            </w:r>
          </w:p>
        </w:tc>
        <w:tc>
          <w:tcPr>
            <w:tcW w:w="1134" w:type="dxa"/>
            <w:gridSpan w:val="2"/>
            <w:tcBorders>
              <w:top w:val="single" w:sz="4" w:space="0" w:color="000000"/>
              <w:left w:val="single" w:sz="4" w:space="0" w:color="000000"/>
              <w:bottom w:val="single" w:sz="4" w:space="0" w:color="000000"/>
            </w:tcBorders>
            <w:shd w:val="clear" w:color="auto" w:fill="FFFFFF"/>
          </w:tcPr>
          <w:p w14:paraId="41D1B350" w14:textId="77777777" w:rsidR="00A66914" w:rsidRPr="00A66914" w:rsidRDefault="00A66914" w:rsidP="00A43E5D">
            <w:pPr>
              <w:snapToGrid w:val="0"/>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51" w14:textId="77777777" w:rsidR="00A66914" w:rsidRPr="00A66914" w:rsidRDefault="00A66914" w:rsidP="00A43E5D">
            <w:pPr>
              <w:spacing w:line="100" w:lineRule="atLeast"/>
              <w:jc w:val="center"/>
              <w:rPr>
                <w:sz w:val="18"/>
                <w:szCs w:val="18"/>
              </w:rPr>
            </w:pPr>
            <w:r w:rsidRPr="00A66914">
              <w:rPr>
                <w:sz w:val="18"/>
                <w:szCs w:val="18"/>
              </w:rPr>
              <w:t>02.02.23</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52"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358"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54" w14:textId="77777777" w:rsidR="00A66914" w:rsidRPr="00A66914" w:rsidRDefault="00A66914" w:rsidP="00A43E5D">
            <w:pPr>
              <w:tabs>
                <w:tab w:val="left" w:pos="226"/>
              </w:tabs>
              <w:spacing w:line="100" w:lineRule="atLeast"/>
              <w:jc w:val="both"/>
              <w:rPr>
                <w:sz w:val="18"/>
                <w:szCs w:val="18"/>
              </w:rPr>
            </w:pPr>
            <w:r w:rsidRPr="00A66914">
              <w:rPr>
                <w:sz w:val="18"/>
                <w:szCs w:val="18"/>
              </w:rPr>
              <w:t>120 лет со дня рождения героя Великой Отечественной войны Александра Матвеевича Матросова (1924-1943)</w:t>
            </w:r>
          </w:p>
        </w:tc>
        <w:tc>
          <w:tcPr>
            <w:tcW w:w="1134" w:type="dxa"/>
            <w:gridSpan w:val="2"/>
            <w:tcBorders>
              <w:left w:val="single" w:sz="4" w:space="0" w:color="000000"/>
              <w:bottom w:val="single" w:sz="4" w:space="0" w:color="000000"/>
            </w:tcBorders>
            <w:shd w:val="clear" w:color="auto" w:fill="FFFFFF"/>
          </w:tcPr>
          <w:p w14:paraId="41D1B35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56" w14:textId="77777777" w:rsidR="00A66914" w:rsidRPr="00A66914" w:rsidRDefault="00A66914" w:rsidP="00A43E5D">
            <w:pPr>
              <w:spacing w:line="100" w:lineRule="atLeast"/>
              <w:jc w:val="center"/>
              <w:rPr>
                <w:color w:val="000000"/>
                <w:sz w:val="18"/>
                <w:szCs w:val="18"/>
              </w:rPr>
            </w:pPr>
            <w:r w:rsidRPr="00A66914">
              <w:rPr>
                <w:sz w:val="18"/>
                <w:szCs w:val="18"/>
              </w:rPr>
              <w:t>05.02.24</w:t>
            </w:r>
          </w:p>
        </w:tc>
        <w:tc>
          <w:tcPr>
            <w:tcW w:w="2602" w:type="dxa"/>
            <w:gridSpan w:val="2"/>
            <w:tcBorders>
              <w:left w:val="single" w:sz="4" w:space="0" w:color="000000"/>
              <w:bottom w:val="single" w:sz="4" w:space="0" w:color="000000"/>
              <w:right w:val="single" w:sz="4" w:space="0" w:color="000000"/>
            </w:tcBorders>
            <w:shd w:val="clear" w:color="auto" w:fill="FFFFFF"/>
          </w:tcPr>
          <w:p w14:paraId="41D1B357"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5E"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59" w14:textId="77777777" w:rsidR="00A66914" w:rsidRPr="00A66914" w:rsidRDefault="00A66914" w:rsidP="00A43E5D">
            <w:pPr>
              <w:spacing w:line="100" w:lineRule="atLeast"/>
              <w:jc w:val="both"/>
              <w:rPr>
                <w:sz w:val="18"/>
                <w:szCs w:val="18"/>
              </w:rPr>
            </w:pPr>
            <w:r w:rsidRPr="00A66914">
              <w:rPr>
                <w:sz w:val="18"/>
                <w:szCs w:val="18"/>
              </w:rPr>
              <w:t>День Российской науки, 300-летие со времени основания Российской Академии наук (1724), мероприятия</w:t>
            </w:r>
          </w:p>
          <w:p w14:paraId="41D1B35A" w14:textId="77777777" w:rsidR="00A66914" w:rsidRPr="00A66914" w:rsidRDefault="00A66914" w:rsidP="00A43E5D">
            <w:pPr>
              <w:spacing w:line="100" w:lineRule="atLeast"/>
              <w:jc w:val="both"/>
              <w:rPr>
                <w:sz w:val="18"/>
                <w:szCs w:val="18"/>
                <w:lang w:val="en-US"/>
              </w:rPr>
            </w:pPr>
            <w:r w:rsidRPr="00A66914">
              <w:rPr>
                <w:sz w:val="18"/>
                <w:szCs w:val="18"/>
              </w:rPr>
              <w:t xml:space="preserve">по плану </w:t>
            </w:r>
          </w:p>
        </w:tc>
        <w:tc>
          <w:tcPr>
            <w:tcW w:w="1134" w:type="dxa"/>
            <w:gridSpan w:val="2"/>
            <w:tcBorders>
              <w:left w:val="single" w:sz="4" w:space="0" w:color="000000"/>
              <w:bottom w:val="single" w:sz="4" w:space="0" w:color="000000"/>
            </w:tcBorders>
            <w:shd w:val="clear" w:color="auto" w:fill="FFFFFF"/>
          </w:tcPr>
          <w:p w14:paraId="41D1B35B" w14:textId="77777777" w:rsidR="00A66914" w:rsidRPr="00A66914" w:rsidRDefault="00A66914" w:rsidP="00A43E5D">
            <w:pPr>
              <w:snapToGrid w:val="0"/>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5C" w14:textId="77777777" w:rsidR="00A66914" w:rsidRPr="00A66914" w:rsidRDefault="00A66914" w:rsidP="00A43E5D">
            <w:pPr>
              <w:spacing w:line="100" w:lineRule="atLeast"/>
              <w:jc w:val="center"/>
              <w:rPr>
                <w:sz w:val="18"/>
                <w:szCs w:val="18"/>
              </w:rPr>
            </w:pPr>
            <w:r w:rsidRPr="00A66914">
              <w:rPr>
                <w:sz w:val="18"/>
                <w:szCs w:val="18"/>
              </w:rPr>
              <w:t>08.02.</w:t>
            </w:r>
          </w:p>
        </w:tc>
        <w:tc>
          <w:tcPr>
            <w:tcW w:w="2602" w:type="dxa"/>
            <w:gridSpan w:val="2"/>
            <w:tcBorders>
              <w:left w:val="single" w:sz="4" w:space="0" w:color="000000"/>
              <w:bottom w:val="single" w:sz="4" w:space="0" w:color="000000"/>
              <w:right w:val="single" w:sz="4" w:space="0" w:color="000000"/>
            </w:tcBorders>
            <w:shd w:val="clear" w:color="auto" w:fill="FFFFFF"/>
          </w:tcPr>
          <w:p w14:paraId="41D1B35D"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советник по воспитанию, классные руководители</w:t>
            </w:r>
          </w:p>
        </w:tc>
      </w:tr>
      <w:tr w:rsidR="00A66914" w:rsidRPr="00A66914" w14:paraId="41D1B363"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5F" w14:textId="77777777" w:rsidR="00A66914" w:rsidRPr="00A66914" w:rsidRDefault="00A66914" w:rsidP="00A43E5D">
            <w:pPr>
              <w:tabs>
                <w:tab w:val="left" w:pos="226"/>
              </w:tabs>
              <w:spacing w:line="100" w:lineRule="atLeast"/>
              <w:jc w:val="both"/>
              <w:rPr>
                <w:sz w:val="18"/>
                <w:szCs w:val="18"/>
              </w:rPr>
            </w:pPr>
            <w:r w:rsidRPr="00A66914">
              <w:rPr>
                <w:sz w:val="18"/>
                <w:szCs w:val="18"/>
              </w:rPr>
              <w:t>190 лет со дня рождения русского учёного Дмитрия Ивановича Менделеева (1834-1907)</w:t>
            </w:r>
          </w:p>
        </w:tc>
        <w:tc>
          <w:tcPr>
            <w:tcW w:w="1134" w:type="dxa"/>
            <w:gridSpan w:val="2"/>
            <w:tcBorders>
              <w:top w:val="single" w:sz="4" w:space="0" w:color="000000"/>
              <w:left w:val="single" w:sz="4" w:space="0" w:color="000000"/>
              <w:bottom w:val="single" w:sz="4" w:space="0" w:color="000000"/>
            </w:tcBorders>
            <w:shd w:val="clear" w:color="auto" w:fill="FFFFFF"/>
          </w:tcPr>
          <w:p w14:paraId="41D1B360"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61" w14:textId="77777777" w:rsidR="00A66914" w:rsidRPr="00A66914" w:rsidRDefault="00A66914" w:rsidP="00A43E5D">
            <w:pPr>
              <w:spacing w:line="100" w:lineRule="atLeast"/>
              <w:jc w:val="center"/>
              <w:rPr>
                <w:color w:val="000000"/>
                <w:sz w:val="18"/>
                <w:szCs w:val="18"/>
              </w:rPr>
            </w:pPr>
            <w:r w:rsidRPr="00A66914">
              <w:rPr>
                <w:sz w:val="18"/>
                <w:szCs w:val="18"/>
              </w:rPr>
              <w:t>08.02.24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62"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69"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64" w14:textId="77777777" w:rsidR="00A66914" w:rsidRPr="00A66914" w:rsidRDefault="00A66914" w:rsidP="00A43E5D">
            <w:pPr>
              <w:spacing w:line="100" w:lineRule="atLeast"/>
              <w:jc w:val="both"/>
              <w:rPr>
                <w:sz w:val="18"/>
                <w:szCs w:val="18"/>
                <w:lang w:val="en-US"/>
              </w:rPr>
            </w:pPr>
            <w:r w:rsidRPr="00A66914">
              <w:rPr>
                <w:sz w:val="18"/>
                <w:szCs w:val="18"/>
              </w:rPr>
              <w:t>Книжкина неделя</w:t>
            </w:r>
          </w:p>
        </w:tc>
        <w:tc>
          <w:tcPr>
            <w:tcW w:w="1134" w:type="dxa"/>
            <w:gridSpan w:val="2"/>
            <w:tcBorders>
              <w:left w:val="single" w:sz="4" w:space="0" w:color="000000"/>
              <w:bottom w:val="single" w:sz="4" w:space="0" w:color="000000"/>
            </w:tcBorders>
            <w:shd w:val="clear" w:color="auto" w:fill="FFFFFF"/>
          </w:tcPr>
          <w:p w14:paraId="41D1B365" w14:textId="77777777" w:rsidR="00A66914" w:rsidRPr="00A66914" w:rsidRDefault="00A66914" w:rsidP="00A43E5D">
            <w:pPr>
              <w:snapToGrid w:val="0"/>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66" w14:textId="77777777" w:rsidR="00A66914" w:rsidRPr="00A66914" w:rsidRDefault="00A66914" w:rsidP="00A43E5D">
            <w:pPr>
              <w:spacing w:line="100" w:lineRule="atLeast"/>
              <w:jc w:val="center"/>
              <w:rPr>
                <w:sz w:val="18"/>
                <w:szCs w:val="18"/>
              </w:rPr>
            </w:pPr>
            <w:r w:rsidRPr="00A66914">
              <w:rPr>
                <w:sz w:val="18"/>
                <w:szCs w:val="18"/>
              </w:rPr>
              <w:t>05.02-09.02</w:t>
            </w:r>
          </w:p>
        </w:tc>
        <w:tc>
          <w:tcPr>
            <w:tcW w:w="2602" w:type="dxa"/>
            <w:gridSpan w:val="2"/>
            <w:tcBorders>
              <w:left w:val="single" w:sz="4" w:space="0" w:color="000000"/>
              <w:bottom w:val="single" w:sz="4" w:space="0" w:color="000000"/>
              <w:right w:val="single" w:sz="4" w:space="0" w:color="000000"/>
            </w:tcBorders>
            <w:shd w:val="clear" w:color="auto" w:fill="FFFFFF"/>
          </w:tcPr>
          <w:p w14:paraId="41D1B367"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p w14:paraId="41D1B368" w14:textId="77777777" w:rsidR="00A66914" w:rsidRPr="00A66914" w:rsidRDefault="00A66914" w:rsidP="00A43E5D">
            <w:pPr>
              <w:spacing w:line="100" w:lineRule="atLeast"/>
              <w:jc w:val="center"/>
              <w:rPr>
                <w:sz w:val="18"/>
                <w:szCs w:val="18"/>
              </w:rPr>
            </w:pPr>
            <w:r w:rsidRPr="00A66914">
              <w:rPr>
                <w:sz w:val="18"/>
                <w:szCs w:val="18"/>
              </w:rPr>
              <w:t>библиотекарь</w:t>
            </w:r>
          </w:p>
        </w:tc>
      </w:tr>
      <w:tr w:rsidR="00A66914" w:rsidRPr="00A66914" w14:paraId="41D1B36E"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6A" w14:textId="77777777" w:rsidR="00A66914" w:rsidRPr="00A66914" w:rsidRDefault="00A66914" w:rsidP="00A43E5D">
            <w:pPr>
              <w:tabs>
                <w:tab w:val="left" w:pos="226"/>
              </w:tabs>
              <w:spacing w:line="100" w:lineRule="atLeast"/>
              <w:jc w:val="both"/>
              <w:rPr>
                <w:sz w:val="18"/>
                <w:szCs w:val="18"/>
              </w:rPr>
            </w:pPr>
            <w:r w:rsidRPr="00A66914">
              <w:rPr>
                <w:sz w:val="18"/>
                <w:szCs w:val="18"/>
              </w:rPr>
              <w:t>130 лет со дня рождения российского детского писателя Виталия Валентиновича Бианки (1894-1959)</w:t>
            </w:r>
          </w:p>
        </w:tc>
        <w:tc>
          <w:tcPr>
            <w:tcW w:w="1134" w:type="dxa"/>
            <w:gridSpan w:val="2"/>
            <w:tcBorders>
              <w:top w:val="single" w:sz="4" w:space="0" w:color="000000"/>
              <w:left w:val="single" w:sz="4" w:space="0" w:color="000000"/>
              <w:bottom w:val="single" w:sz="4" w:space="0" w:color="000000"/>
            </w:tcBorders>
            <w:shd w:val="clear" w:color="auto" w:fill="FFFFFF"/>
          </w:tcPr>
          <w:p w14:paraId="41D1B36B"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6C" w14:textId="77777777" w:rsidR="00A66914" w:rsidRPr="00A66914" w:rsidRDefault="00A66914" w:rsidP="00A43E5D">
            <w:pPr>
              <w:spacing w:line="100" w:lineRule="atLeast"/>
              <w:jc w:val="center"/>
              <w:rPr>
                <w:color w:val="000000"/>
                <w:sz w:val="18"/>
                <w:szCs w:val="18"/>
              </w:rPr>
            </w:pPr>
            <w:r w:rsidRPr="00A66914">
              <w:rPr>
                <w:sz w:val="18"/>
                <w:szCs w:val="18"/>
              </w:rPr>
              <w:t>11.02.24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6D"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73"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6F" w14:textId="77777777" w:rsidR="00A66914" w:rsidRPr="00A66914" w:rsidRDefault="00A66914" w:rsidP="00A43E5D">
            <w:pPr>
              <w:tabs>
                <w:tab w:val="left" w:pos="226"/>
              </w:tabs>
              <w:spacing w:line="100" w:lineRule="atLeast"/>
              <w:jc w:val="both"/>
              <w:rPr>
                <w:sz w:val="18"/>
                <w:szCs w:val="18"/>
              </w:rPr>
            </w:pPr>
            <w:r w:rsidRPr="00A66914">
              <w:rPr>
                <w:sz w:val="18"/>
                <w:szCs w:val="18"/>
              </w:rPr>
              <w:t>255 лет со дня рождения русского писателя и баснописца Ивана Андреевича Крылова (1769-1844)</w:t>
            </w:r>
          </w:p>
        </w:tc>
        <w:tc>
          <w:tcPr>
            <w:tcW w:w="1134" w:type="dxa"/>
            <w:gridSpan w:val="2"/>
            <w:tcBorders>
              <w:left w:val="single" w:sz="4" w:space="0" w:color="000000"/>
              <w:bottom w:val="single" w:sz="4" w:space="0" w:color="000000"/>
            </w:tcBorders>
            <w:shd w:val="clear" w:color="auto" w:fill="FFFFFF"/>
          </w:tcPr>
          <w:p w14:paraId="41D1B370"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71" w14:textId="77777777" w:rsidR="00A66914" w:rsidRPr="00A66914" w:rsidRDefault="00A66914" w:rsidP="00A43E5D">
            <w:pPr>
              <w:spacing w:line="100" w:lineRule="atLeast"/>
              <w:jc w:val="center"/>
              <w:rPr>
                <w:color w:val="000000"/>
                <w:sz w:val="18"/>
                <w:szCs w:val="18"/>
              </w:rPr>
            </w:pPr>
            <w:r w:rsidRPr="00A66914">
              <w:rPr>
                <w:sz w:val="18"/>
                <w:szCs w:val="18"/>
              </w:rPr>
              <w:t>13.02.24</w:t>
            </w:r>
          </w:p>
        </w:tc>
        <w:tc>
          <w:tcPr>
            <w:tcW w:w="2602" w:type="dxa"/>
            <w:gridSpan w:val="2"/>
            <w:tcBorders>
              <w:left w:val="single" w:sz="4" w:space="0" w:color="000000"/>
              <w:bottom w:val="single" w:sz="4" w:space="0" w:color="000000"/>
              <w:right w:val="single" w:sz="4" w:space="0" w:color="000000"/>
            </w:tcBorders>
            <w:shd w:val="clear" w:color="auto" w:fill="FFFFFF"/>
          </w:tcPr>
          <w:p w14:paraId="41D1B372"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79"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74" w14:textId="77777777" w:rsidR="00A66914" w:rsidRPr="00A66914" w:rsidRDefault="00A66914" w:rsidP="00A43E5D">
            <w:pPr>
              <w:spacing w:line="100" w:lineRule="atLeast"/>
              <w:jc w:val="both"/>
              <w:rPr>
                <w:sz w:val="18"/>
                <w:szCs w:val="18"/>
              </w:rPr>
            </w:pPr>
            <w:r w:rsidRPr="00A66914">
              <w:rPr>
                <w:sz w:val="18"/>
                <w:szCs w:val="18"/>
              </w:rPr>
              <w:t>Классные часы, посвященные Дню воина-интернационалиста, вывода войск из Афганистана</w:t>
            </w:r>
          </w:p>
        </w:tc>
        <w:tc>
          <w:tcPr>
            <w:tcW w:w="1134" w:type="dxa"/>
            <w:gridSpan w:val="2"/>
            <w:tcBorders>
              <w:left w:val="single" w:sz="4" w:space="0" w:color="000000"/>
              <w:bottom w:val="single" w:sz="4" w:space="0" w:color="000000"/>
            </w:tcBorders>
            <w:shd w:val="clear" w:color="auto" w:fill="FFFFFF"/>
          </w:tcPr>
          <w:p w14:paraId="41D1B375" w14:textId="77777777" w:rsidR="00A66914" w:rsidRPr="00A66914" w:rsidRDefault="00A66914" w:rsidP="00A43E5D">
            <w:pPr>
              <w:snapToGrid w:val="0"/>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76" w14:textId="77777777" w:rsidR="00A66914" w:rsidRPr="00A66914" w:rsidRDefault="00A66914" w:rsidP="00A43E5D">
            <w:pPr>
              <w:spacing w:line="100" w:lineRule="atLeast"/>
              <w:jc w:val="center"/>
              <w:rPr>
                <w:color w:val="000000"/>
                <w:sz w:val="18"/>
                <w:szCs w:val="18"/>
              </w:rPr>
            </w:pPr>
            <w:r w:rsidRPr="00A66914">
              <w:rPr>
                <w:sz w:val="18"/>
                <w:szCs w:val="18"/>
              </w:rPr>
              <w:t>15.02</w:t>
            </w:r>
          </w:p>
        </w:tc>
        <w:tc>
          <w:tcPr>
            <w:tcW w:w="2602" w:type="dxa"/>
            <w:gridSpan w:val="2"/>
            <w:tcBorders>
              <w:left w:val="single" w:sz="4" w:space="0" w:color="000000"/>
              <w:bottom w:val="single" w:sz="4" w:space="0" w:color="000000"/>
              <w:right w:val="single" w:sz="4" w:space="0" w:color="000000"/>
            </w:tcBorders>
            <w:shd w:val="clear" w:color="auto" w:fill="FFFFFF"/>
          </w:tcPr>
          <w:p w14:paraId="41D1B377" w14:textId="77777777" w:rsidR="00A66914" w:rsidRPr="00A66914" w:rsidRDefault="00A66914" w:rsidP="00A43E5D">
            <w:pPr>
              <w:spacing w:line="100" w:lineRule="atLeast"/>
              <w:jc w:val="center"/>
              <w:rPr>
                <w:sz w:val="18"/>
                <w:szCs w:val="18"/>
              </w:rPr>
            </w:pPr>
            <w:r w:rsidRPr="00A66914">
              <w:rPr>
                <w:color w:val="000000"/>
                <w:sz w:val="18"/>
                <w:szCs w:val="18"/>
              </w:rPr>
              <w:t>Педагог-организатор,</w:t>
            </w:r>
          </w:p>
          <w:p w14:paraId="41D1B378"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37E"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7A" w14:textId="77777777" w:rsidR="00A66914" w:rsidRPr="00A66914" w:rsidRDefault="00A66914" w:rsidP="00A43E5D">
            <w:pPr>
              <w:spacing w:line="100" w:lineRule="atLeast"/>
              <w:jc w:val="both"/>
              <w:rPr>
                <w:color w:val="000000"/>
                <w:sz w:val="18"/>
                <w:szCs w:val="18"/>
                <w:lang w:val="en-US"/>
              </w:rPr>
            </w:pPr>
            <w:r w:rsidRPr="00A66914">
              <w:rPr>
                <w:sz w:val="18"/>
                <w:szCs w:val="18"/>
              </w:rPr>
              <w:t>Международный день родного языка</w:t>
            </w:r>
          </w:p>
        </w:tc>
        <w:tc>
          <w:tcPr>
            <w:tcW w:w="1134" w:type="dxa"/>
            <w:gridSpan w:val="2"/>
            <w:tcBorders>
              <w:top w:val="single" w:sz="4" w:space="0" w:color="000000"/>
              <w:left w:val="single" w:sz="4" w:space="0" w:color="000000"/>
              <w:bottom w:val="single" w:sz="4" w:space="0" w:color="000000"/>
            </w:tcBorders>
            <w:shd w:val="clear" w:color="auto" w:fill="FFFFFF"/>
          </w:tcPr>
          <w:p w14:paraId="41D1B37B" w14:textId="77777777" w:rsidR="00A66914" w:rsidRPr="00A66914" w:rsidRDefault="00A66914" w:rsidP="00A43E5D">
            <w:pPr>
              <w:snapToGrid w:val="0"/>
              <w:spacing w:line="100" w:lineRule="atLeast"/>
              <w:jc w:val="center"/>
              <w:rPr>
                <w:color w:val="000000"/>
                <w:sz w:val="18"/>
                <w:szCs w:val="18"/>
              </w:rPr>
            </w:pPr>
            <w:r w:rsidRPr="00A66914">
              <w:rPr>
                <w:color w:val="000000"/>
                <w:sz w:val="18"/>
                <w:szCs w:val="18"/>
                <w:lang w:val="en-US"/>
              </w:rPr>
              <w:t>10-11</w:t>
            </w:r>
            <w:r w:rsidRPr="00A66914">
              <w:rPr>
                <w:color w:val="000000"/>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7C" w14:textId="77777777" w:rsidR="00A66914" w:rsidRPr="00A66914" w:rsidRDefault="00A66914" w:rsidP="00A43E5D">
            <w:pPr>
              <w:spacing w:line="100" w:lineRule="atLeast"/>
              <w:jc w:val="center"/>
              <w:rPr>
                <w:sz w:val="18"/>
                <w:szCs w:val="18"/>
              </w:rPr>
            </w:pPr>
            <w:r w:rsidRPr="00A66914">
              <w:rPr>
                <w:color w:val="000000"/>
                <w:sz w:val="18"/>
                <w:szCs w:val="18"/>
              </w:rPr>
              <w:t>21.02.24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7D" w14:textId="77777777" w:rsidR="00A66914" w:rsidRPr="00A66914" w:rsidRDefault="00A66914" w:rsidP="00A43E5D">
            <w:pPr>
              <w:spacing w:line="100" w:lineRule="atLeast"/>
              <w:jc w:val="center"/>
              <w:rPr>
                <w:sz w:val="18"/>
                <w:szCs w:val="18"/>
              </w:rPr>
            </w:pPr>
            <w:r w:rsidRPr="00A66914">
              <w:rPr>
                <w:sz w:val="18"/>
                <w:szCs w:val="18"/>
              </w:rPr>
              <w:t>Педагог-организатор, учителя предметники</w:t>
            </w:r>
          </w:p>
        </w:tc>
      </w:tr>
      <w:tr w:rsidR="00A66914" w:rsidRPr="00A66914" w14:paraId="41D1B385"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7F" w14:textId="77777777" w:rsidR="00A66914" w:rsidRPr="00A66914" w:rsidRDefault="00A66914" w:rsidP="00A43E5D">
            <w:pPr>
              <w:spacing w:line="100" w:lineRule="atLeast"/>
              <w:jc w:val="both"/>
              <w:rPr>
                <w:sz w:val="18"/>
                <w:szCs w:val="18"/>
              </w:rPr>
            </w:pPr>
            <w:r w:rsidRPr="00A66914">
              <w:rPr>
                <w:sz w:val="18"/>
                <w:szCs w:val="18"/>
              </w:rPr>
              <w:t xml:space="preserve">Мероприятия, посвященные Дню защитника Отечества   </w:t>
            </w:r>
          </w:p>
          <w:p w14:paraId="41D1B380" w14:textId="77777777" w:rsidR="00A66914" w:rsidRPr="00A66914" w:rsidRDefault="00A66914" w:rsidP="00A43E5D">
            <w:pPr>
              <w:spacing w:line="100" w:lineRule="atLeast"/>
              <w:jc w:val="both"/>
              <w:rPr>
                <w:sz w:val="18"/>
                <w:szCs w:val="18"/>
              </w:rPr>
            </w:pPr>
            <w:r w:rsidRPr="00A66914">
              <w:rPr>
                <w:sz w:val="18"/>
                <w:szCs w:val="18"/>
              </w:rPr>
              <w:t>Спортивные соревнования «Цава Хагана».</w:t>
            </w:r>
          </w:p>
          <w:p w14:paraId="41D1B381" w14:textId="77777777" w:rsidR="00A66914" w:rsidRPr="00A66914" w:rsidRDefault="00A66914" w:rsidP="00A43E5D">
            <w:pPr>
              <w:spacing w:line="100" w:lineRule="atLeast"/>
              <w:jc w:val="both"/>
              <w:rPr>
                <w:color w:val="000000"/>
                <w:sz w:val="18"/>
                <w:szCs w:val="18"/>
                <w:lang w:val="en-US"/>
              </w:rPr>
            </w:pPr>
            <w:r w:rsidRPr="00A66914">
              <w:rPr>
                <w:sz w:val="18"/>
                <w:szCs w:val="18"/>
              </w:rPr>
              <w:t>Праздничные классные часы. Изготовление подарков для пап, дедушек. Выставка рисунков.  Уроки мужества.</w:t>
            </w:r>
          </w:p>
        </w:tc>
        <w:tc>
          <w:tcPr>
            <w:tcW w:w="1134" w:type="dxa"/>
            <w:gridSpan w:val="2"/>
            <w:tcBorders>
              <w:left w:val="single" w:sz="4" w:space="0" w:color="000000"/>
              <w:bottom w:val="single" w:sz="4" w:space="0" w:color="000000"/>
            </w:tcBorders>
            <w:shd w:val="clear" w:color="auto" w:fill="FFFFFF"/>
          </w:tcPr>
          <w:p w14:paraId="41D1B382" w14:textId="77777777" w:rsidR="00A66914" w:rsidRPr="00A66914" w:rsidRDefault="00A66914" w:rsidP="00A43E5D">
            <w:pPr>
              <w:snapToGrid w:val="0"/>
              <w:spacing w:line="100" w:lineRule="atLeast"/>
              <w:jc w:val="center"/>
              <w:rPr>
                <w:color w:val="000000"/>
                <w:sz w:val="18"/>
                <w:szCs w:val="18"/>
              </w:rPr>
            </w:pPr>
            <w:r w:rsidRPr="00A66914">
              <w:rPr>
                <w:color w:val="000000"/>
                <w:sz w:val="18"/>
                <w:szCs w:val="18"/>
                <w:lang w:val="en-US"/>
              </w:rPr>
              <w:t>10-11</w:t>
            </w:r>
            <w:r w:rsidRPr="00A66914">
              <w:rPr>
                <w:color w:val="000000"/>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83" w14:textId="77777777" w:rsidR="00A66914" w:rsidRPr="00A66914" w:rsidRDefault="00A66914" w:rsidP="00A43E5D">
            <w:pPr>
              <w:spacing w:line="100" w:lineRule="atLeast"/>
              <w:jc w:val="center"/>
              <w:rPr>
                <w:sz w:val="18"/>
                <w:szCs w:val="18"/>
              </w:rPr>
            </w:pPr>
            <w:r w:rsidRPr="00A66914">
              <w:rPr>
                <w:color w:val="000000"/>
                <w:sz w:val="18"/>
                <w:szCs w:val="18"/>
              </w:rPr>
              <w:t>22.02</w:t>
            </w:r>
          </w:p>
        </w:tc>
        <w:tc>
          <w:tcPr>
            <w:tcW w:w="2602" w:type="dxa"/>
            <w:gridSpan w:val="2"/>
            <w:tcBorders>
              <w:left w:val="single" w:sz="4" w:space="0" w:color="000000"/>
              <w:bottom w:val="single" w:sz="4" w:space="0" w:color="000000"/>
              <w:right w:val="single" w:sz="4" w:space="0" w:color="000000"/>
            </w:tcBorders>
            <w:shd w:val="clear" w:color="auto" w:fill="FFFFFF"/>
          </w:tcPr>
          <w:p w14:paraId="41D1B384"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советник по воспитанию, классные руководители</w:t>
            </w:r>
          </w:p>
        </w:tc>
      </w:tr>
      <w:tr w:rsidR="00A66914" w:rsidRPr="00A66914" w14:paraId="41D1B387"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386" w14:textId="77777777" w:rsidR="00A66914" w:rsidRPr="00A66914" w:rsidRDefault="00A66914" w:rsidP="00A66914">
            <w:pPr>
              <w:snapToGrid w:val="0"/>
              <w:spacing w:after="200"/>
              <w:jc w:val="center"/>
              <w:rPr>
                <w:sz w:val="18"/>
                <w:szCs w:val="18"/>
              </w:rPr>
            </w:pPr>
            <w:r w:rsidRPr="00A66914">
              <w:rPr>
                <w:b/>
                <w:sz w:val="18"/>
                <w:szCs w:val="18"/>
              </w:rPr>
              <w:t>МАРТ</w:t>
            </w:r>
          </w:p>
        </w:tc>
      </w:tr>
      <w:tr w:rsidR="00A66914" w:rsidRPr="00A66914" w14:paraId="41D1B38C"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88" w14:textId="77777777" w:rsidR="00A66914" w:rsidRPr="00A66914" w:rsidRDefault="00A66914" w:rsidP="00A43E5D">
            <w:pPr>
              <w:tabs>
                <w:tab w:val="left" w:pos="226"/>
              </w:tabs>
              <w:spacing w:line="100" w:lineRule="atLeast"/>
              <w:jc w:val="both"/>
              <w:rPr>
                <w:sz w:val="18"/>
                <w:szCs w:val="18"/>
              </w:rPr>
            </w:pPr>
            <w:r w:rsidRPr="00A66914">
              <w:rPr>
                <w:sz w:val="18"/>
                <w:szCs w:val="18"/>
              </w:rPr>
              <w:t>165 лет со дня рождения русского физика Александра Степановича Попова (1859-1906)</w:t>
            </w:r>
          </w:p>
        </w:tc>
        <w:tc>
          <w:tcPr>
            <w:tcW w:w="1134" w:type="dxa"/>
            <w:gridSpan w:val="2"/>
            <w:tcBorders>
              <w:top w:val="single" w:sz="4" w:space="0" w:color="000000"/>
              <w:left w:val="single" w:sz="4" w:space="0" w:color="000000"/>
              <w:bottom w:val="single" w:sz="4" w:space="0" w:color="000000"/>
            </w:tcBorders>
            <w:shd w:val="clear" w:color="auto" w:fill="FFFFFF"/>
          </w:tcPr>
          <w:p w14:paraId="41D1B389"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8A" w14:textId="77777777" w:rsidR="00A66914" w:rsidRPr="00A66914" w:rsidRDefault="00A66914" w:rsidP="00A43E5D">
            <w:pPr>
              <w:spacing w:line="100" w:lineRule="atLeast"/>
              <w:jc w:val="center"/>
              <w:rPr>
                <w:color w:val="000000"/>
                <w:sz w:val="18"/>
                <w:szCs w:val="18"/>
              </w:rPr>
            </w:pPr>
            <w:r w:rsidRPr="00A66914">
              <w:rPr>
                <w:sz w:val="18"/>
                <w:szCs w:val="18"/>
              </w:rPr>
              <w:t>04.03.24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8B"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93"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8D" w14:textId="77777777" w:rsidR="00A66914" w:rsidRPr="00A66914" w:rsidRDefault="00A66914" w:rsidP="00A43E5D">
            <w:pPr>
              <w:tabs>
                <w:tab w:val="left" w:pos="218"/>
              </w:tabs>
              <w:spacing w:line="100" w:lineRule="atLeast"/>
              <w:jc w:val="both"/>
              <w:rPr>
                <w:b/>
                <w:sz w:val="18"/>
                <w:szCs w:val="18"/>
              </w:rPr>
            </w:pPr>
            <w:r w:rsidRPr="00A66914">
              <w:rPr>
                <w:rFonts w:eastAsia="Calibri"/>
                <w:sz w:val="18"/>
                <w:szCs w:val="18"/>
              </w:rPr>
              <w:t>Мероприятия, посвященные празднованию Международного женского дня</w:t>
            </w:r>
          </w:p>
          <w:p w14:paraId="41D1B38E" w14:textId="77777777" w:rsidR="00A66914" w:rsidRPr="00A66914" w:rsidRDefault="00A66914" w:rsidP="00A43E5D">
            <w:pPr>
              <w:spacing w:line="100" w:lineRule="atLeast"/>
              <w:jc w:val="both"/>
              <w:rPr>
                <w:b/>
                <w:sz w:val="18"/>
                <w:szCs w:val="18"/>
              </w:rPr>
            </w:pPr>
          </w:p>
        </w:tc>
        <w:tc>
          <w:tcPr>
            <w:tcW w:w="1134" w:type="dxa"/>
            <w:gridSpan w:val="2"/>
            <w:tcBorders>
              <w:left w:val="single" w:sz="4" w:space="0" w:color="000000"/>
              <w:bottom w:val="single" w:sz="4" w:space="0" w:color="000000"/>
            </w:tcBorders>
            <w:shd w:val="clear" w:color="auto" w:fill="FFFFFF"/>
          </w:tcPr>
          <w:p w14:paraId="41D1B38F" w14:textId="77777777" w:rsidR="00A66914" w:rsidRPr="00A66914" w:rsidRDefault="00A66914" w:rsidP="00A43E5D">
            <w:pPr>
              <w:spacing w:line="100" w:lineRule="atLeast"/>
              <w:jc w:val="center"/>
              <w:rPr>
                <w:rFonts w:eastAsia="Calibri"/>
                <w:sz w:val="18"/>
                <w:szCs w:val="18"/>
              </w:rPr>
            </w:pPr>
            <w:r w:rsidRPr="00A66914">
              <w:rPr>
                <w:rFonts w:eastAsia="Calibri"/>
                <w:sz w:val="18"/>
                <w:szCs w:val="18"/>
                <w:lang w:val="en-US"/>
              </w:rPr>
              <w:t>10-11</w:t>
            </w:r>
            <w:r w:rsidRPr="00A66914">
              <w:rPr>
                <w:rFonts w:eastAsia="Calibri"/>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90" w14:textId="77777777" w:rsidR="00A66914" w:rsidRPr="00A66914" w:rsidRDefault="00A66914" w:rsidP="00A43E5D">
            <w:pPr>
              <w:spacing w:line="100" w:lineRule="atLeast"/>
              <w:rPr>
                <w:b/>
                <w:sz w:val="18"/>
                <w:szCs w:val="18"/>
              </w:rPr>
            </w:pPr>
            <w:r w:rsidRPr="00A66914">
              <w:rPr>
                <w:rFonts w:eastAsia="Calibri"/>
                <w:sz w:val="18"/>
                <w:szCs w:val="18"/>
              </w:rPr>
              <w:t>4-7.03.2024</w:t>
            </w:r>
          </w:p>
          <w:p w14:paraId="41D1B391" w14:textId="77777777" w:rsidR="00A66914" w:rsidRPr="00A66914" w:rsidRDefault="00A66914" w:rsidP="00A43E5D">
            <w:pPr>
              <w:spacing w:line="100" w:lineRule="atLeast"/>
              <w:jc w:val="center"/>
              <w:rPr>
                <w:b/>
                <w:sz w:val="18"/>
                <w:szCs w:val="18"/>
              </w:rPr>
            </w:pPr>
          </w:p>
        </w:tc>
        <w:tc>
          <w:tcPr>
            <w:tcW w:w="2602" w:type="dxa"/>
            <w:gridSpan w:val="2"/>
            <w:tcBorders>
              <w:left w:val="single" w:sz="4" w:space="0" w:color="000000"/>
              <w:bottom w:val="single" w:sz="4" w:space="0" w:color="000000"/>
              <w:right w:val="single" w:sz="4" w:space="0" w:color="000000"/>
            </w:tcBorders>
            <w:shd w:val="clear" w:color="auto" w:fill="FFFFFF"/>
          </w:tcPr>
          <w:p w14:paraId="41D1B392"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советник по воспитанию, классные руководители</w:t>
            </w:r>
          </w:p>
        </w:tc>
      </w:tr>
      <w:tr w:rsidR="00A66914" w:rsidRPr="00A66914" w14:paraId="41D1B398"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94" w14:textId="77777777" w:rsidR="00A66914" w:rsidRPr="00A66914" w:rsidRDefault="00A66914" w:rsidP="00A43E5D">
            <w:pPr>
              <w:tabs>
                <w:tab w:val="left" w:pos="226"/>
              </w:tabs>
              <w:spacing w:line="100" w:lineRule="atLeast"/>
              <w:jc w:val="both"/>
              <w:rPr>
                <w:sz w:val="18"/>
                <w:szCs w:val="18"/>
              </w:rPr>
            </w:pPr>
            <w:r w:rsidRPr="00A66914">
              <w:rPr>
                <w:sz w:val="18"/>
                <w:szCs w:val="18"/>
              </w:rPr>
              <w:t>90 лет со дня рождения советского лётчика-космонавта Юрия Гагарина (1934-1968)</w:t>
            </w:r>
          </w:p>
        </w:tc>
        <w:tc>
          <w:tcPr>
            <w:tcW w:w="1134" w:type="dxa"/>
            <w:gridSpan w:val="2"/>
            <w:tcBorders>
              <w:top w:val="single" w:sz="4" w:space="0" w:color="000000"/>
              <w:left w:val="single" w:sz="4" w:space="0" w:color="000000"/>
              <w:bottom w:val="single" w:sz="4" w:space="0" w:color="000000"/>
            </w:tcBorders>
            <w:shd w:val="clear" w:color="auto" w:fill="FFFFFF"/>
          </w:tcPr>
          <w:p w14:paraId="41D1B39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96" w14:textId="77777777" w:rsidR="00A66914" w:rsidRPr="00A66914" w:rsidRDefault="00A66914" w:rsidP="00A43E5D">
            <w:pPr>
              <w:spacing w:line="100" w:lineRule="atLeast"/>
              <w:jc w:val="center"/>
              <w:rPr>
                <w:color w:val="000000"/>
                <w:sz w:val="18"/>
                <w:szCs w:val="18"/>
              </w:rPr>
            </w:pPr>
            <w:r w:rsidRPr="00A66914">
              <w:rPr>
                <w:sz w:val="18"/>
                <w:szCs w:val="18"/>
              </w:rPr>
              <w:t>09.03.24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97"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9D"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99" w14:textId="77777777" w:rsidR="00A66914" w:rsidRPr="00A66914" w:rsidRDefault="00A66914" w:rsidP="00A43E5D">
            <w:pPr>
              <w:spacing w:line="100" w:lineRule="atLeast"/>
              <w:jc w:val="both"/>
              <w:rPr>
                <w:sz w:val="18"/>
                <w:szCs w:val="18"/>
                <w:lang w:val="en-US"/>
              </w:rPr>
            </w:pPr>
            <w:r w:rsidRPr="00A66914">
              <w:rPr>
                <w:rFonts w:eastAsia="Calibri"/>
                <w:sz w:val="18"/>
                <w:szCs w:val="18"/>
              </w:rPr>
              <w:t>450-летие со дня выхода первой Азбуки (печатной книги для обучения письму и чтению) Ивана Фёдорова (1574)</w:t>
            </w:r>
          </w:p>
        </w:tc>
        <w:tc>
          <w:tcPr>
            <w:tcW w:w="1134" w:type="dxa"/>
            <w:gridSpan w:val="2"/>
            <w:tcBorders>
              <w:left w:val="single" w:sz="4" w:space="0" w:color="000000"/>
              <w:bottom w:val="single" w:sz="4" w:space="0" w:color="000000"/>
            </w:tcBorders>
            <w:shd w:val="clear" w:color="auto" w:fill="FFFFFF"/>
          </w:tcPr>
          <w:p w14:paraId="41D1B39A"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9B" w14:textId="77777777" w:rsidR="00A66914" w:rsidRPr="00A66914" w:rsidRDefault="00A66914" w:rsidP="00A43E5D">
            <w:pPr>
              <w:snapToGrid w:val="0"/>
              <w:spacing w:line="100" w:lineRule="atLeast"/>
              <w:jc w:val="center"/>
              <w:rPr>
                <w:sz w:val="18"/>
                <w:szCs w:val="18"/>
              </w:rPr>
            </w:pPr>
            <w:r w:rsidRPr="00A66914">
              <w:rPr>
                <w:sz w:val="18"/>
                <w:szCs w:val="18"/>
              </w:rPr>
              <w:t>14.03.24</w:t>
            </w:r>
          </w:p>
        </w:tc>
        <w:tc>
          <w:tcPr>
            <w:tcW w:w="2602" w:type="dxa"/>
            <w:gridSpan w:val="2"/>
            <w:tcBorders>
              <w:left w:val="single" w:sz="4" w:space="0" w:color="000000"/>
              <w:bottom w:val="single" w:sz="4" w:space="0" w:color="000000"/>
              <w:right w:val="single" w:sz="4" w:space="0" w:color="000000"/>
            </w:tcBorders>
            <w:shd w:val="clear" w:color="auto" w:fill="FFFFFF"/>
          </w:tcPr>
          <w:p w14:paraId="41D1B39C" w14:textId="77777777" w:rsidR="00A66914" w:rsidRPr="00A66914" w:rsidRDefault="00A66914" w:rsidP="00A43E5D">
            <w:pPr>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3A4"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9E" w14:textId="77777777" w:rsidR="00A66914" w:rsidRPr="00A66914" w:rsidRDefault="00A66914" w:rsidP="00A43E5D">
            <w:pPr>
              <w:spacing w:line="100" w:lineRule="atLeast"/>
              <w:jc w:val="both"/>
              <w:rPr>
                <w:rFonts w:eastAsia="Calibri"/>
                <w:sz w:val="18"/>
                <w:szCs w:val="18"/>
              </w:rPr>
            </w:pPr>
            <w:r w:rsidRPr="00A66914">
              <w:rPr>
                <w:rFonts w:eastAsia="Calibri"/>
                <w:sz w:val="18"/>
                <w:szCs w:val="18"/>
              </w:rPr>
              <w:t>10 лет со Дня воссоединения Крыма с Россией</w:t>
            </w:r>
          </w:p>
          <w:p w14:paraId="41D1B39F" w14:textId="77777777" w:rsidR="00A66914" w:rsidRPr="00A66914" w:rsidRDefault="00A66914" w:rsidP="00A43E5D">
            <w:pPr>
              <w:spacing w:line="100" w:lineRule="atLeast"/>
              <w:jc w:val="both"/>
              <w:rPr>
                <w:rFonts w:eastAsia="Calibri"/>
                <w:sz w:val="18"/>
                <w:szCs w:val="18"/>
              </w:rPr>
            </w:pPr>
          </w:p>
          <w:p w14:paraId="41D1B3A0" w14:textId="77777777" w:rsidR="00A66914" w:rsidRPr="00A66914" w:rsidRDefault="00A66914" w:rsidP="00A43E5D">
            <w:pPr>
              <w:spacing w:line="100" w:lineRule="atLeast"/>
              <w:jc w:val="both"/>
              <w:rPr>
                <w:rFonts w:eastAsia="Calibri"/>
                <w:sz w:val="18"/>
                <w:szCs w:val="18"/>
              </w:rPr>
            </w:pPr>
          </w:p>
        </w:tc>
        <w:tc>
          <w:tcPr>
            <w:tcW w:w="1134" w:type="dxa"/>
            <w:gridSpan w:val="2"/>
            <w:tcBorders>
              <w:left w:val="single" w:sz="4" w:space="0" w:color="000000"/>
              <w:bottom w:val="single" w:sz="4" w:space="0" w:color="000000"/>
            </w:tcBorders>
            <w:shd w:val="clear" w:color="auto" w:fill="FFFFFF"/>
          </w:tcPr>
          <w:p w14:paraId="41D1B3A1"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A2" w14:textId="77777777" w:rsidR="00A66914" w:rsidRPr="00A66914" w:rsidRDefault="00A66914" w:rsidP="00A43E5D">
            <w:pPr>
              <w:snapToGrid w:val="0"/>
              <w:spacing w:line="100" w:lineRule="atLeast"/>
              <w:jc w:val="center"/>
              <w:rPr>
                <w:sz w:val="18"/>
                <w:szCs w:val="18"/>
              </w:rPr>
            </w:pPr>
            <w:r w:rsidRPr="00A66914">
              <w:rPr>
                <w:sz w:val="18"/>
                <w:szCs w:val="18"/>
              </w:rPr>
              <w:t>18.03.24</w:t>
            </w:r>
          </w:p>
        </w:tc>
        <w:tc>
          <w:tcPr>
            <w:tcW w:w="2602" w:type="dxa"/>
            <w:gridSpan w:val="2"/>
            <w:tcBorders>
              <w:left w:val="single" w:sz="4" w:space="0" w:color="000000"/>
              <w:bottom w:val="single" w:sz="4" w:space="0" w:color="000000"/>
              <w:right w:val="single" w:sz="4" w:space="0" w:color="000000"/>
            </w:tcBorders>
            <w:shd w:val="clear" w:color="auto" w:fill="FFFFFF"/>
          </w:tcPr>
          <w:p w14:paraId="41D1B3A3" w14:textId="77777777" w:rsidR="00A66914" w:rsidRPr="00A66914" w:rsidRDefault="00A66914" w:rsidP="00A43E5D">
            <w:pPr>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3A9"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A5" w14:textId="77777777" w:rsidR="00A66914" w:rsidRPr="00A66914" w:rsidRDefault="00A66914" w:rsidP="00A43E5D">
            <w:pPr>
              <w:spacing w:line="100" w:lineRule="atLeast"/>
              <w:jc w:val="both"/>
              <w:rPr>
                <w:sz w:val="18"/>
                <w:szCs w:val="18"/>
              </w:rPr>
            </w:pPr>
            <w:r w:rsidRPr="00A66914">
              <w:rPr>
                <w:rFonts w:eastAsia="Calibri"/>
                <w:sz w:val="18"/>
                <w:szCs w:val="18"/>
              </w:rPr>
              <w:t>180 лет со дня рождения композитора Николая Андреевича Римского-Корсакова (1844-1908)</w:t>
            </w:r>
          </w:p>
        </w:tc>
        <w:tc>
          <w:tcPr>
            <w:tcW w:w="1134" w:type="dxa"/>
            <w:gridSpan w:val="2"/>
            <w:tcBorders>
              <w:left w:val="single" w:sz="4" w:space="0" w:color="000000"/>
              <w:bottom w:val="single" w:sz="4" w:space="0" w:color="000000"/>
            </w:tcBorders>
            <w:shd w:val="clear" w:color="auto" w:fill="FFFFFF"/>
          </w:tcPr>
          <w:p w14:paraId="41D1B3A6"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A7" w14:textId="77777777" w:rsidR="00A66914" w:rsidRPr="00A66914" w:rsidRDefault="00A66914" w:rsidP="00A43E5D">
            <w:pPr>
              <w:spacing w:line="100" w:lineRule="atLeast"/>
              <w:jc w:val="center"/>
              <w:rPr>
                <w:color w:val="000000"/>
                <w:sz w:val="18"/>
                <w:szCs w:val="18"/>
              </w:rPr>
            </w:pPr>
            <w:r w:rsidRPr="00A66914">
              <w:rPr>
                <w:sz w:val="18"/>
                <w:szCs w:val="18"/>
              </w:rPr>
              <w:t>18.03.24</w:t>
            </w:r>
          </w:p>
        </w:tc>
        <w:tc>
          <w:tcPr>
            <w:tcW w:w="2602" w:type="dxa"/>
            <w:gridSpan w:val="2"/>
            <w:tcBorders>
              <w:left w:val="single" w:sz="4" w:space="0" w:color="000000"/>
              <w:bottom w:val="single" w:sz="4" w:space="0" w:color="000000"/>
              <w:right w:val="single" w:sz="4" w:space="0" w:color="000000"/>
            </w:tcBorders>
            <w:shd w:val="clear" w:color="auto" w:fill="FFFFFF"/>
          </w:tcPr>
          <w:p w14:paraId="41D1B3A8"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AE"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AA" w14:textId="77777777" w:rsidR="00A66914" w:rsidRPr="00A66914" w:rsidRDefault="00A66914" w:rsidP="00A43E5D">
            <w:pPr>
              <w:spacing w:line="100" w:lineRule="atLeast"/>
              <w:jc w:val="both"/>
              <w:rPr>
                <w:sz w:val="18"/>
                <w:szCs w:val="18"/>
              </w:rPr>
            </w:pPr>
            <w:r w:rsidRPr="00A66914">
              <w:rPr>
                <w:rFonts w:eastAsia="Calibri"/>
                <w:sz w:val="18"/>
                <w:szCs w:val="18"/>
              </w:rPr>
              <w:t>185 лет со дня рождения композитора Модеста Петровича Мусоргского (1839 - 1881)</w:t>
            </w:r>
          </w:p>
        </w:tc>
        <w:tc>
          <w:tcPr>
            <w:tcW w:w="1134" w:type="dxa"/>
            <w:gridSpan w:val="2"/>
            <w:tcBorders>
              <w:left w:val="single" w:sz="4" w:space="0" w:color="000000"/>
              <w:bottom w:val="single" w:sz="4" w:space="0" w:color="000000"/>
            </w:tcBorders>
            <w:shd w:val="clear" w:color="auto" w:fill="FFFFFF"/>
          </w:tcPr>
          <w:p w14:paraId="41D1B3AB"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AC" w14:textId="77777777" w:rsidR="00A66914" w:rsidRPr="00A66914" w:rsidRDefault="00A66914" w:rsidP="00A43E5D">
            <w:pPr>
              <w:spacing w:line="100" w:lineRule="atLeast"/>
              <w:jc w:val="center"/>
              <w:rPr>
                <w:color w:val="000000"/>
                <w:sz w:val="18"/>
                <w:szCs w:val="18"/>
              </w:rPr>
            </w:pPr>
            <w:r w:rsidRPr="00A66914">
              <w:rPr>
                <w:sz w:val="18"/>
                <w:szCs w:val="18"/>
              </w:rPr>
              <w:t>21.03.24</w:t>
            </w:r>
          </w:p>
        </w:tc>
        <w:tc>
          <w:tcPr>
            <w:tcW w:w="2602" w:type="dxa"/>
            <w:gridSpan w:val="2"/>
            <w:tcBorders>
              <w:left w:val="single" w:sz="4" w:space="0" w:color="000000"/>
              <w:bottom w:val="single" w:sz="4" w:space="0" w:color="000000"/>
              <w:right w:val="single" w:sz="4" w:space="0" w:color="000000"/>
            </w:tcBorders>
            <w:shd w:val="clear" w:color="auto" w:fill="FFFFFF"/>
          </w:tcPr>
          <w:p w14:paraId="41D1B3AD"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B3"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AF" w14:textId="77777777" w:rsidR="00A66914" w:rsidRPr="00A66914" w:rsidRDefault="00A66914" w:rsidP="00A43E5D">
            <w:pPr>
              <w:spacing w:line="100" w:lineRule="atLeast"/>
              <w:jc w:val="both"/>
              <w:rPr>
                <w:sz w:val="18"/>
                <w:szCs w:val="18"/>
                <w:lang w:val="en-US"/>
              </w:rPr>
            </w:pPr>
            <w:r w:rsidRPr="00A66914">
              <w:rPr>
                <w:rFonts w:eastAsia="Calibri"/>
                <w:sz w:val="18"/>
                <w:szCs w:val="18"/>
              </w:rPr>
              <w:t>Всемирный день театра</w:t>
            </w:r>
          </w:p>
        </w:tc>
        <w:tc>
          <w:tcPr>
            <w:tcW w:w="1134" w:type="dxa"/>
            <w:gridSpan w:val="2"/>
            <w:tcBorders>
              <w:left w:val="single" w:sz="4" w:space="0" w:color="000000"/>
              <w:bottom w:val="single" w:sz="4" w:space="0" w:color="000000"/>
            </w:tcBorders>
            <w:shd w:val="clear" w:color="auto" w:fill="FFFFFF"/>
          </w:tcPr>
          <w:p w14:paraId="41D1B3B0"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B1" w14:textId="77777777" w:rsidR="00A66914" w:rsidRPr="00A66914" w:rsidRDefault="00A66914" w:rsidP="00A43E5D">
            <w:pPr>
              <w:snapToGrid w:val="0"/>
              <w:spacing w:line="100" w:lineRule="atLeast"/>
              <w:jc w:val="center"/>
              <w:rPr>
                <w:sz w:val="18"/>
                <w:szCs w:val="18"/>
              </w:rPr>
            </w:pPr>
            <w:r w:rsidRPr="00A66914">
              <w:rPr>
                <w:sz w:val="18"/>
                <w:szCs w:val="18"/>
              </w:rPr>
              <w:t>27.03.24</w:t>
            </w:r>
          </w:p>
        </w:tc>
        <w:tc>
          <w:tcPr>
            <w:tcW w:w="2602" w:type="dxa"/>
            <w:gridSpan w:val="2"/>
            <w:tcBorders>
              <w:left w:val="single" w:sz="4" w:space="0" w:color="000000"/>
              <w:bottom w:val="single" w:sz="4" w:space="0" w:color="000000"/>
              <w:right w:val="single" w:sz="4" w:space="0" w:color="000000"/>
            </w:tcBorders>
            <w:shd w:val="clear" w:color="auto" w:fill="FFFFFF"/>
          </w:tcPr>
          <w:p w14:paraId="41D1B3B2" w14:textId="77777777" w:rsidR="00A66914" w:rsidRPr="00A66914" w:rsidRDefault="00A66914" w:rsidP="00A43E5D">
            <w:pPr>
              <w:spacing w:line="100" w:lineRule="atLeast"/>
              <w:jc w:val="center"/>
              <w:rPr>
                <w:sz w:val="18"/>
                <w:szCs w:val="18"/>
              </w:rPr>
            </w:pPr>
            <w:r w:rsidRPr="00A66914">
              <w:rPr>
                <w:sz w:val="18"/>
                <w:szCs w:val="18"/>
              </w:rPr>
              <w:t>Педагог-организатор, руководитель театрального кружка</w:t>
            </w:r>
          </w:p>
        </w:tc>
      </w:tr>
      <w:tr w:rsidR="00A66914" w:rsidRPr="00A66914" w14:paraId="41D1B3B8"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B4" w14:textId="77777777" w:rsidR="00A66914" w:rsidRPr="00A66914" w:rsidRDefault="00A66914" w:rsidP="00A43E5D">
            <w:pPr>
              <w:spacing w:line="100" w:lineRule="atLeast"/>
              <w:jc w:val="both"/>
              <w:rPr>
                <w:sz w:val="18"/>
                <w:szCs w:val="18"/>
              </w:rPr>
            </w:pPr>
            <w:r w:rsidRPr="00A66914">
              <w:rPr>
                <w:rFonts w:eastAsia="Calibri"/>
                <w:sz w:val="18"/>
                <w:szCs w:val="18"/>
              </w:rPr>
              <w:t>Экоуроки «Чистый город начинается с тебя»</w:t>
            </w:r>
          </w:p>
        </w:tc>
        <w:tc>
          <w:tcPr>
            <w:tcW w:w="1134" w:type="dxa"/>
            <w:gridSpan w:val="2"/>
            <w:tcBorders>
              <w:left w:val="single" w:sz="4" w:space="0" w:color="000000"/>
              <w:bottom w:val="single" w:sz="4" w:space="0" w:color="000000"/>
            </w:tcBorders>
            <w:shd w:val="clear" w:color="auto" w:fill="FFFFFF"/>
          </w:tcPr>
          <w:p w14:paraId="41D1B3B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B6" w14:textId="77777777" w:rsidR="00A66914" w:rsidRPr="00A66914" w:rsidRDefault="00A66914" w:rsidP="00A43E5D">
            <w:pPr>
              <w:snapToGrid w:val="0"/>
              <w:spacing w:line="100" w:lineRule="atLeast"/>
              <w:jc w:val="center"/>
              <w:rPr>
                <w:sz w:val="18"/>
                <w:szCs w:val="18"/>
              </w:rPr>
            </w:pPr>
          </w:p>
        </w:tc>
        <w:tc>
          <w:tcPr>
            <w:tcW w:w="2602" w:type="dxa"/>
            <w:gridSpan w:val="2"/>
            <w:tcBorders>
              <w:left w:val="single" w:sz="4" w:space="0" w:color="000000"/>
              <w:bottom w:val="single" w:sz="4" w:space="0" w:color="000000"/>
              <w:right w:val="single" w:sz="4" w:space="0" w:color="000000"/>
            </w:tcBorders>
            <w:shd w:val="clear" w:color="auto" w:fill="FFFFFF"/>
          </w:tcPr>
          <w:p w14:paraId="41D1B3B7"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3BA"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3B9" w14:textId="77777777" w:rsidR="00A66914" w:rsidRPr="00A66914" w:rsidRDefault="00A66914" w:rsidP="00A66914">
            <w:pPr>
              <w:snapToGrid w:val="0"/>
              <w:spacing w:after="200"/>
              <w:jc w:val="center"/>
              <w:rPr>
                <w:sz w:val="18"/>
                <w:szCs w:val="18"/>
              </w:rPr>
            </w:pPr>
            <w:r w:rsidRPr="00A66914">
              <w:rPr>
                <w:b/>
                <w:sz w:val="18"/>
                <w:szCs w:val="18"/>
              </w:rPr>
              <w:t>АПРЕЛЬ</w:t>
            </w:r>
          </w:p>
        </w:tc>
      </w:tr>
      <w:tr w:rsidR="00A66914" w:rsidRPr="00A66914" w14:paraId="41D1B3BF"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BB" w14:textId="77777777" w:rsidR="00A66914" w:rsidRPr="00A66914" w:rsidRDefault="00A66914" w:rsidP="00A43E5D">
            <w:pPr>
              <w:spacing w:line="100" w:lineRule="atLeast"/>
              <w:jc w:val="both"/>
              <w:rPr>
                <w:sz w:val="18"/>
                <w:szCs w:val="18"/>
              </w:rPr>
            </w:pPr>
            <w:r w:rsidRPr="00A66914">
              <w:rPr>
                <w:rFonts w:eastAsia="Calibri"/>
                <w:sz w:val="18"/>
                <w:szCs w:val="18"/>
              </w:rPr>
              <w:t>215 лет со дня рождения писателя Николая Васильевича Гоголя (1809 - 1852)</w:t>
            </w:r>
          </w:p>
        </w:tc>
        <w:tc>
          <w:tcPr>
            <w:tcW w:w="1134" w:type="dxa"/>
            <w:gridSpan w:val="2"/>
            <w:tcBorders>
              <w:top w:val="single" w:sz="4" w:space="0" w:color="000000"/>
              <w:left w:val="single" w:sz="4" w:space="0" w:color="000000"/>
              <w:bottom w:val="single" w:sz="4" w:space="0" w:color="000000"/>
            </w:tcBorders>
            <w:shd w:val="clear" w:color="auto" w:fill="FFFFFF"/>
          </w:tcPr>
          <w:p w14:paraId="41D1B3BC"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BD" w14:textId="77777777" w:rsidR="00A66914" w:rsidRPr="00A66914" w:rsidRDefault="00A66914" w:rsidP="00A43E5D">
            <w:pPr>
              <w:spacing w:line="100" w:lineRule="atLeast"/>
              <w:jc w:val="center"/>
              <w:rPr>
                <w:color w:val="000000"/>
                <w:sz w:val="18"/>
                <w:szCs w:val="18"/>
              </w:rPr>
            </w:pPr>
            <w:r w:rsidRPr="00A66914">
              <w:rPr>
                <w:sz w:val="18"/>
                <w:szCs w:val="18"/>
              </w:rPr>
              <w:t>01.04.24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BE"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C4"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C0" w14:textId="77777777" w:rsidR="00A66914" w:rsidRPr="00A66914" w:rsidRDefault="00A66914" w:rsidP="00A43E5D">
            <w:pPr>
              <w:spacing w:line="100" w:lineRule="atLeast"/>
              <w:rPr>
                <w:sz w:val="18"/>
                <w:szCs w:val="18"/>
              </w:rPr>
            </w:pPr>
            <w:r w:rsidRPr="00A66914">
              <w:rPr>
                <w:sz w:val="18"/>
                <w:szCs w:val="18"/>
              </w:rPr>
              <w:t>Проведение воспитательных мероприятий, посвященных  Всемирному Дню авиации и космонавтики (Интеллектуальная игра «Удивительный мир космоса», выставка рисунков)</w:t>
            </w:r>
          </w:p>
        </w:tc>
        <w:tc>
          <w:tcPr>
            <w:tcW w:w="1134" w:type="dxa"/>
            <w:gridSpan w:val="2"/>
            <w:tcBorders>
              <w:left w:val="single" w:sz="4" w:space="0" w:color="000000"/>
              <w:bottom w:val="single" w:sz="4" w:space="0" w:color="000000"/>
            </w:tcBorders>
            <w:shd w:val="clear" w:color="auto" w:fill="FFFFFF"/>
          </w:tcPr>
          <w:p w14:paraId="41D1B3C1" w14:textId="77777777" w:rsidR="00A66914" w:rsidRPr="00A66914" w:rsidRDefault="00A66914" w:rsidP="00A43E5D">
            <w:pPr>
              <w:spacing w:line="100" w:lineRule="atLeast"/>
              <w:jc w:val="center"/>
              <w:rPr>
                <w:color w:val="000000"/>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C2" w14:textId="77777777" w:rsidR="00A66914" w:rsidRPr="00A66914" w:rsidRDefault="00A66914" w:rsidP="00A43E5D">
            <w:pPr>
              <w:spacing w:line="100" w:lineRule="atLeast"/>
              <w:jc w:val="center"/>
              <w:rPr>
                <w:sz w:val="18"/>
                <w:szCs w:val="18"/>
              </w:rPr>
            </w:pPr>
            <w:r w:rsidRPr="00A66914">
              <w:rPr>
                <w:color w:val="000000"/>
                <w:sz w:val="18"/>
                <w:szCs w:val="18"/>
              </w:rPr>
              <w:t>12.04.23</w:t>
            </w:r>
          </w:p>
        </w:tc>
        <w:tc>
          <w:tcPr>
            <w:tcW w:w="2602" w:type="dxa"/>
            <w:gridSpan w:val="2"/>
            <w:tcBorders>
              <w:left w:val="single" w:sz="4" w:space="0" w:color="000000"/>
              <w:bottom w:val="single" w:sz="4" w:space="0" w:color="000000"/>
              <w:right w:val="single" w:sz="4" w:space="0" w:color="000000"/>
            </w:tcBorders>
            <w:shd w:val="clear" w:color="auto" w:fill="FFFFFF"/>
          </w:tcPr>
          <w:p w14:paraId="41D1B3C3" w14:textId="77777777" w:rsidR="00A66914" w:rsidRPr="00A66914" w:rsidRDefault="00A66914" w:rsidP="00A43E5D">
            <w:pPr>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3C9"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C5" w14:textId="77777777" w:rsidR="00A66914" w:rsidRPr="00A66914" w:rsidRDefault="00A66914" w:rsidP="00A43E5D">
            <w:pPr>
              <w:spacing w:line="100" w:lineRule="atLeast"/>
              <w:jc w:val="both"/>
              <w:rPr>
                <w:sz w:val="18"/>
                <w:szCs w:val="18"/>
              </w:rPr>
            </w:pPr>
            <w:r w:rsidRPr="00A66914">
              <w:rPr>
                <w:rFonts w:eastAsia="Calibri"/>
                <w:sz w:val="18"/>
                <w:szCs w:val="18"/>
              </w:rPr>
              <w:t>185 лет со дня рождения русского географа Николая Михайловича Пржевальского (1839 - 1888)</w:t>
            </w:r>
          </w:p>
        </w:tc>
        <w:tc>
          <w:tcPr>
            <w:tcW w:w="1134" w:type="dxa"/>
            <w:gridSpan w:val="2"/>
            <w:tcBorders>
              <w:top w:val="single" w:sz="4" w:space="0" w:color="000000"/>
              <w:left w:val="single" w:sz="4" w:space="0" w:color="000000"/>
              <w:bottom w:val="single" w:sz="4" w:space="0" w:color="000000"/>
            </w:tcBorders>
            <w:shd w:val="clear" w:color="auto" w:fill="FFFFFF"/>
          </w:tcPr>
          <w:p w14:paraId="41D1B3C6"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C7" w14:textId="77777777" w:rsidR="00A66914" w:rsidRPr="00A66914" w:rsidRDefault="00A66914" w:rsidP="00A43E5D">
            <w:pPr>
              <w:spacing w:line="100" w:lineRule="atLeast"/>
              <w:jc w:val="center"/>
              <w:rPr>
                <w:color w:val="000000"/>
                <w:sz w:val="18"/>
                <w:szCs w:val="18"/>
              </w:rPr>
            </w:pPr>
            <w:r w:rsidRPr="00A66914">
              <w:rPr>
                <w:sz w:val="18"/>
                <w:szCs w:val="18"/>
              </w:rPr>
              <w:t>12.04.24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C8"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3CE"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CA" w14:textId="77777777" w:rsidR="00A66914" w:rsidRPr="00A66914" w:rsidRDefault="00A66914" w:rsidP="00A43E5D">
            <w:pPr>
              <w:spacing w:line="100" w:lineRule="atLeast"/>
              <w:rPr>
                <w:sz w:val="18"/>
                <w:szCs w:val="18"/>
              </w:rPr>
            </w:pPr>
            <w:r w:rsidRPr="00A66914">
              <w:rPr>
                <w:sz w:val="18"/>
                <w:szCs w:val="18"/>
              </w:rPr>
              <w:t>Неделя здоровья «Спорт и я – лучшие друзья» (7 апреля – Всемирный день здоровья)</w:t>
            </w:r>
          </w:p>
        </w:tc>
        <w:tc>
          <w:tcPr>
            <w:tcW w:w="1134" w:type="dxa"/>
            <w:gridSpan w:val="2"/>
            <w:tcBorders>
              <w:left w:val="single" w:sz="4" w:space="0" w:color="000000"/>
              <w:bottom w:val="single" w:sz="4" w:space="0" w:color="000000"/>
            </w:tcBorders>
            <w:shd w:val="clear" w:color="auto" w:fill="FFFFFF"/>
          </w:tcPr>
          <w:p w14:paraId="41D1B3CB"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CC" w14:textId="77777777" w:rsidR="00A66914" w:rsidRPr="00A66914" w:rsidRDefault="00A66914" w:rsidP="00A43E5D">
            <w:pPr>
              <w:spacing w:line="100" w:lineRule="atLeast"/>
              <w:jc w:val="center"/>
              <w:rPr>
                <w:sz w:val="18"/>
                <w:szCs w:val="18"/>
              </w:rPr>
            </w:pPr>
            <w:r w:rsidRPr="00A66914">
              <w:rPr>
                <w:sz w:val="18"/>
                <w:szCs w:val="18"/>
              </w:rPr>
              <w:t>1 неделя апреля</w:t>
            </w:r>
          </w:p>
        </w:tc>
        <w:tc>
          <w:tcPr>
            <w:tcW w:w="2602" w:type="dxa"/>
            <w:gridSpan w:val="2"/>
            <w:tcBorders>
              <w:left w:val="single" w:sz="4" w:space="0" w:color="000000"/>
              <w:bottom w:val="single" w:sz="4" w:space="0" w:color="000000"/>
              <w:right w:val="single" w:sz="4" w:space="0" w:color="000000"/>
            </w:tcBorders>
            <w:shd w:val="clear" w:color="auto" w:fill="FFFFFF"/>
          </w:tcPr>
          <w:p w14:paraId="41D1B3CD" w14:textId="77777777" w:rsidR="00A66914" w:rsidRPr="00A66914" w:rsidRDefault="00A66914" w:rsidP="00A43E5D">
            <w:pPr>
              <w:spacing w:line="100" w:lineRule="atLeast"/>
              <w:jc w:val="center"/>
              <w:rPr>
                <w:sz w:val="18"/>
                <w:szCs w:val="18"/>
              </w:rPr>
            </w:pPr>
            <w:r w:rsidRPr="00A66914">
              <w:rPr>
                <w:sz w:val="18"/>
                <w:szCs w:val="18"/>
              </w:rPr>
              <w:t>Зам.директора, учитель физической культуры</w:t>
            </w:r>
          </w:p>
        </w:tc>
      </w:tr>
      <w:tr w:rsidR="00A66914" w:rsidRPr="00A66914" w14:paraId="41D1B3D4"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CF" w14:textId="77777777" w:rsidR="00A66914" w:rsidRPr="00A66914" w:rsidRDefault="00A66914" w:rsidP="00A43E5D">
            <w:pPr>
              <w:tabs>
                <w:tab w:val="left" w:pos="360"/>
              </w:tabs>
              <w:spacing w:line="100" w:lineRule="atLeast"/>
              <w:rPr>
                <w:b/>
                <w:sz w:val="18"/>
                <w:szCs w:val="18"/>
              </w:rPr>
            </w:pPr>
            <w:r w:rsidRPr="00A66914">
              <w:rPr>
                <w:sz w:val="18"/>
                <w:szCs w:val="18"/>
              </w:rPr>
              <w:t>Участие в мероприятиях ко Дню окружающей среды</w:t>
            </w:r>
          </w:p>
          <w:p w14:paraId="41D1B3D0" w14:textId="77777777" w:rsidR="00A66914" w:rsidRPr="00A66914" w:rsidRDefault="00A66914" w:rsidP="00A43E5D">
            <w:pPr>
              <w:spacing w:line="100" w:lineRule="atLeast"/>
              <w:jc w:val="center"/>
              <w:rPr>
                <w:b/>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tcPr>
          <w:p w14:paraId="41D1B3D1" w14:textId="77777777" w:rsidR="00A66914" w:rsidRPr="00A66914" w:rsidRDefault="00A66914" w:rsidP="00A43E5D">
            <w:pPr>
              <w:spacing w:line="100" w:lineRule="atLeast"/>
              <w:jc w:val="center"/>
              <w:rPr>
                <w:sz w:val="18"/>
                <w:szCs w:val="18"/>
              </w:rPr>
            </w:pPr>
            <w:r w:rsidRPr="00A66914">
              <w:rPr>
                <w:sz w:val="18"/>
                <w:szCs w:val="18"/>
                <w:lang w:val="en-US"/>
              </w:rPr>
              <w:lastRenderedPageBreak/>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D2" w14:textId="77777777" w:rsidR="00A66914" w:rsidRPr="00A66914" w:rsidRDefault="00A66914" w:rsidP="00A43E5D">
            <w:pPr>
              <w:spacing w:line="100" w:lineRule="atLeast"/>
              <w:jc w:val="center"/>
              <w:rPr>
                <w:sz w:val="18"/>
                <w:szCs w:val="18"/>
              </w:rPr>
            </w:pPr>
            <w:r w:rsidRPr="00A66914">
              <w:rPr>
                <w:sz w:val="18"/>
                <w:szCs w:val="18"/>
              </w:rPr>
              <w:t>В течение апреля</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D3" w14:textId="77777777" w:rsidR="00A66914" w:rsidRPr="00A66914" w:rsidRDefault="00A66914" w:rsidP="00A43E5D">
            <w:pPr>
              <w:spacing w:line="100" w:lineRule="atLeast"/>
              <w:jc w:val="center"/>
              <w:rPr>
                <w:sz w:val="18"/>
                <w:szCs w:val="18"/>
              </w:rPr>
            </w:pPr>
            <w:r w:rsidRPr="00A66914">
              <w:rPr>
                <w:sz w:val="18"/>
                <w:szCs w:val="18"/>
              </w:rPr>
              <w:t xml:space="preserve">Зам.директора, классные </w:t>
            </w:r>
            <w:r w:rsidRPr="00A66914">
              <w:rPr>
                <w:sz w:val="18"/>
                <w:szCs w:val="18"/>
              </w:rPr>
              <w:lastRenderedPageBreak/>
              <w:t>руководители</w:t>
            </w:r>
          </w:p>
        </w:tc>
      </w:tr>
      <w:tr w:rsidR="00A66914" w:rsidRPr="00A66914" w14:paraId="41D1B3DA"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D5" w14:textId="77777777" w:rsidR="00A66914" w:rsidRPr="00A66914" w:rsidRDefault="00A66914" w:rsidP="00A43E5D">
            <w:pPr>
              <w:spacing w:line="100" w:lineRule="atLeast"/>
              <w:rPr>
                <w:sz w:val="18"/>
                <w:szCs w:val="18"/>
              </w:rPr>
            </w:pPr>
            <w:r w:rsidRPr="00A66914">
              <w:rPr>
                <w:sz w:val="18"/>
                <w:szCs w:val="18"/>
              </w:rPr>
              <w:lastRenderedPageBreak/>
              <w:t>Весенняя неделя добра (акции «Подари книгу библиотеке», «Покорми бездомных животных», операция «Скворечник», классные часы «Жизнь дана на добрые дела», выставка рисунков «Твори добро»)</w:t>
            </w:r>
          </w:p>
        </w:tc>
        <w:tc>
          <w:tcPr>
            <w:tcW w:w="1134" w:type="dxa"/>
            <w:gridSpan w:val="2"/>
            <w:tcBorders>
              <w:top w:val="single" w:sz="4" w:space="0" w:color="000000"/>
              <w:left w:val="single" w:sz="4" w:space="0" w:color="000000"/>
              <w:bottom w:val="single" w:sz="4" w:space="0" w:color="000000"/>
            </w:tcBorders>
            <w:shd w:val="clear" w:color="auto" w:fill="FFFFFF"/>
          </w:tcPr>
          <w:p w14:paraId="41D1B3D6"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D7" w14:textId="77777777" w:rsidR="00A66914" w:rsidRPr="00A66914" w:rsidRDefault="00A66914" w:rsidP="00A43E5D">
            <w:pPr>
              <w:spacing w:line="100" w:lineRule="atLeast"/>
              <w:jc w:val="center"/>
              <w:rPr>
                <w:sz w:val="18"/>
                <w:szCs w:val="18"/>
              </w:rPr>
            </w:pPr>
            <w:r w:rsidRPr="00A66914">
              <w:rPr>
                <w:sz w:val="18"/>
                <w:szCs w:val="18"/>
              </w:rPr>
              <w:t>В течение апреля</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D8" w14:textId="77777777" w:rsidR="00A66914" w:rsidRPr="00A66914" w:rsidRDefault="00A66914" w:rsidP="00A43E5D">
            <w:pPr>
              <w:spacing w:line="100" w:lineRule="atLeast"/>
              <w:jc w:val="center"/>
              <w:rPr>
                <w:sz w:val="18"/>
                <w:szCs w:val="18"/>
              </w:rPr>
            </w:pPr>
            <w:r w:rsidRPr="00A66914">
              <w:rPr>
                <w:sz w:val="18"/>
                <w:szCs w:val="18"/>
              </w:rPr>
              <w:t>Зам.директора,</w:t>
            </w:r>
          </w:p>
          <w:p w14:paraId="41D1B3D9"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3DF"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DB" w14:textId="77777777" w:rsidR="00A66914" w:rsidRPr="00A66914" w:rsidRDefault="00A66914" w:rsidP="00A43E5D">
            <w:pPr>
              <w:spacing w:line="100" w:lineRule="atLeast"/>
              <w:rPr>
                <w:sz w:val="18"/>
                <w:szCs w:val="18"/>
              </w:rPr>
            </w:pPr>
            <w:r w:rsidRPr="00A66914">
              <w:rPr>
                <w:sz w:val="18"/>
                <w:szCs w:val="18"/>
              </w:rPr>
              <w:t>День памяти о геноциде советского народа нацистами и их пособниками в годы Великой Отечественной войны</w:t>
            </w:r>
          </w:p>
        </w:tc>
        <w:tc>
          <w:tcPr>
            <w:tcW w:w="1134" w:type="dxa"/>
            <w:gridSpan w:val="2"/>
            <w:tcBorders>
              <w:top w:val="single" w:sz="4" w:space="0" w:color="000000"/>
              <w:left w:val="single" w:sz="4" w:space="0" w:color="000000"/>
              <w:bottom w:val="single" w:sz="4" w:space="0" w:color="000000"/>
            </w:tcBorders>
            <w:shd w:val="clear" w:color="auto" w:fill="FFFFFF"/>
          </w:tcPr>
          <w:p w14:paraId="41D1B3DC" w14:textId="77777777" w:rsidR="00A66914" w:rsidRPr="00A66914" w:rsidRDefault="00A66914" w:rsidP="00A43E5D">
            <w:pPr>
              <w:snapToGrid w:val="0"/>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DD" w14:textId="77777777" w:rsidR="00A66914" w:rsidRPr="00A66914" w:rsidRDefault="00A66914" w:rsidP="00A43E5D">
            <w:pPr>
              <w:spacing w:line="100" w:lineRule="atLeast"/>
              <w:jc w:val="center"/>
              <w:rPr>
                <w:sz w:val="18"/>
                <w:szCs w:val="18"/>
              </w:rPr>
            </w:pPr>
            <w:r w:rsidRPr="00A66914">
              <w:rPr>
                <w:sz w:val="18"/>
                <w:szCs w:val="18"/>
              </w:rPr>
              <w:t>19.04.24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DE" w14:textId="77777777" w:rsidR="00A66914" w:rsidRPr="00A66914" w:rsidRDefault="00A66914" w:rsidP="00A43E5D">
            <w:pPr>
              <w:snapToGrid w:val="0"/>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3E4"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E0" w14:textId="77777777" w:rsidR="00A66914" w:rsidRPr="00A66914" w:rsidRDefault="00A66914" w:rsidP="00A43E5D">
            <w:pPr>
              <w:spacing w:line="100" w:lineRule="atLeast"/>
              <w:rPr>
                <w:sz w:val="18"/>
                <w:szCs w:val="18"/>
                <w:lang w:val="en-US"/>
              </w:rPr>
            </w:pPr>
            <w:r w:rsidRPr="00A66914">
              <w:rPr>
                <w:sz w:val="18"/>
                <w:szCs w:val="18"/>
              </w:rPr>
              <w:t>Всемирный день Земли</w:t>
            </w:r>
          </w:p>
        </w:tc>
        <w:tc>
          <w:tcPr>
            <w:tcW w:w="1134" w:type="dxa"/>
            <w:gridSpan w:val="2"/>
            <w:tcBorders>
              <w:left w:val="single" w:sz="4" w:space="0" w:color="000000"/>
              <w:bottom w:val="single" w:sz="4" w:space="0" w:color="000000"/>
            </w:tcBorders>
            <w:shd w:val="clear" w:color="auto" w:fill="FFFFFF"/>
          </w:tcPr>
          <w:p w14:paraId="41D1B3E1"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E2" w14:textId="77777777" w:rsidR="00A66914" w:rsidRPr="00A66914" w:rsidRDefault="00A66914" w:rsidP="00A43E5D">
            <w:pPr>
              <w:spacing w:line="100" w:lineRule="atLeast"/>
              <w:jc w:val="center"/>
              <w:rPr>
                <w:sz w:val="18"/>
                <w:szCs w:val="18"/>
              </w:rPr>
            </w:pPr>
            <w:r w:rsidRPr="00A66914">
              <w:rPr>
                <w:sz w:val="18"/>
                <w:szCs w:val="18"/>
              </w:rPr>
              <w:t>22.04.2024</w:t>
            </w:r>
          </w:p>
        </w:tc>
        <w:tc>
          <w:tcPr>
            <w:tcW w:w="2602" w:type="dxa"/>
            <w:gridSpan w:val="2"/>
            <w:tcBorders>
              <w:left w:val="single" w:sz="4" w:space="0" w:color="000000"/>
              <w:bottom w:val="single" w:sz="4" w:space="0" w:color="000000"/>
              <w:right w:val="single" w:sz="4" w:space="0" w:color="000000"/>
            </w:tcBorders>
            <w:shd w:val="clear" w:color="auto" w:fill="FFFFFF"/>
          </w:tcPr>
          <w:p w14:paraId="41D1B3E3" w14:textId="77777777" w:rsidR="00A66914" w:rsidRPr="00A66914" w:rsidRDefault="00A66914" w:rsidP="00A43E5D">
            <w:pPr>
              <w:spacing w:line="100" w:lineRule="atLeast"/>
              <w:jc w:val="center"/>
              <w:rPr>
                <w:sz w:val="18"/>
                <w:szCs w:val="18"/>
              </w:rPr>
            </w:pPr>
            <w:r w:rsidRPr="00A66914">
              <w:rPr>
                <w:sz w:val="18"/>
                <w:szCs w:val="18"/>
              </w:rPr>
              <w:t>Классные руководители, учителя предметники</w:t>
            </w:r>
          </w:p>
        </w:tc>
      </w:tr>
      <w:tr w:rsidR="00A66914" w:rsidRPr="00A66914" w14:paraId="41D1B3E9"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E5" w14:textId="77777777" w:rsidR="00A66914" w:rsidRPr="00A66914" w:rsidRDefault="00A66914" w:rsidP="00A43E5D">
            <w:pPr>
              <w:spacing w:line="100" w:lineRule="atLeast"/>
              <w:rPr>
                <w:sz w:val="18"/>
                <w:szCs w:val="18"/>
              </w:rPr>
            </w:pPr>
            <w:r w:rsidRPr="00A66914">
              <w:rPr>
                <w:sz w:val="18"/>
                <w:szCs w:val="18"/>
              </w:rPr>
              <w:t>Мероприятия, посвященные памяти Чернобыльской трагедии</w:t>
            </w:r>
          </w:p>
        </w:tc>
        <w:tc>
          <w:tcPr>
            <w:tcW w:w="1134" w:type="dxa"/>
            <w:gridSpan w:val="2"/>
            <w:tcBorders>
              <w:top w:val="single" w:sz="4" w:space="0" w:color="000000"/>
              <w:left w:val="single" w:sz="4" w:space="0" w:color="000000"/>
              <w:bottom w:val="single" w:sz="4" w:space="0" w:color="000000"/>
            </w:tcBorders>
            <w:shd w:val="clear" w:color="auto" w:fill="FFFFFF"/>
          </w:tcPr>
          <w:p w14:paraId="41D1B3E6"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E7" w14:textId="77777777" w:rsidR="00A66914" w:rsidRPr="00A66914" w:rsidRDefault="00A66914" w:rsidP="00A43E5D">
            <w:pPr>
              <w:spacing w:line="100" w:lineRule="atLeast"/>
              <w:jc w:val="center"/>
              <w:rPr>
                <w:sz w:val="18"/>
                <w:szCs w:val="18"/>
              </w:rPr>
            </w:pPr>
            <w:r w:rsidRPr="00A66914">
              <w:rPr>
                <w:sz w:val="18"/>
                <w:szCs w:val="18"/>
              </w:rPr>
              <w:t>26.04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E8"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3EE"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EA" w14:textId="77777777" w:rsidR="00A66914" w:rsidRPr="00A66914" w:rsidRDefault="00A66914" w:rsidP="00A43E5D">
            <w:pPr>
              <w:spacing w:line="100" w:lineRule="atLeast"/>
              <w:rPr>
                <w:sz w:val="18"/>
                <w:szCs w:val="18"/>
                <w:lang w:val="en-US"/>
              </w:rPr>
            </w:pPr>
            <w:r w:rsidRPr="00A66914">
              <w:rPr>
                <w:sz w:val="18"/>
                <w:szCs w:val="18"/>
              </w:rPr>
              <w:t>День российского парламентаризма</w:t>
            </w:r>
          </w:p>
        </w:tc>
        <w:tc>
          <w:tcPr>
            <w:tcW w:w="1134" w:type="dxa"/>
            <w:gridSpan w:val="2"/>
            <w:tcBorders>
              <w:left w:val="single" w:sz="4" w:space="0" w:color="000000"/>
              <w:bottom w:val="single" w:sz="4" w:space="0" w:color="000000"/>
            </w:tcBorders>
            <w:shd w:val="clear" w:color="auto" w:fill="FFFFFF"/>
          </w:tcPr>
          <w:p w14:paraId="41D1B3EB"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EC" w14:textId="77777777" w:rsidR="00A66914" w:rsidRPr="00A66914" w:rsidRDefault="00A66914" w:rsidP="00A43E5D">
            <w:pPr>
              <w:spacing w:line="100" w:lineRule="atLeast"/>
              <w:jc w:val="center"/>
              <w:rPr>
                <w:sz w:val="18"/>
                <w:szCs w:val="18"/>
              </w:rPr>
            </w:pPr>
            <w:r w:rsidRPr="00A66914">
              <w:rPr>
                <w:sz w:val="18"/>
                <w:szCs w:val="18"/>
              </w:rPr>
              <w:t>27.04.23</w:t>
            </w:r>
          </w:p>
        </w:tc>
        <w:tc>
          <w:tcPr>
            <w:tcW w:w="2602" w:type="dxa"/>
            <w:gridSpan w:val="2"/>
            <w:tcBorders>
              <w:left w:val="single" w:sz="4" w:space="0" w:color="000000"/>
              <w:bottom w:val="single" w:sz="4" w:space="0" w:color="000000"/>
              <w:right w:val="single" w:sz="4" w:space="0" w:color="000000"/>
            </w:tcBorders>
            <w:shd w:val="clear" w:color="auto" w:fill="FFFFFF"/>
          </w:tcPr>
          <w:p w14:paraId="41D1B3ED" w14:textId="77777777" w:rsidR="00A66914" w:rsidRPr="00A66914" w:rsidRDefault="00A66914" w:rsidP="00A43E5D">
            <w:pPr>
              <w:snapToGrid w:val="0"/>
              <w:spacing w:line="100" w:lineRule="atLeast"/>
              <w:jc w:val="center"/>
              <w:rPr>
                <w:sz w:val="18"/>
                <w:szCs w:val="18"/>
              </w:rPr>
            </w:pPr>
            <w:r w:rsidRPr="00A66914">
              <w:rPr>
                <w:sz w:val="18"/>
                <w:szCs w:val="18"/>
              </w:rPr>
              <w:t>Педагог-организатор</w:t>
            </w:r>
          </w:p>
        </w:tc>
      </w:tr>
      <w:tr w:rsidR="00A66914" w:rsidRPr="00A66914" w14:paraId="41D1B3F0"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3EF" w14:textId="77777777" w:rsidR="00A66914" w:rsidRPr="00A66914" w:rsidRDefault="00A66914" w:rsidP="00A66914">
            <w:pPr>
              <w:snapToGrid w:val="0"/>
              <w:spacing w:after="200"/>
              <w:jc w:val="center"/>
              <w:rPr>
                <w:sz w:val="18"/>
                <w:szCs w:val="18"/>
              </w:rPr>
            </w:pPr>
            <w:r w:rsidRPr="00A66914">
              <w:rPr>
                <w:b/>
                <w:sz w:val="18"/>
                <w:szCs w:val="18"/>
              </w:rPr>
              <w:t>МАЙ</w:t>
            </w:r>
          </w:p>
        </w:tc>
      </w:tr>
      <w:tr w:rsidR="00A66914" w:rsidRPr="00A66914" w14:paraId="41D1B3F5"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3F1" w14:textId="77777777" w:rsidR="00A66914" w:rsidRPr="00A66914" w:rsidRDefault="00A66914" w:rsidP="00A43E5D">
            <w:pPr>
              <w:spacing w:line="100" w:lineRule="atLeast"/>
              <w:ind w:left="80"/>
              <w:jc w:val="both"/>
              <w:rPr>
                <w:sz w:val="18"/>
                <w:szCs w:val="18"/>
                <w:lang w:val="en-US"/>
              </w:rPr>
            </w:pPr>
            <w:r w:rsidRPr="00A66914">
              <w:rPr>
                <w:sz w:val="18"/>
                <w:szCs w:val="18"/>
              </w:rPr>
              <w:t>Праздник весны и труда</w:t>
            </w:r>
          </w:p>
        </w:tc>
        <w:tc>
          <w:tcPr>
            <w:tcW w:w="1134" w:type="dxa"/>
            <w:gridSpan w:val="2"/>
            <w:tcBorders>
              <w:top w:val="single" w:sz="4" w:space="0" w:color="000000"/>
              <w:left w:val="single" w:sz="4" w:space="0" w:color="000000"/>
              <w:bottom w:val="single" w:sz="4" w:space="0" w:color="000000"/>
            </w:tcBorders>
            <w:shd w:val="clear" w:color="auto" w:fill="FFFFFF"/>
          </w:tcPr>
          <w:p w14:paraId="41D1B3F2" w14:textId="77777777" w:rsidR="00A66914" w:rsidRPr="00A66914" w:rsidRDefault="00A66914" w:rsidP="00A43E5D">
            <w:pPr>
              <w:spacing w:line="100" w:lineRule="atLeast"/>
              <w:jc w:val="center"/>
              <w:rPr>
                <w:color w:val="000000"/>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3F3" w14:textId="77777777" w:rsidR="00A66914" w:rsidRPr="00A66914" w:rsidRDefault="00A66914" w:rsidP="00A43E5D">
            <w:pPr>
              <w:spacing w:line="100" w:lineRule="atLeast"/>
              <w:jc w:val="center"/>
              <w:rPr>
                <w:sz w:val="18"/>
                <w:szCs w:val="18"/>
              </w:rPr>
            </w:pPr>
            <w:r w:rsidRPr="00A66914">
              <w:rPr>
                <w:color w:val="000000"/>
                <w:sz w:val="18"/>
                <w:szCs w:val="18"/>
              </w:rPr>
              <w:t>01.05.24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3F4"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советник по воспитанию, классные руководители</w:t>
            </w:r>
          </w:p>
        </w:tc>
      </w:tr>
      <w:tr w:rsidR="00A66914" w:rsidRPr="00A66914" w14:paraId="41D1B3FC"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F6" w14:textId="77777777" w:rsidR="00A66914" w:rsidRPr="00A66914" w:rsidRDefault="00A66914" w:rsidP="00A43E5D">
            <w:pPr>
              <w:spacing w:line="100" w:lineRule="atLeast"/>
              <w:jc w:val="both"/>
              <w:rPr>
                <w:rFonts w:eastAsia="Calibri"/>
                <w:sz w:val="18"/>
                <w:szCs w:val="18"/>
              </w:rPr>
            </w:pPr>
            <w:r w:rsidRPr="00A66914">
              <w:rPr>
                <w:rFonts w:eastAsia="Calibri"/>
                <w:sz w:val="18"/>
                <w:szCs w:val="18"/>
              </w:rPr>
              <w:t xml:space="preserve">295 лет со дня рождения российской императрицы Екатерины </w:t>
            </w:r>
            <w:r w:rsidRPr="00A66914">
              <w:rPr>
                <w:rFonts w:eastAsia="Calibri"/>
                <w:sz w:val="18"/>
                <w:szCs w:val="18"/>
                <w:lang w:val="en-US"/>
              </w:rPr>
              <w:t>II</w:t>
            </w:r>
            <w:r w:rsidRPr="00A66914">
              <w:rPr>
                <w:rFonts w:eastAsia="Calibri"/>
                <w:sz w:val="18"/>
                <w:szCs w:val="18"/>
              </w:rPr>
              <w:t xml:space="preserve"> (1729 — 1796)</w:t>
            </w:r>
          </w:p>
          <w:p w14:paraId="41D1B3F7" w14:textId="77777777" w:rsidR="00A66914" w:rsidRPr="00A66914" w:rsidRDefault="00A66914" w:rsidP="00A43E5D">
            <w:pPr>
              <w:spacing w:line="100" w:lineRule="atLeast"/>
              <w:jc w:val="both"/>
              <w:rPr>
                <w:rFonts w:eastAsia="Calibri"/>
                <w:sz w:val="18"/>
                <w:szCs w:val="18"/>
              </w:rPr>
            </w:pPr>
            <w:r w:rsidRPr="00A66914">
              <w:rPr>
                <w:rFonts w:eastAsia="Calibri"/>
                <w:sz w:val="18"/>
                <w:szCs w:val="18"/>
              </w:rPr>
              <w:t>100 лет со дня рождения писателя Виктора Петровича Астафьева (1924-1965)</w:t>
            </w:r>
          </w:p>
          <w:p w14:paraId="41D1B3F8" w14:textId="77777777" w:rsidR="00A66914" w:rsidRPr="00A66914" w:rsidRDefault="00A66914" w:rsidP="00A43E5D">
            <w:pPr>
              <w:spacing w:line="100" w:lineRule="atLeast"/>
              <w:jc w:val="both"/>
              <w:rPr>
                <w:rFonts w:eastAsia="Calibri"/>
                <w:sz w:val="18"/>
                <w:szCs w:val="18"/>
              </w:rPr>
            </w:pPr>
          </w:p>
        </w:tc>
        <w:tc>
          <w:tcPr>
            <w:tcW w:w="1134" w:type="dxa"/>
            <w:gridSpan w:val="2"/>
            <w:tcBorders>
              <w:left w:val="single" w:sz="4" w:space="0" w:color="000000"/>
              <w:bottom w:val="single" w:sz="4" w:space="0" w:color="000000"/>
            </w:tcBorders>
            <w:shd w:val="clear" w:color="auto" w:fill="FFFFFF"/>
          </w:tcPr>
          <w:p w14:paraId="41D1B3F9"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3FA" w14:textId="77777777" w:rsidR="00A66914" w:rsidRPr="00A66914" w:rsidRDefault="00A66914" w:rsidP="00A43E5D">
            <w:pPr>
              <w:spacing w:line="100" w:lineRule="atLeast"/>
              <w:jc w:val="center"/>
              <w:rPr>
                <w:color w:val="000000"/>
                <w:sz w:val="18"/>
                <w:szCs w:val="18"/>
              </w:rPr>
            </w:pPr>
            <w:r w:rsidRPr="00A66914">
              <w:rPr>
                <w:sz w:val="18"/>
                <w:szCs w:val="18"/>
              </w:rPr>
              <w:t>02.05.24</w:t>
            </w:r>
          </w:p>
        </w:tc>
        <w:tc>
          <w:tcPr>
            <w:tcW w:w="2602" w:type="dxa"/>
            <w:gridSpan w:val="2"/>
            <w:tcBorders>
              <w:left w:val="single" w:sz="4" w:space="0" w:color="000000"/>
              <w:bottom w:val="single" w:sz="4" w:space="0" w:color="000000"/>
              <w:right w:val="single" w:sz="4" w:space="0" w:color="000000"/>
            </w:tcBorders>
            <w:shd w:val="clear" w:color="auto" w:fill="FFFFFF"/>
          </w:tcPr>
          <w:p w14:paraId="41D1B3FB"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403"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3FD" w14:textId="77777777" w:rsidR="00A66914" w:rsidRPr="00A66914" w:rsidRDefault="00A66914" w:rsidP="00A43E5D">
            <w:pPr>
              <w:spacing w:line="100" w:lineRule="atLeast"/>
              <w:ind w:left="80"/>
              <w:jc w:val="both"/>
              <w:rPr>
                <w:sz w:val="18"/>
                <w:szCs w:val="18"/>
              </w:rPr>
            </w:pPr>
            <w:r w:rsidRPr="00A66914">
              <w:rPr>
                <w:sz w:val="18"/>
                <w:szCs w:val="18"/>
              </w:rPr>
              <w:t>Мероприятия, посвященные Дню Победы</w:t>
            </w:r>
          </w:p>
          <w:p w14:paraId="41D1B3FE" w14:textId="77777777" w:rsidR="00A66914" w:rsidRPr="00A66914" w:rsidRDefault="00A66914" w:rsidP="00A43E5D">
            <w:pPr>
              <w:spacing w:line="100" w:lineRule="atLeast"/>
              <w:ind w:left="80"/>
              <w:jc w:val="both"/>
              <w:rPr>
                <w:sz w:val="18"/>
                <w:szCs w:val="18"/>
              </w:rPr>
            </w:pPr>
            <w:r w:rsidRPr="00A66914">
              <w:rPr>
                <w:sz w:val="18"/>
                <w:szCs w:val="18"/>
              </w:rPr>
              <w:t>Акция «Бессмертный полк»</w:t>
            </w:r>
          </w:p>
          <w:p w14:paraId="41D1B3FF" w14:textId="77777777" w:rsidR="00A66914" w:rsidRPr="00A66914" w:rsidRDefault="00A66914" w:rsidP="00A43E5D">
            <w:pPr>
              <w:spacing w:line="100" w:lineRule="atLeast"/>
              <w:jc w:val="both"/>
              <w:rPr>
                <w:sz w:val="18"/>
                <w:szCs w:val="18"/>
              </w:rPr>
            </w:pPr>
            <w:r w:rsidRPr="00A66914">
              <w:rPr>
                <w:sz w:val="18"/>
                <w:szCs w:val="18"/>
              </w:rPr>
              <w:t>Участие в мероприятиях, посвященных Дню Республики</w:t>
            </w:r>
          </w:p>
        </w:tc>
        <w:tc>
          <w:tcPr>
            <w:tcW w:w="1134" w:type="dxa"/>
            <w:gridSpan w:val="2"/>
            <w:tcBorders>
              <w:left w:val="single" w:sz="4" w:space="0" w:color="000000"/>
              <w:bottom w:val="single" w:sz="4" w:space="0" w:color="000000"/>
            </w:tcBorders>
            <w:shd w:val="clear" w:color="auto" w:fill="FFFFFF"/>
          </w:tcPr>
          <w:p w14:paraId="41D1B400" w14:textId="77777777" w:rsidR="00A66914" w:rsidRPr="00A66914" w:rsidRDefault="00A66914" w:rsidP="00A43E5D">
            <w:pPr>
              <w:spacing w:line="100" w:lineRule="atLeast"/>
              <w:jc w:val="center"/>
              <w:rPr>
                <w:color w:val="000000"/>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01" w14:textId="77777777" w:rsidR="00A66914" w:rsidRPr="00A66914" w:rsidRDefault="00A66914" w:rsidP="00A43E5D">
            <w:pPr>
              <w:spacing w:line="100" w:lineRule="atLeast"/>
              <w:jc w:val="center"/>
              <w:rPr>
                <w:sz w:val="18"/>
                <w:szCs w:val="18"/>
              </w:rPr>
            </w:pPr>
            <w:r w:rsidRPr="00A66914">
              <w:rPr>
                <w:color w:val="000000"/>
                <w:sz w:val="18"/>
                <w:szCs w:val="18"/>
              </w:rPr>
              <w:t xml:space="preserve">1 неделя </w:t>
            </w:r>
          </w:p>
        </w:tc>
        <w:tc>
          <w:tcPr>
            <w:tcW w:w="2602" w:type="dxa"/>
            <w:gridSpan w:val="2"/>
            <w:tcBorders>
              <w:left w:val="single" w:sz="4" w:space="0" w:color="000000"/>
              <w:bottom w:val="single" w:sz="4" w:space="0" w:color="000000"/>
              <w:right w:val="single" w:sz="4" w:space="0" w:color="000000"/>
            </w:tcBorders>
            <w:shd w:val="clear" w:color="auto" w:fill="FFFFFF"/>
          </w:tcPr>
          <w:p w14:paraId="41D1B402"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советник по воспитанию, классные руководители</w:t>
            </w:r>
          </w:p>
        </w:tc>
      </w:tr>
      <w:tr w:rsidR="00A66914" w:rsidRPr="00A66914" w14:paraId="41D1B408"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404" w14:textId="77777777" w:rsidR="00A66914" w:rsidRPr="00A66914" w:rsidRDefault="00A66914" w:rsidP="00A43E5D">
            <w:pPr>
              <w:spacing w:line="100" w:lineRule="atLeast"/>
              <w:jc w:val="both"/>
              <w:rPr>
                <w:sz w:val="18"/>
                <w:szCs w:val="18"/>
                <w:lang w:val="en-US"/>
              </w:rPr>
            </w:pPr>
            <w:r w:rsidRPr="00A66914">
              <w:rPr>
                <w:sz w:val="18"/>
                <w:szCs w:val="18"/>
              </w:rPr>
              <w:t>Международный день музеев</w:t>
            </w:r>
          </w:p>
        </w:tc>
        <w:tc>
          <w:tcPr>
            <w:tcW w:w="1134" w:type="dxa"/>
            <w:gridSpan w:val="2"/>
            <w:tcBorders>
              <w:top w:val="single" w:sz="4" w:space="0" w:color="000000"/>
              <w:left w:val="single" w:sz="4" w:space="0" w:color="000000"/>
              <w:bottom w:val="single" w:sz="4" w:space="0" w:color="000000"/>
            </w:tcBorders>
            <w:shd w:val="clear" w:color="auto" w:fill="FFFFFF"/>
          </w:tcPr>
          <w:p w14:paraId="41D1B405" w14:textId="77777777" w:rsidR="00A66914" w:rsidRPr="00A66914" w:rsidRDefault="00A66914" w:rsidP="00A43E5D">
            <w:pPr>
              <w:spacing w:line="100" w:lineRule="atLeast"/>
              <w:jc w:val="center"/>
              <w:rPr>
                <w:color w:val="000000"/>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406" w14:textId="77777777" w:rsidR="00A66914" w:rsidRPr="00A66914" w:rsidRDefault="00A66914" w:rsidP="00A43E5D">
            <w:pPr>
              <w:spacing w:line="100" w:lineRule="atLeast"/>
              <w:jc w:val="center"/>
              <w:rPr>
                <w:sz w:val="18"/>
                <w:szCs w:val="18"/>
              </w:rPr>
            </w:pPr>
            <w:r w:rsidRPr="00A66914">
              <w:rPr>
                <w:color w:val="000000"/>
                <w:sz w:val="18"/>
                <w:szCs w:val="18"/>
              </w:rPr>
              <w:t>18.05.24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407" w14:textId="77777777" w:rsidR="00A66914" w:rsidRPr="00A66914" w:rsidRDefault="00A66914" w:rsidP="00A43E5D">
            <w:pPr>
              <w:spacing w:line="100" w:lineRule="atLeast"/>
              <w:jc w:val="center"/>
              <w:rPr>
                <w:sz w:val="18"/>
                <w:szCs w:val="18"/>
              </w:rPr>
            </w:pPr>
            <w:r w:rsidRPr="00A66914">
              <w:rPr>
                <w:sz w:val="18"/>
                <w:szCs w:val="18"/>
              </w:rPr>
              <w:t>Педагог-организатор, классные руководители</w:t>
            </w:r>
          </w:p>
        </w:tc>
      </w:tr>
      <w:tr w:rsidR="00A66914" w:rsidRPr="00A66914" w14:paraId="41D1B40D"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09" w14:textId="77777777" w:rsidR="00A66914" w:rsidRPr="00A66914" w:rsidRDefault="00A66914" w:rsidP="00A43E5D">
            <w:pPr>
              <w:spacing w:line="100" w:lineRule="atLeast"/>
              <w:jc w:val="both"/>
              <w:rPr>
                <w:sz w:val="18"/>
                <w:szCs w:val="18"/>
              </w:rPr>
            </w:pPr>
            <w:r w:rsidRPr="00A66914">
              <w:rPr>
                <w:sz w:val="18"/>
                <w:szCs w:val="18"/>
              </w:rPr>
              <w:t>День детских общественных организаций России</w:t>
            </w:r>
          </w:p>
        </w:tc>
        <w:tc>
          <w:tcPr>
            <w:tcW w:w="1134" w:type="dxa"/>
            <w:gridSpan w:val="2"/>
            <w:tcBorders>
              <w:left w:val="single" w:sz="4" w:space="0" w:color="000000"/>
              <w:bottom w:val="single" w:sz="4" w:space="0" w:color="000000"/>
            </w:tcBorders>
            <w:shd w:val="clear" w:color="auto" w:fill="FFFFFF"/>
          </w:tcPr>
          <w:p w14:paraId="41D1B40A" w14:textId="77777777" w:rsidR="00A66914" w:rsidRPr="00A66914" w:rsidRDefault="00A66914" w:rsidP="00A43E5D">
            <w:pPr>
              <w:spacing w:line="100" w:lineRule="atLeast"/>
              <w:jc w:val="center"/>
              <w:rPr>
                <w:color w:val="000000"/>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0B" w14:textId="77777777" w:rsidR="00A66914" w:rsidRPr="00A66914" w:rsidRDefault="00A66914" w:rsidP="00A43E5D">
            <w:pPr>
              <w:spacing w:line="100" w:lineRule="atLeast"/>
              <w:jc w:val="center"/>
              <w:rPr>
                <w:sz w:val="18"/>
                <w:szCs w:val="18"/>
              </w:rPr>
            </w:pPr>
            <w:r w:rsidRPr="00A66914">
              <w:rPr>
                <w:color w:val="000000"/>
                <w:sz w:val="18"/>
                <w:szCs w:val="18"/>
              </w:rPr>
              <w:t>19.05.24</w:t>
            </w:r>
          </w:p>
        </w:tc>
        <w:tc>
          <w:tcPr>
            <w:tcW w:w="2602" w:type="dxa"/>
            <w:gridSpan w:val="2"/>
            <w:tcBorders>
              <w:left w:val="single" w:sz="4" w:space="0" w:color="000000"/>
              <w:bottom w:val="single" w:sz="4" w:space="0" w:color="000000"/>
              <w:right w:val="single" w:sz="4" w:space="0" w:color="000000"/>
            </w:tcBorders>
            <w:shd w:val="clear" w:color="auto" w:fill="FFFFFF"/>
          </w:tcPr>
          <w:p w14:paraId="41D1B40C" w14:textId="77777777" w:rsidR="00A66914" w:rsidRPr="00A66914" w:rsidRDefault="00A66914" w:rsidP="00A43E5D">
            <w:pPr>
              <w:spacing w:line="100" w:lineRule="atLeast"/>
              <w:jc w:val="center"/>
              <w:rPr>
                <w:sz w:val="18"/>
                <w:szCs w:val="18"/>
              </w:rPr>
            </w:pPr>
            <w:r w:rsidRPr="00A66914">
              <w:rPr>
                <w:sz w:val="18"/>
                <w:szCs w:val="18"/>
              </w:rPr>
              <w:t xml:space="preserve"> Советник директора по воспитанию</w:t>
            </w:r>
          </w:p>
        </w:tc>
      </w:tr>
      <w:tr w:rsidR="00A66914" w:rsidRPr="00A66914" w14:paraId="41D1B412"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0E" w14:textId="77777777" w:rsidR="00A66914" w:rsidRPr="00A66914" w:rsidRDefault="00A66914" w:rsidP="00A43E5D">
            <w:pPr>
              <w:spacing w:line="100" w:lineRule="atLeast"/>
              <w:jc w:val="both"/>
              <w:rPr>
                <w:sz w:val="18"/>
                <w:szCs w:val="18"/>
              </w:rPr>
            </w:pPr>
            <w:r w:rsidRPr="00A66914">
              <w:rPr>
                <w:sz w:val="18"/>
                <w:szCs w:val="18"/>
              </w:rPr>
              <w:t>День славянской письменности и культуры</w:t>
            </w:r>
          </w:p>
        </w:tc>
        <w:tc>
          <w:tcPr>
            <w:tcW w:w="1134" w:type="dxa"/>
            <w:gridSpan w:val="2"/>
            <w:tcBorders>
              <w:left w:val="single" w:sz="4" w:space="0" w:color="000000"/>
              <w:bottom w:val="single" w:sz="4" w:space="0" w:color="000000"/>
            </w:tcBorders>
            <w:shd w:val="clear" w:color="auto" w:fill="FFFFFF"/>
          </w:tcPr>
          <w:p w14:paraId="41D1B40F" w14:textId="77777777" w:rsidR="00A66914" w:rsidRPr="00A66914" w:rsidRDefault="00A66914" w:rsidP="00A43E5D">
            <w:pPr>
              <w:spacing w:line="100" w:lineRule="atLeast"/>
              <w:jc w:val="center"/>
              <w:rPr>
                <w:color w:val="000000"/>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10" w14:textId="77777777" w:rsidR="00A66914" w:rsidRPr="00A66914" w:rsidRDefault="00A66914" w:rsidP="00A43E5D">
            <w:pPr>
              <w:spacing w:line="100" w:lineRule="atLeast"/>
              <w:jc w:val="center"/>
              <w:rPr>
                <w:sz w:val="18"/>
                <w:szCs w:val="18"/>
              </w:rPr>
            </w:pPr>
            <w:r w:rsidRPr="00A66914">
              <w:rPr>
                <w:color w:val="000000"/>
                <w:sz w:val="18"/>
                <w:szCs w:val="18"/>
              </w:rPr>
              <w:t>24.05.24</w:t>
            </w:r>
          </w:p>
        </w:tc>
        <w:tc>
          <w:tcPr>
            <w:tcW w:w="2602" w:type="dxa"/>
            <w:gridSpan w:val="2"/>
            <w:tcBorders>
              <w:left w:val="single" w:sz="4" w:space="0" w:color="000000"/>
              <w:bottom w:val="single" w:sz="4" w:space="0" w:color="000000"/>
              <w:right w:val="single" w:sz="4" w:space="0" w:color="000000"/>
            </w:tcBorders>
            <w:shd w:val="clear" w:color="auto" w:fill="FFFFFF"/>
          </w:tcPr>
          <w:p w14:paraId="41D1B411" w14:textId="77777777" w:rsidR="00A66914" w:rsidRPr="00A66914" w:rsidRDefault="00A66914" w:rsidP="00A43E5D">
            <w:pPr>
              <w:spacing w:line="100" w:lineRule="atLeast"/>
              <w:jc w:val="center"/>
              <w:rPr>
                <w:sz w:val="18"/>
                <w:szCs w:val="18"/>
              </w:rPr>
            </w:pPr>
            <w:r w:rsidRPr="00A66914">
              <w:rPr>
                <w:sz w:val="18"/>
                <w:szCs w:val="18"/>
              </w:rPr>
              <w:t xml:space="preserve"> Педагог-организатор, учителя-предметники</w:t>
            </w:r>
          </w:p>
        </w:tc>
      </w:tr>
      <w:tr w:rsidR="00A66914" w:rsidRPr="00A66914" w14:paraId="41D1B417"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13" w14:textId="77777777" w:rsidR="00A66914" w:rsidRPr="00A66914" w:rsidRDefault="00A66914" w:rsidP="00A43E5D">
            <w:pPr>
              <w:spacing w:line="100" w:lineRule="atLeast"/>
              <w:jc w:val="both"/>
              <w:rPr>
                <w:sz w:val="18"/>
                <w:szCs w:val="18"/>
                <w:lang w:val="en-US"/>
              </w:rPr>
            </w:pPr>
            <w:r w:rsidRPr="00A66914">
              <w:rPr>
                <w:sz w:val="18"/>
                <w:szCs w:val="18"/>
              </w:rPr>
              <w:t>Организация праздника «Последний звонок»</w:t>
            </w:r>
          </w:p>
        </w:tc>
        <w:tc>
          <w:tcPr>
            <w:tcW w:w="1134" w:type="dxa"/>
            <w:gridSpan w:val="2"/>
            <w:tcBorders>
              <w:left w:val="single" w:sz="4" w:space="0" w:color="000000"/>
              <w:bottom w:val="single" w:sz="4" w:space="0" w:color="000000"/>
            </w:tcBorders>
            <w:shd w:val="clear" w:color="auto" w:fill="FFFFFF"/>
          </w:tcPr>
          <w:p w14:paraId="41D1B414" w14:textId="77777777" w:rsidR="00A66914" w:rsidRPr="00A66914" w:rsidRDefault="00A66914" w:rsidP="00A43E5D">
            <w:pPr>
              <w:spacing w:line="100" w:lineRule="atLeast"/>
              <w:jc w:val="center"/>
              <w:rPr>
                <w:sz w:val="18"/>
                <w:szCs w:val="18"/>
                <w:lang w:val="en-US"/>
              </w:rPr>
            </w:pPr>
            <w:r w:rsidRPr="00A66914">
              <w:rPr>
                <w:sz w:val="18"/>
                <w:szCs w:val="18"/>
                <w:lang w:val="en-US"/>
              </w:rPr>
              <w:t>10-11 кл</w:t>
            </w:r>
          </w:p>
        </w:tc>
        <w:tc>
          <w:tcPr>
            <w:tcW w:w="1559" w:type="dxa"/>
            <w:gridSpan w:val="2"/>
            <w:tcBorders>
              <w:left w:val="single" w:sz="4" w:space="0" w:color="000000"/>
              <w:bottom w:val="single" w:sz="4" w:space="0" w:color="000000"/>
            </w:tcBorders>
            <w:shd w:val="clear" w:color="auto" w:fill="FFFFFF"/>
          </w:tcPr>
          <w:p w14:paraId="41D1B415" w14:textId="77777777" w:rsidR="00A66914" w:rsidRPr="00A66914" w:rsidRDefault="00A66914" w:rsidP="00A43E5D">
            <w:pPr>
              <w:spacing w:line="100" w:lineRule="atLeast"/>
              <w:jc w:val="center"/>
              <w:rPr>
                <w:sz w:val="18"/>
                <w:szCs w:val="18"/>
              </w:rPr>
            </w:pPr>
            <w:r w:rsidRPr="00A66914">
              <w:rPr>
                <w:sz w:val="18"/>
                <w:szCs w:val="18"/>
                <w:lang w:val="en-US"/>
              </w:rPr>
              <w:t>I</w:t>
            </w:r>
            <w:r w:rsidRPr="00A66914">
              <w:rPr>
                <w:sz w:val="18"/>
                <w:szCs w:val="18"/>
              </w:rPr>
              <w:t>V неделя</w:t>
            </w:r>
          </w:p>
        </w:tc>
        <w:tc>
          <w:tcPr>
            <w:tcW w:w="2602" w:type="dxa"/>
            <w:gridSpan w:val="2"/>
            <w:tcBorders>
              <w:left w:val="single" w:sz="4" w:space="0" w:color="000000"/>
              <w:bottom w:val="single" w:sz="4" w:space="0" w:color="000000"/>
              <w:right w:val="single" w:sz="4" w:space="0" w:color="000000"/>
            </w:tcBorders>
            <w:shd w:val="clear" w:color="auto" w:fill="FFFFFF"/>
          </w:tcPr>
          <w:p w14:paraId="41D1B416" w14:textId="77777777" w:rsidR="00A66914" w:rsidRPr="00A66914" w:rsidRDefault="00A66914" w:rsidP="00A43E5D">
            <w:pPr>
              <w:spacing w:line="100" w:lineRule="atLeast"/>
              <w:jc w:val="center"/>
              <w:rPr>
                <w:sz w:val="18"/>
                <w:szCs w:val="18"/>
              </w:rPr>
            </w:pPr>
            <w:r w:rsidRPr="00A66914">
              <w:rPr>
                <w:sz w:val="18"/>
                <w:szCs w:val="18"/>
              </w:rPr>
              <w:t>Зам.директора, педагог-организатор, советник по воспитанию, классные руководители</w:t>
            </w:r>
          </w:p>
        </w:tc>
      </w:tr>
      <w:tr w:rsidR="00A66914" w:rsidRPr="00A66914" w14:paraId="41D1B419"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418" w14:textId="77777777" w:rsidR="00A66914" w:rsidRPr="00A66914" w:rsidRDefault="00A66914" w:rsidP="00A66914">
            <w:pPr>
              <w:snapToGrid w:val="0"/>
              <w:spacing w:after="200"/>
              <w:jc w:val="center"/>
              <w:rPr>
                <w:sz w:val="18"/>
                <w:szCs w:val="18"/>
              </w:rPr>
            </w:pPr>
            <w:r w:rsidRPr="00A66914">
              <w:rPr>
                <w:b/>
                <w:sz w:val="18"/>
                <w:szCs w:val="18"/>
              </w:rPr>
              <w:t>ИЮНЬ</w:t>
            </w:r>
          </w:p>
        </w:tc>
      </w:tr>
      <w:tr w:rsidR="00A66914" w:rsidRPr="00A66914" w14:paraId="41D1B41E"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41A" w14:textId="77777777" w:rsidR="00A66914" w:rsidRPr="00A66914" w:rsidRDefault="00A66914" w:rsidP="00A43E5D">
            <w:pPr>
              <w:spacing w:line="100" w:lineRule="atLeast"/>
              <w:rPr>
                <w:sz w:val="18"/>
                <w:szCs w:val="18"/>
                <w:lang w:val="en-US"/>
              </w:rPr>
            </w:pPr>
            <w:r w:rsidRPr="00A66914">
              <w:rPr>
                <w:sz w:val="18"/>
                <w:szCs w:val="18"/>
              </w:rPr>
              <w:t xml:space="preserve">Организация  летнего отдыха обучающихся. </w:t>
            </w:r>
          </w:p>
        </w:tc>
        <w:tc>
          <w:tcPr>
            <w:tcW w:w="1134" w:type="dxa"/>
            <w:gridSpan w:val="2"/>
            <w:tcBorders>
              <w:top w:val="single" w:sz="4" w:space="0" w:color="000000"/>
              <w:left w:val="single" w:sz="4" w:space="0" w:color="000000"/>
              <w:bottom w:val="single" w:sz="4" w:space="0" w:color="000000"/>
            </w:tcBorders>
            <w:shd w:val="clear" w:color="auto" w:fill="FFFFFF"/>
          </w:tcPr>
          <w:p w14:paraId="41D1B41B"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41C" w14:textId="77777777" w:rsidR="00A66914" w:rsidRPr="00A66914" w:rsidRDefault="00A66914" w:rsidP="00A43E5D">
            <w:pPr>
              <w:spacing w:line="100" w:lineRule="atLeast"/>
              <w:jc w:val="center"/>
              <w:rPr>
                <w:sz w:val="18"/>
                <w:szCs w:val="18"/>
              </w:rPr>
            </w:pPr>
            <w:r w:rsidRPr="00A66914">
              <w:rPr>
                <w:sz w:val="18"/>
                <w:szCs w:val="18"/>
              </w:rPr>
              <w:t>В течение месяца</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41D" w14:textId="77777777" w:rsidR="00A66914" w:rsidRPr="00A66914" w:rsidRDefault="00A66914" w:rsidP="00A43E5D">
            <w:pPr>
              <w:spacing w:line="100" w:lineRule="atLeast"/>
              <w:jc w:val="center"/>
              <w:rPr>
                <w:sz w:val="18"/>
                <w:szCs w:val="18"/>
              </w:rPr>
            </w:pPr>
            <w:r w:rsidRPr="00A66914">
              <w:rPr>
                <w:sz w:val="18"/>
                <w:szCs w:val="18"/>
              </w:rPr>
              <w:t xml:space="preserve">Зам.директора </w:t>
            </w:r>
          </w:p>
        </w:tc>
      </w:tr>
      <w:tr w:rsidR="00A66914" w:rsidRPr="00A66914" w14:paraId="41D1B423"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1F" w14:textId="77777777" w:rsidR="00A66914" w:rsidRPr="00A66914" w:rsidRDefault="00A66914" w:rsidP="00A43E5D">
            <w:pPr>
              <w:spacing w:line="100" w:lineRule="atLeast"/>
              <w:rPr>
                <w:sz w:val="18"/>
                <w:szCs w:val="18"/>
                <w:lang w:val="en-US"/>
              </w:rPr>
            </w:pPr>
            <w:r w:rsidRPr="00A66914">
              <w:rPr>
                <w:sz w:val="18"/>
                <w:szCs w:val="18"/>
              </w:rPr>
              <w:t>День защиты детей</w:t>
            </w:r>
          </w:p>
        </w:tc>
        <w:tc>
          <w:tcPr>
            <w:tcW w:w="1134" w:type="dxa"/>
            <w:gridSpan w:val="2"/>
            <w:tcBorders>
              <w:left w:val="single" w:sz="4" w:space="0" w:color="000000"/>
              <w:bottom w:val="single" w:sz="4" w:space="0" w:color="000000"/>
            </w:tcBorders>
            <w:shd w:val="clear" w:color="auto" w:fill="FFFFFF"/>
          </w:tcPr>
          <w:p w14:paraId="41D1B420"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21" w14:textId="77777777" w:rsidR="00A66914" w:rsidRPr="00A66914" w:rsidRDefault="00A66914" w:rsidP="00A43E5D">
            <w:pPr>
              <w:spacing w:line="100" w:lineRule="atLeast"/>
              <w:jc w:val="center"/>
              <w:rPr>
                <w:sz w:val="18"/>
                <w:szCs w:val="18"/>
              </w:rPr>
            </w:pPr>
            <w:r w:rsidRPr="00A66914">
              <w:rPr>
                <w:sz w:val="18"/>
                <w:szCs w:val="18"/>
              </w:rPr>
              <w:t>01.06.24</w:t>
            </w:r>
          </w:p>
        </w:tc>
        <w:tc>
          <w:tcPr>
            <w:tcW w:w="2602" w:type="dxa"/>
            <w:gridSpan w:val="2"/>
            <w:tcBorders>
              <w:left w:val="single" w:sz="4" w:space="0" w:color="000000"/>
              <w:bottom w:val="single" w:sz="4" w:space="0" w:color="000000"/>
              <w:right w:val="single" w:sz="4" w:space="0" w:color="000000"/>
            </w:tcBorders>
            <w:shd w:val="clear" w:color="auto" w:fill="FFFFFF"/>
          </w:tcPr>
          <w:p w14:paraId="41D1B422" w14:textId="77777777" w:rsidR="00A66914" w:rsidRPr="00A66914" w:rsidRDefault="00A66914" w:rsidP="00A43E5D">
            <w:pPr>
              <w:spacing w:line="100" w:lineRule="atLeast"/>
              <w:jc w:val="center"/>
              <w:rPr>
                <w:sz w:val="18"/>
                <w:szCs w:val="18"/>
              </w:rPr>
            </w:pPr>
            <w:r w:rsidRPr="00A66914">
              <w:rPr>
                <w:sz w:val="18"/>
                <w:szCs w:val="18"/>
              </w:rPr>
              <w:t xml:space="preserve">Педагог-организатор </w:t>
            </w:r>
          </w:p>
        </w:tc>
      </w:tr>
      <w:tr w:rsidR="00A66914" w:rsidRPr="00A66914" w14:paraId="41D1B428"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24" w14:textId="77777777" w:rsidR="00A66914" w:rsidRPr="00A66914" w:rsidRDefault="00A66914" w:rsidP="00A43E5D">
            <w:pPr>
              <w:spacing w:line="100" w:lineRule="atLeast"/>
              <w:jc w:val="both"/>
              <w:rPr>
                <w:sz w:val="18"/>
                <w:szCs w:val="18"/>
              </w:rPr>
            </w:pPr>
            <w:r w:rsidRPr="00A66914">
              <w:rPr>
                <w:rFonts w:eastAsia="Calibri"/>
                <w:sz w:val="18"/>
                <w:szCs w:val="18"/>
              </w:rPr>
              <w:t>220 лет со дня рождения русского композитора Михаила Ивановича Глинки (1804 - 1857)</w:t>
            </w:r>
          </w:p>
        </w:tc>
        <w:tc>
          <w:tcPr>
            <w:tcW w:w="1134" w:type="dxa"/>
            <w:gridSpan w:val="2"/>
            <w:tcBorders>
              <w:left w:val="single" w:sz="4" w:space="0" w:color="000000"/>
              <w:bottom w:val="single" w:sz="4" w:space="0" w:color="000000"/>
            </w:tcBorders>
            <w:shd w:val="clear" w:color="auto" w:fill="FFFFFF"/>
          </w:tcPr>
          <w:p w14:paraId="41D1B42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26" w14:textId="77777777" w:rsidR="00A66914" w:rsidRPr="00A66914" w:rsidRDefault="00A66914" w:rsidP="00A43E5D">
            <w:pPr>
              <w:spacing w:line="100" w:lineRule="atLeast"/>
              <w:jc w:val="center"/>
              <w:rPr>
                <w:color w:val="000000"/>
                <w:sz w:val="18"/>
                <w:szCs w:val="18"/>
              </w:rPr>
            </w:pPr>
            <w:r w:rsidRPr="00A66914">
              <w:rPr>
                <w:sz w:val="18"/>
                <w:szCs w:val="18"/>
              </w:rPr>
              <w:t>01.06.24</w:t>
            </w:r>
          </w:p>
        </w:tc>
        <w:tc>
          <w:tcPr>
            <w:tcW w:w="2602" w:type="dxa"/>
            <w:gridSpan w:val="2"/>
            <w:tcBorders>
              <w:left w:val="single" w:sz="4" w:space="0" w:color="000000"/>
              <w:bottom w:val="single" w:sz="4" w:space="0" w:color="000000"/>
              <w:right w:val="single" w:sz="4" w:space="0" w:color="000000"/>
            </w:tcBorders>
            <w:shd w:val="clear" w:color="auto" w:fill="FFFFFF"/>
          </w:tcPr>
          <w:p w14:paraId="41D1B427"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42D"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29" w14:textId="77777777" w:rsidR="00A66914" w:rsidRPr="00A66914" w:rsidRDefault="00A66914" w:rsidP="00A43E5D">
            <w:pPr>
              <w:spacing w:line="100" w:lineRule="atLeast"/>
              <w:rPr>
                <w:sz w:val="18"/>
                <w:szCs w:val="18"/>
              </w:rPr>
            </w:pPr>
            <w:r w:rsidRPr="00A66914">
              <w:rPr>
                <w:sz w:val="18"/>
                <w:szCs w:val="18"/>
              </w:rPr>
              <w:t>120 лет со дня рождения русского писателя Николая Корнеевича Чуковского (1904-1965)</w:t>
            </w:r>
          </w:p>
        </w:tc>
        <w:tc>
          <w:tcPr>
            <w:tcW w:w="1134" w:type="dxa"/>
            <w:gridSpan w:val="2"/>
            <w:tcBorders>
              <w:left w:val="single" w:sz="4" w:space="0" w:color="000000"/>
              <w:bottom w:val="single" w:sz="4" w:space="0" w:color="000000"/>
            </w:tcBorders>
            <w:shd w:val="clear" w:color="auto" w:fill="FFFFFF"/>
          </w:tcPr>
          <w:p w14:paraId="41D1B42A"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2B" w14:textId="77777777" w:rsidR="00A66914" w:rsidRPr="00A66914" w:rsidRDefault="00A66914" w:rsidP="00A43E5D">
            <w:pPr>
              <w:spacing w:line="100" w:lineRule="atLeast"/>
              <w:jc w:val="center"/>
              <w:rPr>
                <w:color w:val="000000"/>
                <w:sz w:val="18"/>
                <w:szCs w:val="18"/>
              </w:rPr>
            </w:pPr>
            <w:r w:rsidRPr="00A66914">
              <w:rPr>
                <w:sz w:val="18"/>
                <w:szCs w:val="18"/>
              </w:rPr>
              <w:t>01.06.24</w:t>
            </w:r>
          </w:p>
        </w:tc>
        <w:tc>
          <w:tcPr>
            <w:tcW w:w="2602" w:type="dxa"/>
            <w:gridSpan w:val="2"/>
            <w:tcBorders>
              <w:left w:val="single" w:sz="4" w:space="0" w:color="000000"/>
              <w:bottom w:val="single" w:sz="4" w:space="0" w:color="000000"/>
              <w:right w:val="single" w:sz="4" w:space="0" w:color="000000"/>
            </w:tcBorders>
            <w:shd w:val="clear" w:color="auto" w:fill="FFFFFF"/>
          </w:tcPr>
          <w:p w14:paraId="41D1B42C"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434"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2E" w14:textId="77777777" w:rsidR="00A66914" w:rsidRPr="00A66914" w:rsidRDefault="00A66914" w:rsidP="00A43E5D">
            <w:pPr>
              <w:spacing w:line="100" w:lineRule="atLeast"/>
              <w:rPr>
                <w:sz w:val="18"/>
                <w:szCs w:val="18"/>
              </w:rPr>
            </w:pPr>
            <w:r w:rsidRPr="00A66914">
              <w:rPr>
                <w:sz w:val="18"/>
                <w:szCs w:val="18"/>
              </w:rPr>
              <w:t>День русского языка</w:t>
            </w:r>
          </w:p>
          <w:p w14:paraId="41D1B42F" w14:textId="77777777" w:rsidR="00A66914" w:rsidRPr="00A66914" w:rsidRDefault="00A66914" w:rsidP="00A43E5D">
            <w:pPr>
              <w:spacing w:line="100" w:lineRule="atLeast"/>
              <w:rPr>
                <w:sz w:val="18"/>
                <w:szCs w:val="18"/>
              </w:rPr>
            </w:pPr>
          </w:p>
          <w:p w14:paraId="41D1B430" w14:textId="77777777" w:rsidR="00A66914" w:rsidRPr="00A66914" w:rsidRDefault="00A66914" w:rsidP="00A43E5D">
            <w:pPr>
              <w:spacing w:line="100" w:lineRule="atLeast"/>
              <w:rPr>
                <w:sz w:val="18"/>
                <w:szCs w:val="18"/>
              </w:rPr>
            </w:pPr>
            <w:r w:rsidRPr="00A66914">
              <w:rPr>
                <w:sz w:val="18"/>
                <w:szCs w:val="18"/>
              </w:rPr>
              <w:t>225 лет со дня рождения русского поэта и писателя Александра Сергеевича Пушкина (1799-1837)5-9 кл</w:t>
            </w:r>
          </w:p>
        </w:tc>
        <w:tc>
          <w:tcPr>
            <w:tcW w:w="1134" w:type="dxa"/>
            <w:gridSpan w:val="2"/>
            <w:tcBorders>
              <w:left w:val="single" w:sz="4" w:space="0" w:color="000000"/>
              <w:bottom w:val="single" w:sz="4" w:space="0" w:color="000000"/>
            </w:tcBorders>
            <w:shd w:val="clear" w:color="auto" w:fill="FFFFFF"/>
          </w:tcPr>
          <w:p w14:paraId="41D1B431"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32" w14:textId="77777777" w:rsidR="00A66914" w:rsidRPr="00A66914" w:rsidRDefault="00A66914" w:rsidP="00A43E5D">
            <w:pPr>
              <w:spacing w:line="100" w:lineRule="atLeast"/>
              <w:jc w:val="center"/>
              <w:rPr>
                <w:sz w:val="18"/>
                <w:szCs w:val="18"/>
              </w:rPr>
            </w:pPr>
            <w:r w:rsidRPr="00A66914">
              <w:rPr>
                <w:sz w:val="18"/>
                <w:szCs w:val="18"/>
              </w:rPr>
              <w:t>06.06.24</w:t>
            </w:r>
          </w:p>
        </w:tc>
        <w:tc>
          <w:tcPr>
            <w:tcW w:w="2602" w:type="dxa"/>
            <w:gridSpan w:val="2"/>
            <w:tcBorders>
              <w:left w:val="single" w:sz="4" w:space="0" w:color="000000"/>
              <w:bottom w:val="single" w:sz="4" w:space="0" w:color="000000"/>
              <w:right w:val="single" w:sz="4" w:space="0" w:color="000000"/>
            </w:tcBorders>
            <w:shd w:val="clear" w:color="auto" w:fill="FFFFFF"/>
          </w:tcPr>
          <w:p w14:paraId="41D1B433" w14:textId="77777777" w:rsidR="00A66914" w:rsidRPr="00A66914" w:rsidRDefault="00A66914" w:rsidP="00A43E5D">
            <w:pPr>
              <w:spacing w:line="100" w:lineRule="atLeast"/>
              <w:jc w:val="center"/>
              <w:rPr>
                <w:sz w:val="18"/>
                <w:szCs w:val="18"/>
              </w:rPr>
            </w:pPr>
            <w:r w:rsidRPr="00A66914">
              <w:rPr>
                <w:sz w:val="18"/>
                <w:szCs w:val="18"/>
              </w:rPr>
              <w:t>Педагог-организатор, учителя-предметники</w:t>
            </w:r>
          </w:p>
        </w:tc>
      </w:tr>
      <w:tr w:rsidR="00A66914" w:rsidRPr="00A66914" w14:paraId="41D1B439"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35" w14:textId="77777777" w:rsidR="00A66914" w:rsidRPr="00A66914" w:rsidRDefault="00A66914" w:rsidP="00A43E5D">
            <w:pPr>
              <w:spacing w:line="100" w:lineRule="atLeast"/>
              <w:rPr>
                <w:sz w:val="18"/>
                <w:szCs w:val="18"/>
              </w:rPr>
            </w:pPr>
            <w:r w:rsidRPr="00A66914">
              <w:rPr>
                <w:sz w:val="18"/>
                <w:szCs w:val="18"/>
              </w:rPr>
              <w:t>230 лет со дня рождения русского поэта Петра Яковлевича Чаадаева (1794-1856)</w:t>
            </w:r>
          </w:p>
        </w:tc>
        <w:tc>
          <w:tcPr>
            <w:tcW w:w="1134" w:type="dxa"/>
            <w:gridSpan w:val="2"/>
            <w:tcBorders>
              <w:left w:val="single" w:sz="4" w:space="0" w:color="000000"/>
              <w:bottom w:val="single" w:sz="4" w:space="0" w:color="000000"/>
            </w:tcBorders>
            <w:shd w:val="clear" w:color="auto" w:fill="FFFFFF"/>
          </w:tcPr>
          <w:p w14:paraId="41D1B436"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37" w14:textId="77777777" w:rsidR="00A66914" w:rsidRPr="00A66914" w:rsidRDefault="00A66914" w:rsidP="00A43E5D">
            <w:pPr>
              <w:spacing w:line="100" w:lineRule="atLeast"/>
              <w:jc w:val="center"/>
              <w:rPr>
                <w:color w:val="000000"/>
                <w:sz w:val="18"/>
                <w:szCs w:val="18"/>
              </w:rPr>
            </w:pPr>
            <w:r w:rsidRPr="00A66914">
              <w:rPr>
                <w:sz w:val="18"/>
                <w:szCs w:val="18"/>
              </w:rPr>
              <w:t>01.06.24</w:t>
            </w:r>
          </w:p>
        </w:tc>
        <w:tc>
          <w:tcPr>
            <w:tcW w:w="2602" w:type="dxa"/>
            <w:gridSpan w:val="2"/>
            <w:tcBorders>
              <w:left w:val="single" w:sz="4" w:space="0" w:color="000000"/>
              <w:bottom w:val="single" w:sz="4" w:space="0" w:color="000000"/>
              <w:right w:val="single" w:sz="4" w:space="0" w:color="000000"/>
            </w:tcBorders>
            <w:shd w:val="clear" w:color="auto" w:fill="FFFFFF"/>
          </w:tcPr>
          <w:p w14:paraId="41D1B438"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 учителя-предметники</w:t>
            </w:r>
          </w:p>
        </w:tc>
      </w:tr>
      <w:tr w:rsidR="00A66914" w:rsidRPr="00A66914" w14:paraId="41D1B43E"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3A" w14:textId="77777777" w:rsidR="00A66914" w:rsidRPr="00A66914" w:rsidRDefault="00A66914" w:rsidP="00A43E5D">
            <w:pPr>
              <w:spacing w:line="100" w:lineRule="atLeast"/>
              <w:rPr>
                <w:sz w:val="18"/>
                <w:szCs w:val="18"/>
                <w:lang w:val="en-US"/>
              </w:rPr>
            </w:pPr>
            <w:r w:rsidRPr="00A66914">
              <w:rPr>
                <w:sz w:val="18"/>
                <w:szCs w:val="18"/>
              </w:rPr>
              <w:t>День России</w:t>
            </w:r>
          </w:p>
        </w:tc>
        <w:tc>
          <w:tcPr>
            <w:tcW w:w="1134" w:type="dxa"/>
            <w:gridSpan w:val="2"/>
            <w:tcBorders>
              <w:left w:val="single" w:sz="4" w:space="0" w:color="000000"/>
              <w:bottom w:val="single" w:sz="4" w:space="0" w:color="000000"/>
            </w:tcBorders>
            <w:shd w:val="clear" w:color="auto" w:fill="FFFFFF"/>
          </w:tcPr>
          <w:p w14:paraId="41D1B43B"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3C" w14:textId="77777777" w:rsidR="00A66914" w:rsidRPr="00A66914" w:rsidRDefault="00A66914" w:rsidP="00A43E5D">
            <w:pPr>
              <w:spacing w:line="100" w:lineRule="atLeast"/>
              <w:jc w:val="center"/>
              <w:rPr>
                <w:sz w:val="18"/>
                <w:szCs w:val="18"/>
              </w:rPr>
            </w:pPr>
            <w:r w:rsidRPr="00A66914">
              <w:rPr>
                <w:sz w:val="18"/>
                <w:szCs w:val="18"/>
              </w:rPr>
              <w:t>12.06.24</w:t>
            </w:r>
          </w:p>
        </w:tc>
        <w:tc>
          <w:tcPr>
            <w:tcW w:w="2602" w:type="dxa"/>
            <w:gridSpan w:val="2"/>
            <w:tcBorders>
              <w:left w:val="single" w:sz="4" w:space="0" w:color="000000"/>
              <w:bottom w:val="single" w:sz="4" w:space="0" w:color="000000"/>
              <w:right w:val="single" w:sz="4" w:space="0" w:color="000000"/>
            </w:tcBorders>
            <w:shd w:val="clear" w:color="auto" w:fill="FFFFFF"/>
          </w:tcPr>
          <w:p w14:paraId="41D1B43D" w14:textId="77777777" w:rsidR="00A66914" w:rsidRPr="00A66914" w:rsidRDefault="00A66914" w:rsidP="00A43E5D">
            <w:pPr>
              <w:spacing w:line="100" w:lineRule="atLeast"/>
              <w:jc w:val="center"/>
              <w:rPr>
                <w:sz w:val="18"/>
                <w:szCs w:val="18"/>
              </w:rPr>
            </w:pPr>
            <w:r w:rsidRPr="00A66914">
              <w:rPr>
                <w:sz w:val="18"/>
                <w:szCs w:val="18"/>
              </w:rPr>
              <w:t xml:space="preserve">Педагог-организатор </w:t>
            </w:r>
          </w:p>
        </w:tc>
      </w:tr>
      <w:tr w:rsidR="00A66914" w:rsidRPr="00A66914" w14:paraId="41D1B443"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3F" w14:textId="77777777" w:rsidR="00A66914" w:rsidRPr="00A66914" w:rsidRDefault="00A66914" w:rsidP="00A43E5D">
            <w:pPr>
              <w:spacing w:line="100" w:lineRule="atLeast"/>
              <w:rPr>
                <w:sz w:val="18"/>
                <w:szCs w:val="18"/>
                <w:lang w:val="en-US"/>
              </w:rPr>
            </w:pPr>
            <w:r w:rsidRPr="00A66914">
              <w:rPr>
                <w:sz w:val="18"/>
                <w:szCs w:val="18"/>
              </w:rPr>
              <w:t>День памяти и скорби</w:t>
            </w:r>
          </w:p>
        </w:tc>
        <w:tc>
          <w:tcPr>
            <w:tcW w:w="1134" w:type="dxa"/>
            <w:gridSpan w:val="2"/>
            <w:tcBorders>
              <w:left w:val="single" w:sz="4" w:space="0" w:color="000000"/>
              <w:bottom w:val="single" w:sz="4" w:space="0" w:color="000000"/>
            </w:tcBorders>
            <w:shd w:val="clear" w:color="auto" w:fill="FFFFFF"/>
          </w:tcPr>
          <w:p w14:paraId="41D1B440"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41" w14:textId="77777777" w:rsidR="00A66914" w:rsidRPr="00A66914" w:rsidRDefault="00A66914" w:rsidP="00A43E5D">
            <w:pPr>
              <w:spacing w:line="100" w:lineRule="atLeast"/>
              <w:jc w:val="center"/>
              <w:rPr>
                <w:sz w:val="18"/>
                <w:szCs w:val="18"/>
              </w:rPr>
            </w:pPr>
            <w:r w:rsidRPr="00A66914">
              <w:rPr>
                <w:sz w:val="18"/>
                <w:szCs w:val="18"/>
              </w:rPr>
              <w:t>22.06.24</w:t>
            </w:r>
          </w:p>
        </w:tc>
        <w:tc>
          <w:tcPr>
            <w:tcW w:w="2602" w:type="dxa"/>
            <w:gridSpan w:val="2"/>
            <w:tcBorders>
              <w:left w:val="single" w:sz="4" w:space="0" w:color="000000"/>
              <w:bottom w:val="single" w:sz="4" w:space="0" w:color="000000"/>
              <w:right w:val="single" w:sz="4" w:space="0" w:color="000000"/>
            </w:tcBorders>
            <w:shd w:val="clear" w:color="auto" w:fill="FFFFFF"/>
          </w:tcPr>
          <w:p w14:paraId="41D1B442" w14:textId="77777777" w:rsidR="00A66914" w:rsidRPr="00A66914" w:rsidRDefault="00A66914" w:rsidP="00A43E5D">
            <w:pPr>
              <w:spacing w:line="100" w:lineRule="atLeast"/>
              <w:jc w:val="center"/>
              <w:rPr>
                <w:sz w:val="18"/>
                <w:szCs w:val="18"/>
              </w:rPr>
            </w:pPr>
            <w:r w:rsidRPr="00A66914">
              <w:rPr>
                <w:sz w:val="18"/>
                <w:szCs w:val="18"/>
              </w:rPr>
              <w:t xml:space="preserve">Педагог-организатор </w:t>
            </w:r>
          </w:p>
        </w:tc>
      </w:tr>
      <w:tr w:rsidR="00A66914" w:rsidRPr="00A66914" w14:paraId="41D1B448"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44" w14:textId="77777777" w:rsidR="00A66914" w:rsidRPr="00A66914" w:rsidRDefault="00A66914" w:rsidP="00A43E5D">
            <w:pPr>
              <w:spacing w:line="100" w:lineRule="atLeast"/>
              <w:rPr>
                <w:sz w:val="18"/>
                <w:szCs w:val="18"/>
                <w:lang w:val="en-US"/>
              </w:rPr>
            </w:pPr>
            <w:r w:rsidRPr="00A66914">
              <w:rPr>
                <w:sz w:val="18"/>
                <w:szCs w:val="18"/>
              </w:rPr>
              <w:t>День молодёжи</w:t>
            </w:r>
          </w:p>
        </w:tc>
        <w:tc>
          <w:tcPr>
            <w:tcW w:w="1134" w:type="dxa"/>
            <w:gridSpan w:val="2"/>
            <w:tcBorders>
              <w:left w:val="single" w:sz="4" w:space="0" w:color="000000"/>
              <w:bottom w:val="single" w:sz="4" w:space="0" w:color="000000"/>
            </w:tcBorders>
            <w:shd w:val="clear" w:color="auto" w:fill="FFFFFF"/>
          </w:tcPr>
          <w:p w14:paraId="41D1B445"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46" w14:textId="77777777" w:rsidR="00A66914" w:rsidRPr="00A66914" w:rsidRDefault="00A66914" w:rsidP="00A43E5D">
            <w:pPr>
              <w:spacing w:line="100" w:lineRule="atLeast"/>
              <w:jc w:val="center"/>
              <w:rPr>
                <w:sz w:val="18"/>
                <w:szCs w:val="18"/>
              </w:rPr>
            </w:pPr>
            <w:r w:rsidRPr="00A66914">
              <w:rPr>
                <w:sz w:val="18"/>
                <w:szCs w:val="18"/>
              </w:rPr>
              <w:t>29.06.24</w:t>
            </w:r>
          </w:p>
        </w:tc>
        <w:tc>
          <w:tcPr>
            <w:tcW w:w="2602" w:type="dxa"/>
            <w:gridSpan w:val="2"/>
            <w:tcBorders>
              <w:left w:val="single" w:sz="4" w:space="0" w:color="000000"/>
              <w:bottom w:val="single" w:sz="4" w:space="0" w:color="000000"/>
              <w:right w:val="single" w:sz="4" w:space="0" w:color="000000"/>
            </w:tcBorders>
            <w:shd w:val="clear" w:color="auto" w:fill="FFFFFF"/>
          </w:tcPr>
          <w:p w14:paraId="41D1B447" w14:textId="77777777" w:rsidR="00A66914" w:rsidRPr="00A66914" w:rsidRDefault="00A66914" w:rsidP="00A43E5D">
            <w:pPr>
              <w:spacing w:line="100" w:lineRule="atLeast"/>
              <w:jc w:val="center"/>
              <w:rPr>
                <w:sz w:val="18"/>
                <w:szCs w:val="18"/>
              </w:rPr>
            </w:pPr>
            <w:r w:rsidRPr="00A66914">
              <w:rPr>
                <w:sz w:val="18"/>
                <w:szCs w:val="18"/>
              </w:rPr>
              <w:t xml:space="preserve">Педагог-организатор </w:t>
            </w:r>
          </w:p>
        </w:tc>
      </w:tr>
      <w:tr w:rsidR="00A66914" w:rsidRPr="00A66914" w14:paraId="41D1B44A"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449" w14:textId="77777777" w:rsidR="00A66914" w:rsidRPr="00A66914" w:rsidRDefault="00A66914" w:rsidP="00A66914">
            <w:pPr>
              <w:snapToGrid w:val="0"/>
              <w:spacing w:after="200"/>
              <w:jc w:val="center"/>
              <w:rPr>
                <w:sz w:val="18"/>
                <w:szCs w:val="18"/>
              </w:rPr>
            </w:pPr>
            <w:r w:rsidRPr="00A66914">
              <w:rPr>
                <w:b/>
                <w:sz w:val="18"/>
                <w:szCs w:val="18"/>
              </w:rPr>
              <w:t>ИЮЛЬ</w:t>
            </w:r>
          </w:p>
        </w:tc>
      </w:tr>
      <w:tr w:rsidR="00A66914" w:rsidRPr="00A66914" w14:paraId="41D1B44F" w14:textId="77777777" w:rsidTr="00A66914">
        <w:tblPrEx>
          <w:tblCellMar>
            <w:left w:w="108" w:type="dxa"/>
            <w:right w:w="108" w:type="dxa"/>
          </w:tblCellMar>
        </w:tblPrEx>
        <w:tc>
          <w:tcPr>
            <w:tcW w:w="4535" w:type="dxa"/>
            <w:gridSpan w:val="2"/>
            <w:tcBorders>
              <w:top w:val="single" w:sz="4" w:space="0" w:color="000000"/>
              <w:left w:val="single" w:sz="4" w:space="0" w:color="000000"/>
              <w:bottom w:val="single" w:sz="4" w:space="0" w:color="000000"/>
            </w:tcBorders>
            <w:shd w:val="clear" w:color="auto" w:fill="FFFFFF"/>
          </w:tcPr>
          <w:p w14:paraId="41D1B44B" w14:textId="77777777" w:rsidR="00A66914" w:rsidRPr="00A66914" w:rsidRDefault="00A66914" w:rsidP="00A43E5D">
            <w:pPr>
              <w:spacing w:line="100" w:lineRule="atLeast"/>
              <w:rPr>
                <w:sz w:val="18"/>
                <w:szCs w:val="18"/>
              </w:rPr>
            </w:pPr>
            <w:r w:rsidRPr="00A66914">
              <w:rPr>
                <w:sz w:val="18"/>
                <w:szCs w:val="18"/>
              </w:rPr>
              <w:t>День семьи, любви и верности</w:t>
            </w:r>
          </w:p>
        </w:tc>
        <w:tc>
          <w:tcPr>
            <w:tcW w:w="1134" w:type="dxa"/>
            <w:gridSpan w:val="2"/>
            <w:tcBorders>
              <w:top w:val="single" w:sz="4" w:space="0" w:color="000000"/>
              <w:left w:val="single" w:sz="4" w:space="0" w:color="000000"/>
              <w:bottom w:val="single" w:sz="4" w:space="0" w:color="000000"/>
            </w:tcBorders>
            <w:shd w:val="clear" w:color="auto" w:fill="FFFFFF"/>
          </w:tcPr>
          <w:p w14:paraId="41D1B44C"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top w:val="single" w:sz="4" w:space="0" w:color="000000"/>
              <w:left w:val="single" w:sz="4" w:space="0" w:color="000000"/>
              <w:bottom w:val="single" w:sz="4" w:space="0" w:color="000000"/>
            </w:tcBorders>
            <w:shd w:val="clear" w:color="auto" w:fill="FFFFFF"/>
          </w:tcPr>
          <w:p w14:paraId="41D1B44D" w14:textId="77777777" w:rsidR="00A66914" w:rsidRPr="00A66914" w:rsidRDefault="00A66914" w:rsidP="00A43E5D">
            <w:pPr>
              <w:spacing w:line="100" w:lineRule="atLeast"/>
              <w:jc w:val="center"/>
              <w:rPr>
                <w:sz w:val="18"/>
                <w:szCs w:val="18"/>
              </w:rPr>
            </w:pPr>
            <w:r w:rsidRPr="00A66914">
              <w:rPr>
                <w:sz w:val="18"/>
                <w:szCs w:val="18"/>
              </w:rPr>
              <w:t>08.07.24</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D1B44E" w14:textId="77777777" w:rsidR="00A66914" w:rsidRPr="00A66914" w:rsidRDefault="00A66914" w:rsidP="00A43E5D">
            <w:pPr>
              <w:spacing w:line="100" w:lineRule="atLeast"/>
              <w:jc w:val="center"/>
              <w:rPr>
                <w:sz w:val="18"/>
                <w:szCs w:val="18"/>
              </w:rPr>
            </w:pPr>
            <w:r w:rsidRPr="00A66914">
              <w:rPr>
                <w:sz w:val="18"/>
                <w:szCs w:val="18"/>
              </w:rPr>
              <w:t xml:space="preserve">Педагог-организатор </w:t>
            </w:r>
          </w:p>
        </w:tc>
      </w:tr>
      <w:tr w:rsidR="00A66914" w:rsidRPr="00A66914" w14:paraId="41D1B454"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50" w14:textId="77777777" w:rsidR="00A66914" w:rsidRPr="00A66914" w:rsidRDefault="00A66914" w:rsidP="00A43E5D">
            <w:pPr>
              <w:spacing w:line="100" w:lineRule="atLeast"/>
              <w:rPr>
                <w:sz w:val="18"/>
                <w:szCs w:val="18"/>
              </w:rPr>
            </w:pPr>
            <w:r w:rsidRPr="00A66914">
              <w:rPr>
                <w:sz w:val="18"/>
                <w:szCs w:val="18"/>
              </w:rPr>
              <w:t>130 лет со дня рождения советского физика Петра Леонидовича Капицы (1894-1984)</w:t>
            </w:r>
          </w:p>
        </w:tc>
        <w:tc>
          <w:tcPr>
            <w:tcW w:w="1134" w:type="dxa"/>
            <w:gridSpan w:val="2"/>
            <w:tcBorders>
              <w:left w:val="single" w:sz="4" w:space="0" w:color="000000"/>
              <w:bottom w:val="single" w:sz="4" w:space="0" w:color="000000"/>
            </w:tcBorders>
            <w:shd w:val="clear" w:color="auto" w:fill="FFFFFF"/>
          </w:tcPr>
          <w:p w14:paraId="41D1B451"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52" w14:textId="77777777" w:rsidR="00A66914" w:rsidRPr="00A66914" w:rsidRDefault="00A66914" w:rsidP="00A43E5D">
            <w:pPr>
              <w:spacing w:line="100" w:lineRule="atLeast"/>
              <w:jc w:val="center"/>
              <w:rPr>
                <w:color w:val="000000"/>
                <w:sz w:val="18"/>
                <w:szCs w:val="18"/>
              </w:rPr>
            </w:pPr>
            <w:r w:rsidRPr="00A66914">
              <w:rPr>
                <w:sz w:val="18"/>
                <w:szCs w:val="18"/>
              </w:rPr>
              <w:t>08.07.24</w:t>
            </w:r>
          </w:p>
        </w:tc>
        <w:tc>
          <w:tcPr>
            <w:tcW w:w="2602" w:type="dxa"/>
            <w:gridSpan w:val="2"/>
            <w:tcBorders>
              <w:left w:val="single" w:sz="4" w:space="0" w:color="000000"/>
              <w:bottom w:val="single" w:sz="4" w:space="0" w:color="000000"/>
              <w:right w:val="single" w:sz="4" w:space="0" w:color="000000"/>
            </w:tcBorders>
            <w:shd w:val="clear" w:color="auto" w:fill="FFFFFF"/>
          </w:tcPr>
          <w:p w14:paraId="41D1B453"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w:t>
            </w:r>
          </w:p>
        </w:tc>
      </w:tr>
      <w:tr w:rsidR="00A66914" w:rsidRPr="00A66914" w14:paraId="41D1B459"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55" w14:textId="77777777" w:rsidR="00A66914" w:rsidRPr="00A66914" w:rsidRDefault="00A66914" w:rsidP="00A43E5D">
            <w:pPr>
              <w:spacing w:line="100" w:lineRule="atLeast"/>
              <w:rPr>
                <w:sz w:val="18"/>
                <w:szCs w:val="18"/>
                <w:lang w:val="en-US"/>
              </w:rPr>
            </w:pPr>
            <w:r w:rsidRPr="00A66914">
              <w:rPr>
                <w:sz w:val="18"/>
                <w:szCs w:val="18"/>
              </w:rPr>
              <w:t>День Военно-морского флота</w:t>
            </w:r>
          </w:p>
        </w:tc>
        <w:tc>
          <w:tcPr>
            <w:tcW w:w="1134" w:type="dxa"/>
            <w:gridSpan w:val="2"/>
            <w:tcBorders>
              <w:left w:val="single" w:sz="4" w:space="0" w:color="000000"/>
              <w:bottom w:val="single" w:sz="4" w:space="0" w:color="000000"/>
            </w:tcBorders>
            <w:shd w:val="clear" w:color="auto" w:fill="FFFFFF"/>
          </w:tcPr>
          <w:p w14:paraId="41D1B456"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57" w14:textId="77777777" w:rsidR="00A66914" w:rsidRPr="00A66914" w:rsidRDefault="00A66914" w:rsidP="00A43E5D">
            <w:pPr>
              <w:spacing w:line="100" w:lineRule="atLeast"/>
              <w:jc w:val="center"/>
              <w:rPr>
                <w:sz w:val="18"/>
                <w:szCs w:val="18"/>
              </w:rPr>
            </w:pPr>
            <w:r w:rsidRPr="00A66914">
              <w:rPr>
                <w:sz w:val="18"/>
                <w:szCs w:val="18"/>
              </w:rPr>
              <w:t>28.07.24</w:t>
            </w:r>
          </w:p>
        </w:tc>
        <w:tc>
          <w:tcPr>
            <w:tcW w:w="2602" w:type="dxa"/>
            <w:gridSpan w:val="2"/>
            <w:tcBorders>
              <w:left w:val="single" w:sz="4" w:space="0" w:color="000000"/>
              <w:bottom w:val="single" w:sz="4" w:space="0" w:color="000000"/>
              <w:right w:val="single" w:sz="4" w:space="0" w:color="000000"/>
            </w:tcBorders>
            <w:shd w:val="clear" w:color="auto" w:fill="FFFFFF"/>
          </w:tcPr>
          <w:p w14:paraId="41D1B458" w14:textId="77777777" w:rsidR="00A66914" w:rsidRPr="00A66914" w:rsidRDefault="00A66914" w:rsidP="00A43E5D">
            <w:pPr>
              <w:spacing w:line="100" w:lineRule="atLeast"/>
              <w:jc w:val="center"/>
              <w:rPr>
                <w:sz w:val="18"/>
                <w:szCs w:val="18"/>
              </w:rPr>
            </w:pPr>
            <w:r w:rsidRPr="00A66914">
              <w:rPr>
                <w:sz w:val="18"/>
                <w:szCs w:val="18"/>
              </w:rPr>
              <w:t xml:space="preserve">Педагог-организатор </w:t>
            </w:r>
          </w:p>
        </w:tc>
      </w:tr>
      <w:tr w:rsidR="00A66914" w:rsidRPr="00A66914" w14:paraId="41D1B45B" w14:textId="77777777" w:rsidTr="00A66914">
        <w:tblPrEx>
          <w:tblCellMar>
            <w:left w:w="108" w:type="dxa"/>
            <w:right w:w="108" w:type="dxa"/>
          </w:tblCellMar>
        </w:tblPrEx>
        <w:tc>
          <w:tcPr>
            <w:tcW w:w="9830" w:type="dxa"/>
            <w:gridSpan w:val="8"/>
            <w:tcBorders>
              <w:left w:val="single" w:sz="4" w:space="0" w:color="000000"/>
              <w:bottom w:val="single" w:sz="4" w:space="0" w:color="000000"/>
              <w:right w:val="single" w:sz="4" w:space="0" w:color="000000"/>
            </w:tcBorders>
            <w:shd w:val="clear" w:color="auto" w:fill="FFFFFF"/>
          </w:tcPr>
          <w:p w14:paraId="41D1B45A" w14:textId="77777777" w:rsidR="00A66914" w:rsidRPr="00A66914" w:rsidRDefault="00A66914" w:rsidP="00A43E5D">
            <w:pPr>
              <w:spacing w:line="100" w:lineRule="atLeast"/>
              <w:jc w:val="center"/>
              <w:rPr>
                <w:sz w:val="18"/>
                <w:szCs w:val="18"/>
              </w:rPr>
            </w:pPr>
            <w:r w:rsidRPr="00A66914">
              <w:rPr>
                <w:b/>
                <w:sz w:val="18"/>
                <w:szCs w:val="18"/>
              </w:rPr>
              <w:t>АВГУСТ</w:t>
            </w:r>
          </w:p>
        </w:tc>
      </w:tr>
      <w:tr w:rsidR="00A66914" w:rsidRPr="00A66914" w14:paraId="41D1B460"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5C" w14:textId="77777777" w:rsidR="00A66914" w:rsidRPr="00A66914" w:rsidRDefault="00A66914" w:rsidP="00A43E5D">
            <w:pPr>
              <w:spacing w:line="100" w:lineRule="atLeast"/>
              <w:rPr>
                <w:sz w:val="18"/>
                <w:szCs w:val="18"/>
              </w:rPr>
            </w:pPr>
            <w:r w:rsidRPr="00A66914">
              <w:rPr>
                <w:sz w:val="18"/>
                <w:szCs w:val="18"/>
              </w:rPr>
              <w:t>180 лет со дня рождения русского художника Ильи Ефимовича Репина (1844-1930)</w:t>
            </w:r>
          </w:p>
        </w:tc>
        <w:tc>
          <w:tcPr>
            <w:tcW w:w="1134" w:type="dxa"/>
            <w:gridSpan w:val="2"/>
            <w:tcBorders>
              <w:left w:val="single" w:sz="4" w:space="0" w:color="000000"/>
              <w:bottom w:val="single" w:sz="4" w:space="0" w:color="000000"/>
            </w:tcBorders>
            <w:shd w:val="clear" w:color="auto" w:fill="FFFFFF"/>
          </w:tcPr>
          <w:p w14:paraId="41D1B45D"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5E" w14:textId="77777777" w:rsidR="00A66914" w:rsidRPr="00A66914" w:rsidRDefault="00A66914" w:rsidP="00A43E5D">
            <w:pPr>
              <w:spacing w:line="100" w:lineRule="atLeast"/>
              <w:jc w:val="center"/>
              <w:rPr>
                <w:color w:val="000000"/>
                <w:sz w:val="18"/>
                <w:szCs w:val="18"/>
              </w:rPr>
            </w:pPr>
            <w:r w:rsidRPr="00A66914">
              <w:rPr>
                <w:sz w:val="18"/>
                <w:szCs w:val="18"/>
              </w:rPr>
              <w:t>05.08.24</w:t>
            </w:r>
          </w:p>
        </w:tc>
        <w:tc>
          <w:tcPr>
            <w:tcW w:w="2602" w:type="dxa"/>
            <w:gridSpan w:val="2"/>
            <w:tcBorders>
              <w:left w:val="single" w:sz="4" w:space="0" w:color="000000"/>
              <w:bottom w:val="single" w:sz="4" w:space="0" w:color="000000"/>
              <w:right w:val="single" w:sz="4" w:space="0" w:color="000000"/>
            </w:tcBorders>
            <w:shd w:val="clear" w:color="auto" w:fill="FFFFFF"/>
          </w:tcPr>
          <w:p w14:paraId="41D1B45F"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w:t>
            </w:r>
          </w:p>
        </w:tc>
      </w:tr>
      <w:tr w:rsidR="00A66914" w:rsidRPr="00A66914" w14:paraId="41D1B465"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61" w14:textId="77777777" w:rsidR="00A66914" w:rsidRPr="00A66914" w:rsidRDefault="00A66914" w:rsidP="00A43E5D">
            <w:pPr>
              <w:spacing w:line="100" w:lineRule="atLeast"/>
              <w:rPr>
                <w:sz w:val="18"/>
                <w:szCs w:val="18"/>
                <w:lang w:val="en-US"/>
              </w:rPr>
            </w:pPr>
            <w:r w:rsidRPr="00A66914">
              <w:rPr>
                <w:sz w:val="18"/>
                <w:szCs w:val="18"/>
              </w:rPr>
              <w:t>День физкультурника</w:t>
            </w:r>
          </w:p>
        </w:tc>
        <w:tc>
          <w:tcPr>
            <w:tcW w:w="1134" w:type="dxa"/>
            <w:gridSpan w:val="2"/>
            <w:tcBorders>
              <w:left w:val="single" w:sz="4" w:space="0" w:color="000000"/>
              <w:bottom w:val="single" w:sz="4" w:space="0" w:color="000000"/>
            </w:tcBorders>
            <w:shd w:val="clear" w:color="auto" w:fill="FFFFFF"/>
          </w:tcPr>
          <w:p w14:paraId="41D1B462"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63" w14:textId="77777777" w:rsidR="00A66914" w:rsidRPr="00A66914" w:rsidRDefault="00A66914" w:rsidP="00A43E5D">
            <w:pPr>
              <w:spacing w:line="100" w:lineRule="atLeast"/>
              <w:jc w:val="center"/>
              <w:rPr>
                <w:sz w:val="18"/>
                <w:szCs w:val="18"/>
              </w:rPr>
            </w:pPr>
            <w:r w:rsidRPr="00A66914">
              <w:rPr>
                <w:sz w:val="18"/>
                <w:szCs w:val="18"/>
              </w:rPr>
              <w:t>10.08.24</w:t>
            </w:r>
          </w:p>
        </w:tc>
        <w:tc>
          <w:tcPr>
            <w:tcW w:w="2602" w:type="dxa"/>
            <w:gridSpan w:val="2"/>
            <w:tcBorders>
              <w:left w:val="single" w:sz="4" w:space="0" w:color="000000"/>
              <w:bottom w:val="single" w:sz="4" w:space="0" w:color="000000"/>
              <w:right w:val="single" w:sz="4" w:space="0" w:color="000000"/>
            </w:tcBorders>
            <w:shd w:val="clear" w:color="auto" w:fill="FFFFFF"/>
          </w:tcPr>
          <w:p w14:paraId="41D1B464" w14:textId="77777777" w:rsidR="00A66914" w:rsidRPr="00A66914" w:rsidRDefault="00A66914" w:rsidP="00A43E5D">
            <w:pPr>
              <w:spacing w:line="100" w:lineRule="atLeast"/>
              <w:jc w:val="center"/>
              <w:rPr>
                <w:sz w:val="18"/>
                <w:szCs w:val="18"/>
              </w:rPr>
            </w:pPr>
            <w:r w:rsidRPr="00A66914">
              <w:rPr>
                <w:sz w:val="18"/>
                <w:szCs w:val="18"/>
              </w:rPr>
              <w:t xml:space="preserve">Педагог-организатор </w:t>
            </w:r>
          </w:p>
        </w:tc>
      </w:tr>
      <w:tr w:rsidR="00A66914" w:rsidRPr="00A66914" w14:paraId="41D1B46A"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66" w14:textId="77777777" w:rsidR="00A66914" w:rsidRPr="00A66914" w:rsidRDefault="00A66914" w:rsidP="00A43E5D">
            <w:pPr>
              <w:spacing w:line="100" w:lineRule="atLeast"/>
              <w:rPr>
                <w:sz w:val="18"/>
                <w:szCs w:val="18"/>
              </w:rPr>
            </w:pPr>
            <w:r w:rsidRPr="00A66914">
              <w:rPr>
                <w:sz w:val="18"/>
                <w:szCs w:val="18"/>
              </w:rPr>
              <w:t>130 лет со дня рождения писателя Михаила Михайловича Зощенко (1894-1958)</w:t>
            </w:r>
          </w:p>
        </w:tc>
        <w:tc>
          <w:tcPr>
            <w:tcW w:w="1134" w:type="dxa"/>
            <w:gridSpan w:val="2"/>
            <w:tcBorders>
              <w:left w:val="single" w:sz="4" w:space="0" w:color="000000"/>
              <w:bottom w:val="single" w:sz="4" w:space="0" w:color="000000"/>
            </w:tcBorders>
            <w:shd w:val="clear" w:color="auto" w:fill="FFFFFF"/>
          </w:tcPr>
          <w:p w14:paraId="41D1B467"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68" w14:textId="77777777" w:rsidR="00A66914" w:rsidRPr="00A66914" w:rsidRDefault="00A66914" w:rsidP="00A43E5D">
            <w:pPr>
              <w:spacing w:line="100" w:lineRule="atLeast"/>
              <w:jc w:val="center"/>
              <w:rPr>
                <w:color w:val="000000"/>
                <w:sz w:val="18"/>
                <w:szCs w:val="18"/>
              </w:rPr>
            </w:pPr>
            <w:r w:rsidRPr="00A66914">
              <w:rPr>
                <w:sz w:val="18"/>
                <w:szCs w:val="18"/>
              </w:rPr>
              <w:t>10.08.24</w:t>
            </w:r>
          </w:p>
        </w:tc>
        <w:tc>
          <w:tcPr>
            <w:tcW w:w="2602" w:type="dxa"/>
            <w:gridSpan w:val="2"/>
            <w:tcBorders>
              <w:left w:val="single" w:sz="4" w:space="0" w:color="000000"/>
              <w:bottom w:val="single" w:sz="4" w:space="0" w:color="000000"/>
              <w:right w:val="single" w:sz="4" w:space="0" w:color="000000"/>
            </w:tcBorders>
            <w:shd w:val="clear" w:color="auto" w:fill="FFFFFF"/>
          </w:tcPr>
          <w:p w14:paraId="41D1B469" w14:textId="77777777" w:rsidR="00A66914" w:rsidRPr="00A66914" w:rsidRDefault="00A66914" w:rsidP="00A43E5D">
            <w:pPr>
              <w:snapToGrid w:val="0"/>
              <w:spacing w:line="100" w:lineRule="atLeast"/>
              <w:jc w:val="center"/>
              <w:rPr>
                <w:sz w:val="18"/>
                <w:szCs w:val="18"/>
              </w:rPr>
            </w:pPr>
            <w:r w:rsidRPr="00A66914">
              <w:rPr>
                <w:color w:val="000000"/>
                <w:sz w:val="18"/>
                <w:szCs w:val="18"/>
              </w:rPr>
              <w:t>Педагог-организатор</w:t>
            </w:r>
          </w:p>
        </w:tc>
      </w:tr>
      <w:tr w:rsidR="00A66914" w:rsidRPr="00A66914" w14:paraId="41D1B46F"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6B" w14:textId="77777777" w:rsidR="00A66914" w:rsidRPr="00A66914" w:rsidRDefault="00A66914" w:rsidP="00A43E5D">
            <w:pPr>
              <w:spacing w:line="100" w:lineRule="atLeast"/>
              <w:rPr>
                <w:sz w:val="18"/>
                <w:szCs w:val="18"/>
              </w:rPr>
            </w:pPr>
            <w:r w:rsidRPr="00A66914">
              <w:rPr>
                <w:sz w:val="18"/>
                <w:szCs w:val="18"/>
              </w:rPr>
              <w:t>День государственного флага Российской Федерации</w:t>
            </w:r>
          </w:p>
        </w:tc>
        <w:tc>
          <w:tcPr>
            <w:tcW w:w="1134" w:type="dxa"/>
            <w:gridSpan w:val="2"/>
            <w:tcBorders>
              <w:left w:val="single" w:sz="4" w:space="0" w:color="000000"/>
              <w:bottom w:val="single" w:sz="4" w:space="0" w:color="000000"/>
            </w:tcBorders>
            <w:shd w:val="clear" w:color="auto" w:fill="FFFFFF"/>
          </w:tcPr>
          <w:p w14:paraId="41D1B46C"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6D" w14:textId="77777777" w:rsidR="00A66914" w:rsidRPr="00A66914" w:rsidRDefault="00A66914" w:rsidP="00A43E5D">
            <w:pPr>
              <w:spacing w:line="100" w:lineRule="atLeast"/>
              <w:jc w:val="center"/>
              <w:rPr>
                <w:sz w:val="18"/>
                <w:szCs w:val="18"/>
              </w:rPr>
            </w:pPr>
            <w:r w:rsidRPr="00A66914">
              <w:rPr>
                <w:sz w:val="18"/>
                <w:szCs w:val="18"/>
              </w:rPr>
              <w:t>22.08.24</w:t>
            </w:r>
          </w:p>
        </w:tc>
        <w:tc>
          <w:tcPr>
            <w:tcW w:w="2602" w:type="dxa"/>
            <w:gridSpan w:val="2"/>
            <w:tcBorders>
              <w:left w:val="single" w:sz="4" w:space="0" w:color="000000"/>
              <w:bottom w:val="single" w:sz="4" w:space="0" w:color="000000"/>
              <w:right w:val="single" w:sz="4" w:space="0" w:color="000000"/>
            </w:tcBorders>
            <w:shd w:val="clear" w:color="auto" w:fill="FFFFFF"/>
          </w:tcPr>
          <w:p w14:paraId="41D1B46E" w14:textId="77777777" w:rsidR="00A66914" w:rsidRPr="00A66914" w:rsidRDefault="00A66914" w:rsidP="00A43E5D">
            <w:pPr>
              <w:spacing w:line="100" w:lineRule="atLeast"/>
              <w:jc w:val="center"/>
              <w:rPr>
                <w:sz w:val="18"/>
                <w:szCs w:val="18"/>
              </w:rPr>
            </w:pPr>
            <w:r w:rsidRPr="00A66914">
              <w:rPr>
                <w:sz w:val="18"/>
                <w:szCs w:val="18"/>
              </w:rPr>
              <w:t xml:space="preserve">Педагог-организатор </w:t>
            </w:r>
          </w:p>
        </w:tc>
      </w:tr>
      <w:tr w:rsidR="00A66914" w:rsidRPr="00A66914" w14:paraId="41D1B474" w14:textId="77777777" w:rsidTr="00A66914">
        <w:tblPrEx>
          <w:tblCellMar>
            <w:left w:w="108" w:type="dxa"/>
            <w:right w:w="108" w:type="dxa"/>
          </w:tblCellMar>
        </w:tblPrEx>
        <w:tc>
          <w:tcPr>
            <w:tcW w:w="4535" w:type="dxa"/>
            <w:gridSpan w:val="2"/>
            <w:tcBorders>
              <w:left w:val="single" w:sz="4" w:space="0" w:color="000000"/>
              <w:bottom w:val="single" w:sz="4" w:space="0" w:color="000000"/>
            </w:tcBorders>
            <w:shd w:val="clear" w:color="auto" w:fill="FFFFFF"/>
          </w:tcPr>
          <w:p w14:paraId="41D1B470" w14:textId="77777777" w:rsidR="00A66914" w:rsidRPr="00A66914" w:rsidRDefault="00A66914" w:rsidP="00A43E5D">
            <w:pPr>
              <w:spacing w:line="100" w:lineRule="atLeast"/>
              <w:rPr>
                <w:sz w:val="18"/>
                <w:szCs w:val="18"/>
                <w:lang w:val="en-US"/>
              </w:rPr>
            </w:pPr>
            <w:r w:rsidRPr="00A66914">
              <w:rPr>
                <w:sz w:val="18"/>
                <w:szCs w:val="18"/>
              </w:rPr>
              <w:lastRenderedPageBreak/>
              <w:t>День российского кино</w:t>
            </w:r>
          </w:p>
        </w:tc>
        <w:tc>
          <w:tcPr>
            <w:tcW w:w="1134" w:type="dxa"/>
            <w:gridSpan w:val="2"/>
            <w:tcBorders>
              <w:left w:val="single" w:sz="4" w:space="0" w:color="000000"/>
              <w:bottom w:val="single" w:sz="4" w:space="0" w:color="000000"/>
            </w:tcBorders>
            <w:shd w:val="clear" w:color="auto" w:fill="FFFFFF"/>
          </w:tcPr>
          <w:p w14:paraId="41D1B471" w14:textId="77777777" w:rsidR="00A66914" w:rsidRPr="00A66914" w:rsidRDefault="00A66914" w:rsidP="00A43E5D">
            <w:pPr>
              <w:spacing w:line="100" w:lineRule="atLeast"/>
              <w:jc w:val="center"/>
              <w:rPr>
                <w:sz w:val="18"/>
                <w:szCs w:val="18"/>
              </w:rPr>
            </w:pPr>
            <w:r w:rsidRPr="00A66914">
              <w:rPr>
                <w:sz w:val="18"/>
                <w:szCs w:val="18"/>
                <w:lang w:val="en-US"/>
              </w:rPr>
              <w:t>10-11</w:t>
            </w:r>
            <w:r w:rsidRPr="00A66914">
              <w:rPr>
                <w:sz w:val="18"/>
                <w:szCs w:val="18"/>
              </w:rPr>
              <w:t xml:space="preserve"> кл</w:t>
            </w:r>
          </w:p>
        </w:tc>
        <w:tc>
          <w:tcPr>
            <w:tcW w:w="1559" w:type="dxa"/>
            <w:gridSpan w:val="2"/>
            <w:tcBorders>
              <w:left w:val="single" w:sz="4" w:space="0" w:color="000000"/>
              <w:bottom w:val="single" w:sz="4" w:space="0" w:color="000000"/>
            </w:tcBorders>
            <w:shd w:val="clear" w:color="auto" w:fill="FFFFFF"/>
          </w:tcPr>
          <w:p w14:paraId="41D1B472" w14:textId="77777777" w:rsidR="00A66914" w:rsidRPr="00A66914" w:rsidRDefault="00A66914" w:rsidP="00A43E5D">
            <w:pPr>
              <w:spacing w:line="100" w:lineRule="atLeast"/>
              <w:jc w:val="center"/>
              <w:rPr>
                <w:sz w:val="18"/>
                <w:szCs w:val="18"/>
              </w:rPr>
            </w:pPr>
            <w:r w:rsidRPr="00A66914">
              <w:rPr>
                <w:sz w:val="18"/>
                <w:szCs w:val="18"/>
              </w:rPr>
              <w:t>27.08.24</w:t>
            </w:r>
          </w:p>
        </w:tc>
        <w:tc>
          <w:tcPr>
            <w:tcW w:w="2602" w:type="dxa"/>
            <w:gridSpan w:val="2"/>
            <w:tcBorders>
              <w:left w:val="single" w:sz="4" w:space="0" w:color="000000"/>
              <w:bottom w:val="single" w:sz="4" w:space="0" w:color="000000"/>
              <w:right w:val="single" w:sz="4" w:space="0" w:color="000000"/>
            </w:tcBorders>
            <w:shd w:val="clear" w:color="auto" w:fill="FFFFFF"/>
          </w:tcPr>
          <w:p w14:paraId="41D1B473" w14:textId="77777777" w:rsidR="00A66914" w:rsidRPr="00A66914" w:rsidRDefault="00A66914" w:rsidP="00A43E5D">
            <w:pPr>
              <w:spacing w:line="100" w:lineRule="atLeast"/>
              <w:jc w:val="center"/>
              <w:rPr>
                <w:sz w:val="18"/>
                <w:szCs w:val="18"/>
              </w:rPr>
            </w:pPr>
            <w:r w:rsidRPr="00A66914">
              <w:rPr>
                <w:sz w:val="18"/>
                <w:szCs w:val="18"/>
              </w:rPr>
              <w:t xml:space="preserve">Педагог-организатор </w:t>
            </w:r>
          </w:p>
        </w:tc>
      </w:tr>
      <w:tr w:rsidR="00A66914" w:rsidRPr="00A66914" w14:paraId="41D1B476" w14:textId="77777777" w:rsidTr="00A66914">
        <w:tc>
          <w:tcPr>
            <w:tcW w:w="9830" w:type="dxa"/>
            <w:gridSpan w:val="8"/>
            <w:tcBorders>
              <w:left w:val="single" w:sz="4" w:space="0" w:color="000000"/>
              <w:right w:val="single" w:sz="4" w:space="0" w:color="000000"/>
            </w:tcBorders>
            <w:shd w:val="clear" w:color="auto" w:fill="FFFFFF"/>
          </w:tcPr>
          <w:p w14:paraId="41D1B475" w14:textId="77777777" w:rsidR="00A66914" w:rsidRPr="00A66914" w:rsidRDefault="00A66914" w:rsidP="00A43E5D">
            <w:pPr>
              <w:spacing w:line="100" w:lineRule="atLeast"/>
              <w:jc w:val="center"/>
              <w:rPr>
                <w:sz w:val="18"/>
                <w:szCs w:val="18"/>
              </w:rPr>
            </w:pPr>
            <w:r w:rsidRPr="00A66914">
              <w:rPr>
                <w:b/>
                <w:sz w:val="18"/>
                <w:szCs w:val="18"/>
              </w:rPr>
              <w:t>ЕЖЕМЕСЯЧНО</w:t>
            </w:r>
          </w:p>
        </w:tc>
      </w:tr>
      <w:tr w:rsidR="00A66914" w:rsidRPr="00A66914" w14:paraId="41D1B47B"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77" w14:textId="77777777" w:rsidR="00A66914" w:rsidRPr="00A66914" w:rsidRDefault="00A66914" w:rsidP="00A43E5D">
            <w:pPr>
              <w:spacing w:line="100" w:lineRule="atLeast"/>
              <w:rPr>
                <w:sz w:val="18"/>
                <w:szCs w:val="18"/>
              </w:rPr>
            </w:pPr>
            <w:r w:rsidRPr="00A66914">
              <w:rPr>
                <w:sz w:val="18"/>
                <w:szCs w:val="18"/>
              </w:rPr>
              <w:t>Операция «Чистый четверг»</w:t>
            </w:r>
          </w:p>
        </w:tc>
        <w:tc>
          <w:tcPr>
            <w:tcW w:w="1146" w:type="dxa"/>
            <w:gridSpan w:val="2"/>
            <w:tcBorders>
              <w:top w:val="single" w:sz="4" w:space="0" w:color="000000"/>
              <w:left w:val="single" w:sz="4" w:space="0" w:color="000000"/>
              <w:bottom w:val="single" w:sz="4" w:space="0" w:color="000000"/>
            </w:tcBorders>
            <w:shd w:val="clear" w:color="auto" w:fill="FFFFFF"/>
          </w:tcPr>
          <w:p w14:paraId="41D1B478"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79" w14:textId="77777777" w:rsidR="00A66914" w:rsidRPr="00A66914" w:rsidRDefault="00A66914" w:rsidP="00A43E5D">
            <w:pPr>
              <w:spacing w:line="100" w:lineRule="atLeast"/>
              <w:jc w:val="center"/>
              <w:rPr>
                <w:sz w:val="18"/>
                <w:szCs w:val="18"/>
              </w:rPr>
            </w:pPr>
            <w:r w:rsidRPr="00A66914">
              <w:rPr>
                <w:sz w:val="18"/>
                <w:szCs w:val="18"/>
              </w:rPr>
              <w:t>Ежемесячно по четвергам</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7A"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480"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7C" w14:textId="77777777" w:rsidR="00A66914" w:rsidRPr="00A66914" w:rsidRDefault="00A66914" w:rsidP="00A43E5D">
            <w:pPr>
              <w:spacing w:line="100" w:lineRule="atLeast"/>
              <w:rPr>
                <w:sz w:val="18"/>
                <w:szCs w:val="18"/>
              </w:rPr>
            </w:pPr>
            <w:r w:rsidRPr="00A66914">
              <w:rPr>
                <w:sz w:val="18"/>
                <w:szCs w:val="18"/>
              </w:rPr>
              <w:t>Единый день медицинской информации</w:t>
            </w:r>
          </w:p>
        </w:tc>
        <w:tc>
          <w:tcPr>
            <w:tcW w:w="1146" w:type="dxa"/>
            <w:gridSpan w:val="2"/>
            <w:tcBorders>
              <w:top w:val="single" w:sz="4" w:space="0" w:color="000000"/>
              <w:left w:val="single" w:sz="4" w:space="0" w:color="000000"/>
              <w:bottom w:val="single" w:sz="4" w:space="0" w:color="000000"/>
            </w:tcBorders>
            <w:shd w:val="clear" w:color="auto" w:fill="FFFFFF"/>
          </w:tcPr>
          <w:p w14:paraId="41D1B47D"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7E" w14:textId="77777777" w:rsidR="00A66914" w:rsidRPr="00A66914" w:rsidRDefault="00A66914" w:rsidP="00A43E5D">
            <w:pPr>
              <w:spacing w:line="100" w:lineRule="atLeast"/>
              <w:jc w:val="center"/>
              <w:rPr>
                <w:sz w:val="18"/>
                <w:szCs w:val="18"/>
              </w:rPr>
            </w:pPr>
            <w:r w:rsidRPr="00A66914">
              <w:rPr>
                <w:sz w:val="18"/>
                <w:szCs w:val="18"/>
              </w:rPr>
              <w:t xml:space="preserve">Ежемесячно (последняя среда месяца) </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7F" w14:textId="77777777" w:rsidR="00A66914" w:rsidRPr="00A66914" w:rsidRDefault="00A66914" w:rsidP="00A43E5D">
            <w:pPr>
              <w:spacing w:line="100" w:lineRule="atLeast"/>
              <w:jc w:val="center"/>
              <w:rPr>
                <w:sz w:val="18"/>
                <w:szCs w:val="18"/>
              </w:rPr>
            </w:pPr>
            <w:r w:rsidRPr="00A66914">
              <w:rPr>
                <w:sz w:val="18"/>
                <w:szCs w:val="18"/>
              </w:rPr>
              <w:t>Классные руководители, медсестра</w:t>
            </w:r>
          </w:p>
        </w:tc>
      </w:tr>
      <w:tr w:rsidR="00A66914" w:rsidRPr="00A66914" w14:paraId="41D1B485"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81" w14:textId="77777777" w:rsidR="00A66914" w:rsidRPr="00A66914" w:rsidRDefault="00A66914" w:rsidP="00A43E5D">
            <w:pPr>
              <w:spacing w:line="100" w:lineRule="atLeast"/>
              <w:rPr>
                <w:sz w:val="18"/>
                <w:szCs w:val="18"/>
              </w:rPr>
            </w:pPr>
            <w:r w:rsidRPr="00A66914">
              <w:rPr>
                <w:sz w:val="18"/>
                <w:szCs w:val="18"/>
              </w:rPr>
              <w:t>Единые уроки ПДД</w:t>
            </w:r>
          </w:p>
        </w:tc>
        <w:tc>
          <w:tcPr>
            <w:tcW w:w="1146" w:type="dxa"/>
            <w:gridSpan w:val="2"/>
            <w:tcBorders>
              <w:top w:val="single" w:sz="4" w:space="0" w:color="000000"/>
              <w:left w:val="single" w:sz="4" w:space="0" w:color="000000"/>
              <w:bottom w:val="single" w:sz="4" w:space="0" w:color="000000"/>
            </w:tcBorders>
            <w:shd w:val="clear" w:color="auto" w:fill="FFFFFF"/>
          </w:tcPr>
          <w:p w14:paraId="41D1B482"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83" w14:textId="77777777" w:rsidR="00A66914" w:rsidRPr="00A66914" w:rsidRDefault="00A66914" w:rsidP="00A43E5D">
            <w:pPr>
              <w:spacing w:line="100" w:lineRule="atLeast"/>
              <w:jc w:val="center"/>
              <w:rPr>
                <w:sz w:val="18"/>
                <w:szCs w:val="18"/>
              </w:rPr>
            </w:pPr>
            <w:r w:rsidRPr="00A66914">
              <w:rPr>
                <w:sz w:val="18"/>
                <w:szCs w:val="18"/>
              </w:rPr>
              <w:t>Ежемесячно (первая среда месяца)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84"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487"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486" w14:textId="77777777" w:rsidR="00A66914" w:rsidRPr="00A66914" w:rsidRDefault="00A66914" w:rsidP="00A43E5D">
            <w:pPr>
              <w:spacing w:line="100" w:lineRule="atLeast"/>
              <w:jc w:val="center"/>
              <w:rPr>
                <w:sz w:val="18"/>
                <w:szCs w:val="18"/>
              </w:rPr>
            </w:pPr>
            <w:r w:rsidRPr="00A66914">
              <w:rPr>
                <w:b/>
                <w:sz w:val="18"/>
                <w:szCs w:val="18"/>
              </w:rPr>
              <w:t>МОДУЛЬ «САМОУПРАВЛЕНИЕ»</w:t>
            </w:r>
          </w:p>
        </w:tc>
      </w:tr>
      <w:tr w:rsidR="00A66914" w:rsidRPr="00A66914" w14:paraId="41D1B48C"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88" w14:textId="77777777" w:rsidR="00A66914" w:rsidRPr="00A66914" w:rsidRDefault="00A66914" w:rsidP="00A43E5D">
            <w:pPr>
              <w:spacing w:line="100" w:lineRule="atLeast"/>
              <w:jc w:val="center"/>
              <w:rPr>
                <w:sz w:val="18"/>
                <w:szCs w:val="18"/>
              </w:rPr>
            </w:pPr>
            <w:r w:rsidRPr="00A66914">
              <w:rPr>
                <w:rFonts w:eastAsia="Calibri"/>
                <w:color w:val="000000"/>
                <w:sz w:val="18"/>
                <w:szCs w:val="18"/>
              </w:rPr>
              <w:t>Организация работы классного самоуправления. Проведение выборов в органы ученического самоуправления внутри класса.</w:t>
            </w:r>
          </w:p>
        </w:tc>
        <w:tc>
          <w:tcPr>
            <w:tcW w:w="1146" w:type="dxa"/>
            <w:gridSpan w:val="2"/>
            <w:tcBorders>
              <w:top w:val="single" w:sz="4" w:space="0" w:color="000000"/>
              <w:left w:val="single" w:sz="4" w:space="0" w:color="000000"/>
              <w:bottom w:val="single" w:sz="4" w:space="0" w:color="000000"/>
            </w:tcBorders>
            <w:shd w:val="clear" w:color="auto" w:fill="FFFFFF"/>
          </w:tcPr>
          <w:p w14:paraId="41D1B489"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8A" w14:textId="77777777" w:rsidR="00A66914" w:rsidRPr="00A66914" w:rsidRDefault="00A66914" w:rsidP="00A43E5D">
            <w:pPr>
              <w:spacing w:line="100" w:lineRule="atLeast"/>
              <w:jc w:val="center"/>
              <w:rPr>
                <w:sz w:val="18"/>
                <w:szCs w:val="18"/>
              </w:rPr>
            </w:pPr>
            <w:r w:rsidRPr="00A66914">
              <w:rPr>
                <w:sz w:val="18"/>
                <w:szCs w:val="18"/>
              </w:rPr>
              <w:t>сентябрь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8B"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91"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8D" w14:textId="77777777" w:rsidR="00A66914" w:rsidRPr="00A66914" w:rsidRDefault="00A66914" w:rsidP="00A43E5D">
            <w:pPr>
              <w:spacing w:after="200"/>
              <w:jc w:val="center"/>
              <w:rPr>
                <w:sz w:val="18"/>
                <w:szCs w:val="18"/>
              </w:rPr>
            </w:pPr>
            <w:r w:rsidRPr="00A66914">
              <w:rPr>
                <w:sz w:val="18"/>
                <w:szCs w:val="18"/>
              </w:rPr>
              <w:t>Проведение выборов в органы ученического самоуправления на уровне школы. Выборы лидера ученического самоуправления.</w:t>
            </w:r>
          </w:p>
        </w:tc>
        <w:tc>
          <w:tcPr>
            <w:tcW w:w="1146" w:type="dxa"/>
            <w:gridSpan w:val="2"/>
            <w:tcBorders>
              <w:top w:val="single" w:sz="4" w:space="0" w:color="000000"/>
              <w:left w:val="single" w:sz="4" w:space="0" w:color="000000"/>
              <w:bottom w:val="single" w:sz="4" w:space="0" w:color="000000"/>
            </w:tcBorders>
            <w:shd w:val="clear" w:color="auto" w:fill="FFFFFF"/>
          </w:tcPr>
          <w:p w14:paraId="41D1B48E"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8F" w14:textId="77777777" w:rsidR="00A66914" w:rsidRPr="00A66914" w:rsidRDefault="00A66914" w:rsidP="00A43E5D">
            <w:pPr>
              <w:spacing w:line="100" w:lineRule="atLeast"/>
              <w:jc w:val="center"/>
              <w:rPr>
                <w:sz w:val="18"/>
                <w:szCs w:val="18"/>
              </w:rPr>
            </w:pPr>
            <w:r w:rsidRPr="00A66914">
              <w:rPr>
                <w:sz w:val="18"/>
                <w:szCs w:val="18"/>
              </w:rPr>
              <w:t>октябрь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90"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96"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92" w14:textId="77777777" w:rsidR="00A66914" w:rsidRPr="00A66914" w:rsidRDefault="00A66914" w:rsidP="00A43E5D">
            <w:pPr>
              <w:spacing w:after="200"/>
              <w:jc w:val="center"/>
              <w:rPr>
                <w:sz w:val="18"/>
                <w:szCs w:val="18"/>
              </w:rPr>
            </w:pPr>
            <w:r w:rsidRPr="00A66914">
              <w:rPr>
                <w:sz w:val="18"/>
                <w:szCs w:val="18"/>
              </w:rPr>
              <w:t>Заседание актива Совета старшеклассников, выбор нового актива Совета старшеклассников.</w:t>
            </w:r>
          </w:p>
        </w:tc>
        <w:tc>
          <w:tcPr>
            <w:tcW w:w="1146" w:type="dxa"/>
            <w:gridSpan w:val="2"/>
            <w:tcBorders>
              <w:top w:val="single" w:sz="4" w:space="0" w:color="000000"/>
              <w:left w:val="single" w:sz="4" w:space="0" w:color="000000"/>
              <w:bottom w:val="single" w:sz="4" w:space="0" w:color="000000"/>
            </w:tcBorders>
            <w:shd w:val="clear" w:color="auto" w:fill="FFFFFF"/>
          </w:tcPr>
          <w:p w14:paraId="41D1B493"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94" w14:textId="77777777" w:rsidR="00A66914" w:rsidRPr="00A66914" w:rsidRDefault="00A66914" w:rsidP="00A43E5D">
            <w:pPr>
              <w:spacing w:line="100" w:lineRule="atLeast"/>
              <w:jc w:val="center"/>
              <w:rPr>
                <w:sz w:val="18"/>
                <w:szCs w:val="18"/>
              </w:rPr>
            </w:pPr>
            <w:r w:rsidRPr="00A66914">
              <w:rPr>
                <w:sz w:val="18"/>
                <w:szCs w:val="18"/>
              </w:rPr>
              <w:t>октябрь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95"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9B"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97" w14:textId="77777777" w:rsidR="00A66914" w:rsidRPr="00A66914" w:rsidRDefault="00A66914" w:rsidP="00A43E5D">
            <w:pPr>
              <w:spacing w:after="200"/>
              <w:jc w:val="center"/>
              <w:rPr>
                <w:sz w:val="18"/>
                <w:szCs w:val="18"/>
              </w:rPr>
            </w:pPr>
            <w:r w:rsidRPr="00A66914">
              <w:rPr>
                <w:sz w:val="18"/>
                <w:szCs w:val="18"/>
              </w:rPr>
              <w:t>Организация и проведение общешкольных традиционных мероприятий в соответствии с годовым планом внеклассных мероприятий.</w:t>
            </w:r>
          </w:p>
        </w:tc>
        <w:tc>
          <w:tcPr>
            <w:tcW w:w="1146" w:type="dxa"/>
            <w:gridSpan w:val="2"/>
            <w:tcBorders>
              <w:top w:val="single" w:sz="4" w:space="0" w:color="000000"/>
              <w:left w:val="single" w:sz="4" w:space="0" w:color="000000"/>
              <w:bottom w:val="single" w:sz="4" w:space="0" w:color="000000"/>
            </w:tcBorders>
            <w:shd w:val="clear" w:color="auto" w:fill="FFFFFF"/>
          </w:tcPr>
          <w:p w14:paraId="41D1B498"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99" w14:textId="77777777" w:rsidR="00A66914" w:rsidRPr="00A66914" w:rsidRDefault="00A66914" w:rsidP="00A43E5D">
            <w:pPr>
              <w:spacing w:line="100" w:lineRule="atLeast"/>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9A"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A0"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9C" w14:textId="77777777" w:rsidR="00A66914" w:rsidRPr="00A66914" w:rsidRDefault="00A66914" w:rsidP="00A43E5D">
            <w:pPr>
              <w:spacing w:after="200"/>
              <w:jc w:val="center"/>
              <w:rPr>
                <w:sz w:val="18"/>
                <w:szCs w:val="18"/>
              </w:rPr>
            </w:pPr>
            <w:r w:rsidRPr="00A66914">
              <w:rPr>
                <w:sz w:val="18"/>
                <w:szCs w:val="18"/>
              </w:rPr>
              <w:t>Посещение внутриклассных мероприятий (помощь в организации и проведении).</w:t>
            </w:r>
          </w:p>
        </w:tc>
        <w:tc>
          <w:tcPr>
            <w:tcW w:w="1146" w:type="dxa"/>
            <w:gridSpan w:val="2"/>
            <w:tcBorders>
              <w:top w:val="single" w:sz="4" w:space="0" w:color="000000"/>
              <w:left w:val="single" w:sz="4" w:space="0" w:color="000000"/>
              <w:bottom w:val="single" w:sz="4" w:space="0" w:color="000000"/>
            </w:tcBorders>
            <w:shd w:val="clear" w:color="auto" w:fill="FFFFFF"/>
          </w:tcPr>
          <w:p w14:paraId="41D1B49D"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9E" w14:textId="77777777" w:rsidR="00A66914" w:rsidRPr="00A66914" w:rsidRDefault="00A66914" w:rsidP="00A43E5D">
            <w:pPr>
              <w:spacing w:line="100" w:lineRule="atLeast"/>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9F"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A5"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A1" w14:textId="77777777" w:rsidR="00A66914" w:rsidRPr="00A66914" w:rsidRDefault="00A66914" w:rsidP="00A43E5D">
            <w:pPr>
              <w:spacing w:after="200"/>
              <w:jc w:val="center"/>
              <w:rPr>
                <w:sz w:val="18"/>
                <w:szCs w:val="18"/>
              </w:rPr>
            </w:pPr>
            <w:r w:rsidRPr="00A66914">
              <w:rPr>
                <w:sz w:val="18"/>
                <w:szCs w:val="18"/>
              </w:rPr>
              <w:t>Помощь в организации самоуправления на уровне классного коллектива. Распределение обязанностей, разъяснение функциональных прав и обязанностей.</w:t>
            </w:r>
          </w:p>
        </w:tc>
        <w:tc>
          <w:tcPr>
            <w:tcW w:w="1146" w:type="dxa"/>
            <w:gridSpan w:val="2"/>
            <w:tcBorders>
              <w:top w:val="single" w:sz="4" w:space="0" w:color="000000"/>
              <w:left w:val="single" w:sz="4" w:space="0" w:color="000000"/>
              <w:bottom w:val="single" w:sz="4" w:space="0" w:color="000000"/>
            </w:tcBorders>
            <w:shd w:val="clear" w:color="auto" w:fill="FFFFFF"/>
          </w:tcPr>
          <w:p w14:paraId="41D1B4A2"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A3" w14:textId="77777777" w:rsidR="00A66914" w:rsidRPr="00A66914" w:rsidRDefault="00A66914" w:rsidP="00A43E5D">
            <w:pPr>
              <w:spacing w:after="200"/>
              <w:jc w:val="center"/>
              <w:rPr>
                <w:sz w:val="18"/>
                <w:szCs w:val="18"/>
              </w:rPr>
            </w:pPr>
            <w:r w:rsidRPr="00A66914">
              <w:rPr>
                <w:sz w:val="18"/>
                <w:szCs w:val="18"/>
              </w:rPr>
              <w:t>сентябрь-октябрь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A4"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AA"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A6" w14:textId="77777777" w:rsidR="00A66914" w:rsidRPr="00A66914" w:rsidRDefault="00A66914" w:rsidP="00A43E5D">
            <w:pPr>
              <w:spacing w:after="200"/>
              <w:jc w:val="center"/>
              <w:rPr>
                <w:sz w:val="18"/>
                <w:szCs w:val="18"/>
              </w:rPr>
            </w:pPr>
            <w:r w:rsidRPr="00A66914">
              <w:rPr>
                <w:sz w:val="18"/>
                <w:szCs w:val="18"/>
              </w:rPr>
              <w:t>Анализ уровня и качества проведения мероприятий.</w:t>
            </w:r>
          </w:p>
        </w:tc>
        <w:tc>
          <w:tcPr>
            <w:tcW w:w="1146" w:type="dxa"/>
            <w:gridSpan w:val="2"/>
            <w:tcBorders>
              <w:top w:val="single" w:sz="4" w:space="0" w:color="000000"/>
              <w:left w:val="single" w:sz="4" w:space="0" w:color="000000"/>
              <w:bottom w:val="single" w:sz="4" w:space="0" w:color="000000"/>
            </w:tcBorders>
            <w:shd w:val="clear" w:color="auto" w:fill="FFFFFF"/>
          </w:tcPr>
          <w:p w14:paraId="41D1B4A7"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A8" w14:textId="77777777" w:rsidR="00A66914" w:rsidRPr="00A66914" w:rsidRDefault="00A66914" w:rsidP="00A43E5D">
            <w:pPr>
              <w:spacing w:after="200"/>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A9"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AF"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AB" w14:textId="77777777" w:rsidR="00A66914" w:rsidRPr="00A66914" w:rsidRDefault="00A66914" w:rsidP="00A43E5D">
            <w:pPr>
              <w:spacing w:after="200"/>
              <w:jc w:val="center"/>
              <w:rPr>
                <w:sz w:val="18"/>
                <w:szCs w:val="18"/>
              </w:rPr>
            </w:pPr>
            <w:r w:rsidRPr="00A66914">
              <w:rPr>
                <w:sz w:val="18"/>
                <w:szCs w:val="18"/>
              </w:rPr>
              <w:t>Подготовка и проведение флеш акций гражданско-патриотической и духовно-нравственной направленности.</w:t>
            </w:r>
          </w:p>
        </w:tc>
        <w:tc>
          <w:tcPr>
            <w:tcW w:w="1146" w:type="dxa"/>
            <w:gridSpan w:val="2"/>
            <w:tcBorders>
              <w:top w:val="single" w:sz="4" w:space="0" w:color="000000"/>
              <w:left w:val="single" w:sz="4" w:space="0" w:color="000000"/>
              <w:bottom w:val="single" w:sz="4" w:space="0" w:color="000000"/>
            </w:tcBorders>
            <w:shd w:val="clear" w:color="auto" w:fill="FFFFFF"/>
          </w:tcPr>
          <w:p w14:paraId="41D1B4AC"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AD" w14:textId="77777777" w:rsidR="00A66914" w:rsidRPr="00A66914" w:rsidRDefault="00A66914" w:rsidP="00A43E5D">
            <w:pPr>
              <w:spacing w:after="200"/>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AE"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B4"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B0" w14:textId="77777777" w:rsidR="00A66914" w:rsidRPr="00A66914" w:rsidRDefault="00A66914" w:rsidP="00A43E5D">
            <w:pPr>
              <w:spacing w:after="200"/>
              <w:jc w:val="center"/>
              <w:rPr>
                <w:sz w:val="18"/>
                <w:szCs w:val="18"/>
              </w:rPr>
            </w:pPr>
            <w:r w:rsidRPr="00A66914">
              <w:rPr>
                <w:sz w:val="18"/>
                <w:szCs w:val="18"/>
              </w:rPr>
              <w:t>Безопасность жизнедеятельности школьника (организация мероприятий по вопросам безопасности, профилактики правонарушений и вредных привычек).</w:t>
            </w:r>
          </w:p>
        </w:tc>
        <w:tc>
          <w:tcPr>
            <w:tcW w:w="1146" w:type="dxa"/>
            <w:gridSpan w:val="2"/>
            <w:tcBorders>
              <w:top w:val="single" w:sz="4" w:space="0" w:color="000000"/>
              <w:left w:val="single" w:sz="4" w:space="0" w:color="000000"/>
              <w:bottom w:val="single" w:sz="4" w:space="0" w:color="000000"/>
            </w:tcBorders>
            <w:shd w:val="clear" w:color="auto" w:fill="FFFFFF"/>
          </w:tcPr>
          <w:p w14:paraId="41D1B4B1"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B2" w14:textId="77777777" w:rsidR="00A66914" w:rsidRPr="00A66914" w:rsidRDefault="00A66914" w:rsidP="00A43E5D">
            <w:pPr>
              <w:spacing w:after="200"/>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B3"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B9"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B5" w14:textId="77777777" w:rsidR="00A66914" w:rsidRPr="00A66914" w:rsidRDefault="00A66914" w:rsidP="00A43E5D">
            <w:pPr>
              <w:spacing w:after="200"/>
              <w:jc w:val="center"/>
              <w:rPr>
                <w:sz w:val="18"/>
                <w:szCs w:val="18"/>
              </w:rPr>
            </w:pPr>
            <w:r w:rsidRPr="00A66914">
              <w:rPr>
                <w:sz w:val="18"/>
                <w:szCs w:val="18"/>
              </w:rPr>
              <w:t>Учебно-познавательное направление (организация дней науки, ученических семинаров и конференций, интеллектуальных игр и викторин).</w:t>
            </w:r>
          </w:p>
        </w:tc>
        <w:tc>
          <w:tcPr>
            <w:tcW w:w="1146" w:type="dxa"/>
            <w:gridSpan w:val="2"/>
            <w:tcBorders>
              <w:top w:val="single" w:sz="4" w:space="0" w:color="000000"/>
              <w:left w:val="single" w:sz="4" w:space="0" w:color="000000"/>
              <w:bottom w:val="single" w:sz="4" w:space="0" w:color="000000"/>
            </w:tcBorders>
            <w:shd w:val="clear" w:color="auto" w:fill="FFFFFF"/>
          </w:tcPr>
          <w:p w14:paraId="41D1B4B6"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B7" w14:textId="77777777" w:rsidR="00A66914" w:rsidRPr="00A66914" w:rsidRDefault="00A66914" w:rsidP="00A43E5D">
            <w:pPr>
              <w:spacing w:after="200"/>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B8"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BE"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BA" w14:textId="77777777" w:rsidR="00A66914" w:rsidRPr="00A66914" w:rsidRDefault="00A66914" w:rsidP="00A43E5D">
            <w:pPr>
              <w:spacing w:after="200"/>
              <w:jc w:val="center"/>
              <w:rPr>
                <w:sz w:val="18"/>
                <w:szCs w:val="18"/>
              </w:rPr>
            </w:pPr>
            <w:r w:rsidRPr="00A66914">
              <w:rPr>
                <w:sz w:val="18"/>
                <w:szCs w:val="18"/>
              </w:rPr>
              <w:t>Культура, спорт и досуг (организация школьных праздников, коллективно-творческих дел, спортивных и культурных мероприятий).</w:t>
            </w:r>
          </w:p>
        </w:tc>
        <w:tc>
          <w:tcPr>
            <w:tcW w:w="1146" w:type="dxa"/>
            <w:gridSpan w:val="2"/>
            <w:tcBorders>
              <w:top w:val="single" w:sz="4" w:space="0" w:color="000000"/>
              <w:left w:val="single" w:sz="4" w:space="0" w:color="000000"/>
              <w:bottom w:val="single" w:sz="4" w:space="0" w:color="000000"/>
            </w:tcBorders>
            <w:shd w:val="clear" w:color="auto" w:fill="FFFFFF"/>
          </w:tcPr>
          <w:p w14:paraId="41D1B4BB"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BC" w14:textId="77777777" w:rsidR="00A66914" w:rsidRPr="00A66914" w:rsidRDefault="00A66914" w:rsidP="00A43E5D">
            <w:pPr>
              <w:spacing w:after="200"/>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BD"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C3"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BF" w14:textId="77777777" w:rsidR="00A66914" w:rsidRPr="00A66914" w:rsidRDefault="00A66914" w:rsidP="00A43E5D">
            <w:pPr>
              <w:spacing w:after="200"/>
              <w:jc w:val="center"/>
              <w:rPr>
                <w:sz w:val="18"/>
                <w:szCs w:val="18"/>
              </w:rPr>
            </w:pPr>
            <w:r w:rsidRPr="00A66914">
              <w:rPr>
                <w:sz w:val="18"/>
                <w:szCs w:val="18"/>
              </w:rPr>
              <w:t>Трудовое направление (организация мероприятий по уборке школьных помещений и пришкольной территории). Организация и контроль дежурства классов по школе.</w:t>
            </w:r>
          </w:p>
        </w:tc>
        <w:tc>
          <w:tcPr>
            <w:tcW w:w="1146" w:type="dxa"/>
            <w:gridSpan w:val="2"/>
            <w:tcBorders>
              <w:top w:val="single" w:sz="4" w:space="0" w:color="000000"/>
              <w:left w:val="single" w:sz="4" w:space="0" w:color="000000"/>
              <w:bottom w:val="single" w:sz="4" w:space="0" w:color="000000"/>
            </w:tcBorders>
            <w:shd w:val="clear" w:color="auto" w:fill="FFFFFF"/>
          </w:tcPr>
          <w:p w14:paraId="41D1B4C0"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C1" w14:textId="77777777" w:rsidR="00A66914" w:rsidRPr="00A66914" w:rsidRDefault="00A66914" w:rsidP="00A43E5D">
            <w:pPr>
              <w:spacing w:after="200"/>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C2"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C8"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C4" w14:textId="77777777" w:rsidR="00A66914" w:rsidRPr="00A66914" w:rsidRDefault="00A66914" w:rsidP="00A43E5D">
            <w:pPr>
              <w:spacing w:after="200"/>
              <w:jc w:val="center"/>
              <w:rPr>
                <w:sz w:val="18"/>
                <w:szCs w:val="18"/>
              </w:rPr>
            </w:pPr>
            <w:r w:rsidRPr="00A66914">
              <w:rPr>
                <w:sz w:val="18"/>
                <w:szCs w:val="18"/>
              </w:rPr>
              <w:t>Организация шефства над 1-4 классами.</w:t>
            </w:r>
          </w:p>
        </w:tc>
        <w:tc>
          <w:tcPr>
            <w:tcW w:w="1146" w:type="dxa"/>
            <w:gridSpan w:val="2"/>
            <w:tcBorders>
              <w:top w:val="single" w:sz="4" w:space="0" w:color="000000"/>
              <w:left w:val="single" w:sz="4" w:space="0" w:color="000000"/>
              <w:bottom w:val="single" w:sz="4" w:space="0" w:color="000000"/>
            </w:tcBorders>
            <w:shd w:val="clear" w:color="auto" w:fill="FFFFFF"/>
          </w:tcPr>
          <w:p w14:paraId="41D1B4C5"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C6" w14:textId="77777777" w:rsidR="00A66914" w:rsidRPr="00A66914" w:rsidRDefault="00A66914" w:rsidP="00A43E5D">
            <w:pPr>
              <w:spacing w:after="200"/>
              <w:jc w:val="center"/>
              <w:rPr>
                <w:sz w:val="18"/>
                <w:szCs w:val="18"/>
              </w:rPr>
            </w:pPr>
            <w:r w:rsidRPr="00A66914">
              <w:rPr>
                <w:sz w:val="18"/>
                <w:szCs w:val="18"/>
              </w:rPr>
              <w:t>октябрь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C7"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D0"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C9"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t>Беседы:</w:t>
            </w:r>
          </w:p>
          <w:p w14:paraId="41D1B4CA"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t>«Как правильно организовать свой день» (1-4 кл.)</w:t>
            </w:r>
          </w:p>
          <w:p w14:paraId="41D1B4CB"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t>«Твое свободное время» (5-8 кл.)</w:t>
            </w:r>
          </w:p>
          <w:p w14:paraId="41D1B4CC" w14:textId="77777777" w:rsidR="00A66914" w:rsidRPr="00A66914" w:rsidRDefault="00A66914" w:rsidP="00A43E5D">
            <w:pPr>
              <w:spacing w:after="200"/>
              <w:jc w:val="center"/>
              <w:rPr>
                <w:sz w:val="18"/>
                <w:szCs w:val="18"/>
              </w:rPr>
            </w:pPr>
            <w:r w:rsidRPr="00A66914">
              <w:rPr>
                <w:rFonts w:eastAsia="Calibri"/>
                <w:color w:val="000000"/>
                <w:sz w:val="18"/>
                <w:szCs w:val="18"/>
              </w:rPr>
              <w:t>«Укрепи свое здоровье» (9-11 кл.)</w:t>
            </w:r>
          </w:p>
        </w:tc>
        <w:tc>
          <w:tcPr>
            <w:tcW w:w="1146" w:type="dxa"/>
            <w:gridSpan w:val="2"/>
            <w:tcBorders>
              <w:top w:val="single" w:sz="4" w:space="0" w:color="000000"/>
              <w:left w:val="single" w:sz="4" w:space="0" w:color="000000"/>
              <w:bottom w:val="single" w:sz="4" w:space="0" w:color="000000"/>
            </w:tcBorders>
            <w:shd w:val="clear" w:color="auto" w:fill="FFFFFF"/>
          </w:tcPr>
          <w:p w14:paraId="41D1B4CD" w14:textId="77777777" w:rsidR="00A66914" w:rsidRPr="00A66914" w:rsidRDefault="00A66914" w:rsidP="00A43E5D">
            <w:pPr>
              <w:spacing w:after="200"/>
              <w:jc w:val="center"/>
              <w:rPr>
                <w:rFonts w:eastAsia="Calibri"/>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CE" w14:textId="77777777" w:rsidR="00A66914" w:rsidRPr="00A66914" w:rsidRDefault="00A66914" w:rsidP="00A43E5D">
            <w:pPr>
              <w:spacing w:after="200"/>
              <w:jc w:val="center"/>
              <w:rPr>
                <w:sz w:val="18"/>
                <w:szCs w:val="18"/>
              </w:rPr>
            </w:pPr>
            <w:r w:rsidRPr="00A66914">
              <w:rPr>
                <w:rFonts w:eastAsia="Calibri"/>
                <w:color w:val="000000"/>
                <w:sz w:val="18"/>
                <w:szCs w:val="18"/>
              </w:rPr>
              <w:t>ноябрь-декабрь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CF"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D9"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D1"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t>Обучающая программа:</w:t>
            </w:r>
          </w:p>
          <w:p w14:paraId="41D1B4D2"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t>- Ученическое самоуправление;</w:t>
            </w:r>
          </w:p>
          <w:p w14:paraId="41D1B4D3"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t>- Лидерство;</w:t>
            </w:r>
          </w:p>
          <w:p w14:paraId="41D1B4D4"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t>- Конфликтология;</w:t>
            </w:r>
          </w:p>
          <w:p w14:paraId="41D1B4D5" w14:textId="77777777" w:rsidR="00A66914" w:rsidRPr="00A66914" w:rsidRDefault="00A66914" w:rsidP="00A43E5D">
            <w:pPr>
              <w:spacing w:after="200"/>
              <w:jc w:val="center"/>
              <w:rPr>
                <w:sz w:val="18"/>
                <w:szCs w:val="18"/>
              </w:rPr>
            </w:pPr>
            <w:r w:rsidRPr="00A66914">
              <w:rPr>
                <w:rFonts w:eastAsia="Calibri"/>
                <w:color w:val="000000"/>
                <w:sz w:val="18"/>
                <w:szCs w:val="18"/>
              </w:rPr>
              <w:t>- Социальное проектирование;</w:t>
            </w:r>
          </w:p>
        </w:tc>
        <w:tc>
          <w:tcPr>
            <w:tcW w:w="1146" w:type="dxa"/>
            <w:gridSpan w:val="2"/>
            <w:tcBorders>
              <w:top w:val="single" w:sz="4" w:space="0" w:color="000000"/>
              <w:left w:val="single" w:sz="4" w:space="0" w:color="000000"/>
              <w:bottom w:val="single" w:sz="4" w:space="0" w:color="000000"/>
            </w:tcBorders>
            <w:shd w:val="clear" w:color="auto" w:fill="FFFFFF"/>
          </w:tcPr>
          <w:p w14:paraId="41D1B4D6" w14:textId="77777777" w:rsidR="00A66914" w:rsidRPr="00A66914" w:rsidRDefault="00A66914" w:rsidP="00A43E5D">
            <w:pPr>
              <w:spacing w:after="200"/>
              <w:jc w:val="center"/>
              <w:rPr>
                <w:rFonts w:eastAsia="Calibri"/>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D7" w14:textId="77777777" w:rsidR="00A66914" w:rsidRPr="00A66914" w:rsidRDefault="00A66914" w:rsidP="00A43E5D">
            <w:pPr>
              <w:spacing w:after="200"/>
              <w:jc w:val="center"/>
              <w:rPr>
                <w:sz w:val="18"/>
                <w:szCs w:val="18"/>
              </w:rPr>
            </w:pPr>
            <w:r w:rsidRPr="00A66914">
              <w:rPr>
                <w:rFonts w:eastAsia="Calibri"/>
                <w:color w:val="000000"/>
                <w:sz w:val="18"/>
                <w:szCs w:val="18"/>
              </w:rPr>
              <w:t>декабрь-март</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D8"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E2"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DA"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lastRenderedPageBreak/>
              <w:t>Социальный проект «Всё в твоих руках»</w:t>
            </w:r>
          </w:p>
          <w:p w14:paraId="41D1B4DB"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t>- Организационный этап;</w:t>
            </w:r>
          </w:p>
          <w:p w14:paraId="41D1B4DC"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t>- Подготовительный этап;</w:t>
            </w:r>
          </w:p>
          <w:p w14:paraId="41D1B4DD" w14:textId="77777777" w:rsidR="00A66914" w:rsidRPr="00A66914" w:rsidRDefault="00A66914" w:rsidP="00A43E5D">
            <w:pPr>
              <w:jc w:val="center"/>
              <w:rPr>
                <w:rFonts w:eastAsia="Calibri"/>
                <w:color w:val="000000"/>
                <w:sz w:val="18"/>
                <w:szCs w:val="18"/>
              </w:rPr>
            </w:pPr>
            <w:r w:rsidRPr="00A66914">
              <w:rPr>
                <w:rFonts w:eastAsia="Calibri"/>
                <w:color w:val="000000"/>
                <w:sz w:val="18"/>
                <w:szCs w:val="18"/>
              </w:rPr>
              <w:t>- Основной этап;</w:t>
            </w:r>
          </w:p>
          <w:p w14:paraId="41D1B4DE" w14:textId="77777777" w:rsidR="00A66914" w:rsidRPr="00A66914" w:rsidRDefault="00A66914" w:rsidP="00A43E5D">
            <w:pPr>
              <w:spacing w:after="200"/>
              <w:jc w:val="center"/>
              <w:rPr>
                <w:sz w:val="18"/>
                <w:szCs w:val="18"/>
              </w:rPr>
            </w:pPr>
            <w:r w:rsidRPr="00A66914">
              <w:rPr>
                <w:rFonts w:eastAsia="Calibri"/>
                <w:color w:val="000000"/>
                <w:sz w:val="18"/>
                <w:szCs w:val="18"/>
              </w:rPr>
              <w:t>- Итоговый этап</w:t>
            </w:r>
          </w:p>
        </w:tc>
        <w:tc>
          <w:tcPr>
            <w:tcW w:w="1146" w:type="dxa"/>
            <w:gridSpan w:val="2"/>
            <w:tcBorders>
              <w:top w:val="single" w:sz="4" w:space="0" w:color="000000"/>
              <w:left w:val="single" w:sz="4" w:space="0" w:color="000000"/>
              <w:bottom w:val="single" w:sz="4" w:space="0" w:color="000000"/>
            </w:tcBorders>
            <w:shd w:val="clear" w:color="auto" w:fill="FFFFFF"/>
          </w:tcPr>
          <w:p w14:paraId="41D1B4DF" w14:textId="77777777" w:rsidR="00A66914" w:rsidRPr="00A66914" w:rsidRDefault="00A66914" w:rsidP="00A43E5D">
            <w:pPr>
              <w:spacing w:after="200"/>
              <w:jc w:val="center"/>
              <w:rPr>
                <w:rFonts w:eastAsia="Calibri"/>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E0" w14:textId="77777777" w:rsidR="00A66914" w:rsidRPr="00A66914" w:rsidRDefault="00A66914" w:rsidP="00A43E5D">
            <w:pPr>
              <w:spacing w:after="200"/>
              <w:jc w:val="center"/>
              <w:rPr>
                <w:sz w:val="18"/>
                <w:szCs w:val="18"/>
              </w:rPr>
            </w:pPr>
            <w:r w:rsidRPr="00A66914">
              <w:rPr>
                <w:rFonts w:eastAsia="Calibri"/>
                <w:color w:val="000000"/>
                <w:sz w:val="18"/>
                <w:szCs w:val="18"/>
              </w:rPr>
              <w:t>декабрь-март</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E1"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E7"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E3" w14:textId="77777777" w:rsidR="00A66914" w:rsidRPr="00A66914" w:rsidRDefault="00A66914" w:rsidP="00A43E5D">
            <w:pPr>
              <w:spacing w:after="200"/>
              <w:jc w:val="center"/>
              <w:rPr>
                <w:sz w:val="18"/>
                <w:szCs w:val="18"/>
              </w:rPr>
            </w:pPr>
            <w:r w:rsidRPr="00A66914">
              <w:rPr>
                <w:rFonts w:eastAsia="Calibri"/>
                <w:color w:val="000000"/>
                <w:sz w:val="18"/>
                <w:szCs w:val="18"/>
              </w:rPr>
              <w:t>Конкурс «Лучший класс года»</w:t>
            </w:r>
          </w:p>
        </w:tc>
        <w:tc>
          <w:tcPr>
            <w:tcW w:w="1146" w:type="dxa"/>
            <w:gridSpan w:val="2"/>
            <w:tcBorders>
              <w:top w:val="single" w:sz="4" w:space="0" w:color="000000"/>
              <w:left w:val="single" w:sz="4" w:space="0" w:color="000000"/>
              <w:bottom w:val="single" w:sz="4" w:space="0" w:color="000000"/>
            </w:tcBorders>
            <w:shd w:val="clear" w:color="auto" w:fill="FFFFFF"/>
          </w:tcPr>
          <w:p w14:paraId="41D1B4E4" w14:textId="77777777" w:rsidR="00A66914" w:rsidRPr="00A66914" w:rsidRDefault="00A66914" w:rsidP="00A43E5D">
            <w:pPr>
              <w:spacing w:after="200"/>
              <w:jc w:val="center"/>
              <w:rPr>
                <w:rFonts w:eastAsia="Calibri"/>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E5" w14:textId="77777777" w:rsidR="00A66914" w:rsidRPr="00A66914" w:rsidRDefault="00A66914" w:rsidP="00A43E5D">
            <w:pPr>
              <w:spacing w:after="200"/>
              <w:jc w:val="center"/>
              <w:rPr>
                <w:sz w:val="18"/>
                <w:szCs w:val="18"/>
              </w:rPr>
            </w:pPr>
            <w:r w:rsidRPr="00A66914">
              <w:rPr>
                <w:rFonts w:eastAsia="Calibri"/>
                <w:color w:val="000000"/>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E6"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EC"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E8" w14:textId="77777777" w:rsidR="00A66914" w:rsidRPr="00A66914" w:rsidRDefault="00A66914" w:rsidP="00A43E5D">
            <w:pPr>
              <w:spacing w:after="200"/>
              <w:jc w:val="center"/>
              <w:rPr>
                <w:sz w:val="18"/>
                <w:szCs w:val="18"/>
              </w:rPr>
            </w:pPr>
            <w:r w:rsidRPr="00A66914">
              <w:rPr>
                <w:rFonts w:eastAsia="Calibri"/>
                <w:color w:val="000000"/>
                <w:sz w:val="18"/>
                <w:szCs w:val="18"/>
              </w:rPr>
              <w:t>Социологический опрос: «Кто как планирует провести летние каникулы?»</w:t>
            </w:r>
          </w:p>
        </w:tc>
        <w:tc>
          <w:tcPr>
            <w:tcW w:w="1146" w:type="dxa"/>
            <w:gridSpan w:val="2"/>
            <w:tcBorders>
              <w:top w:val="single" w:sz="4" w:space="0" w:color="000000"/>
              <w:left w:val="single" w:sz="4" w:space="0" w:color="000000"/>
              <w:bottom w:val="single" w:sz="4" w:space="0" w:color="000000"/>
            </w:tcBorders>
            <w:shd w:val="clear" w:color="auto" w:fill="FFFFFF"/>
          </w:tcPr>
          <w:p w14:paraId="41D1B4E9" w14:textId="77777777" w:rsidR="00A66914" w:rsidRPr="00A66914" w:rsidRDefault="00A66914" w:rsidP="00A43E5D">
            <w:pPr>
              <w:spacing w:after="200"/>
              <w:jc w:val="center"/>
              <w:rPr>
                <w:rFonts w:eastAsia="Calibri"/>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EA" w14:textId="77777777" w:rsidR="00A66914" w:rsidRPr="00A66914" w:rsidRDefault="00A66914" w:rsidP="00A43E5D">
            <w:pPr>
              <w:spacing w:after="200"/>
              <w:jc w:val="center"/>
              <w:rPr>
                <w:sz w:val="18"/>
                <w:szCs w:val="18"/>
              </w:rPr>
            </w:pPr>
            <w:r w:rsidRPr="00A66914">
              <w:rPr>
                <w:rFonts w:eastAsia="Calibri"/>
                <w:color w:val="000000"/>
                <w:sz w:val="18"/>
                <w:szCs w:val="18"/>
              </w:rPr>
              <w:t>Апрель-май</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EB"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F1"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ED" w14:textId="77777777" w:rsidR="00A66914" w:rsidRPr="00A66914" w:rsidRDefault="00A66914" w:rsidP="00A43E5D">
            <w:pPr>
              <w:spacing w:after="200"/>
              <w:jc w:val="center"/>
              <w:rPr>
                <w:sz w:val="18"/>
                <w:szCs w:val="18"/>
              </w:rPr>
            </w:pPr>
            <w:r w:rsidRPr="00A66914">
              <w:rPr>
                <w:rFonts w:eastAsia="Calibri"/>
                <w:color w:val="000000"/>
                <w:sz w:val="18"/>
                <w:szCs w:val="18"/>
              </w:rPr>
              <w:t>Доклады о правилах дорожного движения в начальной школе</w:t>
            </w:r>
          </w:p>
        </w:tc>
        <w:tc>
          <w:tcPr>
            <w:tcW w:w="1146" w:type="dxa"/>
            <w:gridSpan w:val="2"/>
            <w:tcBorders>
              <w:top w:val="single" w:sz="4" w:space="0" w:color="000000"/>
              <w:left w:val="single" w:sz="4" w:space="0" w:color="000000"/>
              <w:bottom w:val="single" w:sz="4" w:space="0" w:color="000000"/>
            </w:tcBorders>
            <w:shd w:val="clear" w:color="auto" w:fill="FFFFFF"/>
          </w:tcPr>
          <w:p w14:paraId="41D1B4EE" w14:textId="77777777" w:rsidR="00A66914" w:rsidRPr="00A66914" w:rsidRDefault="00A66914" w:rsidP="00A43E5D">
            <w:pPr>
              <w:spacing w:after="200"/>
              <w:jc w:val="center"/>
              <w:rPr>
                <w:rFonts w:eastAsia="Calibri"/>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EF" w14:textId="77777777" w:rsidR="00A66914" w:rsidRPr="00A66914" w:rsidRDefault="00A66914" w:rsidP="00A43E5D">
            <w:pPr>
              <w:spacing w:after="200"/>
              <w:jc w:val="center"/>
              <w:rPr>
                <w:sz w:val="18"/>
                <w:szCs w:val="18"/>
              </w:rPr>
            </w:pPr>
            <w:r w:rsidRPr="00A66914">
              <w:rPr>
                <w:rFonts w:eastAsia="Calibri"/>
                <w:color w:val="000000"/>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F0"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F6"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F2" w14:textId="77777777" w:rsidR="00A66914" w:rsidRPr="00A66914" w:rsidRDefault="00A66914" w:rsidP="00A43E5D">
            <w:pPr>
              <w:spacing w:after="200"/>
              <w:jc w:val="center"/>
              <w:rPr>
                <w:sz w:val="18"/>
                <w:szCs w:val="18"/>
              </w:rPr>
            </w:pPr>
            <w:r w:rsidRPr="00A66914">
              <w:rPr>
                <w:rFonts w:eastAsia="Calibri"/>
                <w:color w:val="000000"/>
                <w:sz w:val="18"/>
                <w:szCs w:val="18"/>
              </w:rPr>
              <w:t>Итоговое  заседание Ученического Совета. Подведение итогов работы за год.</w:t>
            </w:r>
          </w:p>
        </w:tc>
        <w:tc>
          <w:tcPr>
            <w:tcW w:w="1146" w:type="dxa"/>
            <w:gridSpan w:val="2"/>
            <w:tcBorders>
              <w:top w:val="single" w:sz="4" w:space="0" w:color="000000"/>
              <w:left w:val="single" w:sz="4" w:space="0" w:color="000000"/>
              <w:bottom w:val="single" w:sz="4" w:space="0" w:color="000000"/>
            </w:tcBorders>
            <w:shd w:val="clear" w:color="auto" w:fill="FFFFFF"/>
          </w:tcPr>
          <w:p w14:paraId="41D1B4F3" w14:textId="77777777" w:rsidR="00A66914" w:rsidRPr="00A66914" w:rsidRDefault="00A66914" w:rsidP="00A43E5D">
            <w:pPr>
              <w:spacing w:after="200"/>
              <w:jc w:val="center"/>
              <w:rPr>
                <w:rFonts w:eastAsia="Calibri"/>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4F4" w14:textId="77777777" w:rsidR="00A66914" w:rsidRPr="00A66914" w:rsidRDefault="00A66914" w:rsidP="00A43E5D">
            <w:pPr>
              <w:spacing w:after="200"/>
              <w:jc w:val="center"/>
              <w:rPr>
                <w:sz w:val="18"/>
                <w:szCs w:val="18"/>
              </w:rPr>
            </w:pPr>
            <w:r w:rsidRPr="00A66914">
              <w:rPr>
                <w:rFonts w:eastAsia="Calibri"/>
                <w:color w:val="000000"/>
                <w:sz w:val="18"/>
                <w:szCs w:val="18"/>
              </w:rPr>
              <w:t>май</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F5" w14:textId="77777777" w:rsidR="00A66914" w:rsidRPr="00A66914" w:rsidRDefault="00A66914" w:rsidP="00A43E5D">
            <w:pPr>
              <w:spacing w:after="200"/>
              <w:jc w:val="center"/>
              <w:rPr>
                <w:sz w:val="18"/>
                <w:szCs w:val="18"/>
              </w:rPr>
            </w:pPr>
            <w:r w:rsidRPr="00A66914">
              <w:rPr>
                <w:sz w:val="18"/>
                <w:szCs w:val="18"/>
              </w:rPr>
              <w:t>Педагог-организатор, члены  организации «Союз сердец»</w:t>
            </w:r>
          </w:p>
        </w:tc>
      </w:tr>
      <w:tr w:rsidR="00A66914" w:rsidRPr="00A66914" w14:paraId="41D1B4FB"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F7" w14:textId="77777777" w:rsidR="00A66914" w:rsidRPr="00A66914" w:rsidRDefault="00A66914" w:rsidP="00A43E5D">
            <w:pPr>
              <w:snapToGrid w:val="0"/>
              <w:spacing w:line="100" w:lineRule="atLeast"/>
              <w:jc w:val="center"/>
              <w:rPr>
                <w:sz w:val="18"/>
                <w:szCs w:val="18"/>
              </w:rPr>
            </w:pPr>
          </w:p>
        </w:tc>
        <w:tc>
          <w:tcPr>
            <w:tcW w:w="1146" w:type="dxa"/>
            <w:gridSpan w:val="2"/>
            <w:tcBorders>
              <w:top w:val="single" w:sz="4" w:space="0" w:color="000000"/>
              <w:left w:val="single" w:sz="4" w:space="0" w:color="000000"/>
              <w:bottom w:val="single" w:sz="4" w:space="0" w:color="000000"/>
            </w:tcBorders>
            <w:shd w:val="clear" w:color="auto" w:fill="FFFFFF"/>
          </w:tcPr>
          <w:p w14:paraId="41D1B4F8" w14:textId="77777777" w:rsidR="00A66914" w:rsidRPr="00A66914" w:rsidRDefault="00A66914" w:rsidP="00A43E5D">
            <w:pPr>
              <w:snapToGrid w:val="0"/>
              <w:spacing w:line="100" w:lineRule="atLeast"/>
              <w:jc w:val="center"/>
              <w:rPr>
                <w:sz w:val="18"/>
                <w:szCs w:val="18"/>
              </w:rPr>
            </w:pPr>
          </w:p>
        </w:tc>
        <w:tc>
          <w:tcPr>
            <w:tcW w:w="1569" w:type="dxa"/>
            <w:gridSpan w:val="2"/>
            <w:tcBorders>
              <w:top w:val="single" w:sz="4" w:space="0" w:color="000000"/>
              <w:left w:val="single" w:sz="4" w:space="0" w:color="000000"/>
              <w:bottom w:val="single" w:sz="4" w:space="0" w:color="000000"/>
            </w:tcBorders>
            <w:shd w:val="clear" w:color="auto" w:fill="FFFFFF"/>
          </w:tcPr>
          <w:p w14:paraId="41D1B4F9" w14:textId="77777777" w:rsidR="00A66914" w:rsidRPr="00A66914" w:rsidRDefault="00A66914" w:rsidP="00A43E5D">
            <w:pPr>
              <w:snapToGrid w:val="0"/>
              <w:spacing w:line="100" w:lineRule="atLeast"/>
              <w:jc w:val="center"/>
              <w:rPr>
                <w:sz w:val="18"/>
                <w:szCs w:val="18"/>
              </w:rPr>
            </w:pP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4FA" w14:textId="77777777" w:rsidR="00A66914" w:rsidRPr="00A66914" w:rsidRDefault="00A66914" w:rsidP="00A43E5D">
            <w:pPr>
              <w:snapToGrid w:val="0"/>
              <w:spacing w:line="100" w:lineRule="atLeast"/>
              <w:jc w:val="center"/>
              <w:rPr>
                <w:sz w:val="18"/>
                <w:szCs w:val="18"/>
              </w:rPr>
            </w:pPr>
          </w:p>
        </w:tc>
      </w:tr>
      <w:tr w:rsidR="00A66914" w:rsidRPr="00A66914" w14:paraId="41D1B4FD"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4FC" w14:textId="77777777" w:rsidR="00A66914" w:rsidRPr="00A66914" w:rsidRDefault="00A66914" w:rsidP="00A43E5D">
            <w:pPr>
              <w:spacing w:line="100" w:lineRule="atLeast"/>
              <w:jc w:val="center"/>
              <w:rPr>
                <w:sz w:val="18"/>
                <w:szCs w:val="18"/>
              </w:rPr>
            </w:pPr>
            <w:r w:rsidRPr="00A66914">
              <w:rPr>
                <w:b/>
                <w:sz w:val="18"/>
                <w:szCs w:val="18"/>
              </w:rPr>
              <w:t>МОДУЛЬ «ПРОФОРИЕНТАЦИЯ»</w:t>
            </w:r>
          </w:p>
        </w:tc>
      </w:tr>
      <w:tr w:rsidR="00A66914" w:rsidRPr="00A66914" w14:paraId="41D1B502"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4FE" w14:textId="77777777" w:rsidR="00A66914" w:rsidRPr="00A66914" w:rsidRDefault="00A66914" w:rsidP="00A43E5D">
            <w:pPr>
              <w:tabs>
                <w:tab w:val="left" w:pos="1279"/>
                <w:tab w:val="left" w:pos="1817"/>
                <w:tab w:val="left" w:pos="3865"/>
              </w:tabs>
              <w:spacing w:line="100" w:lineRule="atLeast"/>
              <w:ind w:right="97"/>
              <w:rPr>
                <w:sz w:val="18"/>
                <w:szCs w:val="18"/>
              </w:rPr>
            </w:pPr>
            <w:r w:rsidRPr="00A66914">
              <w:rPr>
                <w:sz w:val="18"/>
                <w:szCs w:val="18"/>
              </w:rPr>
              <w:t>Встречи</w:t>
            </w:r>
            <w:r w:rsidRPr="00A66914">
              <w:rPr>
                <w:sz w:val="18"/>
                <w:szCs w:val="18"/>
              </w:rPr>
              <w:tab/>
              <w:t>с</w:t>
            </w:r>
            <w:r w:rsidRPr="00A66914">
              <w:rPr>
                <w:sz w:val="18"/>
                <w:szCs w:val="18"/>
              </w:rPr>
              <w:tab/>
              <w:t xml:space="preserve">представителями </w:t>
            </w:r>
            <w:r w:rsidRPr="00A66914">
              <w:rPr>
                <w:spacing w:val="-2"/>
                <w:sz w:val="18"/>
                <w:szCs w:val="18"/>
              </w:rPr>
              <w:t xml:space="preserve">образовательных учреждений СПО, </w:t>
            </w:r>
            <w:r w:rsidRPr="00A66914">
              <w:rPr>
                <w:sz w:val="18"/>
                <w:szCs w:val="18"/>
              </w:rPr>
              <w:t>тестирование</w:t>
            </w:r>
            <w:r w:rsidRPr="00A66914">
              <w:rPr>
                <w:spacing w:val="-5"/>
                <w:sz w:val="18"/>
                <w:szCs w:val="18"/>
              </w:rPr>
              <w:t xml:space="preserve"> </w:t>
            </w:r>
            <w:r w:rsidRPr="00A66914">
              <w:rPr>
                <w:sz w:val="18"/>
                <w:szCs w:val="18"/>
              </w:rPr>
              <w:t>по</w:t>
            </w:r>
            <w:r w:rsidRPr="00A66914">
              <w:rPr>
                <w:spacing w:val="-2"/>
                <w:sz w:val="18"/>
                <w:szCs w:val="18"/>
              </w:rPr>
              <w:t xml:space="preserve"> </w:t>
            </w:r>
            <w:r w:rsidRPr="00A66914">
              <w:rPr>
                <w:sz w:val="18"/>
                <w:szCs w:val="18"/>
              </w:rPr>
              <w:t>профориентации.</w:t>
            </w:r>
          </w:p>
        </w:tc>
        <w:tc>
          <w:tcPr>
            <w:tcW w:w="1146" w:type="dxa"/>
            <w:gridSpan w:val="2"/>
            <w:tcBorders>
              <w:top w:val="single" w:sz="4" w:space="0" w:color="000000"/>
              <w:left w:val="single" w:sz="4" w:space="0" w:color="000000"/>
              <w:bottom w:val="single" w:sz="4" w:space="0" w:color="000000"/>
            </w:tcBorders>
            <w:shd w:val="clear" w:color="auto" w:fill="FFFFFF"/>
          </w:tcPr>
          <w:p w14:paraId="41D1B4FF"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00" w14:textId="77777777" w:rsidR="00A66914" w:rsidRPr="00A66914" w:rsidRDefault="00A66914" w:rsidP="00A43E5D">
            <w:pPr>
              <w:spacing w:line="100" w:lineRule="atLeast"/>
              <w:jc w:val="center"/>
              <w:rPr>
                <w:sz w:val="18"/>
                <w:szCs w:val="18"/>
              </w:rPr>
            </w:pPr>
            <w:r w:rsidRPr="00A66914">
              <w:rPr>
                <w:sz w:val="18"/>
                <w:szCs w:val="18"/>
              </w:rPr>
              <w:t>сентябрь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01" w14:textId="77777777" w:rsidR="00A66914" w:rsidRPr="00A66914" w:rsidRDefault="00A66914" w:rsidP="00A43E5D">
            <w:pPr>
              <w:spacing w:line="100" w:lineRule="atLeast"/>
              <w:rPr>
                <w:sz w:val="18"/>
                <w:szCs w:val="18"/>
              </w:rPr>
            </w:pPr>
            <w:r w:rsidRPr="00A66914">
              <w:rPr>
                <w:sz w:val="18"/>
                <w:szCs w:val="18"/>
              </w:rPr>
              <w:t>Классные руководители, педагог-психолог</w:t>
            </w:r>
          </w:p>
        </w:tc>
      </w:tr>
      <w:tr w:rsidR="00A66914" w:rsidRPr="00A66914" w14:paraId="41D1B507"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03" w14:textId="77777777" w:rsidR="00A66914" w:rsidRPr="00A66914" w:rsidRDefault="00A66914" w:rsidP="00A43E5D">
            <w:pPr>
              <w:spacing w:line="100" w:lineRule="atLeast"/>
              <w:rPr>
                <w:sz w:val="18"/>
                <w:szCs w:val="18"/>
              </w:rPr>
            </w:pPr>
            <w:r w:rsidRPr="00A66914">
              <w:rPr>
                <w:sz w:val="18"/>
                <w:szCs w:val="18"/>
              </w:rPr>
              <w:t>Классные часы «Познай самого себя», «Трудности профессионального самоопределения»</w:t>
            </w:r>
          </w:p>
        </w:tc>
        <w:tc>
          <w:tcPr>
            <w:tcW w:w="1146" w:type="dxa"/>
            <w:gridSpan w:val="2"/>
            <w:tcBorders>
              <w:top w:val="single" w:sz="4" w:space="0" w:color="000000"/>
              <w:left w:val="single" w:sz="4" w:space="0" w:color="000000"/>
              <w:bottom w:val="single" w:sz="4" w:space="0" w:color="000000"/>
            </w:tcBorders>
            <w:shd w:val="clear" w:color="auto" w:fill="FFFFFF"/>
          </w:tcPr>
          <w:p w14:paraId="41D1B504"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05" w14:textId="77777777" w:rsidR="00A66914" w:rsidRPr="00A66914" w:rsidRDefault="00A66914" w:rsidP="00A43E5D">
            <w:pPr>
              <w:spacing w:line="100" w:lineRule="atLeast"/>
              <w:jc w:val="center"/>
              <w:rPr>
                <w:sz w:val="18"/>
                <w:szCs w:val="18"/>
              </w:rPr>
            </w:pPr>
            <w:r w:rsidRPr="00A66914">
              <w:rPr>
                <w:sz w:val="18"/>
                <w:szCs w:val="18"/>
              </w:rPr>
              <w:t>октябрь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06" w14:textId="77777777" w:rsidR="00A66914" w:rsidRPr="00A66914" w:rsidRDefault="00A66914" w:rsidP="00A43E5D">
            <w:pPr>
              <w:spacing w:line="100" w:lineRule="atLeast"/>
              <w:rPr>
                <w:sz w:val="18"/>
                <w:szCs w:val="18"/>
              </w:rPr>
            </w:pPr>
            <w:r w:rsidRPr="00A66914">
              <w:rPr>
                <w:sz w:val="18"/>
                <w:szCs w:val="18"/>
              </w:rPr>
              <w:t>Классные руководители</w:t>
            </w:r>
          </w:p>
        </w:tc>
      </w:tr>
      <w:tr w:rsidR="00A66914" w:rsidRPr="00A66914" w14:paraId="41D1B50C"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08" w14:textId="77777777" w:rsidR="00A66914" w:rsidRPr="00A66914" w:rsidRDefault="00A66914" w:rsidP="00A43E5D">
            <w:pPr>
              <w:spacing w:line="100" w:lineRule="atLeast"/>
              <w:rPr>
                <w:sz w:val="18"/>
                <w:szCs w:val="18"/>
              </w:rPr>
            </w:pPr>
            <w:r w:rsidRPr="00A66914">
              <w:rPr>
                <w:sz w:val="18"/>
                <w:szCs w:val="18"/>
              </w:rPr>
              <w:t>Профтестирование, экскурсии</w:t>
            </w:r>
            <w:r w:rsidRPr="00A66914">
              <w:rPr>
                <w:spacing w:val="1"/>
                <w:sz w:val="18"/>
                <w:szCs w:val="18"/>
              </w:rPr>
              <w:t xml:space="preserve"> </w:t>
            </w:r>
            <w:r w:rsidRPr="00A66914">
              <w:rPr>
                <w:sz w:val="18"/>
                <w:szCs w:val="18"/>
              </w:rPr>
              <w:t xml:space="preserve">в   </w:t>
            </w:r>
            <w:r w:rsidRPr="00A66914">
              <w:rPr>
                <w:spacing w:val="-52"/>
                <w:sz w:val="18"/>
                <w:szCs w:val="18"/>
              </w:rPr>
              <w:t xml:space="preserve">                         </w:t>
            </w:r>
            <w:r w:rsidRPr="00A66914">
              <w:rPr>
                <w:sz w:val="18"/>
                <w:szCs w:val="18"/>
              </w:rPr>
              <w:t>учебные</w:t>
            </w:r>
            <w:r w:rsidRPr="00A66914">
              <w:rPr>
                <w:spacing w:val="1"/>
                <w:sz w:val="18"/>
                <w:szCs w:val="18"/>
              </w:rPr>
              <w:t xml:space="preserve"> </w:t>
            </w:r>
            <w:r w:rsidRPr="00A66914">
              <w:rPr>
                <w:sz w:val="18"/>
                <w:szCs w:val="18"/>
              </w:rPr>
              <w:t xml:space="preserve">учреждения </w:t>
            </w:r>
            <w:r w:rsidRPr="00A66914">
              <w:rPr>
                <w:spacing w:val="1"/>
                <w:sz w:val="18"/>
                <w:szCs w:val="18"/>
              </w:rPr>
              <w:t xml:space="preserve"> </w:t>
            </w:r>
            <w:r w:rsidRPr="00A66914">
              <w:rPr>
                <w:sz w:val="18"/>
                <w:szCs w:val="18"/>
              </w:rPr>
              <w:t xml:space="preserve">профессионального    </w:t>
            </w:r>
            <w:r w:rsidRPr="00A66914">
              <w:rPr>
                <w:spacing w:val="-52"/>
                <w:sz w:val="18"/>
                <w:szCs w:val="18"/>
              </w:rPr>
              <w:t xml:space="preserve"> </w:t>
            </w:r>
            <w:r w:rsidRPr="00A66914">
              <w:rPr>
                <w:sz w:val="18"/>
                <w:szCs w:val="18"/>
              </w:rPr>
              <w:t>образования</w:t>
            </w:r>
          </w:p>
        </w:tc>
        <w:tc>
          <w:tcPr>
            <w:tcW w:w="1146" w:type="dxa"/>
            <w:gridSpan w:val="2"/>
            <w:tcBorders>
              <w:top w:val="single" w:sz="4" w:space="0" w:color="000000"/>
              <w:left w:val="single" w:sz="4" w:space="0" w:color="000000"/>
              <w:bottom w:val="single" w:sz="4" w:space="0" w:color="000000"/>
            </w:tcBorders>
            <w:shd w:val="clear" w:color="auto" w:fill="FFFFFF"/>
          </w:tcPr>
          <w:p w14:paraId="41D1B509"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0A" w14:textId="77777777" w:rsidR="00A66914" w:rsidRPr="00A66914" w:rsidRDefault="00A66914" w:rsidP="00A43E5D">
            <w:pPr>
              <w:spacing w:line="100" w:lineRule="atLeast"/>
              <w:jc w:val="center"/>
              <w:rPr>
                <w:sz w:val="18"/>
                <w:szCs w:val="18"/>
              </w:rPr>
            </w:pPr>
            <w:r w:rsidRPr="00A66914">
              <w:rPr>
                <w:sz w:val="18"/>
                <w:szCs w:val="18"/>
              </w:rPr>
              <w:t>ноябрь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0B" w14:textId="77777777" w:rsidR="00A66914" w:rsidRPr="00A66914" w:rsidRDefault="00A66914" w:rsidP="00A43E5D">
            <w:pPr>
              <w:spacing w:line="100" w:lineRule="atLeast"/>
              <w:rPr>
                <w:sz w:val="18"/>
                <w:szCs w:val="18"/>
              </w:rPr>
            </w:pPr>
            <w:r w:rsidRPr="00A66914">
              <w:rPr>
                <w:sz w:val="18"/>
                <w:szCs w:val="18"/>
              </w:rPr>
              <w:t>Классные руководители, педагог-психолог</w:t>
            </w:r>
          </w:p>
        </w:tc>
      </w:tr>
      <w:tr w:rsidR="00A66914" w:rsidRPr="00A66914" w14:paraId="41D1B511"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0D" w14:textId="77777777" w:rsidR="00A66914" w:rsidRPr="00A66914" w:rsidRDefault="00A66914" w:rsidP="00A43E5D">
            <w:pPr>
              <w:spacing w:line="100" w:lineRule="atLeast"/>
              <w:rPr>
                <w:sz w:val="18"/>
                <w:szCs w:val="18"/>
              </w:rPr>
            </w:pPr>
            <w:r w:rsidRPr="00A66914">
              <w:rPr>
                <w:sz w:val="18"/>
                <w:szCs w:val="18"/>
              </w:rPr>
              <w:t>Игра “Ярмарка профессий»</w:t>
            </w:r>
          </w:p>
        </w:tc>
        <w:tc>
          <w:tcPr>
            <w:tcW w:w="1146" w:type="dxa"/>
            <w:gridSpan w:val="2"/>
            <w:tcBorders>
              <w:top w:val="single" w:sz="4" w:space="0" w:color="000000"/>
              <w:left w:val="single" w:sz="4" w:space="0" w:color="000000"/>
              <w:bottom w:val="single" w:sz="4" w:space="0" w:color="000000"/>
            </w:tcBorders>
            <w:shd w:val="clear" w:color="auto" w:fill="FFFFFF"/>
          </w:tcPr>
          <w:p w14:paraId="41D1B50E"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0F" w14:textId="77777777" w:rsidR="00A66914" w:rsidRPr="00A66914" w:rsidRDefault="00A66914" w:rsidP="00A43E5D">
            <w:pPr>
              <w:spacing w:line="100" w:lineRule="atLeast"/>
              <w:jc w:val="center"/>
              <w:rPr>
                <w:sz w:val="18"/>
                <w:szCs w:val="18"/>
              </w:rPr>
            </w:pPr>
            <w:r w:rsidRPr="00A66914">
              <w:rPr>
                <w:sz w:val="18"/>
                <w:szCs w:val="18"/>
              </w:rPr>
              <w:t>ноябрь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10" w14:textId="77777777" w:rsidR="00A66914" w:rsidRPr="00A66914" w:rsidRDefault="00A66914" w:rsidP="00A43E5D">
            <w:pPr>
              <w:spacing w:line="100" w:lineRule="atLeast"/>
              <w:rPr>
                <w:sz w:val="18"/>
                <w:szCs w:val="18"/>
              </w:rPr>
            </w:pPr>
            <w:r w:rsidRPr="00A66914">
              <w:rPr>
                <w:sz w:val="18"/>
                <w:szCs w:val="18"/>
              </w:rPr>
              <w:t>Педагог-психолог</w:t>
            </w:r>
          </w:p>
        </w:tc>
      </w:tr>
      <w:tr w:rsidR="00A66914" w:rsidRPr="00A66914" w14:paraId="41D1B517"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12" w14:textId="77777777" w:rsidR="00A66914" w:rsidRPr="00A66914" w:rsidRDefault="00A66914" w:rsidP="00A43E5D">
            <w:pPr>
              <w:tabs>
                <w:tab w:val="left" w:pos="284"/>
              </w:tabs>
              <w:spacing w:line="100" w:lineRule="atLeast"/>
              <w:ind w:left="-142"/>
              <w:rPr>
                <w:sz w:val="18"/>
                <w:szCs w:val="18"/>
              </w:rPr>
            </w:pPr>
            <w:r w:rsidRPr="00A66914">
              <w:rPr>
                <w:sz w:val="18"/>
                <w:szCs w:val="18"/>
              </w:rPr>
              <w:t>Классные часы   «Профессии наших родителей», «Рынок труда. Самые востребованные профессии ДНР»</w:t>
            </w:r>
          </w:p>
          <w:p w14:paraId="41D1B513" w14:textId="77777777" w:rsidR="00A66914" w:rsidRPr="00A66914" w:rsidRDefault="00A66914" w:rsidP="00A43E5D">
            <w:pPr>
              <w:spacing w:line="100" w:lineRule="atLeast"/>
              <w:rPr>
                <w:sz w:val="18"/>
                <w:szCs w:val="18"/>
              </w:rPr>
            </w:pPr>
          </w:p>
        </w:tc>
        <w:tc>
          <w:tcPr>
            <w:tcW w:w="1146" w:type="dxa"/>
            <w:gridSpan w:val="2"/>
            <w:tcBorders>
              <w:top w:val="single" w:sz="4" w:space="0" w:color="000000"/>
              <w:left w:val="single" w:sz="4" w:space="0" w:color="000000"/>
              <w:bottom w:val="single" w:sz="4" w:space="0" w:color="000000"/>
            </w:tcBorders>
            <w:shd w:val="clear" w:color="auto" w:fill="FFFFFF"/>
          </w:tcPr>
          <w:p w14:paraId="41D1B514"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15" w14:textId="77777777" w:rsidR="00A66914" w:rsidRPr="00A66914" w:rsidRDefault="00A66914" w:rsidP="00A43E5D">
            <w:pPr>
              <w:spacing w:line="100" w:lineRule="atLeast"/>
              <w:jc w:val="center"/>
              <w:rPr>
                <w:sz w:val="18"/>
                <w:szCs w:val="18"/>
              </w:rPr>
            </w:pPr>
            <w:r w:rsidRPr="00A66914">
              <w:rPr>
                <w:sz w:val="18"/>
                <w:szCs w:val="18"/>
              </w:rPr>
              <w:t>декабрь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16" w14:textId="77777777" w:rsidR="00A66914" w:rsidRPr="00A66914" w:rsidRDefault="00A66914" w:rsidP="00A43E5D">
            <w:pPr>
              <w:spacing w:line="100" w:lineRule="atLeast"/>
              <w:rPr>
                <w:sz w:val="18"/>
                <w:szCs w:val="18"/>
              </w:rPr>
            </w:pPr>
            <w:r w:rsidRPr="00A66914">
              <w:rPr>
                <w:sz w:val="18"/>
                <w:szCs w:val="18"/>
              </w:rPr>
              <w:t>Классные руководители</w:t>
            </w:r>
          </w:p>
        </w:tc>
      </w:tr>
      <w:tr w:rsidR="00A66914" w:rsidRPr="00A66914" w14:paraId="41D1B51C"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18" w14:textId="77777777" w:rsidR="00A66914" w:rsidRPr="00A66914" w:rsidRDefault="00A66914" w:rsidP="00A43E5D">
            <w:pPr>
              <w:spacing w:line="100" w:lineRule="atLeast"/>
              <w:rPr>
                <w:sz w:val="18"/>
                <w:szCs w:val="18"/>
              </w:rPr>
            </w:pPr>
            <w:r w:rsidRPr="00A66914">
              <w:rPr>
                <w:color w:val="000000"/>
                <w:sz w:val="18"/>
                <w:szCs w:val="18"/>
              </w:rPr>
              <w:t>День студенчества. Конкурс презентаций «Куда пойти учиться?»</w:t>
            </w:r>
          </w:p>
        </w:tc>
        <w:tc>
          <w:tcPr>
            <w:tcW w:w="1146" w:type="dxa"/>
            <w:gridSpan w:val="2"/>
            <w:tcBorders>
              <w:top w:val="single" w:sz="4" w:space="0" w:color="000000"/>
              <w:left w:val="single" w:sz="4" w:space="0" w:color="000000"/>
              <w:bottom w:val="single" w:sz="4" w:space="0" w:color="000000"/>
            </w:tcBorders>
            <w:shd w:val="clear" w:color="auto" w:fill="FFFFFF"/>
          </w:tcPr>
          <w:p w14:paraId="41D1B519" w14:textId="77777777" w:rsidR="00A66914" w:rsidRPr="00A66914" w:rsidRDefault="00A66914" w:rsidP="00A43E5D">
            <w:pPr>
              <w:spacing w:after="200"/>
              <w:jc w:val="center"/>
              <w:rPr>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1A" w14:textId="77777777" w:rsidR="00A66914" w:rsidRPr="00A66914" w:rsidRDefault="00A66914" w:rsidP="00A43E5D">
            <w:pPr>
              <w:spacing w:line="100" w:lineRule="atLeast"/>
              <w:jc w:val="center"/>
              <w:rPr>
                <w:color w:val="000000"/>
                <w:sz w:val="18"/>
                <w:szCs w:val="18"/>
              </w:rPr>
            </w:pPr>
            <w:r w:rsidRPr="00A66914">
              <w:rPr>
                <w:color w:val="000000"/>
                <w:sz w:val="18"/>
                <w:szCs w:val="18"/>
              </w:rPr>
              <w:t>Январь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1B" w14:textId="77777777" w:rsidR="00A66914" w:rsidRPr="00A66914" w:rsidRDefault="00A66914" w:rsidP="00A43E5D">
            <w:pPr>
              <w:spacing w:line="100" w:lineRule="atLeast"/>
              <w:rPr>
                <w:sz w:val="18"/>
                <w:szCs w:val="18"/>
              </w:rPr>
            </w:pPr>
            <w:r w:rsidRPr="00A66914">
              <w:rPr>
                <w:color w:val="000000"/>
                <w:sz w:val="18"/>
                <w:szCs w:val="18"/>
              </w:rPr>
              <w:t>Классные руководители</w:t>
            </w:r>
          </w:p>
        </w:tc>
      </w:tr>
      <w:tr w:rsidR="00A66914" w:rsidRPr="00A66914" w14:paraId="41D1B521"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1D" w14:textId="77777777" w:rsidR="00A66914" w:rsidRPr="00A66914" w:rsidRDefault="00A66914" w:rsidP="00A43E5D">
            <w:pPr>
              <w:spacing w:line="100" w:lineRule="atLeast"/>
              <w:rPr>
                <w:sz w:val="18"/>
                <w:szCs w:val="18"/>
              </w:rPr>
            </w:pPr>
            <w:r w:rsidRPr="00A66914">
              <w:rPr>
                <w:sz w:val="18"/>
                <w:szCs w:val="18"/>
              </w:rPr>
              <w:t>Участие в мастер-классах, деловые игры</w:t>
            </w:r>
          </w:p>
        </w:tc>
        <w:tc>
          <w:tcPr>
            <w:tcW w:w="1146" w:type="dxa"/>
            <w:gridSpan w:val="2"/>
            <w:tcBorders>
              <w:top w:val="single" w:sz="4" w:space="0" w:color="000000"/>
              <w:left w:val="single" w:sz="4" w:space="0" w:color="000000"/>
              <w:bottom w:val="single" w:sz="4" w:space="0" w:color="000000"/>
            </w:tcBorders>
            <w:shd w:val="clear" w:color="auto" w:fill="FFFFFF"/>
          </w:tcPr>
          <w:p w14:paraId="41D1B51E"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1F" w14:textId="77777777" w:rsidR="00A66914" w:rsidRPr="00A66914" w:rsidRDefault="00A66914" w:rsidP="00A43E5D">
            <w:pPr>
              <w:spacing w:line="100" w:lineRule="atLeast"/>
              <w:jc w:val="center"/>
              <w:rPr>
                <w:sz w:val="18"/>
                <w:szCs w:val="18"/>
              </w:rPr>
            </w:pPr>
            <w:r w:rsidRPr="00A66914">
              <w:rPr>
                <w:sz w:val="18"/>
                <w:szCs w:val="18"/>
              </w:rPr>
              <w:t>Февраль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20" w14:textId="77777777" w:rsidR="00A66914" w:rsidRPr="00A66914" w:rsidRDefault="00A66914" w:rsidP="00A43E5D">
            <w:pPr>
              <w:spacing w:line="100" w:lineRule="atLeast"/>
              <w:rPr>
                <w:sz w:val="18"/>
                <w:szCs w:val="18"/>
              </w:rPr>
            </w:pPr>
            <w:r w:rsidRPr="00A66914">
              <w:rPr>
                <w:sz w:val="18"/>
                <w:szCs w:val="18"/>
              </w:rPr>
              <w:t>Классные руководители, педагог-психолог</w:t>
            </w:r>
          </w:p>
        </w:tc>
      </w:tr>
      <w:tr w:rsidR="00A66914" w:rsidRPr="00A66914" w14:paraId="41D1B526"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22" w14:textId="77777777" w:rsidR="00A66914" w:rsidRPr="00A66914" w:rsidRDefault="00A66914" w:rsidP="00A43E5D">
            <w:pPr>
              <w:spacing w:line="100" w:lineRule="atLeast"/>
              <w:rPr>
                <w:sz w:val="18"/>
                <w:szCs w:val="18"/>
              </w:rPr>
            </w:pPr>
            <w:r w:rsidRPr="00A66914">
              <w:rPr>
                <w:sz w:val="18"/>
                <w:szCs w:val="18"/>
              </w:rPr>
              <w:t>Итоговый мониторинг профессиональных намерений обучающихся</w:t>
            </w:r>
          </w:p>
        </w:tc>
        <w:tc>
          <w:tcPr>
            <w:tcW w:w="1146" w:type="dxa"/>
            <w:gridSpan w:val="2"/>
            <w:tcBorders>
              <w:top w:val="single" w:sz="4" w:space="0" w:color="000000"/>
              <w:left w:val="single" w:sz="4" w:space="0" w:color="000000"/>
              <w:bottom w:val="single" w:sz="4" w:space="0" w:color="000000"/>
            </w:tcBorders>
            <w:shd w:val="clear" w:color="auto" w:fill="FFFFFF"/>
          </w:tcPr>
          <w:p w14:paraId="41D1B523"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24" w14:textId="77777777" w:rsidR="00A66914" w:rsidRPr="00A66914" w:rsidRDefault="00A66914" w:rsidP="00A43E5D">
            <w:pPr>
              <w:spacing w:line="100" w:lineRule="atLeast"/>
              <w:jc w:val="center"/>
              <w:rPr>
                <w:sz w:val="18"/>
                <w:szCs w:val="18"/>
              </w:rPr>
            </w:pPr>
            <w:r w:rsidRPr="00A66914">
              <w:rPr>
                <w:sz w:val="18"/>
                <w:szCs w:val="18"/>
              </w:rPr>
              <w:t>апрель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25" w14:textId="77777777" w:rsidR="00A66914" w:rsidRPr="00A66914" w:rsidRDefault="00A66914" w:rsidP="00A43E5D">
            <w:pPr>
              <w:spacing w:line="100" w:lineRule="atLeast"/>
              <w:rPr>
                <w:sz w:val="18"/>
                <w:szCs w:val="18"/>
              </w:rPr>
            </w:pPr>
            <w:r w:rsidRPr="00A66914">
              <w:rPr>
                <w:sz w:val="18"/>
                <w:szCs w:val="18"/>
              </w:rPr>
              <w:t>Классные руководители, педагог-психолог</w:t>
            </w:r>
          </w:p>
        </w:tc>
      </w:tr>
      <w:tr w:rsidR="00A66914" w:rsidRPr="00A66914" w14:paraId="41D1B52B"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27" w14:textId="77777777" w:rsidR="00A66914" w:rsidRPr="00A66914" w:rsidRDefault="00A66914" w:rsidP="00A43E5D">
            <w:pPr>
              <w:spacing w:line="100" w:lineRule="atLeast"/>
              <w:rPr>
                <w:sz w:val="18"/>
                <w:szCs w:val="18"/>
              </w:rPr>
            </w:pPr>
            <w:r w:rsidRPr="00A66914">
              <w:rPr>
                <w:sz w:val="18"/>
                <w:szCs w:val="18"/>
              </w:rPr>
              <w:t>Информирование о проведении Дней открытых дверей в образовательных учреждениях  среднего и высшего профессионального образования</w:t>
            </w:r>
          </w:p>
        </w:tc>
        <w:tc>
          <w:tcPr>
            <w:tcW w:w="1146" w:type="dxa"/>
            <w:gridSpan w:val="2"/>
            <w:tcBorders>
              <w:top w:val="single" w:sz="4" w:space="0" w:color="000000"/>
              <w:left w:val="single" w:sz="4" w:space="0" w:color="000000"/>
              <w:bottom w:val="single" w:sz="4" w:space="0" w:color="000000"/>
            </w:tcBorders>
            <w:shd w:val="clear" w:color="auto" w:fill="FFFFFF"/>
          </w:tcPr>
          <w:p w14:paraId="41D1B528"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29" w14:textId="77777777" w:rsidR="00A66914" w:rsidRPr="00A66914" w:rsidRDefault="00A66914" w:rsidP="00A43E5D">
            <w:pPr>
              <w:spacing w:line="100" w:lineRule="atLeast"/>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2A" w14:textId="77777777" w:rsidR="00A66914" w:rsidRPr="00A66914" w:rsidRDefault="00A66914" w:rsidP="00A43E5D">
            <w:pPr>
              <w:spacing w:line="100" w:lineRule="atLeast"/>
              <w:rPr>
                <w:sz w:val="18"/>
                <w:szCs w:val="18"/>
              </w:rPr>
            </w:pPr>
            <w:r w:rsidRPr="00A66914">
              <w:rPr>
                <w:sz w:val="18"/>
                <w:szCs w:val="18"/>
              </w:rPr>
              <w:t>Классные руководители</w:t>
            </w:r>
          </w:p>
        </w:tc>
      </w:tr>
      <w:tr w:rsidR="00A66914" w:rsidRPr="00A66914" w14:paraId="41D1B530"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2C" w14:textId="77777777" w:rsidR="00A66914" w:rsidRPr="00A66914" w:rsidRDefault="00A66914" w:rsidP="00A43E5D">
            <w:pPr>
              <w:spacing w:line="100" w:lineRule="atLeast"/>
              <w:rPr>
                <w:sz w:val="18"/>
                <w:szCs w:val="18"/>
              </w:rPr>
            </w:pPr>
            <w:r w:rsidRPr="00A66914">
              <w:rPr>
                <w:sz w:val="18"/>
                <w:szCs w:val="18"/>
              </w:rPr>
              <w:t>Индивидуальные консультации педагога- психолога для</w:t>
            </w:r>
            <w:r w:rsidRPr="00A66914">
              <w:rPr>
                <w:spacing w:val="1"/>
                <w:sz w:val="18"/>
                <w:szCs w:val="18"/>
              </w:rPr>
              <w:t xml:space="preserve"> </w:t>
            </w:r>
            <w:r w:rsidRPr="00A66914">
              <w:rPr>
                <w:sz w:val="18"/>
                <w:szCs w:val="18"/>
              </w:rPr>
              <w:t>обучающихся</w:t>
            </w:r>
            <w:r w:rsidRPr="00A66914">
              <w:rPr>
                <w:spacing w:val="-3"/>
                <w:sz w:val="18"/>
                <w:szCs w:val="18"/>
              </w:rPr>
              <w:t xml:space="preserve"> </w:t>
            </w:r>
            <w:r w:rsidRPr="00A66914">
              <w:rPr>
                <w:sz w:val="18"/>
                <w:szCs w:val="18"/>
              </w:rPr>
              <w:t>и</w:t>
            </w:r>
            <w:r w:rsidRPr="00A66914">
              <w:rPr>
                <w:spacing w:val="3"/>
                <w:sz w:val="18"/>
                <w:szCs w:val="18"/>
              </w:rPr>
              <w:t xml:space="preserve"> </w:t>
            </w:r>
            <w:r w:rsidRPr="00A66914">
              <w:rPr>
                <w:sz w:val="18"/>
                <w:szCs w:val="18"/>
              </w:rPr>
              <w:t>их</w:t>
            </w:r>
            <w:r w:rsidRPr="00A66914">
              <w:rPr>
                <w:spacing w:val="56"/>
                <w:sz w:val="18"/>
                <w:szCs w:val="18"/>
              </w:rPr>
              <w:t xml:space="preserve"> </w:t>
            </w:r>
            <w:r w:rsidRPr="00A66914">
              <w:rPr>
                <w:sz w:val="18"/>
                <w:szCs w:val="18"/>
              </w:rPr>
              <w:t>родителей по вопросам профориентации</w:t>
            </w:r>
          </w:p>
        </w:tc>
        <w:tc>
          <w:tcPr>
            <w:tcW w:w="1146" w:type="dxa"/>
            <w:gridSpan w:val="2"/>
            <w:tcBorders>
              <w:top w:val="single" w:sz="4" w:space="0" w:color="000000"/>
              <w:left w:val="single" w:sz="4" w:space="0" w:color="000000"/>
              <w:bottom w:val="single" w:sz="4" w:space="0" w:color="000000"/>
            </w:tcBorders>
            <w:shd w:val="clear" w:color="auto" w:fill="FFFFFF"/>
          </w:tcPr>
          <w:p w14:paraId="41D1B52D"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2E" w14:textId="77777777" w:rsidR="00A66914" w:rsidRPr="00A66914" w:rsidRDefault="00A66914" w:rsidP="00A43E5D">
            <w:pPr>
              <w:spacing w:line="100" w:lineRule="atLeast"/>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2F" w14:textId="77777777" w:rsidR="00A66914" w:rsidRPr="00A66914" w:rsidRDefault="00A66914" w:rsidP="00A43E5D">
            <w:pPr>
              <w:spacing w:line="100" w:lineRule="atLeast"/>
              <w:rPr>
                <w:sz w:val="18"/>
                <w:szCs w:val="18"/>
              </w:rPr>
            </w:pPr>
            <w:r w:rsidRPr="00A66914">
              <w:rPr>
                <w:sz w:val="18"/>
                <w:szCs w:val="18"/>
              </w:rPr>
              <w:t>Педагог-психолог</w:t>
            </w:r>
          </w:p>
        </w:tc>
      </w:tr>
      <w:tr w:rsidR="00A66914" w:rsidRPr="00A66914" w14:paraId="41D1B535"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31" w14:textId="77777777" w:rsidR="00A66914" w:rsidRPr="00A66914" w:rsidRDefault="00A66914" w:rsidP="00A43E5D">
            <w:pPr>
              <w:spacing w:line="100" w:lineRule="atLeast"/>
              <w:rPr>
                <w:sz w:val="18"/>
                <w:szCs w:val="18"/>
              </w:rPr>
            </w:pPr>
            <w:r w:rsidRPr="00A66914">
              <w:rPr>
                <w:sz w:val="18"/>
                <w:szCs w:val="18"/>
              </w:rPr>
              <w:t>Организация встреч с</w:t>
            </w:r>
            <w:r w:rsidRPr="00A66914">
              <w:rPr>
                <w:spacing w:val="-57"/>
                <w:sz w:val="18"/>
                <w:szCs w:val="18"/>
              </w:rPr>
              <w:t xml:space="preserve">  </w:t>
            </w:r>
            <w:r w:rsidRPr="00A66914">
              <w:rPr>
                <w:sz w:val="18"/>
                <w:szCs w:val="18"/>
              </w:rPr>
              <w:t>представителями</w:t>
            </w:r>
            <w:r w:rsidRPr="00A66914">
              <w:rPr>
                <w:spacing w:val="12"/>
                <w:sz w:val="18"/>
                <w:szCs w:val="18"/>
              </w:rPr>
              <w:t xml:space="preserve"> </w:t>
            </w:r>
            <w:r w:rsidRPr="00A66914">
              <w:rPr>
                <w:sz w:val="18"/>
                <w:szCs w:val="18"/>
              </w:rPr>
              <w:t>разных</w:t>
            </w:r>
            <w:r w:rsidRPr="00A66914">
              <w:rPr>
                <w:spacing w:val="-8"/>
                <w:sz w:val="18"/>
                <w:szCs w:val="18"/>
              </w:rPr>
              <w:t xml:space="preserve"> </w:t>
            </w:r>
            <w:r w:rsidRPr="00A66914">
              <w:rPr>
                <w:sz w:val="18"/>
                <w:szCs w:val="18"/>
              </w:rPr>
              <w:t>профессий</w:t>
            </w:r>
          </w:p>
        </w:tc>
        <w:tc>
          <w:tcPr>
            <w:tcW w:w="1146" w:type="dxa"/>
            <w:gridSpan w:val="2"/>
            <w:tcBorders>
              <w:top w:val="single" w:sz="4" w:space="0" w:color="000000"/>
              <w:left w:val="single" w:sz="4" w:space="0" w:color="000000"/>
              <w:bottom w:val="single" w:sz="4" w:space="0" w:color="000000"/>
            </w:tcBorders>
            <w:shd w:val="clear" w:color="auto" w:fill="FFFFFF"/>
          </w:tcPr>
          <w:p w14:paraId="41D1B532"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33" w14:textId="77777777" w:rsidR="00A66914" w:rsidRPr="00A66914" w:rsidRDefault="00A66914" w:rsidP="00A43E5D">
            <w:pPr>
              <w:spacing w:line="100" w:lineRule="atLeast"/>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34" w14:textId="77777777" w:rsidR="00A66914" w:rsidRPr="00A66914" w:rsidRDefault="00A66914" w:rsidP="00A43E5D">
            <w:pPr>
              <w:spacing w:line="100" w:lineRule="atLeast"/>
              <w:rPr>
                <w:sz w:val="18"/>
                <w:szCs w:val="18"/>
              </w:rPr>
            </w:pPr>
            <w:r w:rsidRPr="00A66914">
              <w:rPr>
                <w:sz w:val="18"/>
                <w:szCs w:val="18"/>
              </w:rPr>
              <w:t>Классные руководители</w:t>
            </w:r>
          </w:p>
        </w:tc>
      </w:tr>
      <w:tr w:rsidR="00A66914" w:rsidRPr="00A66914" w14:paraId="41D1B53A"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36" w14:textId="77777777" w:rsidR="00A66914" w:rsidRPr="00A66914" w:rsidRDefault="00A66914" w:rsidP="00A43E5D">
            <w:pPr>
              <w:spacing w:line="100" w:lineRule="atLeast"/>
              <w:rPr>
                <w:sz w:val="18"/>
                <w:szCs w:val="18"/>
              </w:rPr>
            </w:pPr>
            <w:r w:rsidRPr="00A66914">
              <w:rPr>
                <w:sz w:val="18"/>
                <w:szCs w:val="18"/>
              </w:rPr>
              <w:t>Оформление стендов профориентационной</w:t>
            </w:r>
            <w:r w:rsidRPr="00A66914">
              <w:rPr>
                <w:spacing w:val="-57"/>
                <w:sz w:val="18"/>
                <w:szCs w:val="18"/>
              </w:rPr>
              <w:t xml:space="preserve">                                   </w:t>
            </w:r>
            <w:r w:rsidRPr="00A66914">
              <w:rPr>
                <w:sz w:val="18"/>
                <w:szCs w:val="18"/>
              </w:rPr>
              <w:t>направленности</w:t>
            </w:r>
          </w:p>
        </w:tc>
        <w:tc>
          <w:tcPr>
            <w:tcW w:w="1146" w:type="dxa"/>
            <w:gridSpan w:val="2"/>
            <w:tcBorders>
              <w:top w:val="single" w:sz="4" w:space="0" w:color="000000"/>
              <w:left w:val="single" w:sz="4" w:space="0" w:color="000000"/>
              <w:bottom w:val="single" w:sz="4" w:space="0" w:color="000000"/>
            </w:tcBorders>
            <w:shd w:val="clear" w:color="auto" w:fill="FFFFFF"/>
          </w:tcPr>
          <w:p w14:paraId="41D1B537"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38" w14:textId="77777777" w:rsidR="00A66914" w:rsidRPr="00A66914" w:rsidRDefault="00A66914" w:rsidP="00A43E5D">
            <w:pPr>
              <w:spacing w:line="100" w:lineRule="atLeast"/>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39" w14:textId="77777777" w:rsidR="00A66914" w:rsidRPr="00A66914" w:rsidRDefault="00A66914" w:rsidP="00A43E5D">
            <w:pPr>
              <w:spacing w:line="100" w:lineRule="atLeast"/>
              <w:rPr>
                <w:sz w:val="18"/>
                <w:szCs w:val="18"/>
              </w:rPr>
            </w:pPr>
            <w:r w:rsidRPr="00A66914">
              <w:rPr>
                <w:sz w:val="18"/>
                <w:szCs w:val="18"/>
              </w:rPr>
              <w:t>Классные руководители</w:t>
            </w:r>
          </w:p>
        </w:tc>
      </w:tr>
      <w:tr w:rsidR="00A66914" w:rsidRPr="00A66914" w14:paraId="41D1B53C"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53B" w14:textId="77777777" w:rsidR="00A66914" w:rsidRPr="00A66914" w:rsidRDefault="00A66914" w:rsidP="00A43E5D">
            <w:pPr>
              <w:spacing w:line="100" w:lineRule="atLeast"/>
              <w:jc w:val="center"/>
              <w:rPr>
                <w:sz w:val="18"/>
                <w:szCs w:val="18"/>
              </w:rPr>
            </w:pPr>
            <w:r w:rsidRPr="00A66914">
              <w:rPr>
                <w:b/>
                <w:sz w:val="18"/>
                <w:szCs w:val="18"/>
              </w:rPr>
              <w:t>МОДУЛЬ «ВЗАИМОДЕЙСТВИЕ С РОДИТЕЛЯМИ»</w:t>
            </w:r>
          </w:p>
        </w:tc>
      </w:tr>
      <w:tr w:rsidR="00A66914" w:rsidRPr="00A66914" w14:paraId="41D1B541"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3D" w14:textId="77777777" w:rsidR="00A66914" w:rsidRPr="00A66914" w:rsidRDefault="00A66914" w:rsidP="00A43E5D">
            <w:pPr>
              <w:spacing w:line="100" w:lineRule="atLeast"/>
              <w:rPr>
                <w:sz w:val="18"/>
                <w:szCs w:val="18"/>
              </w:rPr>
            </w:pPr>
            <w:r w:rsidRPr="00A66914">
              <w:rPr>
                <w:sz w:val="18"/>
                <w:szCs w:val="18"/>
              </w:rPr>
              <w:t>Общешкольное родительское собрание.</w:t>
            </w:r>
          </w:p>
        </w:tc>
        <w:tc>
          <w:tcPr>
            <w:tcW w:w="1146" w:type="dxa"/>
            <w:gridSpan w:val="2"/>
            <w:tcBorders>
              <w:top w:val="single" w:sz="4" w:space="0" w:color="000000"/>
              <w:left w:val="single" w:sz="4" w:space="0" w:color="000000"/>
              <w:bottom w:val="single" w:sz="4" w:space="0" w:color="000000"/>
            </w:tcBorders>
            <w:shd w:val="clear" w:color="auto" w:fill="FFFFFF"/>
          </w:tcPr>
          <w:p w14:paraId="41D1B53E" w14:textId="77777777" w:rsidR="00A66914" w:rsidRPr="00A66914" w:rsidRDefault="00A66914" w:rsidP="00A43E5D">
            <w:pPr>
              <w:spacing w:line="100" w:lineRule="atLeast"/>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3F" w14:textId="77777777" w:rsidR="00A66914" w:rsidRPr="00A66914" w:rsidRDefault="00A66914" w:rsidP="00A43E5D">
            <w:pPr>
              <w:spacing w:line="100" w:lineRule="atLeast"/>
              <w:jc w:val="center"/>
              <w:rPr>
                <w:sz w:val="18"/>
                <w:szCs w:val="18"/>
              </w:rPr>
            </w:pPr>
            <w:r w:rsidRPr="00A66914">
              <w:rPr>
                <w:sz w:val="18"/>
                <w:szCs w:val="18"/>
              </w:rPr>
              <w:t>Сентябрь, декабрь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40" w14:textId="77777777" w:rsidR="00A66914" w:rsidRPr="00A66914" w:rsidRDefault="00A66914" w:rsidP="00A43E5D">
            <w:pPr>
              <w:spacing w:line="100" w:lineRule="atLeast"/>
              <w:jc w:val="center"/>
              <w:rPr>
                <w:sz w:val="18"/>
                <w:szCs w:val="18"/>
              </w:rPr>
            </w:pPr>
            <w:r w:rsidRPr="00A66914">
              <w:rPr>
                <w:sz w:val="18"/>
                <w:szCs w:val="18"/>
              </w:rPr>
              <w:t>Председатель родительского комитета</w:t>
            </w:r>
          </w:p>
        </w:tc>
      </w:tr>
      <w:tr w:rsidR="00A66914" w:rsidRPr="00A66914" w14:paraId="41D1B548"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42" w14:textId="77777777" w:rsidR="00A66914" w:rsidRPr="00A66914" w:rsidRDefault="00A66914" w:rsidP="00A43E5D">
            <w:pPr>
              <w:spacing w:line="100" w:lineRule="atLeast"/>
              <w:rPr>
                <w:sz w:val="18"/>
                <w:szCs w:val="18"/>
              </w:rPr>
            </w:pPr>
            <w:r w:rsidRPr="00A66914">
              <w:rPr>
                <w:sz w:val="18"/>
                <w:szCs w:val="18"/>
              </w:rPr>
              <w:t>Классные родительские собрания:</w:t>
            </w:r>
          </w:p>
          <w:p w14:paraId="41D1B543" w14:textId="77777777" w:rsidR="00A66914" w:rsidRPr="00A66914" w:rsidRDefault="00A66914" w:rsidP="00A43E5D">
            <w:pPr>
              <w:tabs>
                <w:tab w:val="left" w:pos="1363"/>
              </w:tabs>
              <w:spacing w:line="244" w:lineRule="exact"/>
              <w:rPr>
                <w:sz w:val="18"/>
                <w:szCs w:val="18"/>
              </w:rPr>
            </w:pPr>
            <w:r w:rsidRPr="00A66914">
              <w:rPr>
                <w:sz w:val="18"/>
                <w:szCs w:val="18"/>
              </w:rPr>
              <w:t>«Семья</w:t>
            </w:r>
            <w:r w:rsidRPr="00A66914">
              <w:rPr>
                <w:spacing w:val="-3"/>
                <w:sz w:val="18"/>
                <w:szCs w:val="18"/>
              </w:rPr>
              <w:t xml:space="preserve"> </w:t>
            </w:r>
            <w:r w:rsidRPr="00A66914">
              <w:rPr>
                <w:sz w:val="18"/>
                <w:szCs w:val="18"/>
              </w:rPr>
              <w:t>как</w:t>
            </w:r>
            <w:r w:rsidRPr="00A66914">
              <w:rPr>
                <w:spacing w:val="-3"/>
                <w:sz w:val="18"/>
                <w:szCs w:val="18"/>
              </w:rPr>
              <w:t xml:space="preserve"> </w:t>
            </w:r>
            <w:r w:rsidRPr="00A66914">
              <w:rPr>
                <w:sz w:val="18"/>
                <w:szCs w:val="18"/>
              </w:rPr>
              <w:t>фактор психологического</w:t>
            </w:r>
            <w:r w:rsidRPr="00A66914">
              <w:rPr>
                <w:spacing w:val="-8"/>
                <w:sz w:val="18"/>
                <w:szCs w:val="18"/>
              </w:rPr>
              <w:t xml:space="preserve"> </w:t>
            </w:r>
            <w:r w:rsidRPr="00A66914">
              <w:rPr>
                <w:sz w:val="18"/>
                <w:szCs w:val="18"/>
              </w:rPr>
              <w:t>здоровья</w:t>
            </w:r>
            <w:r w:rsidRPr="00A66914">
              <w:rPr>
                <w:spacing w:val="-4"/>
                <w:sz w:val="18"/>
                <w:szCs w:val="18"/>
              </w:rPr>
              <w:t xml:space="preserve"> </w:t>
            </w:r>
            <w:r w:rsidRPr="00A66914">
              <w:rPr>
                <w:sz w:val="18"/>
                <w:szCs w:val="18"/>
              </w:rPr>
              <w:t>ребенка»</w:t>
            </w:r>
          </w:p>
          <w:p w14:paraId="41D1B544" w14:textId="77777777" w:rsidR="00A66914" w:rsidRPr="00A66914" w:rsidRDefault="00A66914" w:rsidP="00A43E5D">
            <w:pPr>
              <w:spacing w:line="100" w:lineRule="atLeast"/>
              <w:rPr>
                <w:sz w:val="18"/>
                <w:szCs w:val="18"/>
              </w:rPr>
            </w:pPr>
            <w:r w:rsidRPr="00A66914">
              <w:rPr>
                <w:sz w:val="18"/>
                <w:szCs w:val="18"/>
              </w:rPr>
              <w:t>«Молодежный экстремизм: формы проявления, профилактика»</w:t>
            </w:r>
          </w:p>
        </w:tc>
        <w:tc>
          <w:tcPr>
            <w:tcW w:w="1146" w:type="dxa"/>
            <w:gridSpan w:val="2"/>
            <w:tcBorders>
              <w:top w:val="single" w:sz="4" w:space="0" w:color="000000"/>
              <w:left w:val="single" w:sz="4" w:space="0" w:color="000000"/>
              <w:bottom w:val="single" w:sz="4" w:space="0" w:color="000000"/>
            </w:tcBorders>
            <w:shd w:val="clear" w:color="auto" w:fill="FFFFFF"/>
          </w:tcPr>
          <w:p w14:paraId="41D1B545"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46" w14:textId="77777777" w:rsidR="00A66914" w:rsidRPr="00A66914" w:rsidRDefault="00A66914" w:rsidP="00A43E5D">
            <w:pPr>
              <w:spacing w:line="100" w:lineRule="atLeast"/>
              <w:jc w:val="center"/>
              <w:rPr>
                <w:sz w:val="18"/>
                <w:szCs w:val="18"/>
              </w:rPr>
            </w:pPr>
            <w:r w:rsidRPr="00A66914">
              <w:rPr>
                <w:sz w:val="18"/>
                <w:szCs w:val="18"/>
              </w:rPr>
              <w:t>Декабрь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47" w14:textId="77777777" w:rsidR="00A66914" w:rsidRPr="00A66914" w:rsidRDefault="00A66914" w:rsidP="00A43E5D">
            <w:pPr>
              <w:spacing w:line="100" w:lineRule="atLeast"/>
              <w:jc w:val="center"/>
              <w:rPr>
                <w:sz w:val="18"/>
                <w:szCs w:val="18"/>
              </w:rPr>
            </w:pPr>
            <w:r w:rsidRPr="00A66914">
              <w:rPr>
                <w:sz w:val="18"/>
                <w:szCs w:val="18"/>
              </w:rPr>
              <w:t>Классные руководители, педагог-психолог</w:t>
            </w:r>
          </w:p>
        </w:tc>
      </w:tr>
      <w:tr w:rsidR="00A66914" w:rsidRPr="00A66914" w14:paraId="41D1B54F"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49" w14:textId="77777777" w:rsidR="00A66914" w:rsidRPr="00A66914" w:rsidRDefault="00A66914" w:rsidP="00A43E5D">
            <w:pPr>
              <w:spacing w:line="244" w:lineRule="exact"/>
              <w:rPr>
                <w:sz w:val="18"/>
                <w:szCs w:val="18"/>
              </w:rPr>
            </w:pPr>
            <w:r w:rsidRPr="00A66914">
              <w:rPr>
                <w:sz w:val="18"/>
                <w:szCs w:val="18"/>
              </w:rPr>
              <w:t>Классные родительские собрания</w:t>
            </w:r>
          </w:p>
          <w:p w14:paraId="41D1B54A" w14:textId="77777777" w:rsidR="00A66914" w:rsidRPr="00A66914" w:rsidRDefault="00A66914" w:rsidP="00A43E5D">
            <w:pPr>
              <w:spacing w:line="244" w:lineRule="exact"/>
              <w:rPr>
                <w:sz w:val="18"/>
                <w:szCs w:val="18"/>
              </w:rPr>
            </w:pPr>
            <w:r w:rsidRPr="00A66914">
              <w:rPr>
                <w:sz w:val="18"/>
                <w:szCs w:val="18"/>
              </w:rPr>
              <w:t>«Жестокое</w:t>
            </w:r>
            <w:r w:rsidRPr="00A66914">
              <w:rPr>
                <w:spacing w:val="-2"/>
                <w:sz w:val="18"/>
                <w:szCs w:val="18"/>
              </w:rPr>
              <w:t xml:space="preserve"> </w:t>
            </w:r>
            <w:r w:rsidRPr="00A66914">
              <w:rPr>
                <w:sz w:val="18"/>
                <w:szCs w:val="18"/>
              </w:rPr>
              <w:t>обращение</w:t>
            </w:r>
          </w:p>
          <w:p w14:paraId="41D1B54B" w14:textId="77777777" w:rsidR="00A66914" w:rsidRPr="00A66914" w:rsidRDefault="00A66914" w:rsidP="00A43E5D">
            <w:pPr>
              <w:spacing w:line="100" w:lineRule="atLeast"/>
              <w:rPr>
                <w:sz w:val="18"/>
                <w:szCs w:val="18"/>
              </w:rPr>
            </w:pPr>
            <w:r w:rsidRPr="00A66914">
              <w:rPr>
                <w:sz w:val="18"/>
                <w:szCs w:val="18"/>
              </w:rPr>
              <w:t>с детьми как социально-психологическое</w:t>
            </w:r>
            <w:r w:rsidRPr="00A66914">
              <w:rPr>
                <w:spacing w:val="-53"/>
                <w:sz w:val="18"/>
                <w:szCs w:val="18"/>
              </w:rPr>
              <w:t xml:space="preserve"> </w:t>
            </w:r>
            <w:r w:rsidRPr="00A66914">
              <w:rPr>
                <w:sz w:val="18"/>
                <w:szCs w:val="18"/>
              </w:rPr>
              <w:t xml:space="preserve">явление», «Подросток и закон» </w:t>
            </w:r>
          </w:p>
        </w:tc>
        <w:tc>
          <w:tcPr>
            <w:tcW w:w="1146" w:type="dxa"/>
            <w:gridSpan w:val="2"/>
            <w:tcBorders>
              <w:top w:val="single" w:sz="4" w:space="0" w:color="000000"/>
              <w:left w:val="single" w:sz="4" w:space="0" w:color="000000"/>
              <w:bottom w:val="single" w:sz="4" w:space="0" w:color="000000"/>
            </w:tcBorders>
            <w:shd w:val="clear" w:color="auto" w:fill="FFFFFF"/>
          </w:tcPr>
          <w:p w14:paraId="41D1B54C"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4D" w14:textId="77777777" w:rsidR="00A66914" w:rsidRPr="00A66914" w:rsidRDefault="00A66914" w:rsidP="00A43E5D">
            <w:pPr>
              <w:spacing w:line="100" w:lineRule="atLeast"/>
              <w:jc w:val="center"/>
              <w:rPr>
                <w:sz w:val="18"/>
                <w:szCs w:val="18"/>
              </w:rPr>
            </w:pPr>
            <w:r w:rsidRPr="00A66914">
              <w:rPr>
                <w:sz w:val="18"/>
                <w:szCs w:val="18"/>
              </w:rPr>
              <w:t>Март</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4E" w14:textId="77777777" w:rsidR="00A66914" w:rsidRPr="00A66914" w:rsidRDefault="00A66914" w:rsidP="00A43E5D">
            <w:pPr>
              <w:spacing w:line="100" w:lineRule="atLeast"/>
              <w:jc w:val="center"/>
              <w:rPr>
                <w:sz w:val="18"/>
                <w:szCs w:val="18"/>
              </w:rPr>
            </w:pPr>
            <w:r w:rsidRPr="00A66914">
              <w:rPr>
                <w:sz w:val="18"/>
                <w:szCs w:val="18"/>
              </w:rPr>
              <w:t>Классные руководители, педагог-психолог</w:t>
            </w:r>
          </w:p>
        </w:tc>
      </w:tr>
      <w:tr w:rsidR="00A66914" w:rsidRPr="00A66914" w14:paraId="41D1B554"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50" w14:textId="77777777" w:rsidR="00A66914" w:rsidRPr="00A66914" w:rsidRDefault="00A66914" w:rsidP="00A43E5D">
            <w:pPr>
              <w:spacing w:line="100" w:lineRule="atLeast"/>
              <w:rPr>
                <w:sz w:val="18"/>
                <w:szCs w:val="18"/>
              </w:rPr>
            </w:pPr>
            <w:r w:rsidRPr="00A66914">
              <w:rPr>
                <w:sz w:val="18"/>
                <w:szCs w:val="18"/>
              </w:rPr>
              <w:t>Родительские лектории «Причины подростковой жестокости»,   «Ценности современного подростка, «Профилактика вредных привычек», «Как</w:t>
            </w:r>
            <w:r w:rsidRPr="00A66914">
              <w:rPr>
                <w:spacing w:val="-2"/>
                <w:sz w:val="18"/>
                <w:szCs w:val="18"/>
              </w:rPr>
              <w:t xml:space="preserve"> </w:t>
            </w:r>
            <w:r w:rsidRPr="00A66914">
              <w:rPr>
                <w:sz w:val="18"/>
                <w:szCs w:val="18"/>
              </w:rPr>
              <w:t>развить</w:t>
            </w:r>
            <w:r w:rsidRPr="00A66914">
              <w:rPr>
                <w:spacing w:val="-3"/>
                <w:sz w:val="18"/>
                <w:szCs w:val="18"/>
              </w:rPr>
              <w:t xml:space="preserve"> </w:t>
            </w:r>
            <w:r w:rsidRPr="00A66914">
              <w:rPr>
                <w:sz w:val="18"/>
                <w:szCs w:val="18"/>
              </w:rPr>
              <w:t>мотивацию</w:t>
            </w:r>
            <w:r w:rsidRPr="00A66914">
              <w:rPr>
                <w:spacing w:val="-2"/>
                <w:sz w:val="18"/>
                <w:szCs w:val="18"/>
              </w:rPr>
              <w:t xml:space="preserve"> </w:t>
            </w:r>
            <w:r w:rsidRPr="00A66914">
              <w:rPr>
                <w:sz w:val="18"/>
                <w:szCs w:val="18"/>
              </w:rPr>
              <w:t>к</w:t>
            </w:r>
            <w:r w:rsidRPr="00A66914">
              <w:rPr>
                <w:spacing w:val="-1"/>
                <w:sz w:val="18"/>
                <w:szCs w:val="18"/>
              </w:rPr>
              <w:t xml:space="preserve"> </w:t>
            </w:r>
            <w:r w:rsidRPr="00A66914">
              <w:rPr>
                <w:sz w:val="18"/>
                <w:szCs w:val="18"/>
              </w:rPr>
              <w:t>учению»</w:t>
            </w:r>
          </w:p>
        </w:tc>
        <w:tc>
          <w:tcPr>
            <w:tcW w:w="1146" w:type="dxa"/>
            <w:gridSpan w:val="2"/>
            <w:tcBorders>
              <w:top w:val="single" w:sz="4" w:space="0" w:color="000000"/>
              <w:left w:val="single" w:sz="4" w:space="0" w:color="000000"/>
              <w:bottom w:val="single" w:sz="4" w:space="0" w:color="000000"/>
            </w:tcBorders>
            <w:shd w:val="clear" w:color="auto" w:fill="FFFFFF"/>
          </w:tcPr>
          <w:p w14:paraId="41D1B551"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52" w14:textId="77777777" w:rsidR="00A66914" w:rsidRPr="00A66914" w:rsidRDefault="00A66914" w:rsidP="00A43E5D">
            <w:pPr>
              <w:spacing w:line="100" w:lineRule="atLeast"/>
              <w:jc w:val="center"/>
              <w:rPr>
                <w:sz w:val="18"/>
                <w:szCs w:val="18"/>
              </w:rPr>
            </w:pPr>
            <w:r w:rsidRPr="00A66914">
              <w:rPr>
                <w:sz w:val="18"/>
                <w:szCs w:val="18"/>
              </w:rPr>
              <w:t>Октябрь, декабрь, март</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53" w14:textId="77777777" w:rsidR="00A66914" w:rsidRPr="00A66914" w:rsidRDefault="00A66914" w:rsidP="00A43E5D">
            <w:pPr>
              <w:spacing w:line="100" w:lineRule="atLeast"/>
              <w:jc w:val="center"/>
              <w:rPr>
                <w:sz w:val="18"/>
                <w:szCs w:val="18"/>
              </w:rPr>
            </w:pPr>
            <w:r w:rsidRPr="00A66914">
              <w:rPr>
                <w:sz w:val="18"/>
                <w:szCs w:val="18"/>
              </w:rPr>
              <w:t>Классные руководители, педагог-психолог</w:t>
            </w:r>
          </w:p>
        </w:tc>
      </w:tr>
      <w:tr w:rsidR="00A66914" w:rsidRPr="00A66914" w14:paraId="41D1B55B"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55" w14:textId="77777777" w:rsidR="00A66914" w:rsidRPr="00A66914" w:rsidRDefault="00A66914" w:rsidP="00A43E5D">
            <w:pPr>
              <w:spacing w:line="100" w:lineRule="atLeast"/>
              <w:rPr>
                <w:sz w:val="18"/>
                <w:szCs w:val="18"/>
              </w:rPr>
            </w:pPr>
            <w:r w:rsidRPr="00A66914">
              <w:rPr>
                <w:sz w:val="18"/>
                <w:szCs w:val="18"/>
              </w:rPr>
              <w:t>Классные родительские собрания</w:t>
            </w:r>
          </w:p>
          <w:p w14:paraId="41D1B556" w14:textId="77777777" w:rsidR="00A66914" w:rsidRPr="00A66914" w:rsidRDefault="00A66914" w:rsidP="00A43E5D">
            <w:pPr>
              <w:spacing w:line="100" w:lineRule="atLeast"/>
              <w:rPr>
                <w:sz w:val="18"/>
                <w:szCs w:val="18"/>
              </w:rPr>
            </w:pPr>
            <w:r w:rsidRPr="00A66914">
              <w:rPr>
                <w:sz w:val="18"/>
                <w:szCs w:val="18"/>
              </w:rPr>
              <w:t>«Организация</w:t>
            </w:r>
            <w:r w:rsidRPr="00A66914">
              <w:rPr>
                <w:spacing w:val="48"/>
                <w:sz w:val="18"/>
                <w:szCs w:val="18"/>
              </w:rPr>
              <w:t xml:space="preserve"> безопасного </w:t>
            </w:r>
            <w:r w:rsidRPr="00A66914">
              <w:rPr>
                <w:sz w:val="18"/>
                <w:szCs w:val="18"/>
              </w:rPr>
              <w:t>досуга</w:t>
            </w:r>
            <w:r w:rsidRPr="00A66914">
              <w:rPr>
                <w:spacing w:val="1"/>
                <w:sz w:val="18"/>
                <w:szCs w:val="18"/>
              </w:rPr>
              <w:t xml:space="preserve"> </w:t>
            </w:r>
            <w:r w:rsidRPr="00A66914">
              <w:rPr>
                <w:sz w:val="18"/>
                <w:szCs w:val="18"/>
              </w:rPr>
              <w:t>ребенка»</w:t>
            </w:r>
          </w:p>
          <w:p w14:paraId="41D1B557" w14:textId="77777777" w:rsidR="00A66914" w:rsidRPr="00A66914" w:rsidRDefault="00A66914" w:rsidP="00A43E5D">
            <w:pPr>
              <w:spacing w:line="244" w:lineRule="exact"/>
              <w:rPr>
                <w:sz w:val="18"/>
                <w:szCs w:val="18"/>
              </w:rPr>
            </w:pPr>
            <w:r w:rsidRPr="00A66914">
              <w:rPr>
                <w:sz w:val="18"/>
                <w:szCs w:val="18"/>
              </w:rPr>
              <w:t>«Как</w:t>
            </w:r>
            <w:r w:rsidRPr="00A66914">
              <w:rPr>
                <w:spacing w:val="-4"/>
                <w:sz w:val="18"/>
                <w:szCs w:val="18"/>
              </w:rPr>
              <w:t xml:space="preserve"> </w:t>
            </w:r>
            <w:r w:rsidRPr="00A66914">
              <w:rPr>
                <w:sz w:val="18"/>
                <w:szCs w:val="18"/>
              </w:rPr>
              <w:t>снять</w:t>
            </w:r>
            <w:r w:rsidRPr="00A66914">
              <w:rPr>
                <w:spacing w:val="-6"/>
                <w:sz w:val="18"/>
                <w:szCs w:val="18"/>
              </w:rPr>
              <w:t xml:space="preserve"> </w:t>
            </w:r>
            <w:r w:rsidRPr="00A66914">
              <w:rPr>
                <w:sz w:val="18"/>
                <w:szCs w:val="18"/>
              </w:rPr>
              <w:t>предэкзаменационную тревожность»</w:t>
            </w:r>
          </w:p>
        </w:tc>
        <w:tc>
          <w:tcPr>
            <w:tcW w:w="1146" w:type="dxa"/>
            <w:gridSpan w:val="2"/>
            <w:tcBorders>
              <w:top w:val="single" w:sz="4" w:space="0" w:color="000000"/>
              <w:left w:val="single" w:sz="4" w:space="0" w:color="000000"/>
              <w:bottom w:val="single" w:sz="4" w:space="0" w:color="000000"/>
            </w:tcBorders>
            <w:shd w:val="clear" w:color="auto" w:fill="FFFFFF"/>
          </w:tcPr>
          <w:p w14:paraId="41D1B558"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59" w14:textId="77777777" w:rsidR="00A66914" w:rsidRPr="00A66914" w:rsidRDefault="00A66914" w:rsidP="00A43E5D">
            <w:pPr>
              <w:spacing w:line="100" w:lineRule="atLeast"/>
              <w:jc w:val="center"/>
              <w:rPr>
                <w:sz w:val="18"/>
                <w:szCs w:val="18"/>
              </w:rPr>
            </w:pPr>
            <w:r w:rsidRPr="00A66914">
              <w:rPr>
                <w:sz w:val="18"/>
                <w:szCs w:val="18"/>
              </w:rPr>
              <w:t>Май</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5A" w14:textId="77777777" w:rsidR="00A66914" w:rsidRPr="00A66914" w:rsidRDefault="00A66914" w:rsidP="00A43E5D">
            <w:pPr>
              <w:spacing w:line="100" w:lineRule="atLeast"/>
              <w:jc w:val="center"/>
              <w:rPr>
                <w:sz w:val="18"/>
                <w:szCs w:val="18"/>
              </w:rPr>
            </w:pPr>
            <w:r w:rsidRPr="00A66914">
              <w:rPr>
                <w:sz w:val="18"/>
                <w:szCs w:val="18"/>
              </w:rPr>
              <w:t>Классные руководители, педагог-психолог</w:t>
            </w:r>
          </w:p>
        </w:tc>
      </w:tr>
      <w:tr w:rsidR="00A66914" w:rsidRPr="00A66914" w14:paraId="41D1B560"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5C" w14:textId="77777777" w:rsidR="00A66914" w:rsidRPr="00A66914" w:rsidRDefault="00A66914" w:rsidP="00A43E5D">
            <w:pPr>
              <w:ind w:left="18" w:right="321"/>
              <w:rPr>
                <w:sz w:val="18"/>
                <w:szCs w:val="18"/>
              </w:rPr>
            </w:pPr>
            <w:r w:rsidRPr="00A66914">
              <w:rPr>
                <w:sz w:val="18"/>
                <w:szCs w:val="18"/>
              </w:rPr>
              <w:lastRenderedPageBreak/>
              <w:t>Групповые и индивидуальные</w:t>
            </w:r>
            <w:r w:rsidRPr="00A66914">
              <w:rPr>
                <w:spacing w:val="1"/>
                <w:sz w:val="18"/>
                <w:szCs w:val="18"/>
              </w:rPr>
              <w:t xml:space="preserve"> </w:t>
            </w:r>
            <w:r w:rsidRPr="00A66914">
              <w:rPr>
                <w:sz w:val="18"/>
                <w:szCs w:val="18"/>
              </w:rPr>
              <w:t>консультации</w:t>
            </w:r>
            <w:r w:rsidRPr="00A66914">
              <w:rPr>
                <w:spacing w:val="-4"/>
                <w:sz w:val="18"/>
                <w:szCs w:val="18"/>
              </w:rPr>
              <w:t xml:space="preserve"> </w:t>
            </w:r>
            <w:r w:rsidRPr="00A66914">
              <w:rPr>
                <w:sz w:val="18"/>
                <w:szCs w:val="18"/>
              </w:rPr>
              <w:t>по</w:t>
            </w:r>
            <w:r w:rsidRPr="00A66914">
              <w:rPr>
                <w:spacing w:val="-5"/>
                <w:sz w:val="18"/>
                <w:szCs w:val="18"/>
              </w:rPr>
              <w:t xml:space="preserve"> </w:t>
            </w:r>
            <w:r w:rsidRPr="00A66914">
              <w:rPr>
                <w:sz w:val="18"/>
                <w:szCs w:val="18"/>
              </w:rPr>
              <w:t>вопросам</w:t>
            </w:r>
            <w:r w:rsidRPr="00A66914">
              <w:rPr>
                <w:spacing w:val="-1"/>
                <w:sz w:val="18"/>
                <w:szCs w:val="18"/>
              </w:rPr>
              <w:t xml:space="preserve"> </w:t>
            </w:r>
            <w:r w:rsidRPr="00A66914">
              <w:rPr>
                <w:sz w:val="18"/>
                <w:szCs w:val="18"/>
              </w:rPr>
              <w:t>воспитания</w:t>
            </w:r>
            <w:r w:rsidRPr="00A66914">
              <w:rPr>
                <w:spacing w:val="-5"/>
                <w:sz w:val="18"/>
                <w:szCs w:val="18"/>
              </w:rPr>
              <w:t xml:space="preserve"> </w:t>
            </w:r>
            <w:r w:rsidRPr="00A66914">
              <w:rPr>
                <w:sz w:val="18"/>
                <w:szCs w:val="18"/>
              </w:rPr>
              <w:t>и</w:t>
            </w:r>
            <w:r w:rsidRPr="00A66914">
              <w:rPr>
                <w:spacing w:val="-52"/>
                <w:sz w:val="18"/>
                <w:szCs w:val="18"/>
              </w:rPr>
              <w:t xml:space="preserve">               </w:t>
            </w:r>
            <w:r w:rsidRPr="00A66914">
              <w:rPr>
                <w:sz w:val="18"/>
                <w:szCs w:val="18"/>
              </w:rPr>
              <w:t>обучения</w:t>
            </w:r>
          </w:p>
        </w:tc>
        <w:tc>
          <w:tcPr>
            <w:tcW w:w="1146" w:type="dxa"/>
            <w:gridSpan w:val="2"/>
            <w:tcBorders>
              <w:top w:val="single" w:sz="4" w:space="0" w:color="000000"/>
              <w:left w:val="single" w:sz="4" w:space="0" w:color="000000"/>
              <w:bottom w:val="single" w:sz="4" w:space="0" w:color="000000"/>
            </w:tcBorders>
            <w:shd w:val="clear" w:color="auto" w:fill="FFFFFF"/>
          </w:tcPr>
          <w:p w14:paraId="41D1B55D"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5E" w14:textId="77777777" w:rsidR="00A66914" w:rsidRPr="00A66914" w:rsidRDefault="00A66914" w:rsidP="00A43E5D">
            <w:pPr>
              <w:spacing w:line="100" w:lineRule="atLeast"/>
              <w:jc w:val="center"/>
              <w:rPr>
                <w:sz w:val="18"/>
                <w:szCs w:val="18"/>
              </w:rPr>
            </w:pPr>
            <w:r w:rsidRPr="00A66914">
              <w:rPr>
                <w:sz w:val="18"/>
                <w:szCs w:val="18"/>
              </w:rPr>
              <w:t xml:space="preserve">В течение года </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5F" w14:textId="77777777" w:rsidR="00A66914" w:rsidRPr="00A66914" w:rsidRDefault="00A66914" w:rsidP="00A43E5D">
            <w:pPr>
              <w:spacing w:line="100" w:lineRule="atLeast"/>
              <w:jc w:val="center"/>
              <w:rPr>
                <w:sz w:val="18"/>
                <w:szCs w:val="18"/>
              </w:rPr>
            </w:pPr>
            <w:r w:rsidRPr="00A66914">
              <w:rPr>
                <w:sz w:val="18"/>
                <w:szCs w:val="18"/>
              </w:rPr>
              <w:t>Классные руководители, педагог-психолог</w:t>
            </w:r>
          </w:p>
        </w:tc>
      </w:tr>
      <w:tr w:rsidR="00A66914" w:rsidRPr="00A66914" w14:paraId="41D1B565"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61" w14:textId="77777777" w:rsidR="00A66914" w:rsidRPr="00A66914" w:rsidRDefault="00A66914" w:rsidP="00A43E5D">
            <w:pPr>
              <w:snapToGrid w:val="0"/>
              <w:spacing w:line="100" w:lineRule="atLeast"/>
              <w:jc w:val="center"/>
              <w:rPr>
                <w:sz w:val="18"/>
                <w:szCs w:val="18"/>
              </w:rPr>
            </w:pPr>
          </w:p>
        </w:tc>
        <w:tc>
          <w:tcPr>
            <w:tcW w:w="1146" w:type="dxa"/>
            <w:gridSpan w:val="2"/>
            <w:tcBorders>
              <w:top w:val="single" w:sz="4" w:space="0" w:color="000000"/>
              <w:left w:val="single" w:sz="4" w:space="0" w:color="000000"/>
              <w:bottom w:val="single" w:sz="4" w:space="0" w:color="000000"/>
            </w:tcBorders>
            <w:shd w:val="clear" w:color="auto" w:fill="FFFFFF"/>
          </w:tcPr>
          <w:p w14:paraId="41D1B562" w14:textId="77777777" w:rsidR="00A66914" w:rsidRPr="00A66914" w:rsidRDefault="00A66914" w:rsidP="00A43E5D">
            <w:pPr>
              <w:snapToGrid w:val="0"/>
              <w:spacing w:line="100" w:lineRule="atLeast"/>
              <w:jc w:val="center"/>
              <w:rPr>
                <w:sz w:val="18"/>
                <w:szCs w:val="18"/>
              </w:rPr>
            </w:pPr>
          </w:p>
        </w:tc>
        <w:tc>
          <w:tcPr>
            <w:tcW w:w="1569" w:type="dxa"/>
            <w:gridSpan w:val="2"/>
            <w:tcBorders>
              <w:top w:val="single" w:sz="4" w:space="0" w:color="000000"/>
              <w:left w:val="single" w:sz="4" w:space="0" w:color="000000"/>
              <w:bottom w:val="single" w:sz="4" w:space="0" w:color="000000"/>
            </w:tcBorders>
            <w:shd w:val="clear" w:color="auto" w:fill="FFFFFF"/>
          </w:tcPr>
          <w:p w14:paraId="41D1B563" w14:textId="77777777" w:rsidR="00A66914" w:rsidRPr="00A66914" w:rsidRDefault="00A66914" w:rsidP="00A43E5D">
            <w:pPr>
              <w:snapToGrid w:val="0"/>
              <w:spacing w:line="100" w:lineRule="atLeast"/>
              <w:jc w:val="center"/>
              <w:rPr>
                <w:sz w:val="18"/>
                <w:szCs w:val="18"/>
              </w:rPr>
            </w:pP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64" w14:textId="77777777" w:rsidR="00A66914" w:rsidRPr="00A66914" w:rsidRDefault="00A66914" w:rsidP="00A43E5D">
            <w:pPr>
              <w:snapToGrid w:val="0"/>
              <w:spacing w:line="100" w:lineRule="atLeast"/>
              <w:jc w:val="center"/>
              <w:rPr>
                <w:sz w:val="18"/>
                <w:szCs w:val="18"/>
              </w:rPr>
            </w:pPr>
          </w:p>
        </w:tc>
      </w:tr>
      <w:tr w:rsidR="00A66914" w:rsidRPr="00A66914" w14:paraId="41D1B567"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566" w14:textId="77777777" w:rsidR="00A66914" w:rsidRPr="00A66914" w:rsidRDefault="00A66914" w:rsidP="00A43E5D">
            <w:pPr>
              <w:spacing w:line="100" w:lineRule="atLeast"/>
              <w:jc w:val="center"/>
              <w:rPr>
                <w:sz w:val="18"/>
                <w:szCs w:val="18"/>
              </w:rPr>
            </w:pPr>
            <w:r w:rsidRPr="00A66914">
              <w:rPr>
                <w:b/>
                <w:sz w:val="18"/>
                <w:szCs w:val="18"/>
              </w:rPr>
              <w:t>МОДУЛЬ «ВНЕШКОЛЬНЫЕ МЕРОПРИЯТИЯ»</w:t>
            </w:r>
          </w:p>
        </w:tc>
      </w:tr>
      <w:tr w:rsidR="00A66914" w:rsidRPr="00A66914" w14:paraId="41D1B56C"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68" w14:textId="77777777" w:rsidR="00A66914" w:rsidRPr="00A66914" w:rsidRDefault="00A66914" w:rsidP="00A43E5D">
            <w:pPr>
              <w:spacing w:line="100" w:lineRule="atLeast"/>
              <w:rPr>
                <w:sz w:val="18"/>
                <w:szCs w:val="18"/>
              </w:rPr>
            </w:pPr>
            <w:r w:rsidRPr="00A66914">
              <w:rPr>
                <w:sz w:val="18"/>
                <w:szCs w:val="18"/>
              </w:rPr>
              <w:t>Экскурсии в Донецкий республиканский художественный музей, Донецкий республиканский краеведческий музей, Планетарий, библиотеку</w:t>
            </w:r>
          </w:p>
        </w:tc>
        <w:tc>
          <w:tcPr>
            <w:tcW w:w="1146" w:type="dxa"/>
            <w:gridSpan w:val="2"/>
            <w:tcBorders>
              <w:top w:val="single" w:sz="4" w:space="0" w:color="000000"/>
              <w:left w:val="single" w:sz="4" w:space="0" w:color="000000"/>
              <w:bottom w:val="single" w:sz="4" w:space="0" w:color="000000"/>
            </w:tcBorders>
            <w:shd w:val="clear" w:color="auto" w:fill="FFFFFF"/>
          </w:tcPr>
          <w:p w14:paraId="41D1B569"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6A" w14:textId="77777777" w:rsidR="00A66914" w:rsidRPr="00A66914" w:rsidRDefault="00A66914" w:rsidP="00A43E5D">
            <w:pPr>
              <w:spacing w:line="100" w:lineRule="atLeast"/>
              <w:jc w:val="center"/>
              <w:rPr>
                <w:sz w:val="18"/>
                <w:szCs w:val="18"/>
              </w:rPr>
            </w:pPr>
            <w:r w:rsidRPr="00A66914">
              <w:rPr>
                <w:sz w:val="18"/>
                <w:szCs w:val="18"/>
              </w:rPr>
              <w:t>Октябрь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6B"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571"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6D" w14:textId="77777777" w:rsidR="00A66914" w:rsidRPr="00A66914" w:rsidRDefault="00A66914" w:rsidP="00A43E5D">
            <w:pPr>
              <w:spacing w:line="100" w:lineRule="atLeast"/>
              <w:rPr>
                <w:sz w:val="18"/>
                <w:szCs w:val="18"/>
              </w:rPr>
            </w:pPr>
            <w:r w:rsidRPr="00A66914">
              <w:rPr>
                <w:sz w:val="18"/>
                <w:szCs w:val="18"/>
              </w:rPr>
              <w:t>Посещения памятника жертв Холокоста</w:t>
            </w:r>
          </w:p>
        </w:tc>
        <w:tc>
          <w:tcPr>
            <w:tcW w:w="1146" w:type="dxa"/>
            <w:gridSpan w:val="2"/>
            <w:tcBorders>
              <w:top w:val="single" w:sz="4" w:space="0" w:color="000000"/>
              <w:left w:val="single" w:sz="4" w:space="0" w:color="000000"/>
              <w:bottom w:val="single" w:sz="4" w:space="0" w:color="000000"/>
            </w:tcBorders>
            <w:shd w:val="clear" w:color="auto" w:fill="FFFFFF"/>
          </w:tcPr>
          <w:p w14:paraId="41D1B56E"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6F" w14:textId="77777777" w:rsidR="00A66914" w:rsidRPr="00A66914" w:rsidRDefault="00A66914" w:rsidP="00A43E5D">
            <w:pPr>
              <w:spacing w:line="100" w:lineRule="atLeast"/>
              <w:jc w:val="center"/>
              <w:rPr>
                <w:sz w:val="18"/>
                <w:szCs w:val="18"/>
              </w:rPr>
            </w:pPr>
            <w:r w:rsidRPr="00A66914">
              <w:rPr>
                <w:sz w:val="18"/>
                <w:szCs w:val="18"/>
              </w:rPr>
              <w:t>Апрель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70"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576" w14:textId="77777777" w:rsidTr="00A66914">
        <w:tblPrEx>
          <w:tblCellMar>
            <w:left w:w="108" w:type="dxa"/>
            <w:right w:w="108" w:type="dxa"/>
          </w:tblCellMar>
        </w:tblPrEx>
        <w:tc>
          <w:tcPr>
            <w:tcW w:w="4553" w:type="dxa"/>
            <w:gridSpan w:val="3"/>
            <w:tcBorders>
              <w:left w:val="single" w:sz="4" w:space="0" w:color="000000"/>
              <w:bottom w:val="single" w:sz="4" w:space="0" w:color="000000"/>
            </w:tcBorders>
            <w:shd w:val="clear" w:color="auto" w:fill="FFFFFF"/>
          </w:tcPr>
          <w:p w14:paraId="41D1B572" w14:textId="77777777" w:rsidR="00A66914" w:rsidRPr="00A66914" w:rsidRDefault="00A66914" w:rsidP="00A43E5D">
            <w:pPr>
              <w:spacing w:line="100" w:lineRule="atLeast"/>
              <w:rPr>
                <w:sz w:val="18"/>
                <w:szCs w:val="18"/>
              </w:rPr>
            </w:pPr>
            <w:r w:rsidRPr="00A66914">
              <w:rPr>
                <w:sz w:val="18"/>
                <w:szCs w:val="18"/>
              </w:rPr>
              <w:t>Виртуальные экскурсии в Музей Победы (Москва), Музей еврейского наследия и Холокоста (Москва), Мемориальный комплекс истории Холокоста. Яд Вашем (Израиль) и др.</w:t>
            </w:r>
          </w:p>
        </w:tc>
        <w:tc>
          <w:tcPr>
            <w:tcW w:w="1146" w:type="dxa"/>
            <w:gridSpan w:val="2"/>
            <w:tcBorders>
              <w:left w:val="single" w:sz="4" w:space="0" w:color="000000"/>
              <w:bottom w:val="single" w:sz="4" w:space="0" w:color="000000"/>
            </w:tcBorders>
            <w:shd w:val="clear" w:color="auto" w:fill="FFFFFF"/>
          </w:tcPr>
          <w:p w14:paraId="41D1B573" w14:textId="77777777" w:rsidR="00A66914" w:rsidRPr="00A66914" w:rsidRDefault="00A66914" w:rsidP="00A43E5D">
            <w:pPr>
              <w:spacing w:after="200" w:line="100" w:lineRule="atLeast"/>
              <w:jc w:val="center"/>
              <w:rPr>
                <w:sz w:val="18"/>
                <w:szCs w:val="18"/>
              </w:rPr>
            </w:pPr>
            <w:r w:rsidRPr="00A66914">
              <w:rPr>
                <w:sz w:val="18"/>
                <w:szCs w:val="18"/>
              </w:rPr>
              <w:t>10-11 кл</w:t>
            </w:r>
          </w:p>
        </w:tc>
        <w:tc>
          <w:tcPr>
            <w:tcW w:w="1569" w:type="dxa"/>
            <w:gridSpan w:val="2"/>
            <w:tcBorders>
              <w:left w:val="single" w:sz="4" w:space="0" w:color="000000"/>
              <w:bottom w:val="single" w:sz="4" w:space="0" w:color="000000"/>
            </w:tcBorders>
            <w:shd w:val="clear" w:color="auto" w:fill="FFFFFF"/>
          </w:tcPr>
          <w:p w14:paraId="41D1B574" w14:textId="77777777" w:rsidR="00A66914" w:rsidRPr="00A66914" w:rsidRDefault="00A66914" w:rsidP="00A43E5D">
            <w:pPr>
              <w:spacing w:line="100" w:lineRule="atLeast"/>
              <w:jc w:val="center"/>
              <w:rPr>
                <w:sz w:val="18"/>
                <w:szCs w:val="18"/>
              </w:rPr>
            </w:pPr>
            <w:r w:rsidRPr="00A66914">
              <w:rPr>
                <w:sz w:val="18"/>
                <w:szCs w:val="18"/>
              </w:rPr>
              <w:t>В течение года</w:t>
            </w:r>
          </w:p>
        </w:tc>
        <w:tc>
          <w:tcPr>
            <w:tcW w:w="2562" w:type="dxa"/>
            <w:tcBorders>
              <w:left w:val="single" w:sz="4" w:space="0" w:color="000000"/>
              <w:bottom w:val="single" w:sz="4" w:space="0" w:color="000000"/>
              <w:right w:val="single" w:sz="4" w:space="0" w:color="000000"/>
            </w:tcBorders>
            <w:shd w:val="clear" w:color="auto" w:fill="FFFFFF"/>
          </w:tcPr>
          <w:p w14:paraId="41D1B575"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578"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577" w14:textId="77777777" w:rsidR="00A66914" w:rsidRPr="00A66914" w:rsidRDefault="00A66914" w:rsidP="00A43E5D">
            <w:pPr>
              <w:spacing w:line="100" w:lineRule="atLeast"/>
              <w:jc w:val="center"/>
              <w:rPr>
                <w:sz w:val="18"/>
                <w:szCs w:val="18"/>
              </w:rPr>
            </w:pPr>
            <w:r w:rsidRPr="00A66914">
              <w:rPr>
                <w:b/>
                <w:sz w:val="18"/>
                <w:szCs w:val="18"/>
              </w:rPr>
              <w:t>МОДУЛЬ «ОРГАНИЗАЦИЯ ПРЕДМЕТНО-ПРОСТРАНСТВЕННОЙ СРЕДЫ»</w:t>
            </w:r>
          </w:p>
        </w:tc>
      </w:tr>
      <w:tr w:rsidR="00A66914" w:rsidRPr="00A66914" w14:paraId="41D1B57F"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79" w14:textId="77777777" w:rsidR="00A66914" w:rsidRPr="00A66914" w:rsidRDefault="00A66914" w:rsidP="00A43E5D">
            <w:pPr>
              <w:spacing w:before="49" w:line="100" w:lineRule="atLeast"/>
              <w:ind w:left="14" w:right="449"/>
              <w:rPr>
                <w:sz w:val="18"/>
                <w:szCs w:val="18"/>
              </w:rPr>
            </w:pPr>
            <w:r w:rsidRPr="00A66914">
              <w:rPr>
                <w:sz w:val="18"/>
                <w:szCs w:val="18"/>
              </w:rPr>
              <w:t>Оформление интерьеров школьных</w:t>
            </w:r>
            <w:r w:rsidRPr="00A66914">
              <w:rPr>
                <w:spacing w:val="1"/>
                <w:sz w:val="18"/>
                <w:szCs w:val="18"/>
              </w:rPr>
              <w:t xml:space="preserve"> </w:t>
            </w:r>
            <w:r w:rsidRPr="00A66914">
              <w:rPr>
                <w:sz w:val="18"/>
                <w:szCs w:val="18"/>
              </w:rPr>
              <w:t>помещений ко Дню знаний, Дню учителя,</w:t>
            </w:r>
            <w:r w:rsidRPr="00A66914">
              <w:rPr>
                <w:spacing w:val="-57"/>
                <w:sz w:val="18"/>
                <w:szCs w:val="18"/>
              </w:rPr>
              <w:t xml:space="preserve"> </w:t>
            </w:r>
            <w:r w:rsidRPr="00A66914">
              <w:rPr>
                <w:sz w:val="18"/>
                <w:szCs w:val="18"/>
              </w:rPr>
              <w:t>23</w:t>
            </w:r>
            <w:r w:rsidRPr="00A66914">
              <w:rPr>
                <w:spacing w:val="-3"/>
                <w:sz w:val="18"/>
                <w:szCs w:val="18"/>
              </w:rPr>
              <w:t xml:space="preserve"> </w:t>
            </w:r>
            <w:r w:rsidRPr="00A66914">
              <w:rPr>
                <w:sz w:val="18"/>
                <w:szCs w:val="18"/>
              </w:rPr>
              <w:t>февраля,8</w:t>
            </w:r>
            <w:r w:rsidRPr="00A66914">
              <w:rPr>
                <w:spacing w:val="-3"/>
                <w:sz w:val="18"/>
                <w:szCs w:val="18"/>
              </w:rPr>
              <w:t xml:space="preserve"> </w:t>
            </w:r>
            <w:r w:rsidRPr="00A66914">
              <w:rPr>
                <w:sz w:val="18"/>
                <w:szCs w:val="18"/>
              </w:rPr>
              <w:t xml:space="preserve">Марта, Дню космонавтики, </w:t>
            </w:r>
            <w:r w:rsidRPr="00A66914">
              <w:rPr>
                <w:spacing w:val="-6"/>
                <w:sz w:val="18"/>
                <w:szCs w:val="18"/>
              </w:rPr>
              <w:t xml:space="preserve"> </w:t>
            </w:r>
            <w:r w:rsidRPr="00A66914">
              <w:rPr>
                <w:sz w:val="18"/>
                <w:szCs w:val="18"/>
              </w:rPr>
              <w:t>Дню</w:t>
            </w:r>
            <w:r w:rsidRPr="00A66914">
              <w:rPr>
                <w:spacing w:val="-4"/>
                <w:sz w:val="18"/>
                <w:szCs w:val="18"/>
              </w:rPr>
              <w:t xml:space="preserve"> </w:t>
            </w:r>
            <w:r w:rsidRPr="00A66914">
              <w:rPr>
                <w:sz w:val="18"/>
                <w:szCs w:val="18"/>
              </w:rPr>
              <w:t>Победы и др.</w:t>
            </w:r>
          </w:p>
          <w:p w14:paraId="41D1B57A" w14:textId="77777777" w:rsidR="00A66914" w:rsidRPr="00A66914" w:rsidRDefault="00A66914" w:rsidP="00A43E5D">
            <w:pPr>
              <w:spacing w:line="100" w:lineRule="atLeast"/>
              <w:rPr>
                <w:sz w:val="18"/>
                <w:szCs w:val="18"/>
              </w:rPr>
            </w:pPr>
            <w:r w:rsidRPr="00A66914">
              <w:rPr>
                <w:sz w:val="18"/>
                <w:szCs w:val="18"/>
              </w:rPr>
              <w:t>Оформление фотозон к празднику «Последнего звонка», выпускным вечерам</w:t>
            </w:r>
          </w:p>
        </w:tc>
        <w:tc>
          <w:tcPr>
            <w:tcW w:w="1146" w:type="dxa"/>
            <w:gridSpan w:val="2"/>
            <w:tcBorders>
              <w:top w:val="single" w:sz="4" w:space="0" w:color="000000"/>
              <w:left w:val="single" w:sz="4" w:space="0" w:color="000000"/>
              <w:bottom w:val="single" w:sz="4" w:space="0" w:color="000000"/>
            </w:tcBorders>
            <w:shd w:val="clear" w:color="auto" w:fill="FFFFFF"/>
          </w:tcPr>
          <w:p w14:paraId="41D1B57B"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7C" w14:textId="77777777" w:rsidR="00A66914" w:rsidRPr="00A66914" w:rsidRDefault="00A66914" w:rsidP="00A43E5D">
            <w:pPr>
              <w:spacing w:line="100" w:lineRule="atLeast"/>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7D" w14:textId="77777777" w:rsidR="00A66914" w:rsidRPr="00A66914" w:rsidRDefault="00A66914" w:rsidP="00A43E5D">
            <w:pPr>
              <w:spacing w:line="100" w:lineRule="atLeast"/>
              <w:jc w:val="center"/>
              <w:rPr>
                <w:sz w:val="18"/>
                <w:szCs w:val="18"/>
              </w:rPr>
            </w:pPr>
            <w:r w:rsidRPr="00A66914">
              <w:rPr>
                <w:sz w:val="18"/>
                <w:szCs w:val="18"/>
              </w:rPr>
              <w:t xml:space="preserve">Классные руководители, </w:t>
            </w:r>
          </w:p>
          <w:p w14:paraId="41D1B57E" w14:textId="77777777" w:rsidR="00A66914" w:rsidRPr="00A66914" w:rsidRDefault="00A66914" w:rsidP="00A43E5D">
            <w:pPr>
              <w:spacing w:line="100" w:lineRule="atLeast"/>
              <w:jc w:val="center"/>
              <w:rPr>
                <w:sz w:val="18"/>
                <w:szCs w:val="18"/>
              </w:rPr>
            </w:pPr>
            <w:r w:rsidRPr="00A66914">
              <w:rPr>
                <w:sz w:val="18"/>
                <w:szCs w:val="18"/>
              </w:rPr>
              <w:t>педагог-организатор, члены  организации «Союз сердец»</w:t>
            </w:r>
          </w:p>
        </w:tc>
      </w:tr>
      <w:tr w:rsidR="00A66914" w:rsidRPr="00A66914" w14:paraId="41D1B584"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80" w14:textId="77777777" w:rsidR="00A66914" w:rsidRPr="00A66914" w:rsidRDefault="00A66914" w:rsidP="00A43E5D">
            <w:pPr>
              <w:spacing w:before="11" w:line="100" w:lineRule="atLeast"/>
              <w:ind w:left="14" w:right="129"/>
              <w:jc w:val="both"/>
              <w:rPr>
                <w:sz w:val="18"/>
                <w:szCs w:val="18"/>
              </w:rPr>
            </w:pPr>
            <w:r w:rsidRPr="00A66914">
              <w:rPr>
                <w:sz w:val="18"/>
                <w:szCs w:val="18"/>
              </w:rPr>
              <w:t>Сменные выставки рисунков, плакатов, стенгазет и инсталляций</w:t>
            </w:r>
            <w:r w:rsidRPr="00A66914">
              <w:rPr>
                <w:spacing w:val="-57"/>
                <w:sz w:val="18"/>
                <w:szCs w:val="18"/>
              </w:rPr>
              <w:t xml:space="preserve"> </w:t>
            </w:r>
            <w:r w:rsidRPr="00A66914">
              <w:rPr>
                <w:sz w:val="18"/>
                <w:szCs w:val="18"/>
              </w:rPr>
              <w:t>учащихся, посвященные Дню учителя, Дню</w:t>
            </w:r>
            <w:r w:rsidRPr="00A66914">
              <w:rPr>
                <w:spacing w:val="-57"/>
                <w:sz w:val="18"/>
                <w:szCs w:val="18"/>
              </w:rPr>
              <w:t xml:space="preserve">          </w:t>
            </w:r>
            <w:r w:rsidRPr="00A66914">
              <w:rPr>
                <w:sz w:val="18"/>
                <w:szCs w:val="18"/>
              </w:rPr>
              <w:t>матери,</w:t>
            </w:r>
            <w:r w:rsidRPr="00A66914">
              <w:rPr>
                <w:spacing w:val="3"/>
                <w:sz w:val="18"/>
                <w:szCs w:val="18"/>
              </w:rPr>
              <w:t xml:space="preserve"> </w:t>
            </w:r>
            <w:r w:rsidRPr="00A66914">
              <w:rPr>
                <w:sz w:val="18"/>
                <w:szCs w:val="18"/>
              </w:rPr>
              <w:t>Всемирному</w:t>
            </w:r>
            <w:r w:rsidRPr="00A66914">
              <w:rPr>
                <w:spacing w:val="1"/>
                <w:sz w:val="18"/>
                <w:szCs w:val="18"/>
              </w:rPr>
              <w:t xml:space="preserve"> </w:t>
            </w:r>
            <w:r w:rsidRPr="00A66914">
              <w:rPr>
                <w:sz w:val="18"/>
                <w:szCs w:val="18"/>
              </w:rPr>
              <w:t>дню</w:t>
            </w:r>
            <w:r w:rsidRPr="00A66914">
              <w:rPr>
                <w:spacing w:val="-1"/>
                <w:sz w:val="18"/>
                <w:szCs w:val="18"/>
              </w:rPr>
              <w:t xml:space="preserve"> </w:t>
            </w:r>
            <w:r w:rsidRPr="00A66914">
              <w:rPr>
                <w:sz w:val="18"/>
                <w:szCs w:val="18"/>
              </w:rPr>
              <w:t>Земли,</w:t>
            </w:r>
            <w:r w:rsidRPr="00A66914">
              <w:rPr>
                <w:spacing w:val="-2"/>
                <w:sz w:val="18"/>
                <w:szCs w:val="18"/>
              </w:rPr>
              <w:t xml:space="preserve"> Дню космонавтики, </w:t>
            </w:r>
            <w:r w:rsidRPr="00A66914">
              <w:rPr>
                <w:sz w:val="18"/>
                <w:szCs w:val="18"/>
              </w:rPr>
              <w:t>Дню Победы, Дню Республики и т.д.</w:t>
            </w:r>
          </w:p>
        </w:tc>
        <w:tc>
          <w:tcPr>
            <w:tcW w:w="1146" w:type="dxa"/>
            <w:gridSpan w:val="2"/>
            <w:tcBorders>
              <w:top w:val="single" w:sz="4" w:space="0" w:color="000000"/>
              <w:left w:val="single" w:sz="4" w:space="0" w:color="000000"/>
              <w:bottom w:val="single" w:sz="4" w:space="0" w:color="000000"/>
            </w:tcBorders>
            <w:shd w:val="clear" w:color="auto" w:fill="FFFFFF"/>
          </w:tcPr>
          <w:p w14:paraId="41D1B581"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82" w14:textId="77777777" w:rsidR="00A66914" w:rsidRPr="00A66914" w:rsidRDefault="00A66914" w:rsidP="00A43E5D">
            <w:pPr>
              <w:spacing w:line="100" w:lineRule="atLeast"/>
              <w:jc w:val="center"/>
              <w:rPr>
                <w:sz w:val="18"/>
                <w:szCs w:val="18"/>
              </w:rPr>
            </w:pPr>
            <w:r w:rsidRPr="00A66914">
              <w:rPr>
                <w:sz w:val="18"/>
                <w:szCs w:val="18"/>
              </w:rPr>
              <w:t>В течение года</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83" w14:textId="77777777" w:rsidR="00A66914" w:rsidRPr="00A66914" w:rsidRDefault="00A66914" w:rsidP="00A43E5D">
            <w:pPr>
              <w:spacing w:line="100" w:lineRule="atLeast"/>
              <w:jc w:val="center"/>
              <w:rPr>
                <w:sz w:val="18"/>
                <w:szCs w:val="18"/>
              </w:rPr>
            </w:pPr>
            <w:r w:rsidRPr="00A66914">
              <w:rPr>
                <w:sz w:val="18"/>
                <w:szCs w:val="18"/>
              </w:rPr>
              <w:t>Классные руководители, учитель ИЗО</w:t>
            </w:r>
          </w:p>
        </w:tc>
      </w:tr>
      <w:tr w:rsidR="00A66914" w:rsidRPr="00A66914" w14:paraId="41D1B589"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85" w14:textId="77777777" w:rsidR="00A66914" w:rsidRPr="00A66914" w:rsidRDefault="00A66914" w:rsidP="00A43E5D">
            <w:pPr>
              <w:spacing w:line="100" w:lineRule="atLeast"/>
              <w:rPr>
                <w:sz w:val="18"/>
                <w:szCs w:val="18"/>
              </w:rPr>
            </w:pPr>
            <w:r w:rsidRPr="00A66914">
              <w:rPr>
                <w:sz w:val="18"/>
                <w:szCs w:val="18"/>
              </w:rPr>
              <w:t>Экспозиция «Бессмертный полк»,</w:t>
            </w:r>
            <w:r w:rsidRPr="00A66914">
              <w:rPr>
                <w:spacing w:val="-57"/>
                <w:sz w:val="18"/>
                <w:szCs w:val="18"/>
              </w:rPr>
              <w:t xml:space="preserve"> </w:t>
            </w:r>
            <w:r w:rsidRPr="00A66914">
              <w:rPr>
                <w:sz w:val="18"/>
                <w:szCs w:val="18"/>
              </w:rPr>
              <w:t>приуроченная</w:t>
            </w:r>
            <w:r w:rsidRPr="00A66914">
              <w:rPr>
                <w:spacing w:val="1"/>
                <w:sz w:val="18"/>
                <w:szCs w:val="18"/>
              </w:rPr>
              <w:t xml:space="preserve"> </w:t>
            </w:r>
            <w:r w:rsidRPr="00A66914">
              <w:rPr>
                <w:sz w:val="18"/>
                <w:szCs w:val="18"/>
              </w:rPr>
              <w:t>ко</w:t>
            </w:r>
            <w:r w:rsidRPr="00A66914">
              <w:rPr>
                <w:spacing w:val="1"/>
                <w:sz w:val="18"/>
                <w:szCs w:val="18"/>
              </w:rPr>
              <w:t xml:space="preserve"> </w:t>
            </w:r>
            <w:r w:rsidRPr="00A66914">
              <w:rPr>
                <w:sz w:val="18"/>
                <w:szCs w:val="18"/>
              </w:rPr>
              <w:t>Дню</w:t>
            </w:r>
            <w:r w:rsidRPr="00A66914">
              <w:rPr>
                <w:spacing w:val="-6"/>
                <w:sz w:val="18"/>
                <w:szCs w:val="18"/>
              </w:rPr>
              <w:t xml:space="preserve"> </w:t>
            </w:r>
            <w:r w:rsidRPr="00A66914">
              <w:rPr>
                <w:sz w:val="18"/>
                <w:szCs w:val="18"/>
              </w:rPr>
              <w:t>Победы</w:t>
            </w:r>
          </w:p>
        </w:tc>
        <w:tc>
          <w:tcPr>
            <w:tcW w:w="1146" w:type="dxa"/>
            <w:gridSpan w:val="2"/>
            <w:tcBorders>
              <w:top w:val="single" w:sz="4" w:space="0" w:color="000000"/>
              <w:left w:val="single" w:sz="4" w:space="0" w:color="000000"/>
              <w:bottom w:val="single" w:sz="4" w:space="0" w:color="000000"/>
            </w:tcBorders>
            <w:shd w:val="clear" w:color="auto" w:fill="FFFFFF"/>
          </w:tcPr>
          <w:p w14:paraId="41D1B586" w14:textId="77777777" w:rsidR="00A66914" w:rsidRPr="00A66914" w:rsidRDefault="00A66914" w:rsidP="00A43E5D">
            <w:pPr>
              <w:spacing w:after="200"/>
              <w:jc w:val="center"/>
              <w:rPr>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87" w14:textId="77777777" w:rsidR="00A66914" w:rsidRPr="00A66914" w:rsidRDefault="00A66914" w:rsidP="00A43E5D">
            <w:pPr>
              <w:spacing w:line="100" w:lineRule="atLeast"/>
              <w:jc w:val="center"/>
              <w:rPr>
                <w:sz w:val="18"/>
                <w:szCs w:val="18"/>
              </w:rPr>
            </w:pPr>
            <w:r w:rsidRPr="00A66914">
              <w:rPr>
                <w:sz w:val="18"/>
                <w:szCs w:val="18"/>
              </w:rPr>
              <w:t>Май</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88" w14:textId="77777777" w:rsidR="00A66914" w:rsidRPr="00A66914" w:rsidRDefault="00A66914" w:rsidP="00A43E5D">
            <w:pPr>
              <w:spacing w:line="100" w:lineRule="atLeast"/>
              <w:jc w:val="center"/>
              <w:rPr>
                <w:sz w:val="18"/>
                <w:szCs w:val="18"/>
              </w:rPr>
            </w:pPr>
            <w:r w:rsidRPr="00A66914">
              <w:rPr>
                <w:sz w:val="18"/>
                <w:szCs w:val="18"/>
              </w:rPr>
              <w:t>Классные руководители</w:t>
            </w:r>
          </w:p>
        </w:tc>
      </w:tr>
      <w:tr w:rsidR="00A66914" w:rsidRPr="00A66914" w14:paraId="41D1B58B" w14:textId="77777777" w:rsidTr="00A66914">
        <w:tc>
          <w:tcPr>
            <w:tcW w:w="9830" w:type="dxa"/>
            <w:gridSpan w:val="8"/>
            <w:tcBorders>
              <w:top w:val="single" w:sz="4" w:space="0" w:color="000000"/>
              <w:left w:val="single" w:sz="4" w:space="0" w:color="000000"/>
              <w:right w:val="single" w:sz="4" w:space="0" w:color="000000"/>
            </w:tcBorders>
            <w:shd w:val="clear" w:color="auto" w:fill="FFFFFF"/>
          </w:tcPr>
          <w:p w14:paraId="41D1B58A" w14:textId="77777777" w:rsidR="00A66914" w:rsidRPr="00A66914" w:rsidRDefault="00A66914" w:rsidP="00A43E5D">
            <w:pPr>
              <w:spacing w:line="100" w:lineRule="atLeast"/>
              <w:jc w:val="center"/>
              <w:rPr>
                <w:sz w:val="18"/>
                <w:szCs w:val="18"/>
              </w:rPr>
            </w:pPr>
            <w:r w:rsidRPr="00A66914">
              <w:rPr>
                <w:b/>
                <w:color w:val="000000"/>
                <w:sz w:val="18"/>
                <w:szCs w:val="18"/>
              </w:rPr>
              <w:t>МОДУЛЬ «СОБЛЮДЕНИЕ ЕВРЕЙСКИХ ТРАДИЦИЙ»</w:t>
            </w:r>
          </w:p>
        </w:tc>
      </w:tr>
      <w:tr w:rsidR="00A66914" w:rsidRPr="00A66914" w14:paraId="41D1B592"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8C" w14:textId="77777777" w:rsidR="00A66914" w:rsidRPr="00A66914" w:rsidRDefault="00A66914" w:rsidP="00A43E5D">
            <w:pPr>
              <w:spacing w:line="274" w:lineRule="exact"/>
              <w:ind w:left="14" w:right="1053"/>
              <w:rPr>
                <w:color w:val="000000"/>
                <w:sz w:val="18"/>
                <w:szCs w:val="18"/>
              </w:rPr>
            </w:pPr>
            <w:r w:rsidRPr="00A66914">
              <w:rPr>
                <w:color w:val="000000"/>
                <w:sz w:val="18"/>
                <w:szCs w:val="18"/>
              </w:rPr>
              <w:t xml:space="preserve">Еврейский новый год </w:t>
            </w:r>
          </w:p>
          <w:p w14:paraId="41D1B58D" w14:textId="77777777" w:rsidR="00A66914" w:rsidRPr="00A66914" w:rsidRDefault="00A66914" w:rsidP="00A43E5D">
            <w:pPr>
              <w:spacing w:line="274" w:lineRule="exact"/>
              <w:ind w:left="14" w:right="1053"/>
              <w:rPr>
                <w:rFonts w:eastAsia="Calibri"/>
                <w:bCs/>
                <w:color w:val="000000"/>
                <w:sz w:val="18"/>
                <w:szCs w:val="18"/>
              </w:rPr>
            </w:pPr>
            <w:r w:rsidRPr="00A66914">
              <w:rPr>
                <w:color w:val="000000"/>
                <w:sz w:val="18"/>
                <w:szCs w:val="18"/>
              </w:rPr>
              <w:t>«Рош- Ашана» (концерт, тематические классные часы).</w:t>
            </w:r>
          </w:p>
          <w:p w14:paraId="41D1B58E" w14:textId="77777777" w:rsidR="00A66914" w:rsidRPr="00A66914" w:rsidRDefault="00A66914" w:rsidP="00A66914">
            <w:pPr>
              <w:pStyle w:val="18"/>
              <w:numPr>
                <w:ilvl w:val="0"/>
                <w:numId w:val="127"/>
              </w:numPr>
              <w:spacing w:line="274" w:lineRule="exact"/>
              <w:ind w:left="14" w:right="1053" w:firstLine="0"/>
              <w:rPr>
                <w:sz w:val="18"/>
                <w:szCs w:val="18"/>
              </w:rPr>
            </w:pPr>
            <w:r w:rsidRPr="00A66914">
              <w:rPr>
                <w:rFonts w:eastAsia="Calibri"/>
                <w:bCs/>
                <w:color w:val="000000"/>
                <w:sz w:val="18"/>
                <w:szCs w:val="18"/>
              </w:rPr>
              <w:t>Йом-Кипу</w:t>
            </w:r>
            <w:r w:rsidRPr="00A66914">
              <w:rPr>
                <w:rFonts w:eastAsia="Calibri"/>
                <w:bCs/>
                <w:color w:val="000000"/>
                <w:sz w:val="18"/>
                <w:szCs w:val="18"/>
                <w:lang w:val="uk-UA"/>
              </w:rPr>
              <w:t>р</w:t>
            </w:r>
            <w:r w:rsidRPr="00A66914">
              <w:rPr>
                <w:rFonts w:eastAsia="Calibri"/>
                <w:color w:val="000000"/>
                <w:sz w:val="18"/>
                <w:szCs w:val="18"/>
              </w:rPr>
              <w:t xml:space="preserve"> (Судный день);</w:t>
            </w:r>
          </w:p>
        </w:tc>
        <w:tc>
          <w:tcPr>
            <w:tcW w:w="1146" w:type="dxa"/>
            <w:gridSpan w:val="2"/>
            <w:tcBorders>
              <w:top w:val="single" w:sz="4" w:space="0" w:color="000000"/>
              <w:left w:val="single" w:sz="4" w:space="0" w:color="000000"/>
              <w:bottom w:val="single" w:sz="4" w:space="0" w:color="000000"/>
            </w:tcBorders>
            <w:shd w:val="clear" w:color="auto" w:fill="FFFFFF"/>
          </w:tcPr>
          <w:p w14:paraId="41D1B58F" w14:textId="77777777" w:rsidR="00A66914" w:rsidRPr="00A66914" w:rsidRDefault="00A66914" w:rsidP="00A43E5D">
            <w:pPr>
              <w:spacing w:after="200"/>
              <w:jc w:val="center"/>
              <w:rPr>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90" w14:textId="77777777" w:rsidR="00A66914" w:rsidRPr="00A66914" w:rsidRDefault="00A66914" w:rsidP="00A43E5D">
            <w:pPr>
              <w:spacing w:line="100" w:lineRule="atLeast"/>
              <w:jc w:val="center"/>
              <w:rPr>
                <w:color w:val="000000"/>
                <w:sz w:val="18"/>
                <w:szCs w:val="18"/>
              </w:rPr>
            </w:pPr>
            <w:r w:rsidRPr="00A66914">
              <w:rPr>
                <w:color w:val="000000"/>
                <w:sz w:val="18"/>
                <w:szCs w:val="18"/>
              </w:rPr>
              <w:t>Сентябрь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91" w14:textId="77777777" w:rsidR="00A66914" w:rsidRPr="00A66914" w:rsidRDefault="00A66914" w:rsidP="00A43E5D">
            <w:pPr>
              <w:spacing w:line="100" w:lineRule="atLeast"/>
              <w:jc w:val="center"/>
              <w:rPr>
                <w:sz w:val="18"/>
                <w:szCs w:val="18"/>
              </w:rPr>
            </w:pPr>
            <w:r w:rsidRPr="00A66914">
              <w:rPr>
                <w:color w:val="000000"/>
                <w:sz w:val="18"/>
                <w:szCs w:val="18"/>
              </w:rPr>
              <w:t>Зам.директора, педагог-организатор, классные руководители</w:t>
            </w:r>
          </w:p>
        </w:tc>
      </w:tr>
      <w:tr w:rsidR="00A66914" w:rsidRPr="00A66914" w14:paraId="41D1B59B"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93" w14:textId="77777777" w:rsidR="00A66914" w:rsidRPr="00A66914" w:rsidRDefault="00A66914" w:rsidP="00A43E5D">
            <w:pPr>
              <w:pStyle w:val="18"/>
              <w:snapToGrid w:val="0"/>
              <w:ind w:firstLine="0"/>
              <w:rPr>
                <w:sz w:val="18"/>
                <w:szCs w:val="18"/>
              </w:rPr>
            </w:pPr>
          </w:p>
          <w:p w14:paraId="41D1B594" w14:textId="77777777" w:rsidR="00A66914" w:rsidRPr="00A66914" w:rsidRDefault="00A66914" w:rsidP="00A66914">
            <w:pPr>
              <w:pStyle w:val="18"/>
              <w:numPr>
                <w:ilvl w:val="0"/>
                <w:numId w:val="127"/>
              </w:numPr>
              <w:rPr>
                <w:rFonts w:eastAsia="Calibri"/>
                <w:bCs/>
                <w:sz w:val="18"/>
                <w:szCs w:val="18"/>
              </w:rPr>
            </w:pPr>
            <w:r w:rsidRPr="00A66914">
              <w:rPr>
                <w:rFonts w:eastAsia="Calibri"/>
                <w:bCs/>
                <w:sz w:val="18"/>
                <w:szCs w:val="18"/>
              </w:rPr>
              <w:t>Суккот</w:t>
            </w:r>
            <w:r w:rsidRPr="00A66914">
              <w:rPr>
                <w:rFonts w:eastAsia="Calibri"/>
                <w:sz w:val="18"/>
                <w:szCs w:val="18"/>
              </w:rPr>
              <w:t xml:space="preserve"> (выставка композиций);</w:t>
            </w:r>
          </w:p>
          <w:p w14:paraId="41D1B595" w14:textId="77777777" w:rsidR="00A66914" w:rsidRPr="00A66914" w:rsidRDefault="00A66914" w:rsidP="00A66914">
            <w:pPr>
              <w:pStyle w:val="18"/>
              <w:numPr>
                <w:ilvl w:val="0"/>
                <w:numId w:val="127"/>
              </w:numPr>
              <w:rPr>
                <w:rFonts w:eastAsia="Calibri"/>
                <w:bCs/>
                <w:sz w:val="18"/>
                <w:szCs w:val="18"/>
              </w:rPr>
            </w:pPr>
            <w:r w:rsidRPr="00A66914">
              <w:rPr>
                <w:rFonts w:eastAsia="Calibri"/>
                <w:bCs/>
                <w:sz w:val="18"/>
                <w:szCs w:val="18"/>
              </w:rPr>
              <w:t>Шмини Ацерет;</w:t>
            </w:r>
            <w:r w:rsidRPr="00A66914">
              <w:rPr>
                <w:rFonts w:eastAsia="Calibri"/>
                <w:sz w:val="18"/>
                <w:szCs w:val="18"/>
              </w:rPr>
              <w:t xml:space="preserve"> </w:t>
            </w:r>
          </w:p>
          <w:p w14:paraId="41D1B596" w14:textId="77777777" w:rsidR="00A66914" w:rsidRPr="00A66914" w:rsidRDefault="00A66914" w:rsidP="00A66914">
            <w:pPr>
              <w:pStyle w:val="18"/>
              <w:numPr>
                <w:ilvl w:val="0"/>
                <w:numId w:val="127"/>
              </w:numPr>
              <w:rPr>
                <w:color w:val="000000"/>
                <w:sz w:val="18"/>
                <w:szCs w:val="18"/>
              </w:rPr>
            </w:pPr>
            <w:r w:rsidRPr="00A66914">
              <w:rPr>
                <w:rFonts w:eastAsia="Calibri"/>
                <w:bCs/>
                <w:sz w:val="18"/>
                <w:szCs w:val="18"/>
              </w:rPr>
              <w:t>Симхат Тора.</w:t>
            </w:r>
            <w:r w:rsidRPr="00A66914">
              <w:rPr>
                <w:rFonts w:eastAsia="Calibri"/>
                <w:sz w:val="18"/>
                <w:szCs w:val="18"/>
              </w:rPr>
              <w:t xml:space="preserve"> </w:t>
            </w:r>
          </w:p>
          <w:p w14:paraId="41D1B597" w14:textId="77777777" w:rsidR="00A66914" w:rsidRPr="00A66914" w:rsidRDefault="00A66914" w:rsidP="00A43E5D">
            <w:pPr>
              <w:spacing w:line="234" w:lineRule="exact"/>
              <w:ind w:left="14"/>
              <w:rPr>
                <w:color w:val="000000"/>
                <w:sz w:val="18"/>
                <w:szCs w:val="18"/>
              </w:rPr>
            </w:pPr>
          </w:p>
        </w:tc>
        <w:tc>
          <w:tcPr>
            <w:tcW w:w="1146" w:type="dxa"/>
            <w:gridSpan w:val="2"/>
            <w:tcBorders>
              <w:top w:val="single" w:sz="4" w:space="0" w:color="000000"/>
              <w:left w:val="single" w:sz="4" w:space="0" w:color="000000"/>
              <w:bottom w:val="single" w:sz="4" w:space="0" w:color="000000"/>
            </w:tcBorders>
            <w:shd w:val="clear" w:color="auto" w:fill="FFFFFF"/>
          </w:tcPr>
          <w:p w14:paraId="41D1B598" w14:textId="77777777" w:rsidR="00A66914" w:rsidRPr="00A66914" w:rsidRDefault="00A66914" w:rsidP="00A43E5D">
            <w:pPr>
              <w:spacing w:after="200"/>
              <w:jc w:val="center"/>
              <w:rPr>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99" w14:textId="77777777" w:rsidR="00A66914" w:rsidRPr="00A66914" w:rsidRDefault="00A66914" w:rsidP="00A43E5D">
            <w:pPr>
              <w:spacing w:line="100" w:lineRule="atLeast"/>
              <w:jc w:val="center"/>
              <w:rPr>
                <w:color w:val="000000"/>
                <w:sz w:val="18"/>
                <w:szCs w:val="18"/>
              </w:rPr>
            </w:pPr>
            <w:r w:rsidRPr="00A66914">
              <w:rPr>
                <w:color w:val="000000"/>
                <w:sz w:val="18"/>
                <w:szCs w:val="18"/>
              </w:rPr>
              <w:t>Октябрь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9A" w14:textId="77777777" w:rsidR="00A66914" w:rsidRPr="00A66914" w:rsidRDefault="00A66914" w:rsidP="00A43E5D">
            <w:pPr>
              <w:spacing w:line="100" w:lineRule="atLeast"/>
              <w:jc w:val="center"/>
              <w:rPr>
                <w:sz w:val="18"/>
                <w:szCs w:val="18"/>
              </w:rPr>
            </w:pPr>
            <w:r w:rsidRPr="00A66914">
              <w:rPr>
                <w:color w:val="000000"/>
                <w:sz w:val="18"/>
                <w:szCs w:val="18"/>
              </w:rPr>
              <w:t>Зам.директора, педагог-организатор, классные руководители</w:t>
            </w:r>
          </w:p>
        </w:tc>
      </w:tr>
      <w:tr w:rsidR="00A66914" w:rsidRPr="00A66914" w14:paraId="41D1B5A1"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9C" w14:textId="77777777" w:rsidR="00A66914" w:rsidRPr="00A66914" w:rsidRDefault="00A66914" w:rsidP="00A66914">
            <w:pPr>
              <w:pStyle w:val="18"/>
              <w:numPr>
                <w:ilvl w:val="0"/>
                <w:numId w:val="128"/>
              </w:numPr>
              <w:spacing w:line="278" w:lineRule="exact"/>
              <w:ind w:left="159" w:right="469" w:firstLine="710"/>
              <w:rPr>
                <w:color w:val="000000"/>
                <w:sz w:val="18"/>
                <w:szCs w:val="18"/>
              </w:rPr>
            </w:pPr>
            <w:r w:rsidRPr="00A66914">
              <w:rPr>
                <w:color w:val="000000"/>
                <w:sz w:val="18"/>
                <w:szCs w:val="18"/>
              </w:rPr>
              <w:t>Ханука (ханукальные перемены, концерт);</w:t>
            </w:r>
          </w:p>
          <w:p w14:paraId="41D1B59D" w14:textId="77777777" w:rsidR="00A66914" w:rsidRPr="00A66914" w:rsidRDefault="00A66914" w:rsidP="00A66914">
            <w:pPr>
              <w:pStyle w:val="18"/>
              <w:numPr>
                <w:ilvl w:val="0"/>
                <w:numId w:val="128"/>
              </w:numPr>
              <w:spacing w:line="278" w:lineRule="exact"/>
              <w:ind w:left="159" w:right="469" w:firstLine="710"/>
              <w:rPr>
                <w:sz w:val="18"/>
                <w:szCs w:val="18"/>
              </w:rPr>
            </w:pPr>
            <w:r w:rsidRPr="00A66914">
              <w:rPr>
                <w:color w:val="000000"/>
                <w:sz w:val="18"/>
                <w:szCs w:val="18"/>
              </w:rPr>
              <w:t>Маккабиада (спортивные соревнования).</w:t>
            </w:r>
          </w:p>
        </w:tc>
        <w:tc>
          <w:tcPr>
            <w:tcW w:w="1146" w:type="dxa"/>
            <w:gridSpan w:val="2"/>
            <w:tcBorders>
              <w:top w:val="single" w:sz="4" w:space="0" w:color="000000"/>
              <w:left w:val="single" w:sz="4" w:space="0" w:color="000000"/>
              <w:bottom w:val="single" w:sz="4" w:space="0" w:color="000000"/>
            </w:tcBorders>
            <w:shd w:val="clear" w:color="auto" w:fill="FFFFFF"/>
          </w:tcPr>
          <w:p w14:paraId="41D1B59E" w14:textId="77777777" w:rsidR="00A66914" w:rsidRPr="00A66914" w:rsidRDefault="00A66914" w:rsidP="00A43E5D">
            <w:pPr>
              <w:spacing w:after="200"/>
              <w:jc w:val="center"/>
              <w:rPr>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9F" w14:textId="77777777" w:rsidR="00A66914" w:rsidRPr="00A66914" w:rsidRDefault="00A66914" w:rsidP="00A43E5D">
            <w:pPr>
              <w:spacing w:line="100" w:lineRule="atLeast"/>
              <w:jc w:val="center"/>
              <w:rPr>
                <w:color w:val="000000"/>
                <w:sz w:val="18"/>
                <w:szCs w:val="18"/>
              </w:rPr>
            </w:pPr>
            <w:r w:rsidRPr="00A66914">
              <w:rPr>
                <w:color w:val="000000"/>
                <w:sz w:val="18"/>
                <w:szCs w:val="18"/>
              </w:rPr>
              <w:t>Декабрь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A0" w14:textId="77777777" w:rsidR="00A66914" w:rsidRPr="00A66914" w:rsidRDefault="00A66914" w:rsidP="00A43E5D">
            <w:pPr>
              <w:spacing w:after="200"/>
              <w:jc w:val="center"/>
              <w:rPr>
                <w:sz w:val="18"/>
                <w:szCs w:val="18"/>
              </w:rPr>
            </w:pPr>
            <w:r w:rsidRPr="00A66914">
              <w:rPr>
                <w:color w:val="000000"/>
                <w:sz w:val="18"/>
                <w:szCs w:val="18"/>
              </w:rPr>
              <w:t>Зам.директора, педагог-организатор, классные руководители, учитель физической культуры</w:t>
            </w:r>
          </w:p>
        </w:tc>
      </w:tr>
      <w:tr w:rsidR="00A66914" w:rsidRPr="00A66914" w14:paraId="41D1B5A7"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A2" w14:textId="77777777" w:rsidR="00A66914" w:rsidRPr="00A66914" w:rsidRDefault="00A66914" w:rsidP="00A43E5D">
            <w:pPr>
              <w:pStyle w:val="18"/>
              <w:spacing w:line="278" w:lineRule="exact"/>
              <w:ind w:left="734" w:right="469" w:firstLine="0"/>
              <w:jc w:val="center"/>
              <w:rPr>
                <w:color w:val="000000"/>
                <w:sz w:val="18"/>
                <w:szCs w:val="18"/>
              </w:rPr>
            </w:pPr>
            <w:r w:rsidRPr="00A66914">
              <w:rPr>
                <w:color w:val="000000"/>
                <w:sz w:val="18"/>
                <w:szCs w:val="18"/>
              </w:rPr>
              <w:t>Международный день памяти жертв Холокоста (тематические классные часы, мероприятие «Час памяти»).</w:t>
            </w:r>
          </w:p>
          <w:p w14:paraId="41D1B5A3" w14:textId="77777777" w:rsidR="00A66914" w:rsidRPr="00A66914" w:rsidRDefault="00A66914" w:rsidP="00A43E5D">
            <w:pPr>
              <w:spacing w:before="15" w:line="100" w:lineRule="atLeast"/>
              <w:ind w:left="14" w:right="123"/>
              <w:jc w:val="center"/>
              <w:rPr>
                <w:sz w:val="18"/>
                <w:szCs w:val="18"/>
              </w:rPr>
            </w:pPr>
            <w:r w:rsidRPr="00A66914">
              <w:rPr>
                <w:color w:val="000000"/>
                <w:sz w:val="18"/>
                <w:szCs w:val="18"/>
              </w:rPr>
              <w:t>Ту – Бишват (выставка композиций</w:t>
            </w:r>
          </w:p>
        </w:tc>
        <w:tc>
          <w:tcPr>
            <w:tcW w:w="1146" w:type="dxa"/>
            <w:gridSpan w:val="2"/>
            <w:tcBorders>
              <w:top w:val="single" w:sz="4" w:space="0" w:color="000000"/>
              <w:left w:val="single" w:sz="4" w:space="0" w:color="000000"/>
              <w:bottom w:val="single" w:sz="4" w:space="0" w:color="000000"/>
            </w:tcBorders>
            <w:shd w:val="clear" w:color="auto" w:fill="FFFFFF"/>
          </w:tcPr>
          <w:p w14:paraId="41D1B5A4" w14:textId="77777777" w:rsidR="00A66914" w:rsidRPr="00A66914" w:rsidRDefault="00A66914" w:rsidP="00A43E5D">
            <w:pPr>
              <w:spacing w:after="200"/>
              <w:jc w:val="center"/>
              <w:rPr>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A5" w14:textId="77777777" w:rsidR="00A66914" w:rsidRPr="00A66914" w:rsidRDefault="00A66914" w:rsidP="00A43E5D">
            <w:pPr>
              <w:spacing w:line="100" w:lineRule="atLeast"/>
              <w:jc w:val="center"/>
              <w:rPr>
                <w:color w:val="000000"/>
                <w:sz w:val="18"/>
                <w:szCs w:val="18"/>
              </w:rPr>
            </w:pPr>
            <w:r w:rsidRPr="00A66914">
              <w:rPr>
                <w:color w:val="000000"/>
                <w:sz w:val="18"/>
                <w:szCs w:val="18"/>
              </w:rPr>
              <w:t>Январь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A6" w14:textId="77777777" w:rsidR="00A66914" w:rsidRPr="00A66914" w:rsidRDefault="00A66914" w:rsidP="00A43E5D">
            <w:pPr>
              <w:spacing w:line="100" w:lineRule="atLeast"/>
              <w:jc w:val="center"/>
              <w:rPr>
                <w:sz w:val="18"/>
                <w:szCs w:val="18"/>
              </w:rPr>
            </w:pPr>
            <w:r w:rsidRPr="00A66914">
              <w:rPr>
                <w:color w:val="000000"/>
                <w:sz w:val="18"/>
                <w:szCs w:val="18"/>
              </w:rPr>
              <w:t>Зам.директора, педагог-организатор, классные руководители</w:t>
            </w:r>
          </w:p>
        </w:tc>
      </w:tr>
      <w:tr w:rsidR="00A66914" w:rsidRPr="00A66914" w14:paraId="41D1B5AC"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A8" w14:textId="77777777" w:rsidR="00A66914" w:rsidRPr="00A66914" w:rsidRDefault="00A66914" w:rsidP="00A43E5D">
            <w:pPr>
              <w:spacing w:before="15" w:line="100" w:lineRule="atLeast"/>
              <w:ind w:left="14" w:right="72"/>
              <w:jc w:val="center"/>
              <w:rPr>
                <w:sz w:val="18"/>
                <w:szCs w:val="18"/>
              </w:rPr>
            </w:pPr>
            <w:r w:rsidRPr="00A66914">
              <w:rPr>
                <w:color w:val="000000"/>
                <w:sz w:val="18"/>
                <w:szCs w:val="18"/>
              </w:rPr>
              <w:t>Пурим (карнавальное представление «Пуримшпиль»).</w:t>
            </w:r>
          </w:p>
        </w:tc>
        <w:tc>
          <w:tcPr>
            <w:tcW w:w="1146" w:type="dxa"/>
            <w:gridSpan w:val="2"/>
            <w:tcBorders>
              <w:top w:val="single" w:sz="4" w:space="0" w:color="000000"/>
              <w:left w:val="single" w:sz="4" w:space="0" w:color="000000"/>
              <w:bottom w:val="single" w:sz="4" w:space="0" w:color="000000"/>
            </w:tcBorders>
            <w:shd w:val="clear" w:color="auto" w:fill="FFFFFF"/>
          </w:tcPr>
          <w:p w14:paraId="41D1B5A9" w14:textId="77777777" w:rsidR="00A66914" w:rsidRPr="00A66914" w:rsidRDefault="00A66914" w:rsidP="00A43E5D">
            <w:pPr>
              <w:spacing w:after="200"/>
              <w:jc w:val="center"/>
              <w:rPr>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AA" w14:textId="77777777" w:rsidR="00A66914" w:rsidRPr="00A66914" w:rsidRDefault="00A66914" w:rsidP="00A43E5D">
            <w:pPr>
              <w:spacing w:line="100" w:lineRule="atLeast"/>
              <w:jc w:val="center"/>
              <w:rPr>
                <w:color w:val="000000"/>
                <w:sz w:val="18"/>
                <w:szCs w:val="18"/>
              </w:rPr>
            </w:pPr>
            <w:r w:rsidRPr="00A66914">
              <w:rPr>
                <w:color w:val="000000"/>
                <w:sz w:val="18"/>
                <w:szCs w:val="18"/>
              </w:rPr>
              <w:t>Март</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AB" w14:textId="77777777" w:rsidR="00A66914" w:rsidRPr="00A66914" w:rsidRDefault="00A66914" w:rsidP="00A43E5D">
            <w:pPr>
              <w:spacing w:line="100" w:lineRule="atLeast"/>
              <w:jc w:val="center"/>
              <w:rPr>
                <w:sz w:val="18"/>
                <w:szCs w:val="18"/>
              </w:rPr>
            </w:pPr>
            <w:r w:rsidRPr="00A66914">
              <w:rPr>
                <w:color w:val="000000"/>
                <w:sz w:val="18"/>
                <w:szCs w:val="18"/>
              </w:rPr>
              <w:t>Зам.директора, педагог-организатор, классные руководители</w:t>
            </w:r>
          </w:p>
        </w:tc>
      </w:tr>
      <w:tr w:rsidR="00A66914" w:rsidRPr="00A66914" w14:paraId="41D1B5B1"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AD" w14:textId="77777777" w:rsidR="00A66914" w:rsidRPr="00A66914" w:rsidRDefault="00A66914" w:rsidP="00A43E5D">
            <w:pPr>
              <w:spacing w:before="4" w:line="257" w:lineRule="exact"/>
              <w:ind w:left="14"/>
              <w:jc w:val="center"/>
              <w:rPr>
                <w:sz w:val="18"/>
                <w:szCs w:val="18"/>
              </w:rPr>
            </w:pPr>
            <w:r w:rsidRPr="00A66914">
              <w:rPr>
                <w:color w:val="000000"/>
                <w:sz w:val="18"/>
                <w:szCs w:val="18"/>
              </w:rPr>
              <w:t>Песах</w:t>
            </w:r>
          </w:p>
        </w:tc>
        <w:tc>
          <w:tcPr>
            <w:tcW w:w="1146" w:type="dxa"/>
            <w:gridSpan w:val="2"/>
            <w:tcBorders>
              <w:top w:val="single" w:sz="4" w:space="0" w:color="000000"/>
              <w:left w:val="single" w:sz="4" w:space="0" w:color="000000"/>
              <w:bottom w:val="single" w:sz="4" w:space="0" w:color="000000"/>
            </w:tcBorders>
            <w:shd w:val="clear" w:color="auto" w:fill="FFFFFF"/>
          </w:tcPr>
          <w:p w14:paraId="41D1B5AE" w14:textId="77777777" w:rsidR="00A66914" w:rsidRPr="00A66914" w:rsidRDefault="00A66914" w:rsidP="00A43E5D">
            <w:pPr>
              <w:spacing w:after="200"/>
              <w:jc w:val="center"/>
              <w:rPr>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AF" w14:textId="77777777" w:rsidR="00A66914" w:rsidRPr="00A66914" w:rsidRDefault="00A66914" w:rsidP="00A43E5D">
            <w:pPr>
              <w:spacing w:line="100" w:lineRule="atLeast"/>
              <w:jc w:val="center"/>
              <w:rPr>
                <w:color w:val="000000"/>
                <w:sz w:val="18"/>
                <w:szCs w:val="18"/>
              </w:rPr>
            </w:pPr>
            <w:r w:rsidRPr="00A66914">
              <w:rPr>
                <w:color w:val="000000"/>
                <w:sz w:val="18"/>
                <w:szCs w:val="18"/>
              </w:rPr>
              <w:t>Апрель</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B0" w14:textId="77777777" w:rsidR="00A66914" w:rsidRPr="00A66914" w:rsidRDefault="00A66914" w:rsidP="00A43E5D">
            <w:pPr>
              <w:spacing w:line="100" w:lineRule="atLeast"/>
              <w:jc w:val="center"/>
              <w:rPr>
                <w:sz w:val="18"/>
                <w:szCs w:val="18"/>
              </w:rPr>
            </w:pPr>
            <w:r w:rsidRPr="00A66914">
              <w:rPr>
                <w:color w:val="000000"/>
                <w:sz w:val="18"/>
                <w:szCs w:val="18"/>
              </w:rPr>
              <w:t>Зам.директора, педагог-организатор, классные руководители</w:t>
            </w:r>
          </w:p>
        </w:tc>
      </w:tr>
      <w:tr w:rsidR="00A66914" w:rsidRPr="00A66914" w14:paraId="41D1B5B7" w14:textId="77777777" w:rsidTr="00A66914">
        <w:tblPrEx>
          <w:tblCellMar>
            <w:left w:w="108" w:type="dxa"/>
            <w:right w:w="108" w:type="dxa"/>
          </w:tblCellMar>
        </w:tblPrEx>
        <w:tc>
          <w:tcPr>
            <w:tcW w:w="4553" w:type="dxa"/>
            <w:gridSpan w:val="3"/>
            <w:tcBorders>
              <w:top w:val="single" w:sz="4" w:space="0" w:color="000000"/>
              <w:left w:val="single" w:sz="4" w:space="0" w:color="000000"/>
              <w:bottom w:val="single" w:sz="4" w:space="0" w:color="000000"/>
            </w:tcBorders>
            <w:shd w:val="clear" w:color="auto" w:fill="FFFFFF"/>
          </w:tcPr>
          <w:p w14:paraId="41D1B5B2" w14:textId="77777777" w:rsidR="00A66914" w:rsidRPr="00A66914" w:rsidRDefault="00A66914" w:rsidP="00A43E5D">
            <w:pPr>
              <w:spacing w:line="274" w:lineRule="exact"/>
              <w:ind w:left="14" w:right="180"/>
              <w:jc w:val="center"/>
              <w:rPr>
                <w:sz w:val="18"/>
                <w:szCs w:val="18"/>
              </w:rPr>
            </w:pPr>
            <w:r w:rsidRPr="00A66914">
              <w:rPr>
                <w:color w:val="000000"/>
                <w:spacing w:val="-4"/>
                <w:sz w:val="18"/>
                <w:szCs w:val="18"/>
              </w:rPr>
              <w:t>Лаг-Баомер</w:t>
            </w:r>
          </w:p>
          <w:p w14:paraId="41D1B5B3" w14:textId="77777777" w:rsidR="00A66914" w:rsidRPr="00A66914" w:rsidRDefault="00A66914" w:rsidP="00A43E5D">
            <w:pPr>
              <w:spacing w:line="274" w:lineRule="exact"/>
              <w:ind w:left="14" w:right="180"/>
              <w:jc w:val="center"/>
              <w:rPr>
                <w:sz w:val="18"/>
                <w:szCs w:val="18"/>
              </w:rPr>
            </w:pPr>
          </w:p>
        </w:tc>
        <w:tc>
          <w:tcPr>
            <w:tcW w:w="1146" w:type="dxa"/>
            <w:gridSpan w:val="2"/>
            <w:tcBorders>
              <w:top w:val="single" w:sz="4" w:space="0" w:color="000000"/>
              <w:left w:val="single" w:sz="4" w:space="0" w:color="000000"/>
              <w:bottom w:val="single" w:sz="4" w:space="0" w:color="000000"/>
            </w:tcBorders>
            <w:shd w:val="clear" w:color="auto" w:fill="FFFFFF"/>
          </w:tcPr>
          <w:p w14:paraId="41D1B5B4" w14:textId="77777777" w:rsidR="00A66914" w:rsidRPr="00A66914" w:rsidRDefault="00A66914" w:rsidP="00A43E5D">
            <w:pPr>
              <w:spacing w:after="200"/>
              <w:jc w:val="center"/>
              <w:rPr>
                <w:color w:val="000000"/>
                <w:sz w:val="18"/>
                <w:szCs w:val="18"/>
              </w:rPr>
            </w:pPr>
            <w:r w:rsidRPr="00A66914">
              <w:rPr>
                <w:sz w:val="18"/>
                <w:szCs w:val="18"/>
              </w:rPr>
              <w:t>10-11</w:t>
            </w:r>
          </w:p>
        </w:tc>
        <w:tc>
          <w:tcPr>
            <w:tcW w:w="1569" w:type="dxa"/>
            <w:gridSpan w:val="2"/>
            <w:tcBorders>
              <w:top w:val="single" w:sz="4" w:space="0" w:color="000000"/>
              <w:left w:val="single" w:sz="4" w:space="0" w:color="000000"/>
              <w:bottom w:val="single" w:sz="4" w:space="0" w:color="000000"/>
            </w:tcBorders>
            <w:shd w:val="clear" w:color="auto" w:fill="FFFFFF"/>
          </w:tcPr>
          <w:p w14:paraId="41D1B5B5" w14:textId="77777777" w:rsidR="00A66914" w:rsidRPr="00A66914" w:rsidRDefault="00A66914" w:rsidP="00A43E5D">
            <w:pPr>
              <w:spacing w:line="100" w:lineRule="atLeast"/>
              <w:jc w:val="center"/>
              <w:rPr>
                <w:color w:val="000000"/>
                <w:sz w:val="18"/>
                <w:szCs w:val="18"/>
              </w:rPr>
            </w:pPr>
            <w:r w:rsidRPr="00A66914">
              <w:rPr>
                <w:color w:val="000000"/>
                <w:sz w:val="18"/>
                <w:szCs w:val="18"/>
              </w:rPr>
              <w:t>Май</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Pr>
          <w:p w14:paraId="41D1B5B6" w14:textId="77777777" w:rsidR="00A66914" w:rsidRPr="00A66914" w:rsidRDefault="00A66914" w:rsidP="00A43E5D">
            <w:pPr>
              <w:spacing w:line="100" w:lineRule="atLeast"/>
              <w:jc w:val="center"/>
              <w:rPr>
                <w:sz w:val="18"/>
                <w:szCs w:val="18"/>
              </w:rPr>
            </w:pPr>
            <w:r w:rsidRPr="00A66914">
              <w:rPr>
                <w:color w:val="000000"/>
                <w:sz w:val="18"/>
                <w:szCs w:val="18"/>
              </w:rPr>
              <w:t>Зам.директора, педагог-организатор, классные руководители</w:t>
            </w:r>
          </w:p>
        </w:tc>
      </w:tr>
      <w:tr w:rsidR="00A66914" w:rsidRPr="00A66914" w14:paraId="41D1B5BC" w14:textId="77777777" w:rsidTr="00A66914">
        <w:tblPrEx>
          <w:tblCellMar>
            <w:left w:w="108" w:type="dxa"/>
            <w:right w:w="108" w:type="dxa"/>
          </w:tblCellMar>
        </w:tblPrEx>
        <w:tc>
          <w:tcPr>
            <w:tcW w:w="4553" w:type="dxa"/>
            <w:gridSpan w:val="3"/>
            <w:tcBorders>
              <w:left w:val="single" w:sz="4" w:space="0" w:color="000000"/>
              <w:bottom w:val="single" w:sz="4" w:space="0" w:color="000000"/>
            </w:tcBorders>
            <w:shd w:val="clear" w:color="auto" w:fill="FFFFFF"/>
          </w:tcPr>
          <w:p w14:paraId="41D1B5B8" w14:textId="77777777" w:rsidR="00A66914" w:rsidRPr="00A66914" w:rsidRDefault="00A66914" w:rsidP="00A43E5D">
            <w:pPr>
              <w:spacing w:line="274" w:lineRule="exact"/>
              <w:ind w:left="14" w:right="180"/>
              <w:jc w:val="center"/>
              <w:rPr>
                <w:sz w:val="18"/>
                <w:szCs w:val="18"/>
              </w:rPr>
            </w:pPr>
            <w:r w:rsidRPr="00A66914">
              <w:rPr>
                <w:color w:val="000000"/>
                <w:spacing w:val="-4"/>
                <w:sz w:val="18"/>
                <w:szCs w:val="18"/>
              </w:rPr>
              <w:t>Шавуот</w:t>
            </w:r>
          </w:p>
        </w:tc>
        <w:tc>
          <w:tcPr>
            <w:tcW w:w="1146" w:type="dxa"/>
            <w:gridSpan w:val="2"/>
            <w:tcBorders>
              <w:left w:val="single" w:sz="4" w:space="0" w:color="000000"/>
              <w:bottom w:val="single" w:sz="4" w:space="0" w:color="000000"/>
            </w:tcBorders>
            <w:shd w:val="clear" w:color="auto" w:fill="FFFFFF"/>
          </w:tcPr>
          <w:p w14:paraId="41D1B5B9" w14:textId="77777777" w:rsidR="00A66914" w:rsidRPr="00A66914" w:rsidRDefault="00A66914" w:rsidP="00A43E5D">
            <w:pPr>
              <w:spacing w:after="200"/>
              <w:jc w:val="center"/>
              <w:rPr>
                <w:color w:val="000000"/>
                <w:sz w:val="18"/>
                <w:szCs w:val="18"/>
              </w:rPr>
            </w:pPr>
            <w:r w:rsidRPr="00A66914">
              <w:rPr>
                <w:sz w:val="18"/>
                <w:szCs w:val="18"/>
              </w:rPr>
              <w:t>10-11</w:t>
            </w:r>
          </w:p>
        </w:tc>
        <w:tc>
          <w:tcPr>
            <w:tcW w:w="1569" w:type="dxa"/>
            <w:gridSpan w:val="2"/>
            <w:tcBorders>
              <w:left w:val="single" w:sz="4" w:space="0" w:color="000000"/>
              <w:bottom w:val="single" w:sz="4" w:space="0" w:color="000000"/>
            </w:tcBorders>
            <w:shd w:val="clear" w:color="auto" w:fill="FFFFFF"/>
          </w:tcPr>
          <w:p w14:paraId="41D1B5BA" w14:textId="77777777" w:rsidR="00A66914" w:rsidRPr="00A66914" w:rsidRDefault="00A66914" w:rsidP="00A43E5D">
            <w:pPr>
              <w:spacing w:line="100" w:lineRule="atLeast"/>
              <w:jc w:val="center"/>
              <w:rPr>
                <w:color w:val="000000"/>
                <w:sz w:val="18"/>
                <w:szCs w:val="18"/>
              </w:rPr>
            </w:pPr>
            <w:r w:rsidRPr="00A66914">
              <w:rPr>
                <w:color w:val="000000"/>
                <w:sz w:val="18"/>
                <w:szCs w:val="18"/>
              </w:rPr>
              <w:t>Июнь</w:t>
            </w:r>
          </w:p>
        </w:tc>
        <w:tc>
          <w:tcPr>
            <w:tcW w:w="2562" w:type="dxa"/>
            <w:tcBorders>
              <w:left w:val="single" w:sz="4" w:space="0" w:color="000000"/>
              <w:bottom w:val="single" w:sz="4" w:space="0" w:color="000000"/>
              <w:right w:val="single" w:sz="4" w:space="0" w:color="000000"/>
            </w:tcBorders>
            <w:shd w:val="clear" w:color="auto" w:fill="FFFFFF"/>
          </w:tcPr>
          <w:p w14:paraId="41D1B5BB" w14:textId="77777777" w:rsidR="00A66914" w:rsidRPr="00A66914" w:rsidRDefault="00A66914" w:rsidP="00A43E5D">
            <w:pPr>
              <w:spacing w:line="100" w:lineRule="atLeast"/>
              <w:jc w:val="center"/>
              <w:rPr>
                <w:sz w:val="18"/>
                <w:szCs w:val="18"/>
              </w:rPr>
            </w:pPr>
            <w:r w:rsidRPr="00A66914">
              <w:rPr>
                <w:color w:val="000000"/>
                <w:sz w:val="18"/>
                <w:szCs w:val="18"/>
              </w:rPr>
              <w:t>Зам.директора, педагог-организатор, классные руководители</w:t>
            </w:r>
          </w:p>
        </w:tc>
      </w:tr>
      <w:tr w:rsidR="00644136" w:rsidRPr="00FB4186" w14:paraId="41D1B5BE" w14:textId="77777777" w:rsidTr="00A669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49" w:type="dxa"/>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1D1B5BD" w14:textId="77777777" w:rsidR="00644136" w:rsidRPr="00FB4186" w:rsidRDefault="00644136" w:rsidP="00644136">
            <w:pPr>
              <w:spacing w:before="35"/>
              <w:ind w:left="1291" w:right="1270"/>
              <w:jc w:val="center"/>
              <w:rPr>
                <w:b/>
                <w:sz w:val="18"/>
                <w:szCs w:val="18"/>
              </w:rPr>
            </w:pPr>
            <w:r w:rsidRPr="00FB4186">
              <w:rPr>
                <w:b/>
                <w:sz w:val="18"/>
                <w:szCs w:val="18"/>
              </w:rPr>
              <w:t>Модуль «Классное</w:t>
            </w:r>
            <w:r w:rsidR="00942225" w:rsidRPr="00FB4186">
              <w:rPr>
                <w:b/>
                <w:sz w:val="18"/>
                <w:szCs w:val="18"/>
              </w:rPr>
              <w:t xml:space="preserve"> </w:t>
            </w:r>
            <w:r w:rsidRPr="00FB4186">
              <w:rPr>
                <w:b/>
                <w:sz w:val="18"/>
                <w:szCs w:val="18"/>
              </w:rPr>
              <w:t>руководство»</w:t>
            </w:r>
          </w:p>
        </w:tc>
      </w:tr>
      <w:tr w:rsidR="00644136" w:rsidRPr="00FB4186" w14:paraId="41D1B5C0" w14:textId="77777777" w:rsidTr="00A669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49" w:type="dxa"/>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1D1B5BF" w14:textId="77777777" w:rsidR="00644136" w:rsidRPr="00FB4186" w:rsidRDefault="00644136" w:rsidP="00644136">
            <w:pPr>
              <w:spacing w:before="40"/>
              <w:ind w:left="485"/>
              <w:rPr>
                <w:sz w:val="18"/>
                <w:szCs w:val="18"/>
              </w:rPr>
            </w:pPr>
            <w:r w:rsidRPr="00FB4186">
              <w:rPr>
                <w:sz w:val="18"/>
                <w:szCs w:val="18"/>
              </w:rPr>
              <w:t>Согласно</w:t>
            </w:r>
            <w:r w:rsidR="00942225" w:rsidRPr="00FB4186">
              <w:rPr>
                <w:sz w:val="18"/>
                <w:szCs w:val="18"/>
              </w:rPr>
              <w:t xml:space="preserve"> </w:t>
            </w:r>
            <w:r w:rsidRPr="00FB4186">
              <w:rPr>
                <w:sz w:val="18"/>
                <w:szCs w:val="18"/>
              </w:rPr>
              <w:t>индивидуальным</w:t>
            </w:r>
            <w:r w:rsidR="00942225" w:rsidRPr="00FB4186">
              <w:rPr>
                <w:sz w:val="18"/>
                <w:szCs w:val="18"/>
              </w:rPr>
              <w:t xml:space="preserve"> </w:t>
            </w:r>
            <w:r w:rsidRPr="00FB4186">
              <w:rPr>
                <w:sz w:val="18"/>
                <w:szCs w:val="18"/>
              </w:rPr>
              <w:t>планам</w:t>
            </w:r>
            <w:r w:rsidR="00942225" w:rsidRPr="00FB4186">
              <w:rPr>
                <w:sz w:val="18"/>
                <w:szCs w:val="18"/>
              </w:rPr>
              <w:t xml:space="preserve"> </w:t>
            </w:r>
            <w:r w:rsidRPr="00FB4186">
              <w:rPr>
                <w:sz w:val="18"/>
                <w:szCs w:val="18"/>
              </w:rPr>
              <w:t>воспитательной</w:t>
            </w:r>
            <w:r w:rsidR="00942225" w:rsidRPr="00FB4186">
              <w:rPr>
                <w:sz w:val="18"/>
                <w:szCs w:val="18"/>
              </w:rPr>
              <w:t xml:space="preserve"> </w:t>
            </w:r>
            <w:r w:rsidRPr="00FB4186">
              <w:rPr>
                <w:sz w:val="18"/>
                <w:szCs w:val="18"/>
              </w:rPr>
              <w:t>работы</w:t>
            </w:r>
            <w:r w:rsidR="00942225" w:rsidRPr="00FB4186">
              <w:rPr>
                <w:sz w:val="18"/>
                <w:szCs w:val="18"/>
              </w:rPr>
              <w:t xml:space="preserve"> </w:t>
            </w:r>
            <w:r w:rsidRPr="00FB4186">
              <w:rPr>
                <w:sz w:val="18"/>
                <w:szCs w:val="18"/>
              </w:rPr>
              <w:t>классных</w:t>
            </w:r>
            <w:r w:rsidR="00942225" w:rsidRPr="00FB4186">
              <w:rPr>
                <w:sz w:val="18"/>
                <w:szCs w:val="18"/>
              </w:rPr>
              <w:t xml:space="preserve"> </w:t>
            </w:r>
            <w:r w:rsidRPr="00FB4186">
              <w:rPr>
                <w:sz w:val="18"/>
                <w:szCs w:val="18"/>
              </w:rPr>
              <w:t>руководителей</w:t>
            </w:r>
          </w:p>
        </w:tc>
      </w:tr>
      <w:tr w:rsidR="00644136" w:rsidRPr="00FB4186" w14:paraId="41D1B5C2" w14:textId="77777777" w:rsidTr="00A669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49" w:type="dxa"/>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1D1B5C1" w14:textId="77777777" w:rsidR="00644136" w:rsidRPr="00FB4186" w:rsidRDefault="00644136" w:rsidP="00644136">
            <w:pPr>
              <w:spacing w:before="39"/>
              <w:ind w:left="1291" w:right="1270"/>
              <w:jc w:val="center"/>
              <w:rPr>
                <w:b/>
                <w:sz w:val="18"/>
                <w:szCs w:val="18"/>
              </w:rPr>
            </w:pPr>
            <w:r w:rsidRPr="00FB4186">
              <w:rPr>
                <w:b/>
                <w:sz w:val="18"/>
                <w:szCs w:val="18"/>
              </w:rPr>
              <w:t>Модуль «Школьный урок»</w:t>
            </w:r>
          </w:p>
        </w:tc>
      </w:tr>
      <w:tr w:rsidR="00644136" w:rsidRPr="00FB4186" w14:paraId="41D1B5C4" w14:textId="77777777" w:rsidTr="00A669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49" w:type="dxa"/>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1D1B5C3" w14:textId="77777777" w:rsidR="00644136" w:rsidRPr="00FB4186" w:rsidRDefault="00644136" w:rsidP="00644136">
            <w:pPr>
              <w:spacing w:before="35"/>
              <w:ind w:left="1291" w:right="1280"/>
              <w:jc w:val="center"/>
              <w:rPr>
                <w:sz w:val="18"/>
                <w:szCs w:val="18"/>
              </w:rPr>
            </w:pPr>
            <w:r w:rsidRPr="00FB4186">
              <w:rPr>
                <w:sz w:val="18"/>
                <w:szCs w:val="18"/>
              </w:rPr>
              <w:t>Согласно</w:t>
            </w:r>
            <w:r w:rsidR="00942225" w:rsidRPr="00FB4186">
              <w:rPr>
                <w:sz w:val="18"/>
                <w:szCs w:val="18"/>
              </w:rPr>
              <w:t xml:space="preserve"> </w:t>
            </w:r>
            <w:r w:rsidRPr="00FB4186">
              <w:rPr>
                <w:sz w:val="18"/>
                <w:szCs w:val="18"/>
              </w:rPr>
              <w:t>календарно-тематическим</w:t>
            </w:r>
            <w:r w:rsidR="00942225" w:rsidRPr="00FB4186">
              <w:rPr>
                <w:sz w:val="18"/>
                <w:szCs w:val="18"/>
              </w:rPr>
              <w:t xml:space="preserve"> </w:t>
            </w:r>
            <w:r w:rsidRPr="00FB4186">
              <w:rPr>
                <w:sz w:val="18"/>
                <w:szCs w:val="18"/>
              </w:rPr>
              <w:t>планам</w:t>
            </w:r>
            <w:r w:rsidR="00942225" w:rsidRPr="00FB4186">
              <w:rPr>
                <w:sz w:val="18"/>
                <w:szCs w:val="18"/>
              </w:rPr>
              <w:t xml:space="preserve"> </w:t>
            </w:r>
            <w:r w:rsidRPr="00FB4186">
              <w:rPr>
                <w:sz w:val="18"/>
                <w:szCs w:val="18"/>
              </w:rPr>
              <w:t>учителей-предметников</w:t>
            </w:r>
          </w:p>
        </w:tc>
      </w:tr>
      <w:tr w:rsidR="00644136" w:rsidRPr="00FB4186" w14:paraId="41D1B5C6" w14:textId="77777777" w:rsidTr="00A669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49" w:type="dxa"/>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1D1B5C5" w14:textId="77777777" w:rsidR="00644136" w:rsidRPr="00FB4186" w:rsidRDefault="00644136" w:rsidP="00644136">
            <w:pPr>
              <w:spacing w:before="39"/>
              <w:ind w:left="1291" w:right="1272"/>
              <w:jc w:val="center"/>
              <w:rPr>
                <w:b/>
                <w:sz w:val="18"/>
                <w:szCs w:val="18"/>
              </w:rPr>
            </w:pPr>
            <w:r w:rsidRPr="00FB4186">
              <w:rPr>
                <w:b/>
                <w:sz w:val="18"/>
                <w:szCs w:val="18"/>
              </w:rPr>
              <w:t>Модуль «Курсы</w:t>
            </w:r>
            <w:r w:rsidR="00942225" w:rsidRPr="00FB4186">
              <w:rPr>
                <w:b/>
                <w:sz w:val="18"/>
                <w:szCs w:val="18"/>
              </w:rPr>
              <w:t xml:space="preserve"> </w:t>
            </w:r>
            <w:r w:rsidRPr="00FB4186">
              <w:rPr>
                <w:b/>
                <w:sz w:val="18"/>
                <w:szCs w:val="18"/>
              </w:rPr>
              <w:t>внеурочной</w:t>
            </w:r>
            <w:r w:rsidR="00942225" w:rsidRPr="00FB4186">
              <w:rPr>
                <w:b/>
                <w:sz w:val="18"/>
                <w:szCs w:val="18"/>
              </w:rPr>
              <w:t xml:space="preserve"> </w:t>
            </w:r>
            <w:r w:rsidRPr="00FB4186">
              <w:rPr>
                <w:b/>
                <w:sz w:val="18"/>
                <w:szCs w:val="18"/>
              </w:rPr>
              <w:t>деятельности»</w:t>
            </w:r>
          </w:p>
        </w:tc>
      </w:tr>
      <w:tr w:rsidR="00644136" w:rsidRPr="00FB4186" w14:paraId="41D1B5C8" w14:textId="77777777" w:rsidTr="00A669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49" w:type="dxa"/>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1D1B5C7" w14:textId="77777777" w:rsidR="00644136" w:rsidRPr="00FB4186" w:rsidRDefault="00644136" w:rsidP="00644136">
            <w:pPr>
              <w:spacing w:before="2"/>
              <w:ind w:left="417"/>
              <w:jc w:val="center"/>
              <w:rPr>
                <w:sz w:val="18"/>
                <w:szCs w:val="18"/>
              </w:rPr>
            </w:pPr>
            <w:r w:rsidRPr="00FB4186">
              <w:rPr>
                <w:sz w:val="18"/>
                <w:szCs w:val="18"/>
              </w:rPr>
              <w:t>Согласно</w:t>
            </w:r>
            <w:r w:rsidR="00942225" w:rsidRPr="00FB4186">
              <w:rPr>
                <w:sz w:val="18"/>
                <w:szCs w:val="18"/>
              </w:rPr>
              <w:t xml:space="preserve"> </w:t>
            </w:r>
            <w:r w:rsidRPr="00FB4186">
              <w:rPr>
                <w:sz w:val="18"/>
                <w:szCs w:val="18"/>
              </w:rPr>
              <w:t>программам</w:t>
            </w:r>
            <w:r w:rsidR="00942225" w:rsidRPr="00FB4186">
              <w:rPr>
                <w:sz w:val="18"/>
                <w:szCs w:val="18"/>
              </w:rPr>
              <w:t xml:space="preserve"> </w:t>
            </w:r>
            <w:r w:rsidRPr="00FB4186">
              <w:rPr>
                <w:sz w:val="18"/>
                <w:szCs w:val="18"/>
              </w:rPr>
              <w:t>и</w:t>
            </w:r>
            <w:r w:rsidR="00942225" w:rsidRPr="00FB4186">
              <w:rPr>
                <w:sz w:val="18"/>
                <w:szCs w:val="18"/>
              </w:rPr>
              <w:t xml:space="preserve"> </w:t>
            </w:r>
            <w:r w:rsidRPr="00FB4186">
              <w:rPr>
                <w:sz w:val="18"/>
                <w:szCs w:val="18"/>
              </w:rPr>
              <w:t>планам</w:t>
            </w:r>
            <w:r w:rsidR="00942225" w:rsidRPr="00FB4186">
              <w:rPr>
                <w:sz w:val="18"/>
                <w:szCs w:val="18"/>
              </w:rPr>
              <w:t xml:space="preserve"> </w:t>
            </w:r>
            <w:r w:rsidRPr="00FB4186">
              <w:rPr>
                <w:sz w:val="18"/>
                <w:szCs w:val="18"/>
              </w:rPr>
              <w:t>внеурочной</w:t>
            </w:r>
            <w:r w:rsidR="00942225" w:rsidRPr="00FB4186">
              <w:rPr>
                <w:sz w:val="18"/>
                <w:szCs w:val="18"/>
              </w:rPr>
              <w:t xml:space="preserve"> </w:t>
            </w:r>
            <w:r w:rsidRPr="00FB4186">
              <w:rPr>
                <w:sz w:val="18"/>
                <w:szCs w:val="18"/>
              </w:rPr>
              <w:t>деятельности педагогов</w:t>
            </w:r>
            <w:r w:rsidR="00942225" w:rsidRPr="00FB4186">
              <w:rPr>
                <w:sz w:val="18"/>
                <w:szCs w:val="18"/>
              </w:rPr>
              <w:t xml:space="preserve"> </w:t>
            </w:r>
            <w:r w:rsidRPr="00FB4186">
              <w:rPr>
                <w:sz w:val="18"/>
                <w:szCs w:val="18"/>
              </w:rPr>
              <w:t>образовательной организации</w:t>
            </w:r>
          </w:p>
        </w:tc>
      </w:tr>
    </w:tbl>
    <w:p w14:paraId="41D1B5C9" w14:textId="77777777" w:rsidR="00644136" w:rsidRPr="00FB4186" w:rsidRDefault="00644136" w:rsidP="006C458F">
      <w:pPr>
        <w:ind w:left="720"/>
        <w:jc w:val="center"/>
        <w:rPr>
          <w:b/>
          <w:sz w:val="18"/>
          <w:szCs w:val="18"/>
        </w:rPr>
      </w:pPr>
    </w:p>
    <w:p w14:paraId="41D1B5CA" w14:textId="77777777" w:rsidR="00C96BB6" w:rsidRPr="00FB4186" w:rsidRDefault="00F6682F" w:rsidP="006C458F">
      <w:pPr>
        <w:ind w:left="720"/>
        <w:jc w:val="center"/>
        <w:rPr>
          <w:b/>
          <w:sz w:val="18"/>
          <w:szCs w:val="18"/>
        </w:rPr>
      </w:pPr>
      <w:r w:rsidRPr="00FB4186">
        <w:rPr>
          <w:b/>
          <w:sz w:val="18"/>
          <w:szCs w:val="18"/>
        </w:rPr>
        <w:t>Работа  общешкольной организации ученическог</w:t>
      </w:r>
      <w:r w:rsidR="006C458F" w:rsidRPr="00FB4186">
        <w:rPr>
          <w:b/>
          <w:sz w:val="18"/>
          <w:szCs w:val="18"/>
        </w:rPr>
        <w:t xml:space="preserve">о самоуправления </w:t>
      </w:r>
    </w:p>
    <w:p w14:paraId="41D1B5CB" w14:textId="77777777" w:rsidR="00F6682F" w:rsidRPr="00FB4186" w:rsidRDefault="006C458F" w:rsidP="006A141A">
      <w:pPr>
        <w:jc w:val="center"/>
        <w:rPr>
          <w:b/>
          <w:sz w:val="18"/>
          <w:szCs w:val="18"/>
        </w:rPr>
      </w:pPr>
      <w:r w:rsidRPr="00FB4186">
        <w:rPr>
          <w:b/>
          <w:sz w:val="18"/>
          <w:szCs w:val="18"/>
        </w:rPr>
        <w:lastRenderedPageBreak/>
        <w:t xml:space="preserve">"Союз сердец" </w:t>
      </w:r>
      <w:r w:rsidR="00F6682F" w:rsidRPr="00FB4186">
        <w:rPr>
          <w:b/>
          <w:sz w:val="18"/>
          <w:szCs w:val="18"/>
          <w:lang w:bidi="he-IL"/>
        </w:rPr>
        <w:t>в</w:t>
      </w:r>
      <w:r w:rsidR="00942225" w:rsidRPr="00FB4186">
        <w:rPr>
          <w:b/>
          <w:sz w:val="18"/>
          <w:szCs w:val="18"/>
        </w:rPr>
        <w:t xml:space="preserve"> 2023-2024</w:t>
      </w:r>
      <w:r w:rsidR="00F6682F" w:rsidRPr="00FB4186">
        <w:rPr>
          <w:b/>
          <w:sz w:val="18"/>
          <w:szCs w:val="18"/>
        </w:rPr>
        <w:t xml:space="preserve"> учебном году</w:t>
      </w:r>
    </w:p>
    <w:p w14:paraId="41D1B5CC" w14:textId="77777777" w:rsidR="00F6682F" w:rsidRPr="00FB4186" w:rsidRDefault="00F6682F" w:rsidP="006A141A">
      <w:pPr>
        <w:ind w:right="570" w:firstLine="851"/>
        <w:jc w:val="both"/>
        <w:rPr>
          <w:sz w:val="18"/>
          <w:szCs w:val="18"/>
        </w:rPr>
      </w:pPr>
      <w:r w:rsidRPr="00FB4186">
        <w:rPr>
          <w:b/>
          <w:i/>
          <w:sz w:val="18"/>
          <w:szCs w:val="18"/>
        </w:rPr>
        <w:t>Идея организации</w:t>
      </w:r>
      <w:r w:rsidRPr="00FB4186">
        <w:rPr>
          <w:sz w:val="18"/>
          <w:szCs w:val="18"/>
        </w:rPr>
        <w:t>: делать добро должен каждый. Добрые дела – это все, что делается без хвастовства, ожидания награды. Делать добро без причин – это нормальный образ жизни каждого члена ДЮО «Союз сердец».</w:t>
      </w:r>
    </w:p>
    <w:p w14:paraId="41D1B5CD" w14:textId="77777777" w:rsidR="00F6682F" w:rsidRPr="00FB4186" w:rsidRDefault="00F6682F" w:rsidP="006A141A">
      <w:pPr>
        <w:ind w:right="570" w:firstLine="851"/>
        <w:jc w:val="both"/>
        <w:rPr>
          <w:sz w:val="18"/>
          <w:szCs w:val="18"/>
        </w:rPr>
      </w:pPr>
      <w:r w:rsidRPr="00FB4186">
        <w:rPr>
          <w:b/>
          <w:i/>
          <w:sz w:val="18"/>
          <w:szCs w:val="18"/>
        </w:rPr>
        <w:t>Цель организации</w:t>
      </w:r>
      <w:r w:rsidRPr="00FB4186">
        <w:rPr>
          <w:sz w:val="18"/>
          <w:szCs w:val="18"/>
        </w:rPr>
        <w:t>: научиться любить ближнего своего, как самого себя, постоянно вести работу по самовоспитанию и саморазвитию личности, овладевать знаниями по истории и культуре еврейского народа, нести своим родным и близким свет многовековой еврейской мудрости, готовить лидеров для органов ученического самоуправления.</w:t>
      </w:r>
    </w:p>
    <w:p w14:paraId="41D1B5CE" w14:textId="77777777" w:rsidR="00F6682F" w:rsidRPr="00FB4186" w:rsidRDefault="00F6682F" w:rsidP="006A141A">
      <w:pPr>
        <w:ind w:right="570" w:firstLine="851"/>
        <w:jc w:val="both"/>
        <w:rPr>
          <w:sz w:val="18"/>
          <w:szCs w:val="18"/>
        </w:rPr>
      </w:pPr>
      <w:r w:rsidRPr="00FB4186">
        <w:rPr>
          <w:b/>
          <w:i/>
          <w:sz w:val="18"/>
          <w:szCs w:val="18"/>
        </w:rPr>
        <w:t>Девиз организации</w:t>
      </w:r>
      <w:r w:rsidRPr="00FB4186">
        <w:rPr>
          <w:sz w:val="18"/>
          <w:szCs w:val="18"/>
        </w:rPr>
        <w:t xml:space="preserve">: </w:t>
      </w:r>
    </w:p>
    <w:p w14:paraId="41D1B5CF" w14:textId="77777777" w:rsidR="00F6682F" w:rsidRPr="00FB4186" w:rsidRDefault="00F6682F" w:rsidP="006A141A">
      <w:pPr>
        <w:ind w:right="570" w:firstLine="851"/>
        <w:jc w:val="both"/>
        <w:rPr>
          <w:sz w:val="18"/>
          <w:szCs w:val="18"/>
        </w:rPr>
      </w:pPr>
      <w:r w:rsidRPr="00FB4186">
        <w:rPr>
          <w:sz w:val="18"/>
          <w:szCs w:val="18"/>
        </w:rPr>
        <w:t>«Каждый человек – центр целого мира»</w:t>
      </w:r>
    </w:p>
    <w:p w14:paraId="41D1B5D0" w14:textId="77777777" w:rsidR="00F6682F" w:rsidRPr="00FB4186" w:rsidRDefault="00F6682F" w:rsidP="006A141A">
      <w:pPr>
        <w:ind w:right="570" w:firstLine="851"/>
        <w:jc w:val="center"/>
        <w:rPr>
          <w:b/>
          <w:i/>
          <w:sz w:val="18"/>
          <w:szCs w:val="18"/>
        </w:rPr>
      </w:pPr>
      <w:r w:rsidRPr="00FB4186">
        <w:rPr>
          <w:b/>
          <w:i/>
          <w:sz w:val="18"/>
          <w:szCs w:val="18"/>
        </w:rPr>
        <w:t>Основные принципы работы организации:</w:t>
      </w:r>
    </w:p>
    <w:p w14:paraId="41D1B5D1" w14:textId="77777777" w:rsidR="00F6682F" w:rsidRPr="00FB4186" w:rsidRDefault="00F6682F" w:rsidP="006A141A">
      <w:pPr>
        <w:widowControl/>
        <w:numPr>
          <w:ilvl w:val="0"/>
          <w:numId w:val="33"/>
        </w:numPr>
        <w:autoSpaceDE/>
        <w:autoSpaceDN/>
        <w:ind w:left="0" w:right="570" w:firstLine="851"/>
        <w:jc w:val="both"/>
        <w:rPr>
          <w:sz w:val="18"/>
          <w:szCs w:val="18"/>
        </w:rPr>
      </w:pPr>
      <w:r w:rsidRPr="00FB4186">
        <w:rPr>
          <w:sz w:val="18"/>
          <w:szCs w:val="18"/>
        </w:rPr>
        <w:t>Формула «4С»:</w:t>
      </w:r>
    </w:p>
    <w:p w14:paraId="41D1B5D2" w14:textId="77777777" w:rsidR="00F6682F" w:rsidRPr="00FB4186" w:rsidRDefault="00F6682F" w:rsidP="006A141A">
      <w:pPr>
        <w:widowControl/>
        <w:numPr>
          <w:ilvl w:val="0"/>
          <w:numId w:val="34"/>
        </w:numPr>
        <w:autoSpaceDE/>
        <w:autoSpaceDN/>
        <w:ind w:left="0" w:right="570" w:firstLine="851"/>
        <w:jc w:val="both"/>
        <w:rPr>
          <w:sz w:val="18"/>
          <w:szCs w:val="18"/>
        </w:rPr>
      </w:pPr>
      <w:r w:rsidRPr="00FB4186">
        <w:rPr>
          <w:sz w:val="18"/>
          <w:szCs w:val="18"/>
        </w:rPr>
        <w:t>Сами предлагаем;</w:t>
      </w:r>
    </w:p>
    <w:p w14:paraId="41D1B5D3" w14:textId="77777777" w:rsidR="00F6682F" w:rsidRPr="00FB4186" w:rsidRDefault="00F6682F" w:rsidP="006A141A">
      <w:pPr>
        <w:widowControl/>
        <w:numPr>
          <w:ilvl w:val="0"/>
          <w:numId w:val="34"/>
        </w:numPr>
        <w:autoSpaceDE/>
        <w:autoSpaceDN/>
        <w:ind w:left="0" w:right="570" w:firstLine="851"/>
        <w:jc w:val="both"/>
        <w:rPr>
          <w:sz w:val="18"/>
          <w:szCs w:val="18"/>
        </w:rPr>
      </w:pPr>
      <w:r w:rsidRPr="00FB4186">
        <w:rPr>
          <w:sz w:val="18"/>
          <w:szCs w:val="18"/>
        </w:rPr>
        <w:t>Сами организуем;</w:t>
      </w:r>
    </w:p>
    <w:p w14:paraId="41D1B5D4" w14:textId="77777777" w:rsidR="00F6682F" w:rsidRPr="00FB4186" w:rsidRDefault="00F6682F" w:rsidP="006A141A">
      <w:pPr>
        <w:widowControl/>
        <w:numPr>
          <w:ilvl w:val="0"/>
          <w:numId w:val="34"/>
        </w:numPr>
        <w:autoSpaceDE/>
        <w:autoSpaceDN/>
        <w:ind w:left="0" w:right="570" w:firstLine="851"/>
        <w:jc w:val="both"/>
        <w:rPr>
          <w:sz w:val="18"/>
          <w:szCs w:val="18"/>
        </w:rPr>
      </w:pPr>
      <w:r w:rsidRPr="00FB4186">
        <w:rPr>
          <w:sz w:val="18"/>
          <w:szCs w:val="18"/>
        </w:rPr>
        <w:t>Сами проводим;</w:t>
      </w:r>
    </w:p>
    <w:p w14:paraId="41D1B5D5" w14:textId="77777777" w:rsidR="00F6682F" w:rsidRPr="00FB4186" w:rsidRDefault="00F6682F" w:rsidP="006A141A">
      <w:pPr>
        <w:widowControl/>
        <w:numPr>
          <w:ilvl w:val="0"/>
          <w:numId w:val="34"/>
        </w:numPr>
        <w:autoSpaceDE/>
        <w:autoSpaceDN/>
        <w:ind w:left="0" w:right="570" w:firstLine="851"/>
        <w:jc w:val="both"/>
        <w:rPr>
          <w:sz w:val="18"/>
          <w:szCs w:val="18"/>
        </w:rPr>
      </w:pPr>
      <w:r w:rsidRPr="00FB4186">
        <w:rPr>
          <w:sz w:val="18"/>
          <w:szCs w:val="18"/>
        </w:rPr>
        <w:t>Сами подводим итоги.</w:t>
      </w:r>
    </w:p>
    <w:p w14:paraId="41D1B5D6" w14:textId="77777777" w:rsidR="00F6682F" w:rsidRPr="00FB4186" w:rsidRDefault="00F6682F" w:rsidP="006A141A">
      <w:pPr>
        <w:widowControl/>
        <w:numPr>
          <w:ilvl w:val="0"/>
          <w:numId w:val="33"/>
        </w:numPr>
        <w:autoSpaceDE/>
        <w:autoSpaceDN/>
        <w:ind w:left="0" w:right="570" w:firstLine="851"/>
        <w:jc w:val="both"/>
        <w:rPr>
          <w:sz w:val="18"/>
          <w:szCs w:val="18"/>
        </w:rPr>
      </w:pPr>
      <w:r w:rsidRPr="00FB4186">
        <w:rPr>
          <w:sz w:val="18"/>
          <w:szCs w:val="18"/>
        </w:rPr>
        <w:t>Все дела творческие, а иначе зачем?</w:t>
      </w:r>
    </w:p>
    <w:p w14:paraId="41D1B5D7" w14:textId="77777777" w:rsidR="00F6682F" w:rsidRPr="00FB4186" w:rsidRDefault="00F6682F" w:rsidP="006A141A">
      <w:pPr>
        <w:widowControl/>
        <w:numPr>
          <w:ilvl w:val="0"/>
          <w:numId w:val="33"/>
        </w:numPr>
        <w:autoSpaceDE/>
        <w:autoSpaceDN/>
        <w:ind w:left="0" w:right="570" w:firstLine="851"/>
        <w:jc w:val="both"/>
        <w:rPr>
          <w:sz w:val="18"/>
          <w:szCs w:val="18"/>
        </w:rPr>
      </w:pPr>
      <w:r w:rsidRPr="00FB4186">
        <w:rPr>
          <w:sz w:val="18"/>
          <w:szCs w:val="18"/>
        </w:rPr>
        <w:t>Формула КТД – коллективные творческие дела.</w:t>
      </w:r>
    </w:p>
    <w:p w14:paraId="41D1B5D8" w14:textId="77777777" w:rsidR="00F6682F" w:rsidRPr="00FB4186" w:rsidRDefault="00F6682F" w:rsidP="006A141A">
      <w:pPr>
        <w:ind w:right="570" w:firstLine="851"/>
        <w:jc w:val="both"/>
        <w:rPr>
          <w:sz w:val="18"/>
          <w:szCs w:val="18"/>
        </w:rPr>
      </w:pPr>
      <w:r w:rsidRPr="00FB4186">
        <w:rPr>
          <w:sz w:val="18"/>
          <w:szCs w:val="18"/>
        </w:rPr>
        <w:t>Каждое дело коллективное, потому что на каждой стадии его проведения ведется поиск лучших путей, способов, средств жизненно важной задачи.</w:t>
      </w:r>
    </w:p>
    <w:p w14:paraId="41D1B5D9" w14:textId="77777777" w:rsidR="00F6682F" w:rsidRPr="00FB4186" w:rsidRDefault="00F6682F" w:rsidP="006A141A">
      <w:pPr>
        <w:widowControl/>
        <w:numPr>
          <w:ilvl w:val="0"/>
          <w:numId w:val="33"/>
        </w:numPr>
        <w:autoSpaceDE/>
        <w:autoSpaceDN/>
        <w:ind w:left="0" w:right="570" w:firstLine="851"/>
        <w:jc w:val="both"/>
        <w:rPr>
          <w:sz w:val="18"/>
          <w:szCs w:val="18"/>
        </w:rPr>
      </w:pPr>
      <w:r w:rsidRPr="00FB4186">
        <w:rPr>
          <w:sz w:val="18"/>
          <w:szCs w:val="18"/>
        </w:rPr>
        <w:t>Работа организации оценивается по принципу: «Не всегда существует такое понятие, как поражение. Всегда остается шанс!</w:t>
      </w:r>
    </w:p>
    <w:p w14:paraId="41D1B5DA" w14:textId="77777777" w:rsidR="00F6682F" w:rsidRPr="00FB4186" w:rsidRDefault="00F6682F" w:rsidP="006A141A">
      <w:pPr>
        <w:ind w:right="570" w:firstLine="851"/>
        <w:jc w:val="center"/>
        <w:rPr>
          <w:b/>
          <w:i/>
          <w:sz w:val="18"/>
          <w:szCs w:val="18"/>
        </w:rPr>
      </w:pPr>
      <w:r w:rsidRPr="00FB4186">
        <w:rPr>
          <w:b/>
          <w:i/>
          <w:sz w:val="18"/>
          <w:szCs w:val="18"/>
        </w:rPr>
        <w:t>Направления организации работы ученического самоуправления:</w:t>
      </w:r>
    </w:p>
    <w:p w14:paraId="41D1B5DB"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 xml:space="preserve"> «Интеллект» - расширение знаний, углубленное изучение различных предметов, повышение своего интеллектуального уровня, познание самого себя.</w:t>
      </w:r>
    </w:p>
    <w:p w14:paraId="41D1B5DC"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Академия наук «Эврика» - научная деятельность по различным предметам</w:t>
      </w:r>
    </w:p>
    <w:p w14:paraId="41D1B5DD"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 xml:space="preserve"> «Мишпаха» - изучение культуры, традиций языка еврейского народа.</w:t>
      </w:r>
    </w:p>
    <w:p w14:paraId="41D1B5DE"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Ученический совет профилактики «Шакдан» - контроль за успеваемостью и посещаемостью учащимися школы.</w:t>
      </w:r>
    </w:p>
    <w:p w14:paraId="41D1B5DF"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«Лира» - развитие творческих способностей и дарований.</w:t>
      </w:r>
    </w:p>
    <w:p w14:paraId="41D1B5E0"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Студия развлекательных программ – написание сценариев, постановка спектаклей, концертов.</w:t>
      </w:r>
    </w:p>
    <w:p w14:paraId="41D1B5E1"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 xml:space="preserve"> «Зернышко» - организация шефской помощи, совместных праздников с подшефными классами.</w:t>
      </w:r>
    </w:p>
    <w:p w14:paraId="41D1B5E2"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 xml:space="preserve"> «Взаимообучение» - помощь в учебе отстающим.</w:t>
      </w:r>
    </w:p>
    <w:p w14:paraId="41D1B5E3"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Пресс-центр – выпуск стенгазет, плакатов.</w:t>
      </w:r>
    </w:p>
    <w:p w14:paraId="41D1B5E4"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Школьный сайт «Ормендо» - редакция и наполнение школьного сайта.</w:t>
      </w:r>
    </w:p>
    <w:p w14:paraId="41D1B5E5"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 xml:space="preserve"> «Цдока» - сбор средств для благотворительных целей, помощь пожилым людям, поздравление с праздниками.</w:t>
      </w:r>
    </w:p>
    <w:p w14:paraId="41D1B5E6"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 xml:space="preserve"> «Мицвот» - пропаганда еврейского образа жизни, соблюдение традиций.</w:t>
      </w:r>
    </w:p>
    <w:p w14:paraId="41D1B5E7"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«Дежурный» - организация и контроль дежурства по школе и по классам.</w:t>
      </w:r>
    </w:p>
    <w:p w14:paraId="41D1B5E8"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«Олям ярок» - экологическая работа, озеление классов, школьного двора.</w:t>
      </w:r>
    </w:p>
    <w:p w14:paraId="41D1B5E9"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 xml:space="preserve"> «Юный инспектор Дорожного движения» - пропаганда безопасности дорожного движения.</w:t>
      </w:r>
    </w:p>
    <w:p w14:paraId="41D1B5EA"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«Цивос гашем» - патриотическая работа, прославление своей Родины.</w:t>
      </w:r>
    </w:p>
    <w:p w14:paraId="41D1B5EB"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 xml:space="preserve"> «Живи, книга!» - сохранность учебников</w:t>
      </w:r>
    </w:p>
    <w:p w14:paraId="41D1B5EC" w14:textId="77777777" w:rsidR="00F6682F" w:rsidRPr="00FB4186" w:rsidRDefault="00F6682F" w:rsidP="006A141A">
      <w:pPr>
        <w:widowControl/>
        <w:numPr>
          <w:ilvl w:val="0"/>
          <w:numId w:val="35"/>
        </w:numPr>
        <w:autoSpaceDE/>
        <w:autoSpaceDN/>
        <w:ind w:left="0" w:right="570" w:firstLine="851"/>
        <w:jc w:val="both"/>
        <w:rPr>
          <w:sz w:val="18"/>
          <w:szCs w:val="18"/>
        </w:rPr>
      </w:pPr>
      <w:r w:rsidRPr="00FB4186">
        <w:rPr>
          <w:sz w:val="18"/>
          <w:szCs w:val="18"/>
        </w:rPr>
        <w:t>«Почемучка» - развитие любознательности и смекалки, организация и участие в интеллектуальных играх.</w:t>
      </w:r>
    </w:p>
    <w:p w14:paraId="41D1B5ED" w14:textId="77777777" w:rsidR="00F6682F" w:rsidRPr="00FB4186" w:rsidRDefault="00F6682F" w:rsidP="006A141A">
      <w:pPr>
        <w:ind w:right="570" w:firstLine="851"/>
        <w:jc w:val="center"/>
        <w:rPr>
          <w:b/>
          <w:sz w:val="18"/>
          <w:szCs w:val="18"/>
        </w:rPr>
      </w:pPr>
    </w:p>
    <w:p w14:paraId="41D1B5EE" w14:textId="77777777" w:rsidR="006C458F" w:rsidRPr="00FB4186" w:rsidRDefault="00F6682F" w:rsidP="00F6682F">
      <w:pPr>
        <w:ind w:left="795"/>
        <w:jc w:val="center"/>
        <w:rPr>
          <w:b/>
          <w:sz w:val="18"/>
          <w:szCs w:val="18"/>
        </w:rPr>
      </w:pPr>
      <w:r w:rsidRPr="00FB4186">
        <w:rPr>
          <w:b/>
          <w:sz w:val="18"/>
          <w:szCs w:val="18"/>
        </w:rPr>
        <w:t xml:space="preserve">План деятельности общешкольной организации ученического </w:t>
      </w:r>
    </w:p>
    <w:p w14:paraId="41D1B5EF" w14:textId="77777777" w:rsidR="00F6682F" w:rsidRPr="00FB4186" w:rsidRDefault="00F6682F" w:rsidP="00F6682F">
      <w:pPr>
        <w:ind w:left="795"/>
        <w:jc w:val="center"/>
        <w:rPr>
          <w:b/>
          <w:sz w:val="18"/>
          <w:szCs w:val="18"/>
        </w:rPr>
      </w:pPr>
      <w:r w:rsidRPr="00FB4186">
        <w:rPr>
          <w:b/>
          <w:sz w:val="18"/>
          <w:szCs w:val="18"/>
        </w:rPr>
        <w:t>самоуправления "Союз сердец"</w:t>
      </w:r>
    </w:p>
    <w:p w14:paraId="41D1B5F0" w14:textId="77777777" w:rsidR="00F6682F" w:rsidRPr="00FB4186" w:rsidRDefault="00942225" w:rsidP="00F6682F">
      <w:pPr>
        <w:ind w:left="795"/>
        <w:jc w:val="center"/>
        <w:rPr>
          <w:b/>
          <w:sz w:val="18"/>
          <w:szCs w:val="18"/>
        </w:rPr>
      </w:pPr>
      <w:r w:rsidRPr="00FB4186">
        <w:rPr>
          <w:b/>
          <w:sz w:val="18"/>
          <w:szCs w:val="18"/>
        </w:rPr>
        <w:t>на 2023-2024</w:t>
      </w:r>
      <w:r w:rsidR="00F6682F" w:rsidRPr="00FB4186">
        <w:rPr>
          <w:b/>
          <w:sz w:val="18"/>
          <w:szCs w:val="18"/>
        </w:rPr>
        <w:t xml:space="preserve"> учебный год</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984"/>
        <w:gridCol w:w="2693"/>
      </w:tblGrid>
      <w:tr w:rsidR="00F6682F" w:rsidRPr="00FB4186" w14:paraId="41D1B5F5" w14:textId="77777777" w:rsidTr="006C458F">
        <w:tc>
          <w:tcPr>
            <w:tcW w:w="709" w:type="dxa"/>
            <w:shd w:val="clear" w:color="auto" w:fill="auto"/>
            <w:hideMark/>
          </w:tcPr>
          <w:p w14:paraId="41D1B5F1" w14:textId="77777777" w:rsidR="00F6682F" w:rsidRPr="00FB4186" w:rsidRDefault="00F6682F" w:rsidP="00E345D6">
            <w:pPr>
              <w:widowControl/>
              <w:numPr>
                <w:ilvl w:val="0"/>
                <w:numId w:val="14"/>
              </w:numPr>
              <w:autoSpaceDE/>
              <w:autoSpaceDN/>
              <w:ind w:left="0"/>
              <w:jc w:val="center"/>
              <w:rPr>
                <w:rFonts w:eastAsia="Calibri"/>
                <w:b/>
                <w:i/>
                <w:color w:val="000000"/>
                <w:sz w:val="18"/>
                <w:szCs w:val="18"/>
              </w:rPr>
            </w:pPr>
            <w:r w:rsidRPr="00FB4186">
              <w:rPr>
                <w:rFonts w:eastAsia="Calibri"/>
                <w:b/>
                <w:i/>
                <w:color w:val="000000"/>
                <w:sz w:val="18"/>
                <w:szCs w:val="18"/>
              </w:rPr>
              <w:t>№</w:t>
            </w:r>
          </w:p>
        </w:tc>
        <w:tc>
          <w:tcPr>
            <w:tcW w:w="3686" w:type="dxa"/>
            <w:shd w:val="clear" w:color="auto" w:fill="auto"/>
            <w:hideMark/>
          </w:tcPr>
          <w:p w14:paraId="41D1B5F2" w14:textId="77777777" w:rsidR="00F6682F" w:rsidRPr="00FB4186" w:rsidRDefault="00F6682F" w:rsidP="00032FEB">
            <w:pPr>
              <w:jc w:val="center"/>
              <w:rPr>
                <w:rFonts w:eastAsia="Calibri"/>
                <w:b/>
                <w:i/>
                <w:color w:val="000000"/>
                <w:sz w:val="18"/>
                <w:szCs w:val="18"/>
              </w:rPr>
            </w:pPr>
            <w:r w:rsidRPr="00FB4186">
              <w:rPr>
                <w:rFonts w:eastAsia="Calibri"/>
                <w:b/>
                <w:i/>
                <w:color w:val="000000"/>
                <w:sz w:val="18"/>
                <w:szCs w:val="18"/>
              </w:rPr>
              <w:t>Мероприятия</w:t>
            </w:r>
          </w:p>
        </w:tc>
        <w:tc>
          <w:tcPr>
            <w:tcW w:w="1984" w:type="dxa"/>
            <w:shd w:val="clear" w:color="auto" w:fill="auto"/>
            <w:hideMark/>
          </w:tcPr>
          <w:p w14:paraId="41D1B5F3" w14:textId="77777777" w:rsidR="00F6682F" w:rsidRPr="00FB4186" w:rsidRDefault="00F6682F" w:rsidP="00032FEB">
            <w:pPr>
              <w:jc w:val="center"/>
              <w:rPr>
                <w:rFonts w:eastAsia="Calibri"/>
                <w:b/>
                <w:i/>
                <w:color w:val="000000"/>
                <w:sz w:val="18"/>
                <w:szCs w:val="18"/>
              </w:rPr>
            </w:pPr>
            <w:r w:rsidRPr="00FB4186">
              <w:rPr>
                <w:rFonts w:eastAsia="Calibri"/>
                <w:b/>
                <w:i/>
                <w:color w:val="000000"/>
                <w:sz w:val="18"/>
                <w:szCs w:val="18"/>
              </w:rPr>
              <w:t>Сроки</w:t>
            </w:r>
          </w:p>
        </w:tc>
        <w:tc>
          <w:tcPr>
            <w:tcW w:w="2693" w:type="dxa"/>
            <w:shd w:val="clear" w:color="auto" w:fill="auto"/>
            <w:hideMark/>
          </w:tcPr>
          <w:p w14:paraId="41D1B5F4" w14:textId="77777777" w:rsidR="00F6682F" w:rsidRPr="00FB4186" w:rsidRDefault="00F6682F" w:rsidP="00032FEB">
            <w:pPr>
              <w:jc w:val="center"/>
              <w:rPr>
                <w:rFonts w:eastAsia="Calibri"/>
                <w:b/>
                <w:i/>
                <w:color w:val="000000"/>
                <w:sz w:val="18"/>
                <w:szCs w:val="18"/>
              </w:rPr>
            </w:pPr>
            <w:r w:rsidRPr="00FB4186">
              <w:rPr>
                <w:rFonts w:eastAsia="Calibri"/>
                <w:b/>
                <w:i/>
                <w:color w:val="000000"/>
                <w:sz w:val="18"/>
                <w:szCs w:val="18"/>
              </w:rPr>
              <w:t>Ответсвенный</w:t>
            </w:r>
          </w:p>
        </w:tc>
      </w:tr>
      <w:tr w:rsidR="00F6682F" w:rsidRPr="00FB4186" w14:paraId="41D1B5FA" w14:textId="77777777" w:rsidTr="006C458F">
        <w:tc>
          <w:tcPr>
            <w:tcW w:w="709" w:type="dxa"/>
            <w:shd w:val="clear" w:color="auto" w:fill="auto"/>
          </w:tcPr>
          <w:p w14:paraId="41D1B5F6" w14:textId="77777777" w:rsidR="00F6682F" w:rsidRPr="00FB4186" w:rsidRDefault="00F6682F" w:rsidP="00E345D6">
            <w:pPr>
              <w:widowControl/>
              <w:numPr>
                <w:ilvl w:val="0"/>
                <w:numId w:val="14"/>
              </w:numPr>
              <w:autoSpaceDE/>
              <w:autoSpaceDN/>
              <w:ind w:left="0"/>
              <w:rPr>
                <w:rFonts w:eastAsia="Calibri"/>
                <w:color w:val="000000"/>
                <w:sz w:val="18"/>
                <w:szCs w:val="18"/>
              </w:rPr>
            </w:pPr>
            <w:r w:rsidRPr="00FB4186">
              <w:rPr>
                <w:rFonts w:eastAsia="Calibri"/>
                <w:color w:val="000000"/>
                <w:sz w:val="18"/>
                <w:szCs w:val="18"/>
              </w:rPr>
              <w:t>1.</w:t>
            </w:r>
          </w:p>
        </w:tc>
        <w:tc>
          <w:tcPr>
            <w:tcW w:w="3686" w:type="dxa"/>
            <w:shd w:val="clear" w:color="auto" w:fill="auto"/>
          </w:tcPr>
          <w:p w14:paraId="41D1B5F7" w14:textId="77777777" w:rsidR="00F6682F" w:rsidRPr="00FB4186" w:rsidRDefault="00F6682F" w:rsidP="00032FEB">
            <w:pPr>
              <w:rPr>
                <w:rFonts w:eastAsia="Calibri"/>
                <w:color w:val="000000"/>
                <w:sz w:val="18"/>
                <w:szCs w:val="18"/>
              </w:rPr>
            </w:pPr>
            <w:r w:rsidRPr="00FB4186">
              <w:rPr>
                <w:rFonts w:eastAsia="Calibri"/>
                <w:color w:val="000000"/>
                <w:sz w:val="18"/>
                <w:szCs w:val="18"/>
              </w:rPr>
              <w:t>Организация работы классного самоуправления. Проведение выборов в органы ученического самоуправления внутри класса.</w:t>
            </w:r>
          </w:p>
        </w:tc>
        <w:tc>
          <w:tcPr>
            <w:tcW w:w="1984" w:type="dxa"/>
            <w:shd w:val="clear" w:color="auto" w:fill="auto"/>
          </w:tcPr>
          <w:p w14:paraId="41D1B5F8"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сентябрь</w:t>
            </w:r>
          </w:p>
        </w:tc>
        <w:tc>
          <w:tcPr>
            <w:tcW w:w="2693" w:type="dxa"/>
            <w:shd w:val="clear" w:color="auto" w:fill="auto"/>
          </w:tcPr>
          <w:p w14:paraId="41D1B5F9" w14:textId="77777777" w:rsidR="00F6682F" w:rsidRPr="00FB4186" w:rsidRDefault="00F6682F" w:rsidP="00032FEB">
            <w:pPr>
              <w:rPr>
                <w:rFonts w:eastAsia="Calibri"/>
                <w:color w:val="000000"/>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5FF" w14:textId="77777777" w:rsidTr="006C458F">
        <w:tc>
          <w:tcPr>
            <w:tcW w:w="709" w:type="dxa"/>
            <w:shd w:val="clear" w:color="auto" w:fill="auto"/>
          </w:tcPr>
          <w:p w14:paraId="41D1B5FB" w14:textId="77777777" w:rsidR="00F6682F" w:rsidRPr="00FB4186" w:rsidRDefault="00F6682F" w:rsidP="00E345D6">
            <w:pPr>
              <w:widowControl/>
              <w:numPr>
                <w:ilvl w:val="0"/>
                <w:numId w:val="14"/>
              </w:numPr>
              <w:autoSpaceDE/>
              <w:autoSpaceDN/>
              <w:ind w:left="0"/>
              <w:rPr>
                <w:rFonts w:eastAsia="Calibri"/>
                <w:color w:val="000000"/>
                <w:sz w:val="18"/>
                <w:szCs w:val="18"/>
              </w:rPr>
            </w:pPr>
            <w:r w:rsidRPr="00FB4186">
              <w:rPr>
                <w:rFonts w:eastAsia="Calibri"/>
                <w:color w:val="000000"/>
                <w:sz w:val="18"/>
                <w:szCs w:val="18"/>
              </w:rPr>
              <w:t>2.</w:t>
            </w:r>
          </w:p>
        </w:tc>
        <w:tc>
          <w:tcPr>
            <w:tcW w:w="3686" w:type="dxa"/>
            <w:shd w:val="clear" w:color="auto" w:fill="auto"/>
          </w:tcPr>
          <w:p w14:paraId="41D1B5FC" w14:textId="77777777" w:rsidR="00F6682F" w:rsidRPr="00FB4186" w:rsidRDefault="00F6682F" w:rsidP="00032FEB">
            <w:pPr>
              <w:rPr>
                <w:rFonts w:eastAsia="Calibri"/>
                <w:color w:val="000000"/>
                <w:sz w:val="18"/>
                <w:szCs w:val="18"/>
              </w:rPr>
            </w:pPr>
            <w:r w:rsidRPr="00FB4186">
              <w:rPr>
                <w:rFonts w:eastAsia="Calibri"/>
                <w:color w:val="000000"/>
                <w:sz w:val="18"/>
                <w:szCs w:val="18"/>
              </w:rPr>
              <w:t>Проведение выборов в органы ученического самоуправления на уровне школы. Выборы лидера ученического самоуправления.</w:t>
            </w:r>
          </w:p>
        </w:tc>
        <w:tc>
          <w:tcPr>
            <w:tcW w:w="1984" w:type="dxa"/>
            <w:shd w:val="clear" w:color="auto" w:fill="auto"/>
          </w:tcPr>
          <w:p w14:paraId="41D1B5FD"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октябрь</w:t>
            </w:r>
          </w:p>
        </w:tc>
        <w:tc>
          <w:tcPr>
            <w:tcW w:w="2693" w:type="dxa"/>
            <w:shd w:val="clear" w:color="auto" w:fill="auto"/>
          </w:tcPr>
          <w:p w14:paraId="41D1B5FE"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04" w14:textId="77777777" w:rsidTr="006C458F">
        <w:tc>
          <w:tcPr>
            <w:tcW w:w="709" w:type="dxa"/>
            <w:shd w:val="clear" w:color="auto" w:fill="auto"/>
            <w:hideMark/>
          </w:tcPr>
          <w:p w14:paraId="41D1B600" w14:textId="77777777" w:rsidR="00F6682F" w:rsidRPr="00FB4186" w:rsidRDefault="00F6682F" w:rsidP="00E345D6">
            <w:pPr>
              <w:widowControl/>
              <w:numPr>
                <w:ilvl w:val="0"/>
                <w:numId w:val="15"/>
              </w:numPr>
              <w:autoSpaceDE/>
              <w:autoSpaceDN/>
              <w:ind w:left="0"/>
              <w:rPr>
                <w:rFonts w:eastAsia="Calibri"/>
                <w:color w:val="000000"/>
                <w:sz w:val="18"/>
                <w:szCs w:val="18"/>
              </w:rPr>
            </w:pPr>
            <w:r w:rsidRPr="00FB4186">
              <w:rPr>
                <w:rFonts w:eastAsia="Calibri"/>
                <w:color w:val="000000"/>
                <w:sz w:val="18"/>
                <w:szCs w:val="18"/>
              </w:rPr>
              <w:t>3.</w:t>
            </w:r>
          </w:p>
        </w:tc>
        <w:tc>
          <w:tcPr>
            <w:tcW w:w="3686" w:type="dxa"/>
            <w:shd w:val="clear" w:color="auto" w:fill="auto"/>
            <w:hideMark/>
          </w:tcPr>
          <w:p w14:paraId="41D1B601" w14:textId="77777777" w:rsidR="00F6682F" w:rsidRPr="00FB4186" w:rsidRDefault="00F6682F" w:rsidP="00032FEB">
            <w:pPr>
              <w:rPr>
                <w:rFonts w:eastAsia="Calibri"/>
                <w:color w:val="000000"/>
                <w:sz w:val="18"/>
                <w:szCs w:val="18"/>
              </w:rPr>
            </w:pPr>
            <w:r w:rsidRPr="00FB4186">
              <w:rPr>
                <w:rFonts w:eastAsia="Calibri"/>
                <w:color w:val="000000"/>
                <w:sz w:val="18"/>
                <w:szCs w:val="18"/>
              </w:rPr>
              <w:t>Заседание актива Совета старшеклассников, выбор нового актива Совета старшеклассников.</w:t>
            </w:r>
          </w:p>
        </w:tc>
        <w:tc>
          <w:tcPr>
            <w:tcW w:w="1984" w:type="dxa"/>
            <w:shd w:val="clear" w:color="auto" w:fill="auto"/>
            <w:hideMark/>
          </w:tcPr>
          <w:p w14:paraId="41D1B602"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октябрь</w:t>
            </w:r>
          </w:p>
        </w:tc>
        <w:tc>
          <w:tcPr>
            <w:tcW w:w="2693" w:type="dxa"/>
            <w:shd w:val="clear" w:color="auto" w:fill="auto"/>
            <w:hideMark/>
          </w:tcPr>
          <w:p w14:paraId="41D1B603"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09" w14:textId="77777777" w:rsidTr="006C458F">
        <w:tc>
          <w:tcPr>
            <w:tcW w:w="709" w:type="dxa"/>
            <w:shd w:val="clear" w:color="auto" w:fill="auto"/>
            <w:hideMark/>
          </w:tcPr>
          <w:p w14:paraId="41D1B605" w14:textId="77777777" w:rsidR="00F6682F" w:rsidRPr="00FB4186" w:rsidRDefault="00F6682F" w:rsidP="00E345D6">
            <w:pPr>
              <w:widowControl/>
              <w:numPr>
                <w:ilvl w:val="0"/>
                <w:numId w:val="16"/>
              </w:numPr>
              <w:autoSpaceDE/>
              <w:autoSpaceDN/>
              <w:ind w:left="0"/>
              <w:rPr>
                <w:rFonts w:eastAsia="Calibri"/>
                <w:color w:val="000000"/>
                <w:sz w:val="18"/>
                <w:szCs w:val="18"/>
              </w:rPr>
            </w:pPr>
            <w:r w:rsidRPr="00FB4186">
              <w:rPr>
                <w:rFonts w:eastAsia="Calibri"/>
                <w:color w:val="000000"/>
                <w:sz w:val="18"/>
                <w:szCs w:val="18"/>
              </w:rPr>
              <w:t>4. </w:t>
            </w:r>
          </w:p>
        </w:tc>
        <w:tc>
          <w:tcPr>
            <w:tcW w:w="3686" w:type="dxa"/>
            <w:shd w:val="clear" w:color="auto" w:fill="auto"/>
            <w:hideMark/>
          </w:tcPr>
          <w:p w14:paraId="41D1B606" w14:textId="77777777" w:rsidR="00F6682F" w:rsidRPr="00FB4186" w:rsidRDefault="00F6682F" w:rsidP="00032FEB">
            <w:pPr>
              <w:rPr>
                <w:rFonts w:eastAsia="Calibri"/>
                <w:color w:val="000000"/>
                <w:sz w:val="18"/>
                <w:szCs w:val="18"/>
              </w:rPr>
            </w:pPr>
            <w:r w:rsidRPr="00FB4186">
              <w:rPr>
                <w:rFonts w:eastAsia="Calibri"/>
                <w:color w:val="000000"/>
                <w:sz w:val="18"/>
                <w:szCs w:val="18"/>
              </w:rPr>
              <w:t>Организация и проведение общешкольных традиционных мероприятий в соответствии с годовым планом внеклассных мероприятий.</w:t>
            </w:r>
          </w:p>
        </w:tc>
        <w:tc>
          <w:tcPr>
            <w:tcW w:w="1984" w:type="dxa"/>
            <w:shd w:val="clear" w:color="auto" w:fill="auto"/>
            <w:hideMark/>
          </w:tcPr>
          <w:p w14:paraId="41D1B607"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08"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0E" w14:textId="77777777" w:rsidTr="006C458F">
        <w:tc>
          <w:tcPr>
            <w:tcW w:w="709" w:type="dxa"/>
            <w:shd w:val="clear" w:color="auto" w:fill="auto"/>
            <w:hideMark/>
          </w:tcPr>
          <w:p w14:paraId="41D1B60A" w14:textId="77777777" w:rsidR="00F6682F" w:rsidRPr="00FB4186" w:rsidRDefault="00F6682F" w:rsidP="00E345D6">
            <w:pPr>
              <w:widowControl/>
              <w:numPr>
                <w:ilvl w:val="0"/>
                <w:numId w:val="17"/>
              </w:numPr>
              <w:autoSpaceDE/>
              <w:autoSpaceDN/>
              <w:ind w:left="0"/>
              <w:rPr>
                <w:rFonts w:eastAsia="Calibri"/>
                <w:color w:val="000000"/>
                <w:sz w:val="18"/>
                <w:szCs w:val="18"/>
              </w:rPr>
            </w:pPr>
            <w:r w:rsidRPr="00FB4186">
              <w:rPr>
                <w:rFonts w:eastAsia="Calibri"/>
                <w:color w:val="000000"/>
                <w:sz w:val="18"/>
                <w:szCs w:val="18"/>
              </w:rPr>
              <w:t>5. </w:t>
            </w:r>
          </w:p>
        </w:tc>
        <w:tc>
          <w:tcPr>
            <w:tcW w:w="3686" w:type="dxa"/>
            <w:shd w:val="clear" w:color="auto" w:fill="auto"/>
            <w:hideMark/>
          </w:tcPr>
          <w:p w14:paraId="41D1B60B" w14:textId="77777777" w:rsidR="00F6682F" w:rsidRPr="00FB4186" w:rsidRDefault="00F6682F" w:rsidP="00032FEB">
            <w:pPr>
              <w:rPr>
                <w:rFonts w:eastAsia="Calibri"/>
                <w:color w:val="000000"/>
                <w:sz w:val="18"/>
                <w:szCs w:val="18"/>
              </w:rPr>
            </w:pPr>
            <w:r w:rsidRPr="00FB4186">
              <w:rPr>
                <w:rFonts w:eastAsia="Calibri"/>
                <w:color w:val="000000"/>
                <w:sz w:val="18"/>
                <w:szCs w:val="18"/>
              </w:rPr>
              <w:t>Посещение внутриклассных мероприятий (помощь в организации и проведении).</w:t>
            </w:r>
          </w:p>
        </w:tc>
        <w:tc>
          <w:tcPr>
            <w:tcW w:w="1984" w:type="dxa"/>
            <w:shd w:val="clear" w:color="auto" w:fill="auto"/>
            <w:hideMark/>
          </w:tcPr>
          <w:p w14:paraId="41D1B60C"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0D"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13" w14:textId="77777777" w:rsidTr="006C458F">
        <w:tc>
          <w:tcPr>
            <w:tcW w:w="709" w:type="dxa"/>
            <w:shd w:val="clear" w:color="auto" w:fill="auto"/>
            <w:hideMark/>
          </w:tcPr>
          <w:p w14:paraId="41D1B60F" w14:textId="77777777" w:rsidR="00F6682F" w:rsidRPr="00FB4186" w:rsidRDefault="00F6682F" w:rsidP="00E345D6">
            <w:pPr>
              <w:widowControl/>
              <w:numPr>
                <w:ilvl w:val="0"/>
                <w:numId w:val="18"/>
              </w:numPr>
              <w:autoSpaceDE/>
              <w:autoSpaceDN/>
              <w:ind w:left="0"/>
              <w:rPr>
                <w:rFonts w:eastAsia="Calibri"/>
                <w:color w:val="000000"/>
                <w:sz w:val="18"/>
                <w:szCs w:val="18"/>
              </w:rPr>
            </w:pPr>
            <w:r w:rsidRPr="00FB4186">
              <w:rPr>
                <w:rFonts w:eastAsia="Calibri"/>
                <w:color w:val="000000"/>
                <w:sz w:val="18"/>
                <w:szCs w:val="18"/>
              </w:rPr>
              <w:t>6. </w:t>
            </w:r>
          </w:p>
        </w:tc>
        <w:tc>
          <w:tcPr>
            <w:tcW w:w="3686" w:type="dxa"/>
            <w:shd w:val="clear" w:color="auto" w:fill="auto"/>
            <w:hideMark/>
          </w:tcPr>
          <w:p w14:paraId="41D1B610" w14:textId="77777777" w:rsidR="00F6682F" w:rsidRPr="00FB4186" w:rsidRDefault="00F6682F" w:rsidP="00032FEB">
            <w:pPr>
              <w:rPr>
                <w:rFonts w:eastAsia="Calibri"/>
                <w:color w:val="000000"/>
                <w:sz w:val="18"/>
                <w:szCs w:val="18"/>
              </w:rPr>
            </w:pPr>
            <w:r w:rsidRPr="00FB4186">
              <w:rPr>
                <w:rFonts w:eastAsia="Calibri"/>
                <w:color w:val="000000"/>
                <w:sz w:val="18"/>
                <w:szCs w:val="18"/>
              </w:rPr>
              <w:t>Помощь в организации самоуправления на уровне классного коллектива. Распределение обязанностей, разъяснение функциональных прав и обязанностей.</w:t>
            </w:r>
          </w:p>
        </w:tc>
        <w:tc>
          <w:tcPr>
            <w:tcW w:w="1984" w:type="dxa"/>
            <w:shd w:val="clear" w:color="auto" w:fill="auto"/>
            <w:hideMark/>
          </w:tcPr>
          <w:p w14:paraId="41D1B611"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сентябрь-октябрь</w:t>
            </w:r>
          </w:p>
        </w:tc>
        <w:tc>
          <w:tcPr>
            <w:tcW w:w="2693" w:type="dxa"/>
            <w:shd w:val="clear" w:color="auto" w:fill="auto"/>
            <w:hideMark/>
          </w:tcPr>
          <w:p w14:paraId="41D1B612"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18" w14:textId="77777777" w:rsidTr="006C458F">
        <w:tc>
          <w:tcPr>
            <w:tcW w:w="709" w:type="dxa"/>
            <w:shd w:val="clear" w:color="auto" w:fill="auto"/>
            <w:hideMark/>
          </w:tcPr>
          <w:p w14:paraId="41D1B614" w14:textId="77777777" w:rsidR="00F6682F" w:rsidRPr="00FB4186" w:rsidRDefault="00F6682F" w:rsidP="00E345D6">
            <w:pPr>
              <w:widowControl/>
              <w:numPr>
                <w:ilvl w:val="0"/>
                <w:numId w:val="19"/>
              </w:numPr>
              <w:autoSpaceDE/>
              <w:autoSpaceDN/>
              <w:ind w:left="0"/>
              <w:rPr>
                <w:rFonts w:eastAsia="Calibri"/>
                <w:color w:val="000000"/>
                <w:sz w:val="18"/>
                <w:szCs w:val="18"/>
              </w:rPr>
            </w:pPr>
            <w:r w:rsidRPr="00FB4186">
              <w:rPr>
                <w:rFonts w:eastAsia="Calibri"/>
                <w:color w:val="000000"/>
                <w:sz w:val="18"/>
                <w:szCs w:val="18"/>
              </w:rPr>
              <w:t>7. </w:t>
            </w:r>
          </w:p>
        </w:tc>
        <w:tc>
          <w:tcPr>
            <w:tcW w:w="3686" w:type="dxa"/>
            <w:shd w:val="clear" w:color="auto" w:fill="auto"/>
            <w:hideMark/>
          </w:tcPr>
          <w:p w14:paraId="41D1B615" w14:textId="77777777" w:rsidR="00F6682F" w:rsidRPr="00FB4186" w:rsidRDefault="00F6682F" w:rsidP="00032FEB">
            <w:pPr>
              <w:rPr>
                <w:rFonts w:eastAsia="Calibri"/>
                <w:color w:val="000000"/>
                <w:sz w:val="18"/>
                <w:szCs w:val="18"/>
              </w:rPr>
            </w:pPr>
            <w:r w:rsidRPr="00FB4186">
              <w:rPr>
                <w:rFonts w:eastAsia="Calibri"/>
                <w:color w:val="000000"/>
                <w:sz w:val="18"/>
                <w:szCs w:val="18"/>
              </w:rPr>
              <w:t>Анализ уровня и качества проведения мероприятий.</w:t>
            </w:r>
          </w:p>
        </w:tc>
        <w:tc>
          <w:tcPr>
            <w:tcW w:w="1984" w:type="dxa"/>
            <w:shd w:val="clear" w:color="auto" w:fill="auto"/>
            <w:hideMark/>
          </w:tcPr>
          <w:p w14:paraId="41D1B616"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17"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1D" w14:textId="77777777" w:rsidTr="006C458F">
        <w:tc>
          <w:tcPr>
            <w:tcW w:w="709" w:type="dxa"/>
            <w:shd w:val="clear" w:color="auto" w:fill="auto"/>
            <w:hideMark/>
          </w:tcPr>
          <w:p w14:paraId="41D1B619" w14:textId="77777777" w:rsidR="00F6682F" w:rsidRPr="00FB4186" w:rsidRDefault="00F6682F" w:rsidP="00E345D6">
            <w:pPr>
              <w:widowControl/>
              <w:numPr>
                <w:ilvl w:val="0"/>
                <w:numId w:val="20"/>
              </w:numPr>
              <w:autoSpaceDE/>
              <w:autoSpaceDN/>
              <w:ind w:left="0"/>
              <w:rPr>
                <w:rFonts w:eastAsia="Calibri"/>
                <w:color w:val="000000"/>
                <w:sz w:val="18"/>
                <w:szCs w:val="18"/>
              </w:rPr>
            </w:pPr>
            <w:r w:rsidRPr="00FB4186">
              <w:rPr>
                <w:rFonts w:eastAsia="Calibri"/>
                <w:color w:val="000000"/>
                <w:sz w:val="18"/>
                <w:szCs w:val="18"/>
              </w:rPr>
              <w:lastRenderedPageBreak/>
              <w:t>8. </w:t>
            </w:r>
          </w:p>
        </w:tc>
        <w:tc>
          <w:tcPr>
            <w:tcW w:w="3686" w:type="dxa"/>
            <w:shd w:val="clear" w:color="auto" w:fill="auto"/>
            <w:hideMark/>
          </w:tcPr>
          <w:p w14:paraId="41D1B61A" w14:textId="77777777" w:rsidR="00F6682F" w:rsidRPr="00FB4186" w:rsidRDefault="00F6682F" w:rsidP="00032FEB">
            <w:pPr>
              <w:rPr>
                <w:rFonts w:eastAsia="Calibri"/>
                <w:color w:val="000000"/>
                <w:sz w:val="18"/>
                <w:szCs w:val="18"/>
              </w:rPr>
            </w:pPr>
            <w:r w:rsidRPr="00FB4186">
              <w:rPr>
                <w:rFonts w:eastAsia="Calibri"/>
                <w:color w:val="000000"/>
                <w:sz w:val="18"/>
                <w:szCs w:val="18"/>
              </w:rPr>
              <w:t>Подготовка и проведение флеш акций гражданско-патриотической и духовно-нравственной направленности.</w:t>
            </w:r>
          </w:p>
        </w:tc>
        <w:tc>
          <w:tcPr>
            <w:tcW w:w="1984" w:type="dxa"/>
            <w:shd w:val="clear" w:color="auto" w:fill="auto"/>
            <w:hideMark/>
          </w:tcPr>
          <w:p w14:paraId="41D1B61B"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1C"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22" w14:textId="77777777" w:rsidTr="006C458F">
        <w:tc>
          <w:tcPr>
            <w:tcW w:w="709" w:type="dxa"/>
            <w:shd w:val="clear" w:color="auto" w:fill="auto"/>
            <w:hideMark/>
          </w:tcPr>
          <w:p w14:paraId="41D1B61E" w14:textId="77777777" w:rsidR="00F6682F" w:rsidRPr="00FB4186" w:rsidRDefault="00F6682F" w:rsidP="00E345D6">
            <w:pPr>
              <w:widowControl/>
              <w:numPr>
                <w:ilvl w:val="0"/>
                <w:numId w:val="21"/>
              </w:numPr>
              <w:autoSpaceDE/>
              <w:autoSpaceDN/>
              <w:ind w:left="0"/>
              <w:rPr>
                <w:rFonts w:eastAsia="Calibri"/>
                <w:color w:val="000000"/>
                <w:sz w:val="18"/>
                <w:szCs w:val="18"/>
              </w:rPr>
            </w:pPr>
            <w:r w:rsidRPr="00FB4186">
              <w:rPr>
                <w:rFonts w:eastAsia="Calibri"/>
                <w:color w:val="000000"/>
                <w:sz w:val="18"/>
                <w:szCs w:val="18"/>
              </w:rPr>
              <w:t>9.</w:t>
            </w:r>
          </w:p>
        </w:tc>
        <w:tc>
          <w:tcPr>
            <w:tcW w:w="3686" w:type="dxa"/>
            <w:shd w:val="clear" w:color="auto" w:fill="auto"/>
            <w:hideMark/>
          </w:tcPr>
          <w:p w14:paraId="41D1B61F" w14:textId="77777777" w:rsidR="00F6682F" w:rsidRPr="00FB4186" w:rsidRDefault="00F6682F" w:rsidP="00032FEB">
            <w:pPr>
              <w:rPr>
                <w:rFonts w:eastAsia="Calibri"/>
                <w:color w:val="000000"/>
                <w:sz w:val="18"/>
                <w:szCs w:val="18"/>
              </w:rPr>
            </w:pPr>
            <w:r w:rsidRPr="00FB4186">
              <w:rPr>
                <w:rFonts w:eastAsia="Calibri"/>
                <w:color w:val="000000"/>
                <w:sz w:val="18"/>
                <w:szCs w:val="18"/>
              </w:rPr>
              <w:t>Безопасность жизнедеятельности школьника (организация мероприятий по вопросам безопасности, профилактики правонарушений и вредных привычек).</w:t>
            </w:r>
          </w:p>
        </w:tc>
        <w:tc>
          <w:tcPr>
            <w:tcW w:w="1984" w:type="dxa"/>
            <w:shd w:val="clear" w:color="auto" w:fill="auto"/>
            <w:hideMark/>
          </w:tcPr>
          <w:p w14:paraId="41D1B620"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21"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27" w14:textId="77777777" w:rsidTr="006C458F">
        <w:tc>
          <w:tcPr>
            <w:tcW w:w="709" w:type="dxa"/>
            <w:shd w:val="clear" w:color="auto" w:fill="auto"/>
            <w:hideMark/>
          </w:tcPr>
          <w:p w14:paraId="41D1B623" w14:textId="77777777" w:rsidR="00F6682F" w:rsidRPr="00FB4186" w:rsidRDefault="00F6682F" w:rsidP="00032FEB">
            <w:pPr>
              <w:rPr>
                <w:rFonts w:eastAsia="Calibri"/>
                <w:color w:val="000000"/>
                <w:sz w:val="18"/>
                <w:szCs w:val="18"/>
              </w:rPr>
            </w:pPr>
            <w:r w:rsidRPr="00FB4186">
              <w:rPr>
                <w:rFonts w:eastAsia="Calibri"/>
                <w:color w:val="000000"/>
                <w:sz w:val="18"/>
                <w:szCs w:val="18"/>
              </w:rPr>
              <w:t>10.</w:t>
            </w:r>
          </w:p>
        </w:tc>
        <w:tc>
          <w:tcPr>
            <w:tcW w:w="3686" w:type="dxa"/>
            <w:shd w:val="clear" w:color="auto" w:fill="auto"/>
            <w:hideMark/>
          </w:tcPr>
          <w:p w14:paraId="41D1B624" w14:textId="77777777" w:rsidR="00F6682F" w:rsidRPr="00FB4186" w:rsidRDefault="00F6682F" w:rsidP="00032FEB">
            <w:pPr>
              <w:rPr>
                <w:rFonts w:eastAsia="Calibri"/>
                <w:color w:val="000000"/>
                <w:sz w:val="18"/>
                <w:szCs w:val="18"/>
              </w:rPr>
            </w:pPr>
            <w:r w:rsidRPr="00FB4186">
              <w:rPr>
                <w:rFonts w:eastAsia="Calibri"/>
                <w:color w:val="000000"/>
                <w:sz w:val="18"/>
                <w:szCs w:val="18"/>
              </w:rPr>
              <w:t>Учебно-познавательное направление (организация дней науки, ученических семинаров и конференций, интеллектуальных игр и викторин).</w:t>
            </w:r>
          </w:p>
        </w:tc>
        <w:tc>
          <w:tcPr>
            <w:tcW w:w="1984" w:type="dxa"/>
            <w:shd w:val="clear" w:color="auto" w:fill="auto"/>
            <w:hideMark/>
          </w:tcPr>
          <w:p w14:paraId="41D1B625"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26"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2C" w14:textId="77777777" w:rsidTr="006C458F">
        <w:tc>
          <w:tcPr>
            <w:tcW w:w="709" w:type="dxa"/>
            <w:shd w:val="clear" w:color="auto" w:fill="auto"/>
            <w:hideMark/>
          </w:tcPr>
          <w:p w14:paraId="41D1B628" w14:textId="77777777" w:rsidR="00F6682F" w:rsidRPr="00FB4186" w:rsidRDefault="00F6682F" w:rsidP="00E345D6">
            <w:pPr>
              <w:widowControl/>
              <w:numPr>
                <w:ilvl w:val="0"/>
                <w:numId w:val="22"/>
              </w:numPr>
              <w:autoSpaceDE/>
              <w:autoSpaceDN/>
              <w:ind w:left="0"/>
              <w:rPr>
                <w:rFonts w:eastAsia="Calibri"/>
                <w:color w:val="000000"/>
                <w:sz w:val="18"/>
                <w:szCs w:val="18"/>
              </w:rPr>
            </w:pPr>
            <w:r w:rsidRPr="00FB4186">
              <w:rPr>
                <w:rFonts w:eastAsia="Calibri"/>
                <w:color w:val="000000"/>
                <w:sz w:val="18"/>
                <w:szCs w:val="18"/>
              </w:rPr>
              <w:t> 11.</w:t>
            </w:r>
          </w:p>
        </w:tc>
        <w:tc>
          <w:tcPr>
            <w:tcW w:w="3686" w:type="dxa"/>
            <w:shd w:val="clear" w:color="auto" w:fill="auto"/>
            <w:hideMark/>
          </w:tcPr>
          <w:p w14:paraId="41D1B629" w14:textId="77777777" w:rsidR="00F6682F" w:rsidRPr="00FB4186" w:rsidRDefault="00F6682F" w:rsidP="00032FEB">
            <w:pPr>
              <w:rPr>
                <w:rFonts w:eastAsia="Calibri"/>
                <w:color w:val="000000"/>
                <w:sz w:val="18"/>
                <w:szCs w:val="18"/>
              </w:rPr>
            </w:pPr>
            <w:r w:rsidRPr="00FB4186">
              <w:rPr>
                <w:rFonts w:eastAsia="Calibri"/>
                <w:color w:val="000000"/>
                <w:sz w:val="18"/>
                <w:szCs w:val="18"/>
              </w:rPr>
              <w:t>Культура, спорт и досуг (организация школьных праздников, коллективно-творческих дел, спортивных и культурных мероприятий).</w:t>
            </w:r>
          </w:p>
        </w:tc>
        <w:tc>
          <w:tcPr>
            <w:tcW w:w="1984" w:type="dxa"/>
            <w:shd w:val="clear" w:color="auto" w:fill="auto"/>
            <w:hideMark/>
          </w:tcPr>
          <w:p w14:paraId="41D1B62A"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2B"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31" w14:textId="77777777" w:rsidTr="006C458F">
        <w:tc>
          <w:tcPr>
            <w:tcW w:w="709" w:type="dxa"/>
            <w:shd w:val="clear" w:color="auto" w:fill="auto"/>
            <w:hideMark/>
          </w:tcPr>
          <w:p w14:paraId="41D1B62D" w14:textId="77777777" w:rsidR="00F6682F" w:rsidRPr="00FB4186" w:rsidRDefault="00F6682F" w:rsidP="00E345D6">
            <w:pPr>
              <w:widowControl/>
              <w:numPr>
                <w:ilvl w:val="0"/>
                <w:numId w:val="23"/>
              </w:numPr>
              <w:autoSpaceDE/>
              <w:autoSpaceDN/>
              <w:ind w:left="0"/>
              <w:rPr>
                <w:rFonts w:eastAsia="Calibri"/>
                <w:color w:val="000000"/>
                <w:sz w:val="18"/>
                <w:szCs w:val="18"/>
              </w:rPr>
            </w:pPr>
            <w:r w:rsidRPr="00FB4186">
              <w:rPr>
                <w:rFonts w:eastAsia="Calibri"/>
                <w:color w:val="000000"/>
                <w:sz w:val="18"/>
                <w:szCs w:val="18"/>
              </w:rPr>
              <w:t> 12.</w:t>
            </w:r>
          </w:p>
        </w:tc>
        <w:tc>
          <w:tcPr>
            <w:tcW w:w="3686" w:type="dxa"/>
            <w:shd w:val="clear" w:color="auto" w:fill="auto"/>
            <w:hideMark/>
          </w:tcPr>
          <w:p w14:paraId="41D1B62E" w14:textId="77777777" w:rsidR="00F6682F" w:rsidRPr="00FB4186" w:rsidRDefault="00F6682F" w:rsidP="00032FEB">
            <w:pPr>
              <w:rPr>
                <w:rFonts w:eastAsia="Calibri"/>
                <w:color w:val="000000"/>
                <w:sz w:val="18"/>
                <w:szCs w:val="18"/>
              </w:rPr>
            </w:pPr>
            <w:r w:rsidRPr="00FB4186">
              <w:rPr>
                <w:rFonts w:eastAsia="Calibri"/>
                <w:color w:val="000000"/>
                <w:sz w:val="18"/>
                <w:szCs w:val="18"/>
              </w:rPr>
              <w:t>Трудовое направление (организация мероприятий по уборке школьных помещений и пришкольной территории). Организация и контроль дежурства классов по школе.</w:t>
            </w:r>
          </w:p>
        </w:tc>
        <w:tc>
          <w:tcPr>
            <w:tcW w:w="1984" w:type="dxa"/>
            <w:shd w:val="clear" w:color="auto" w:fill="auto"/>
            <w:hideMark/>
          </w:tcPr>
          <w:p w14:paraId="41D1B62F"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30"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36" w14:textId="77777777" w:rsidTr="006C458F">
        <w:tc>
          <w:tcPr>
            <w:tcW w:w="709" w:type="dxa"/>
            <w:shd w:val="clear" w:color="auto" w:fill="auto"/>
            <w:hideMark/>
          </w:tcPr>
          <w:p w14:paraId="41D1B632" w14:textId="77777777" w:rsidR="00F6682F" w:rsidRPr="00FB4186" w:rsidRDefault="00F6682F" w:rsidP="00E345D6">
            <w:pPr>
              <w:widowControl/>
              <w:numPr>
                <w:ilvl w:val="0"/>
                <w:numId w:val="24"/>
              </w:numPr>
              <w:autoSpaceDE/>
              <w:autoSpaceDN/>
              <w:ind w:left="0"/>
              <w:rPr>
                <w:rFonts w:eastAsia="Calibri"/>
                <w:color w:val="000000"/>
                <w:sz w:val="18"/>
                <w:szCs w:val="18"/>
              </w:rPr>
            </w:pPr>
            <w:r w:rsidRPr="00FB4186">
              <w:rPr>
                <w:rFonts w:eastAsia="Calibri"/>
                <w:color w:val="000000"/>
                <w:sz w:val="18"/>
                <w:szCs w:val="18"/>
              </w:rPr>
              <w:t> 13.</w:t>
            </w:r>
          </w:p>
        </w:tc>
        <w:tc>
          <w:tcPr>
            <w:tcW w:w="3686" w:type="dxa"/>
            <w:shd w:val="clear" w:color="auto" w:fill="auto"/>
            <w:hideMark/>
          </w:tcPr>
          <w:p w14:paraId="41D1B633" w14:textId="77777777" w:rsidR="00F6682F" w:rsidRPr="00FB4186" w:rsidRDefault="00F6682F" w:rsidP="00032FEB">
            <w:pPr>
              <w:rPr>
                <w:rFonts w:eastAsia="Calibri"/>
                <w:color w:val="000000"/>
                <w:sz w:val="18"/>
                <w:szCs w:val="18"/>
              </w:rPr>
            </w:pPr>
            <w:r w:rsidRPr="00FB4186">
              <w:rPr>
                <w:rFonts w:eastAsia="Calibri"/>
                <w:color w:val="000000"/>
                <w:sz w:val="18"/>
                <w:szCs w:val="18"/>
              </w:rPr>
              <w:t>Организация шефства над 1-4 классами.</w:t>
            </w:r>
          </w:p>
        </w:tc>
        <w:tc>
          <w:tcPr>
            <w:tcW w:w="1984" w:type="dxa"/>
            <w:shd w:val="clear" w:color="auto" w:fill="auto"/>
            <w:hideMark/>
          </w:tcPr>
          <w:p w14:paraId="41D1B634"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октябрь</w:t>
            </w:r>
          </w:p>
        </w:tc>
        <w:tc>
          <w:tcPr>
            <w:tcW w:w="2693" w:type="dxa"/>
            <w:shd w:val="clear" w:color="auto" w:fill="auto"/>
            <w:hideMark/>
          </w:tcPr>
          <w:p w14:paraId="41D1B635"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4E" w14:textId="77777777" w:rsidTr="006C458F">
        <w:trPr>
          <w:trHeight w:val="558"/>
        </w:trPr>
        <w:tc>
          <w:tcPr>
            <w:tcW w:w="709" w:type="dxa"/>
            <w:shd w:val="clear" w:color="auto" w:fill="auto"/>
            <w:hideMark/>
          </w:tcPr>
          <w:p w14:paraId="41D1B637" w14:textId="77777777" w:rsidR="00F6682F" w:rsidRPr="00FB4186" w:rsidRDefault="00F6682F" w:rsidP="00E345D6">
            <w:pPr>
              <w:widowControl/>
              <w:numPr>
                <w:ilvl w:val="0"/>
                <w:numId w:val="25"/>
              </w:numPr>
              <w:autoSpaceDE/>
              <w:autoSpaceDN/>
              <w:ind w:left="0"/>
              <w:rPr>
                <w:rFonts w:eastAsia="Calibri"/>
                <w:color w:val="000000"/>
                <w:sz w:val="18"/>
                <w:szCs w:val="18"/>
              </w:rPr>
            </w:pPr>
            <w:r w:rsidRPr="00FB4186">
              <w:rPr>
                <w:rFonts w:eastAsia="Calibri"/>
                <w:color w:val="000000"/>
                <w:sz w:val="18"/>
                <w:szCs w:val="18"/>
              </w:rPr>
              <w:t> 14.</w:t>
            </w:r>
          </w:p>
        </w:tc>
        <w:tc>
          <w:tcPr>
            <w:tcW w:w="3686" w:type="dxa"/>
            <w:shd w:val="clear" w:color="auto" w:fill="auto"/>
            <w:hideMark/>
          </w:tcPr>
          <w:p w14:paraId="41D1B638" w14:textId="77777777" w:rsidR="00F6682F" w:rsidRPr="00FB4186" w:rsidRDefault="00F6682F" w:rsidP="00032FEB">
            <w:pPr>
              <w:rPr>
                <w:rFonts w:eastAsia="Calibri"/>
                <w:color w:val="000000"/>
                <w:sz w:val="18"/>
                <w:szCs w:val="18"/>
              </w:rPr>
            </w:pPr>
            <w:r w:rsidRPr="00FB4186">
              <w:rPr>
                <w:rFonts w:eastAsia="Calibri"/>
                <w:color w:val="000000"/>
                <w:sz w:val="18"/>
                <w:szCs w:val="18"/>
              </w:rPr>
              <w:t>Организация и проведение национальных еврейских праздников:</w:t>
            </w:r>
          </w:p>
          <w:p w14:paraId="41D1B639" w14:textId="77777777" w:rsidR="00F6682F" w:rsidRPr="00FB4186" w:rsidRDefault="00F6682F" w:rsidP="00032FEB">
            <w:pPr>
              <w:rPr>
                <w:rFonts w:eastAsia="Calibri"/>
                <w:color w:val="000000"/>
                <w:sz w:val="18"/>
                <w:szCs w:val="18"/>
              </w:rPr>
            </w:pPr>
            <w:r w:rsidRPr="00FB4186">
              <w:rPr>
                <w:rFonts w:eastAsia="Calibri"/>
                <w:color w:val="000000"/>
                <w:sz w:val="18"/>
                <w:szCs w:val="18"/>
              </w:rPr>
              <w:t>- Рош-Ашана</w:t>
            </w:r>
          </w:p>
          <w:p w14:paraId="41D1B63A" w14:textId="77777777" w:rsidR="00F6682F" w:rsidRPr="00FB4186" w:rsidRDefault="00F6682F" w:rsidP="00032FEB">
            <w:pPr>
              <w:rPr>
                <w:rFonts w:eastAsia="Calibri"/>
                <w:color w:val="000000"/>
                <w:sz w:val="18"/>
                <w:szCs w:val="18"/>
              </w:rPr>
            </w:pPr>
            <w:r w:rsidRPr="00FB4186">
              <w:rPr>
                <w:rFonts w:eastAsia="Calibri"/>
                <w:color w:val="000000"/>
                <w:sz w:val="18"/>
                <w:szCs w:val="18"/>
              </w:rPr>
              <w:t>- Суккот</w:t>
            </w:r>
          </w:p>
          <w:p w14:paraId="41D1B63B" w14:textId="77777777" w:rsidR="00F6682F" w:rsidRPr="00FB4186" w:rsidRDefault="00F6682F" w:rsidP="00032FEB">
            <w:pPr>
              <w:rPr>
                <w:rFonts w:eastAsia="Calibri"/>
                <w:color w:val="000000"/>
                <w:sz w:val="18"/>
                <w:szCs w:val="18"/>
              </w:rPr>
            </w:pPr>
            <w:r w:rsidRPr="00FB4186">
              <w:rPr>
                <w:rFonts w:eastAsia="Calibri"/>
                <w:color w:val="000000"/>
                <w:sz w:val="18"/>
                <w:szCs w:val="18"/>
              </w:rPr>
              <w:t>- Ханука</w:t>
            </w:r>
          </w:p>
          <w:p w14:paraId="41D1B63C" w14:textId="77777777" w:rsidR="00F6682F" w:rsidRPr="00FB4186" w:rsidRDefault="00F6682F" w:rsidP="00032FEB">
            <w:pPr>
              <w:rPr>
                <w:rFonts w:eastAsia="Calibri"/>
                <w:color w:val="000000"/>
                <w:sz w:val="18"/>
                <w:szCs w:val="18"/>
              </w:rPr>
            </w:pPr>
            <w:r w:rsidRPr="00FB4186">
              <w:rPr>
                <w:rFonts w:eastAsia="Calibri"/>
                <w:color w:val="000000"/>
                <w:sz w:val="18"/>
                <w:szCs w:val="18"/>
              </w:rPr>
              <w:t>- Ту-Бишват</w:t>
            </w:r>
          </w:p>
          <w:p w14:paraId="41D1B63D" w14:textId="77777777" w:rsidR="00F6682F" w:rsidRPr="00FB4186" w:rsidRDefault="00F6682F" w:rsidP="00032FEB">
            <w:pPr>
              <w:rPr>
                <w:rFonts w:eastAsia="Calibri"/>
                <w:color w:val="000000"/>
                <w:sz w:val="18"/>
                <w:szCs w:val="18"/>
              </w:rPr>
            </w:pPr>
            <w:r w:rsidRPr="00FB4186">
              <w:rPr>
                <w:rFonts w:eastAsia="Calibri"/>
                <w:color w:val="000000"/>
                <w:sz w:val="18"/>
                <w:szCs w:val="18"/>
              </w:rPr>
              <w:t>- Пурим</w:t>
            </w:r>
          </w:p>
          <w:p w14:paraId="41D1B63E" w14:textId="77777777" w:rsidR="00F6682F" w:rsidRPr="00FB4186" w:rsidRDefault="00F6682F" w:rsidP="00032FEB">
            <w:pPr>
              <w:rPr>
                <w:rFonts w:eastAsia="Calibri"/>
                <w:color w:val="000000"/>
                <w:sz w:val="18"/>
                <w:szCs w:val="18"/>
              </w:rPr>
            </w:pPr>
            <w:r w:rsidRPr="00FB4186">
              <w:rPr>
                <w:rFonts w:eastAsia="Calibri"/>
                <w:color w:val="000000"/>
                <w:sz w:val="18"/>
                <w:szCs w:val="18"/>
              </w:rPr>
              <w:t>- Песах</w:t>
            </w:r>
          </w:p>
          <w:p w14:paraId="41D1B63F" w14:textId="77777777" w:rsidR="00F6682F" w:rsidRPr="00FB4186" w:rsidRDefault="00F6682F" w:rsidP="00032FEB">
            <w:pPr>
              <w:rPr>
                <w:rFonts w:eastAsia="Calibri"/>
                <w:color w:val="000000"/>
                <w:sz w:val="18"/>
                <w:szCs w:val="18"/>
              </w:rPr>
            </w:pPr>
            <w:r w:rsidRPr="00FB4186">
              <w:rPr>
                <w:rFonts w:eastAsia="Calibri"/>
                <w:color w:val="000000"/>
                <w:sz w:val="18"/>
                <w:szCs w:val="18"/>
              </w:rPr>
              <w:t>- Лаг-Баомер</w:t>
            </w:r>
          </w:p>
          <w:p w14:paraId="41D1B640" w14:textId="77777777" w:rsidR="00F6682F" w:rsidRPr="00FB4186" w:rsidRDefault="00F6682F" w:rsidP="00032FEB">
            <w:pPr>
              <w:rPr>
                <w:rFonts w:eastAsia="Calibri"/>
                <w:color w:val="000000"/>
                <w:sz w:val="18"/>
                <w:szCs w:val="18"/>
              </w:rPr>
            </w:pPr>
            <w:r w:rsidRPr="00FB4186">
              <w:rPr>
                <w:rFonts w:eastAsia="Calibri"/>
                <w:color w:val="000000"/>
                <w:sz w:val="18"/>
                <w:szCs w:val="18"/>
              </w:rPr>
              <w:t>Организация и проведение декадных мероприятий посвященных:</w:t>
            </w:r>
          </w:p>
          <w:p w14:paraId="41D1B641" w14:textId="77777777" w:rsidR="00F6682F" w:rsidRPr="00FB4186" w:rsidRDefault="00F6682F" w:rsidP="00032FEB">
            <w:pPr>
              <w:rPr>
                <w:rFonts w:eastAsia="Calibri"/>
                <w:color w:val="000000"/>
                <w:sz w:val="18"/>
                <w:szCs w:val="18"/>
              </w:rPr>
            </w:pPr>
            <w:r w:rsidRPr="00FB4186">
              <w:rPr>
                <w:rFonts w:eastAsia="Calibri"/>
                <w:color w:val="000000"/>
                <w:sz w:val="18"/>
                <w:szCs w:val="18"/>
              </w:rPr>
              <w:t>- Дню пожилого человека</w:t>
            </w:r>
          </w:p>
          <w:p w14:paraId="41D1B642" w14:textId="77777777" w:rsidR="00F6682F" w:rsidRPr="00FB4186" w:rsidRDefault="00F6682F" w:rsidP="00032FEB">
            <w:pPr>
              <w:rPr>
                <w:rFonts w:eastAsia="Calibri"/>
                <w:color w:val="000000"/>
                <w:sz w:val="18"/>
                <w:szCs w:val="18"/>
              </w:rPr>
            </w:pPr>
            <w:r w:rsidRPr="00FB4186">
              <w:rPr>
                <w:rFonts w:eastAsia="Calibri"/>
                <w:color w:val="000000"/>
                <w:sz w:val="18"/>
                <w:szCs w:val="18"/>
              </w:rPr>
              <w:t>- Дню учителя</w:t>
            </w:r>
          </w:p>
          <w:p w14:paraId="41D1B643" w14:textId="77777777" w:rsidR="00F6682F" w:rsidRPr="00FB4186" w:rsidRDefault="00F6682F" w:rsidP="00032FEB">
            <w:pPr>
              <w:rPr>
                <w:rFonts w:eastAsia="Calibri"/>
                <w:color w:val="000000"/>
                <w:sz w:val="18"/>
                <w:szCs w:val="18"/>
              </w:rPr>
            </w:pPr>
            <w:r w:rsidRPr="00FB4186">
              <w:rPr>
                <w:rFonts w:eastAsia="Calibri"/>
                <w:color w:val="000000"/>
                <w:sz w:val="18"/>
                <w:szCs w:val="18"/>
              </w:rPr>
              <w:t>- Дню матери</w:t>
            </w:r>
          </w:p>
          <w:p w14:paraId="41D1B644" w14:textId="77777777" w:rsidR="00F6682F" w:rsidRPr="00FB4186" w:rsidRDefault="00F6682F" w:rsidP="00032FEB">
            <w:pPr>
              <w:rPr>
                <w:rFonts w:eastAsia="Calibri"/>
                <w:color w:val="000000"/>
                <w:sz w:val="18"/>
                <w:szCs w:val="18"/>
              </w:rPr>
            </w:pPr>
            <w:r w:rsidRPr="00FB4186">
              <w:rPr>
                <w:rFonts w:eastAsia="Calibri"/>
                <w:color w:val="000000"/>
                <w:sz w:val="18"/>
                <w:szCs w:val="18"/>
              </w:rPr>
              <w:t>- Дню народного единства</w:t>
            </w:r>
          </w:p>
          <w:p w14:paraId="41D1B645" w14:textId="77777777" w:rsidR="00F6682F" w:rsidRPr="00FB4186" w:rsidRDefault="00F6682F" w:rsidP="00032FEB">
            <w:pPr>
              <w:rPr>
                <w:rFonts w:eastAsia="Calibri"/>
                <w:color w:val="000000"/>
                <w:sz w:val="18"/>
                <w:szCs w:val="18"/>
              </w:rPr>
            </w:pPr>
            <w:r w:rsidRPr="00FB4186">
              <w:rPr>
                <w:rFonts w:eastAsia="Calibri"/>
                <w:color w:val="000000"/>
                <w:sz w:val="18"/>
                <w:szCs w:val="18"/>
              </w:rPr>
              <w:t>- Дню защитника Отечества</w:t>
            </w:r>
          </w:p>
          <w:p w14:paraId="41D1B646" w14:textId="77777777" w:rsidR="00F6682F" w:rsidRPr="00FB4186" w:rsidRDefault="00F6682F" w:rsidP="00032FEB">
            <w:pPr>
              <w:rPr>
                <w:rFonts w:eastAsia="Calibri"/>
                <w:color w:val="000000"/>
                <w:sz w:val="18"/>
                <w:szCs w:val="18"/>
              </w:rPr>
            </w:pPr>
            <w:r w:rsidRPr="00FB4186">
              <w:rPr>
                <w:rFonts w:eastAsia="Calibri"/>
                <w:color w:val="000000"/>
                <w:sz w:val="18"/>
                <w:szCs w:val="18"/>
              </w:rPr>
              <w:t>- Международному женскому дню</w:t>
            </w:r>
          </w:p>
          <w:p w14:paraId="41D1B647" w14:textId="77777777" w:rsidR="00F6682F" w:rsidRPr="00FB4186" w:rsidRDefault="00F6682F" w:rsidP="00032FEB">
            <w:pPr>
              <w:rPr>
                <w:rFonts w:eastAsia="Calibri"/>
                <w:color w:val="000000"/>
                <w:sz w:val="18"/>
                <w:szCs w:val="18"/>
              </w:rPr>
            </w:pPr>
            <w:r w:rsidRPr="00FB4186">
              <w:rPr>
                <w:rFonts w:eastAsia="Calibri"/>
                <w:color w:val="000000"/>
                <w:sz w:val="18"/>
                <w:szCs w:val="18"/>
              </w:rPr>
              <w:t>- Всемирному Дню здоровья</w:t>
            </w:r>
          </w:p>
          <w:p w14:paraId="41D1B648" w14:textId="77777777" w:rsidR="00F6682F" w:rsidRPr="00FB4186" w:rsidRDefault="00F6682F" w:rsidP="00032FEB">
            <w:pPr>
              <w:rPr>
                <w:rFonts w:eastAsia="Calibri"/>
                <w:color w:val="000000"/>
                <w:sz w:val="18"/>
                <w:szCs w:val="18"/>
              </w:rPr>
            </w:pPr>
            <w:r w:rsidRPr="00FB4186">
              <w:rPr>
                <w:rFonts w:eastAsia="Calibri"/>
                <w:color w:val="000000"/>
                <w:sz w:val="18"/>
                <w:szCs w:val="18"/>
              </w:rPr>
              <w:t>- Дню космонавтики</w:t>
            </w:r>
          </w:p>
          <w:p w14:paraId="41D1B649" w14:textId="77777777" w:rsidR="00F6682F" w:rsidRPr="00FB4186" w:rsidRDefault="00F6682F" w:rsidP="00032FEB">
            <w:pPr>
              <w:rPr>
                <w:rFonts w:eastAsia="Calibri"/>
                <w:color w:val="000000"/>
                <w:sz w:val="18"/>
                <w:szCs w:val="18"/>
              </w:rPr>
            </w:pPr>
            <w:r w:rsidRPr="00FB4186">
              <w:rPr>
                <w:rFonts w:eastAsia="Calibri"/>
                <w:color w:val="000000"/>
                <w:sz w:val="18"/>
                <w:szCs w:val="18"/>
              </w:rPr>
              <w:t>- Празднику весны и труда</w:t>
            </w:r>
          </w:p>
          <w:p w14:paraId="41D1B64A" w14:textId="77777777" w:rsidR="00F6682F" w:rsidRPr="00FB4186" w:rsidRDefault="00F6682F" w:rsidP="00032FEB">
            <w:pPr>
              <w:rPr>
                <w:rFonts w:eastAsia="Calibri"/>
                <w:color w:val="000000"/>
                <w:sz w:val="18"/>
                <w:szCs w:val="18"/>
              </w:rPr>
            </w:pPr>
            <w:r w:rsidRPr="00FB4186">
              <w:rPr>
                <w:rFonts w:eastAsia="Calibri"/>
                <w:color w:val="000000"/>
                <w:sz w:val="18"/>
                <w:szCs w:val="18"/>
              </w:rPr>
              <w:t>- Дню Победы</w:t>
            </w:r>
          </w:p>
          <w:p w14:paraId="41D1B64B" w14:textId="77777777" w:rsidR="00F6682F" w:rsidRPr="00FB4186" w:rsidRDefault="00F6682F" w:rsidP="00032FEB">
            <w:pPr>
              <w:rPr>
                <w:rFonts w:eastAsia="Calibri"/>
                <w:color w:val="000000"/>
                <w:sz w:val="18"/>
                <w:szCs w:val="18"/>
              </w:rPr>
            </w:pPr>
            <w:r w:rsidRPr="00FB4186">
              <w:rPr>
                <w:rFonts w:eastAsia="Calibri"/>
                <w:color w:val="000000"/>
                <w:sz w:val="18"/>
                <w:szCs w:val="18"/>
              </w:rPr>
              <w:t>- Дню Республики.</w:t>
            </w:r>
          </w:p>
        </w:tc>
        <w:tc>
          <w:tcPr>
            <w:tcW w:w="1984" w:type="dxa"/>
            <w:shd w:val="clear" w:color="auto" w:fill="auto"/>
            <w:hideMark/>
          </w:tcPr>
          <w:p w14:paraId="41D1B64C"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4D"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56" w14:textId="77777777" w:rsidTr="006C458F">
        <w:tc>
          <w:tcPr>
            <w:tcW w:w="709" w:type="dxa"/>
            <w:shd w:val="clear" w:color="auto" w:fill="auto"/>
            <w:hideMark/>
          </w:tcPr>
          <w:p w14:paraId="41D1B64F" w14:textId="77777777" w:rsidR="00F6682F" w:rsidRPr="00FB4186" w:rsidRDefault="00F6682F" w:rsidP="00E345D6">
            <w:pPr>
              <w:widowControl/>
              <w:numPr>
                <w:ilvl w:val="0"/>
                <w:numId w:val="26"/>
              </w:numPr>
              <w:autoSpaceDE/>
              <w:autoSpaceDN/>
              <w:ind w:left="0"/>
              <w:rPr>
                <w:rFonts w:eastAsia="Calibri"/>
                <w:color w:val="000000"/>
                <w:sz w:val="18"/>
                <w:szCs w:val="18"/>
              </w:rPr>
            </w:pPr>
            <w:r w:rsidRPr="00FB4186">
              <w:rPr>
                <w:rFonts w:eastAsia="Calibri"/>
                <w:color w:val="000000"/>
                <w:sz w:val="18"/>
                <w:szCs w:val="18"/>
              </w:rPr>
              <w:t> 15.</w:t>
            </w:r>
          </w:p>
        </w:tc>
        <w:tc>
          <w:tcPr>
            <w:tcW w:w="3686" w:type="dxa"/>
            <w:shd w:val="clear" w:color="auto" w:fill="auto"/>
            <w:hideMark/>
          </w:tcPr>
          <w:p w14:paraId="41D1B650" w14:textId="77777777" w:rsidR="00F6682F" w:rsidRPr="00FB4186" w:rsidRDefault="00F6682F" w:rsidP="00032FEB">
            <w:pPr>
              <w:rPr>
                <w:rFonts w:eastAsia="Calibri"/>
                <w:color w:val="000000"/>
                <w:sz w:val="18"/>
                <w:szCs w:val="18"/>
              </w:rPr>
            </w:pPr>
            <w:r w:rsidRPr="00FB4186">
              <w:rPr>
                <w:rFonts w:eastAsia="Calibri"/>
                <w:color w:val="000000"/>
                <w:sz w:val="18"/>
                <w:szCs w:val="18"/>
              </w:rPr>
              <w:t>Беседы:</w:t>
            </w:r>
          </w:p>
          <w:p w14:paraId="41D1B651" w14:textId="77777777" w:rsidR="00F6682F" w:rsidRPr="00FB4186" w:rsidRDefault="00F6682F" w:rsidP="00032FEB">
            <w:pPr>
              <w:rPr>
                <w:rFonts w:eastAsia="Calibri"/>
                <w:color w:val="000000"/>
                <w:sz w:val="18"/>
                <w:szCs w:val="18"/>
              </w:rPr>
            </w:pPr>
            <w:r w:rsidRPr="00FB4186">
              <w:rPr>
                <w:rFonts w:eastAsia="Calibri"/>
                <w:color w:val="000000"/>
                <w:sz w:val="18"/>
                <w:szCs w:val="18"/>
              </w:rPr>
              <w:t> «Как правильно организовать свой день» (1-4 кл.)</w:t>
            </w:r>
          </w:p>
          <w:p w14:paraId="41D1B652" w14:textId="77777777" w:rsidR="00F6682F" w:rsidRPr="00FB4186" w:rsidRDefault="00F6682F" w:rsidP="00032FEB">
            <w:pPr>
              <w:rPr>
                <w:rFonts w:eastAsia="Calibri"/>
                <w:color w:val="000000"/>
                <w:sz w:val="18"/>
                <w:szCs w:val="18"/>
              </w:rPr>
            </w:pPr>
            <w:r w:rsidRPr="00FB4186">
              <w:rPr>
                <w:rFonts w:eastAsia="Calibri"/>
                <w:color w:val="000000"/>
                <w:sz w:val="18"/>
                <w:szCs w:val="18"/>
              </w:rPr>
              <w:t>«Твое свободное время» (5-8 кл.)</w:t>
            </w:r>
          </w:p>
          <w:p w14:paraId="41D1B653" w14:textId="77777777" w:rsidR="00F6682F" w:rsidRPr="00FB4186" w:rsidRDefault="00F6682F" w:rsidP="00032FEB">
            <w:pPr>
              <w:rPr>
                <w:rFonts w:eastAsia="Calibri"/>
                <w:color w:val="000000"/>
                <w:sz w:val="18"/>
                <w:szCs w:val="18"/>
              </w:rPr>
            </w:pPr>
            <w:r w:rsidRPr="00FB4186">
              <w:rPr>
                <w:rFonts w:eastAsia="Calibri"/>
                <w:color w:val="000000"/>
                <w:sz w:val="18"/>
                <w:szCs w:val="18"/>
              </w:rPr>
              <w:t>«Укрепи свое здоровье» (9-11 кл.)</w:t>
            </w:r>
          </w:p>
        </w:tc>
        <w:tc>
          <w:tcPr>
            <w:tcW w:w="1984" w:type="dxa"/>
            <w:shd w:val="clear" w:color="auto" w:fill="auto"/>
            <w:hideMark/>
          </w:tcPr>
          <w:p w14:paraId="41D1B654"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ноябрь-декабрь</w:t>
            </w:r>
          </w:p>
        </w:tc>
        <w:tc>
          <w:tcPr>
            <w:tcW w:w="2693" w:type="dxa"/>
            <w:shd w:val="clear" w:color="auto" w:fill="auto"/>
            <w:hideMark/>
          </w:tcPr>
          <w:p w14:paraId="41D1B655"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5F" w14:textId="77777777" w:rsidTr="006C458F">
        <w:tc>
          <w:tcPr>
            <w:tcW w:w="709" w:type="dxa"/>
            <w:shd w:val="clear" w:color="auto" w:fill="auto"/>
            <w:hideMark/>
          </w:tcPr>
          <w:p w14:paraId="41D1B657" w14:textId="77777777" w:rsidR="00F6682F" w:rsidRPr="00FB4186" w:rsidRDefault="00F6682F" w:rsidP="00E345D6">
            <w:pPr>
              <w:widowControl/>
              <w:numPr>
                <w:ilvl w:val="0"/>
                <w:numId w:val="27"/>
              </w:numPr>
              <w:autoSpaceDE/>
              <w:autoSpaceDN/>
              <w:ind w:left="0"/>
              <w:rPr>
                <w:rFonts w:eastAsia="Calibri"/>
                <w:color w:val="000000"/>
                <w:sz w:val="18"/>
                <w:szCs w:val="18"/>
              </w:rPr>
            </w:pPr>
            <w:r w:rsidRPr="00FB4186">
              <w:rPr>
                <w:rFonts w:eastAsia="Calibri"/>
                <w:color w:val="000000"/>
                <w:sz w:val="18"/>
                <w:szCs w:val="18"/>
              </w:rPr>
              <w:t> 16.</w:t>
            </w:r>
          </w:p>
        </w:tc>
        <w:tc>
          <w:tcPr>
            <w:tcW w:w="3686" w:type="dxa"/>
            <w:shd w:val="clear" w:color="auto" w:fill="auto"/>
            <w:hideMark/>
          </w:tcPr>
          <w:p w14:paraId="41D1B658" w14:textId="77777777" w:rsidR="00F6682F" w:rsidRPr="00FB4186" w:rsidRDefault="00F6682F" w:rsidP="00032FEB">
            <w:pPr>
              <w:rPr>
                <w:rFonts w:eastAsia="Calibri"/>
                <w:color w:val="000000"/>
                <w:sz w:val="18"/>
                <w:szCs w:val="18"/>
              </w:rPr>
            </w:pPr>
            <w:r w:rsidRPr="00FB4186">
              <w:rPr>
                <w:rFonts w:eastAsia="Calibri"/>
                <w:color w:val="000000"/>
                <w:sz w:val="18"/>
                <w:szCs w:val="18"/>
              </w:rPr>
              <w:t>Обучающая программа:</w:t>
            </w:r>
          </w:p>
          <w:p w14:paraId="41D1B659" w14:textId="77777777" w:rsidR="00F6682F" w:rsidRPr="00FB4186" w:rsidRDefault="00F6682F" w:rsidP="00032FEB">
            <w:pPr>
              <w:rPr>
                <w:rFonts w:eastAsia="Calibri"/>
                <w:color w:val="000000"/>
                <w:sz w:val="18"/>
                <w:szCs w:val="18"/>
              </w:rPr>
            </w:pPr>
            <w:r w:rsidRPr="00FB4186">
              <w:rPr>
                <w:rFonts w:eastAsia="Calibri"/>
                <w:color w:val="000000"/>
                <w:sz w:val="18"/>
                <w:szCs w:val="18"/>
              </w:rPr>
              <w:t>- Ученическое самоуправление;</w:t>
            </w:r>
          </w:p>
          <w:p w14:paraId="41D1B65A" w14:textId="77777777" w:rsidR="00F6682F" w:rsidRPr="00FB4186" w:rsidRDefault="00F6682F" w:rsidP="00032FEB">
            <w:pPr>
              <w:rPr>
                <w:rFonts w:eastAsia="Calibri"/>
                <w:color w:val="000000"/>
                <w:sz w:val="18"/>
                <w:szCs w:val="18"/>
              </w:rPr>
            </w:pPr>
            <w:r w:rsidRPr="00FB4186">
              <w:rPr>
                <w:rFonts w:eastAsia="Calibri"/>
                <w:color w:val="000000"/>
                <w:sz w:val="18"/>
                <w:szCs w:val="18"/>
              </w:rPr>
              <w:t>- Лидерство;</w:t>
            </w:r>
          </w:p>
          <w:p w14:paraId="41D1B65B" w14:textId="77777777" w:rsidR="00F6682F" w:rsidRPr="00FB4186" w:rsidRDefault="00F6682F" w:rsidP="00032FEB">
            <w:pPr>
              <w:rPr>
                <w:rFonts w:eastAsia="Calibri"/>
                <w:color w:val="000000"/>
                <w:sz w:val="18"/>
                <w:szCs w:val="18"/>
              </w:rPr>
            </w:pPr>
            <w:r w:rsidRPr="00FB4186">
              <w:rPr>
                <w:rFonts w:eastAsia="Calibri"/>
                <w:color w:val="000000"/>
                <w:sz w:val="18"/>
                <w:szCs w:val="18"/>
              </w:rPr>
              <w:t>- Конфликтология;</w:t>
            </w:r>
          </w:p>
          <w:p w14:paraId="41D1B65C" w14:textId="77777777" w:rsidR="00F6682F" w:rsidRPr="00FB4186" w:rsidRDefault="00F6682F" w:rsidP="00032FEB">
            <w:pPr>
              <w:rPr>
                <w:rFonts w:eastAsia="Calibri"/>
                <w:color w:val="000000"/>
                <w:sz w:val="18"/>
                <w:szCs w:val="18"/>
              </w:rPr>
            </w:pPr>
            <w:r w:rsidRPr="00FB4186">
              <w:rPr>
                <w:rFonts w:eastAsia="Calibri"/>
                <w:color w:val="000000"/>
                <w:sz w:val="18"/>
                <w:szCs w:val="18"/>
              </w:rPr>
              <w:t>- Социальное проектирование;</w:t>
            </w:r>
          </w:p>
        </w:tc>
        <w:tc>
          <w:tcPr>
            <w:tcW w:w="1984" w:type="dxa"/>
            <w:shd w:val="clear" w:color="auto" w:fill="auto"/>
            <w:hideMark/>
          </w:tcPr>
          <w:p w14:paraId="41D1B65D"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декабрь-март</w:t>
            </w:r>
          </w:p>
        </w:tc>
        <w:tc>
          <w:tcPr>
            <w:tcW w:w="2693" w:type="dxa"/>
            <w:shd w:val="clear" w:color="auto" w:fill="auto"/>
            <w:hideMark/>
          </w:tcPr>
          <w:p w14:paraId="41D1B65E"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68" w14:textId="77777777" w:rsidTr="006C458F">
        <w:tc>
          <w:tcPr>
            <w:tcW w:w="709" w:type="dxa"/>
            <w:shd w:val="clear" w:color="auto" w:fill="auto"/>
            <w:hideMark/>
          </w:tcPr>
          <w:p w14:paraId="41D1B660" w14:textId="77777777" w:rsidR="00F6682F" w:rsidRPr="00FB4186" w:rsidRDefault="00F6682F" w:rsidP="00E345D6">
            <w:pPr>
              <w:widowControl/>
              <w:numPr>
                <w:ilvl w:val="0"/>
                <w:numId w:val="28"/>
              </w:numPr>
              <w:autoSpaceDE/>
              <w:autoSpaceDN/>
              <w:ind w:left="0"/>
              <w:rPr>
                <w:rFonts w:eastAsia="Calibri"/>
                <w:color w:val="000000"/>
                <w:sz w:val="18"/>
                <w:szCs w:val="18"/>
              </w:rPr>
            </w:pPr>
            <w:r w:rsidRPr="00FB4186">
              <w:rPr>
                <w:rFonts w:eastAsia="Calibri"/>
                <w:color w:val="000000"/>
                <w:sz w:val="18"/>
                <w:szCs w:val="18"/>
              </w:rPr>
              <w:t> 17.</w:t>
            </w:r>
          </w:p>
        </w:tc>
        <w:tc>
          <w:tcPr>
            <w:tcW w:w="3686" w:type="dxa"/>
            <w:shd w:val="clear" w:color="auto" w:fill="auto"/>
            <w:hideMark/>
          </w:tcPr>
          <w:p w14:paraId="41D1B661" w14:textId="77777777" w:rsidR="00F6682F" w:rsidRPr="00FB4186" w:rsidRDefault="00F6682F" w:rsidP="00032FEB">
            <w:pPr>
              <w:rPr>
                <w:rFonts w:eastAsia="Calibri"/>
                <w:color w:val="000000"/>
                <w:sz w:val="18"/>
                <w:szCs w:val="18"/>
              </w:rPr>
            </w:pPr>
            <w:r w:rsidRPr="00FB4186">
              <w:rPr>
                <w:rFonts w:eastAsia="Calibri"/>
                <w:color w:val="000000"/>
                <w:sz w:val="18"/>
                <w:szCs w:val="18"/>
              </w:rPr>
              <w:t>Социальный проект «Всё в твоих руках»</w:t>
            </w:r>
          </w:p>
          <w:p w14:paraId="41D1B662" w14:textId="77777777" w:rsidR="00F6682F" w:rsidRPr="00FB4186" w:rsidRDefault="00F6682F" w:rsidP="00032FEB">
            <w:pPr>
              <w:rPr>
                <w:rFonts w:eastAsia="Calibri"/>
                <w:color w:val="000000"/>
                <w:sz w:val="18"/>
                <w:szCs w:val="18"/>
              </w:rPr>
            </w:pPr>
            <w:r w:rsidRPr="00FB4186">
              <w:rPr>
                <w:rFonts w:eastAsia="Calibri"/>
                <w:color w:val="000000"/>
                <w:sz w:val="18"/>
                <w:szCs w:val="18"/>
              </w:rPr>
              <w:t>- Организационный этап;</w:t>
            </w:r>
          </w:p>
          <w:p w14:paraId="41D1B663" w14:textId="77777777" w:rsidR="00F6682F" w:rsidRPr="00FB4186" w:rsidRDefault="00F6682F" w:rsidP="00032FEB">
            <w:pPr>
              <w:rPr>
                <w:rFonts w:eastAsia="Calibri"/>
                <w:color w:val="000000"/>
                <w:sz w:val="18"/>
                <w:szCs w:val="18"/>
              </w:rPr>
            </w:pPr>
            <w:r w:rsidRPr="00FB4186">
              <w:rPr>
                <w:rFonts w:eastAsia="Calibri"/>
                <w:color w:val="000000"/>
                <w:sz w:val="18"/>
                <w:szCs w:val="18"/>
              </w:rPr>
              <w:t>- Подготовительный этап;</w:t>
            </w:r>
          </w:p>
          <w:p w14:paraId="41D1B664" w14:textId="77777777" w:rsidR="00F6682F" w:rsidRPr="00FB4186" w:rsidRDefault="00F6682F" w:rsidP="00032FEB">
            <w:pPr>
              <w:rPr>
                <w:rFonts w:eastAsia="Calibri"/>
                <w:color w:val="000000"/>
                <w:sz w:val="18"/>
                <w:szCs w:val="18"/>
              </w:rPr>
            </w:pPr>
            <w:r w:rsidRPr="00FB4186">
              <w:rPr>
                <w:rFonts w:eastAsia="Calibri"/>
                <w:color w:val="000000"/>
                <w:sz w:val="18"/>
                <w:szCs w:val="18"/>
              </w:rPr>
              <w:t>- Основной этап;</w:t>
            </w:r>
          </w:p>
          <w:p w14:paraId="41D1B665" w14:textId="77777777" w:rsidR="00F6682F" w:rsidRPr="00FB4186" w:rsidRDefault="00F6682F" w:rsidP="00032FEB">
            <w:pPr>
              <w:rPr>
                <w:rFonts w:eastAsia="Calibri"/>
                <w:color w:val="000000"/>
                <w:sz w:val="18"/>
                <w:szCs w:val="18"/>
              </w:rPr>
            </w:pPr>
            <w:r w:rsidRPr="00FB4186">
              <w:rPr>
                <w:rFonts w:eastAsia="Calibri"/>
                <w:color w:val="000000"/>
                <w:sz w:val="18"/>
                <w:szCs w:val="18"/>
              </w:rPr>
              <w:t>- Итоговый этап</w:t>
            </w:r>
          </w:p>
        </w:tc>
        <w:tc>
          <w:tcPr>
            <w:tcW w:w="1984" w:type="dxa"/>
            <w:shd w:val="clear" w:color="auto" w:fill="auto"/>
            <w:hideMark/>
          </w:tcPr>
          <w:p w14:paraId="41D1B666"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декабрь-март</w:t>
            </w:r>
          </w:p>
        </w:tc>
        <w:tc>
          <w:tcPr>
            <w:tcW w:w="2693" w:type="dxa"/>
            <w:shd w:val="clear" w:color="auto" w:fill="auto"/>
            <w:hideMark/>
          </w:tcPr>
          <w:p w14:paraId="41D1B667"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6D" w14:textId="77777777" w:rsidTr="006C458F">
        <w:tc>
          <w:tcPr>
            <w:tcW w:w="709" w:type="dxa"/>
            <w:shd w:val="clear" w:color="auto" w:fill="auto"/>
            <w:hideMark/>
          </w:tcPr>
          <w:p w14:paraId="41D1B669" w14:textId="77777777" w:rsidR="00F6682F" w:rsidRPr="00FB4186" w:rsidRDefault="00F6682F" w:rsidP="00E345D6">
            <w:pPr>
              <w:widowControl/>
              <w:numPr>
                <w:ilvl w:val="0"/>
                <w:numId w:val="29"/>
              </w:numPr>
              <w:autoSpaceDE/>
              <w:autoSpaceDN/>
              <w:ind w:left="0"/>
              <w:rPr>
                <w:rFonts w:eastAsia="Calibri"/>
                <w:color w:val="000000"/>
                <w:sz w:val="18"/>
                <w:szCs w:val="18"/>
              </w:rPr>
            </w:pPr>
            <w:r w:rsidRPr="00FB4186">
              <w:rPr>
                <w:rFonts w:eastAsia="Calibri"/>
                <w:color w:val="000000"/>
                <w:sz w:val="18"/>
                <w:szCs w:val="18"/>
              </w:rPr>
              <w:t> 18.</w:t>
            </w:r>
          </w:p>
        </w:tc>
        <w:tc>
          <w:tcPr>
            <w:tcW w:w="3686" w:type="dxa"/>
            <w:shd w:val="clear" w:color="auto" w:fill="auto"/>
            <w:hideMark/>
          </w:tcPr>
          <w:p w14:paraId="41D1B66A" w14:textId="77777777" w:rsidR="00F6682F" w:rsidRPr="00FB4186" w:rsidRDefault="00F6682F" w:rsidP="00032FEB">
            <w:pPr>
              <w:rPr>
                <w:rFonts w:eastAsia="Calibri"/>
                <w:color w:val="000000"/>
                <w:sz w:val="18"/>
                <w:szCs w:val="18"/>
              </w:rPr>
            </w:pPr>
            <w:r w:rsidRPr="00FB4186">
              <w:rPr>
                <w:rFonts w:eastAsia="Calibri"/>
                <w:color w:val="000000"/>
                <w:sz w:val="18"/>
                <w:szCs w:val="18"/>
              </w:rPr>
              <w:t>Конкурс «Лучший класс года»</w:t>
            </w:r>
          </w:p>
        </w:tc>
        <w:tc>
          <w:tcPr>
            <w:tcW w:w="1984" w:type="dxa"/>
            <w:shd w:val="clear" w:color="auto" w:fill="auto"/>
            <w:hideMark/>
          </w:tcPr>
          <w:p w14:paraId="41D1B66B"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6C"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72" w14:textId="77777777" w:rsidTr="006C458F">
        <w:tc>
          <w:tcPr>
            <w:tcW w:w="709" w:type="dxa"/>
            <w:shd w:val="clear" w:color="auto" w:fill="auto"/>
            <w:hideMark/>
          </w:tcPr>
          <w:p w14:paraId="41D1B66E" w14:textId="77777777" w:rsidR="00F6682F" w:rsidRPr="00FB4186" w:rsidRDefault="00F6682F" w:rsidP="00E345D6">
            <w:pPr>
              <w:widowControl/>
              <w:numPr>
                <w:ilvl w:val="0"/>
                <w:numId w:val="30"/>
              </w:numPr>
              <w:autoSpaceDE/>
              <w:autoSpaceDN/>
              <w:ind w:left="0"/>
              <w:rPr>
                <w:rFonts w:eastAsia="Calibri"/>
                <w:color w:val="000000"/>
                <w:sz w:val="18"/>
                <w:szCs w:val="18"/>
              </w:rPr>
            </w:pPr>
            <w:r w:rsidRPr="00FB4186">
              <w:rPr>
                <w:rFonts w:eastAsia="Calibri"/>
                <w:color w:val="000000"/>
                <w:sz w:val="18"/>
                <w:szCs w:val="18"/>
              </w:rPr>
              <w:t> 19.</w:t>
            </w:r>
          </w:p>
        </w:tc>
        <w:tc>
          <w:tcPr>
            <w:tcW w:w="3686" w:type="dxa"/>
            <w:shd w:val="clear" w:color="auto" w:fill="auto"/>
            <w:hideMark/>
          </w:tcPr>
          <w:p w14:paraId="41D1B66F" w14:textId="77777777" w:rsidR="00F6682F" w:rsidRPr="00FB4186" w:rsidRDefault="00F6682F" w:rsidP="00032FEB">
            <w:pPr>
              <w:rPr>
                <w:rFonts w:eastAsia="Calibri"/>
                <w:color w:val="000000"/>
                <w:sz w:val="18"/>
                <w:szCs w:val="18"/>
              </w:rPr>
            </w:pPr>
            <w:r w:rsidRPr="00FB4186">
              <w:rPr>
                <w:rFonts w:eastAsia="Calibri"/>
                <w:color w:val="000000"/>
                <w:sz w:val="18"/>
                <w:szCs w:val="18"/>
              </w:rPr>
              <w:t>Социологический опрос: «Кто как планирует провести летние каникулы?»</w:t>
            </w:r>
          </w:p>
        </w:tc>
        <w:tc>
          <w:tcPr>
            <w:tcW w:w="1984" w:type="dxa"/>
            <w:shd w:val="clear" w:color="auto" w:fill="auto"/>
            <w:hideMark/>
          </w:tcPr>
          <w:p w14:paraId="41D1B670"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Апрель-май</w:t>
            </w:r>
          </w:p>
        </w:tc>
        <w:tc>
          <w:tcPr>
            <w:tcW w:w="2693" w:type="dxa"/>
            <w:shd w:val="clear" w:color="auto" w:fill="auto"/>
            <w:hideMark/>
          </w:tcPr>
          <w:p w14:paraId="41D1B671"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77" w14:textId="77777777" w:rsidTr="006C458F">
        <w:tc>
          <w:tcPr>
            <w:tcW w:w="709" w:type="dxa"/>
            <w:shd w:val="clear" w:color="auto" w:fill="auto"/>
            <w:hideMark/>
          </w:tcPr>
          <w:p w14:paraId="41D1B673" w14:textId="77777777" w:rsidR="00F6682F" w:rsidRPr="00FB4186" w:rsidRDefault="00F6682F" w:rsidP="00E345D6">
            <w:pPr>
              <w:widowControl/>
              <w:numPr>
                <w:ilvl w:val="0"/>
                <w:numId w:val="31"/>
              </w:numPr>
              <w:autoSpaceDE/>
              <w:autoSpaceDN/>
              <w:ind w:left="0"/>
              <w:rPr>
                <w:rFonts w:eastAsia="Calibri"/>
                <w:color w:val="000000"/>
                <w:sz w:val="18"/>
                <w:szCs w:val="18"/>
              </w:rPr>
            </w:pPr>
            <w:r w:rsidRPr="00FB4186">
              <w:rPr>
                <w:rFonts w:eastAsia="Calibri"/>
                <w:color w:val="000000"/>
                <w:sz w:val="18"/>
                <w:szCs w:val="18"/>
              </w:rPr>
              <w:t> 20.</w:t>
            </w:r>
          </w:p>
        </w:tc>
        <w:tc>
          <w:tcPr>
            <w:tcW w:w="3686" w:type="dxa"/>
            <w:shd w:val="clear" w:color="auto" w:fill="auto"/>
            <w:hideMark/>
          </w:tcPr>
          <w:p w14:paraId="41D1B674" w14:textId="77777777" w:rsidR="00F6682F" w:rsidRPr="00FB4186" w:rsidRDefault="00F6682F" w:rsidP="00032FEB">
            <w:pPr>
              <w:rPr>
                <w:rFonts w:eastAsia="Calibri"/>
                <w:color w:val="000000"/>
                <w:sz w:val="18"/>
                <w:szCs w:val="18"/>
              </w:rPr>
            </w:pPr>
            <w:r w:rsidRPr="00FB4186">
              <w:rPr>
                <w:rFonts w:eastAsia="Calibri"/>
                <w:color w:val="000000"/>
                <w:sz w:val="18"/>
                <w:szCs w:val="18"/>
              </w:rPr>
              <w:t>Доклады о правилах дорожного движения в начальной школе</w:t>
            </w:r>
          </w:p>
        </w:tc>
        <w:tc>
          <w:tcPr>
            <w:tcW w:w="1984" w:type="dxa"/>
            <w:shd w:val="clear" w:color="auto" w:fill="auto"/>
            <w:hideMark/>
          </w:tcPr>
          <w:p w14:paraId="41D1B675"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в течение года</w:t>
            </w:r>
          </w:p>
        </w:tc>
        <w:tc>
          <w:tcPr>
            <w:tcW w:w="2693" w:type="dxa"/>
            <w:shd w:val="clear" w:color="auto" w:fill="auto"/>
            <w:hideMark/>
          </w:tcPr>
          <w:p w14:paraId="41D1B676"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r w:rsidR="00F6682F" w:rsidRPr="00FB4186" w14:paraId="41D1B67C" w14:textId="77777777" w:rsidTr="006C458F">
        <w:tc>
          <w:tcPr>
            <w:tcW w:w="709" w:type="dxa"/>
            <w:shd w:val="clear" w:color="auto" w:fill="auto"/>
            <w:hideMark/>
          </w:tcPr>
          <w:p w14:paraId="41D1B678" w14:textId="77777777" w:rsidR="00F6682F" w:rsidRPr="00FB4186" w:rsidRDefault="00F6682F" w:rsidP="00E345D6">
            <w:pPr>
              <w:widowControl/>
              <w:numPr>
                <w:ilvl w:val="0"/>
                <w:numId w:val="32"/>
              </w:numPr>
              <w:autoSpaceDE/>
              <w:autoSpaceDN/>
              <w:ind w:left="0"/>
              <w:rPr>
                <w:rFonts w:eastAsia="Calibri"/>
                <w:color w:val="000000"/>
                <w:sz w:val="18"/>
                <w:szCs w:val="18"/>
              </w:rPr>
            </w:pPr>
            <w:r w:rsidRPr="00FB4186">
              <w:rPr>
                <w:rFonts w:eastAsia="Calibri"/>
                <w:color w:val="000000"/>
                <w:sz w:val="18"/>
                <w:szCs w:val="18"/>
              </w:rPr>
              <w:t> 21.</w:t>
            </w:r>
          </w:p>
        </w:tc>
        <w:tc>
          <w:tcPr>
            <w:tcW w:w="3686" w:type="dxa"/>
            <w:shd w:val="clear" w:color="auto" w:fill="auto"/>
            <w:hideMark/>
          </w:tcPr>
          <w:p w14:paraId="41D1B679" w14:textId="77777777" w:rsidR="00F6682F" w:rsidRPr="00FB4186" w:rsidRDefault="00F6682F" w:rsidP="00032FEB">
            <w:pPr>
              <w:rPr>
                <w:rFonts w:eastAsia="Calibri"/>
                <w:color w:val="000000"/>
                <w:sz w:val="18"/>
                <w:szCs w:val="18"/>
              </w:rPr>
            </w:pPr>
            <w:r w:rsidRPr="00FB4186">
              <w:rPr>
                <w:rFonts w:eastAsia="Calibri"/>
                <w:color w:val="000000"/>
                <w:sz w:val="18"/>
                <w:szCs w:val="18"/>
              </w:rPr>
              <w:t>Итоговое  заседание Ученического Совета. Подведение итогов работы за год.</w:t>
            </w:r>
          </w:p>
        </w:tc>
        <w:tc>
          <w:tcPr>
            <w:tcW w:w="1984" w:type="dxa"/>
            <w:shd w:val="clear" w:color="auto" w:fill="auto"/>
            <w:hideMark/>
          </w:tcPr>
          <w:p w14:paraId="41D1B67A" w14:textId="77777777" w:rsidR="00F6682F" w:rsidRPr="00FB4186" w:rsidRDefault="00F6682F" w:rsidP="00032FEB">
            <w:pPr>
              <w:jc w:val="center"/>
              <w:rPr>
                <w:rFonts w:eastAsia="Calibri"/>
                <w:color w:val="000000"/>
                <w:sz w:val="18"/>
                <w:szCs w:val="18"/>
              </w:rPr>
            </w:pPr>
            <w:r w:rsidRPr="00FB4186">
              <w:rPr>
                <w:rFonts w:eastAsia="Calibri"/>
                <w:color w:val="000000"/>
                <w:sz w:val="18"/>
                <w:szCs w:val="18"/>
              </w:rPr>
              <w:t>май</w:t>
            </w:r>
          </w:p>
        </w:tc>
        <w:tc>
          <w:tcPr>
            <w:tcW w:w="2693" w:type="dxa"/>
            <w:shd w:val="clear" w:color="auto" w:fill="auto"/>
            <w:hideMark/>
          </w:tcPr>
          <w:p w14:paraId="41D1B67B" w14:textId="77777777" w:rsidR="00F6682F" w:rsidRPr="00FB4186" w:rsidRDefault="00F6682F" w:rsidP="00032FEB">
            <w:pPr>
              <w:rPr>
                <w:rFonts w:eastAsia="Calibri"/>
                <w:sz w:val="18"/>
                <w:szCs w:val="18"/>
              </w:rPr>
            </w:pPr>
            <w:r w:rsidRPr="00FB4186">
              <w:rPr>
                <w:rFonts w:eastAsia="Calibri"/>
                <w:color w:val="000000"/>
                <w:sz w:val="18"/>
                <w:szCs w:val="18"/>
              </w:rPr>
              <w:t>Педагог-организатор, координатор УС, лидер УС</w:t>
            </w:r>
          </w:p>
        </w:tc>
      </w:tr>
    </w:tbl>
    <w:p w14:paraId="41D1B67D" w14:textId="77777777" w:rsidR="00F6682F" w:rsidRPr="00FB4186" w:rsidRDefault="00F6682F" w:rsidP="001E4237">
      <w:pPr>
        <w:rPr>
          <w:b/>
          <w:bCs/>
          <w:sz w:val="18"/>
          <w:szCs w:val="18"/>
        </w:rPr>
      </w:pPr>
    </w:p>
    <w:p w14:paraId="41D1B67E" w14:textId="77777777" w:rsidR="00F6682F" w:rsidRPr="00FB4186" w:rsidRDefault="00F6682F" w:rsidP="001E4237">
      <w:pPr>
        <w:pStyle w:val="a5"/>
        <w:ind w:left="567" w:right="570" w:firstLine="851"/>
        <w:jc w:val="center"/>
        <w:rPr>
          <w:b/>
          <w:bCs/>
          <w:sz w:val="18"/>
          <w:szCs w:val="18"/>
        </w:rPr>
      </w:pPr>
      <w:r w:rsidRPr="00FB4186">
        <w:rPr>
          <w:b/>
          <w:bCs/>
          <w:sz w:val="18"/>
          <w:szCs w:val="18"/>
        </w:rPr>
        <w:t xml:space="preserve"> Воспитательн</w:t>
      </w:r>
      <w:r w:rsidRPr="00FB4186">
        <w:rPr>
          <w:b/>
          <w:bCs/>
          <w:sz w:val="18"/>
          <w:szCs w:val="18"/>
          <w:lang w:bidi="he-IL"/>
        </w:rPr>
        <w:t>ая</w:t>
      </w:r>
      <w:r w:rsidR="00074EA4" w:rsidRPr="00FB4186">
        <w:rPr>
          <w:b/>
          <w:bCs/>
          <w:sz w:val="18"/>
          <w:szCs w:val="18"/>
        </w:rPr>
        <w:t xml:space="preserve"> работа в 202</w:t>
      </w:r>
      <w:r w:rsidR="006A141A">
        <w:rPr>
          <w:b/>
          <w:bCs/>
          <w:sz w:val="18"/>
          <w:szCs w:val="18"/>
        </w:rPr>
        <w:t>3</w:t>
      </w:r>
      <w:r w:rsidR="00074EA4" w:rsidRPr="00FB4186">
        <w:rPr>
          <w:b/>
          <w:bCs/>
          <w:sz w:val="18"/>
          <w:szCs w:val="18"/>
        </w:rPr>
        <w:t>-202</w:t>
      </w:r>
      <w:r w:rsidR="006A141A">
        <w:rPr>
          <w:b/>
          <w:bCs/>
          <w:sz w:val="18"/>
          <w:szCs w:val="18"/>
        </w:rPr>
        <w:t xml:space="preserve">4 </w:t>
      </w:r>
      <w:r w:rsidRPr="00FB4186">
        <w:rPr>
          <w:b/>
          <w:bCs/>
          <w:sz w:val="18"/>
          <w:szCs w:val="18"/>
        </w:rPr>
        <w:t>учебном году</w:t>
      </w:r>
    </w:p>
    <w:p w14:paraId="41D1B67F"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lastRenderedPageBreak/>
        <w:t xml:space="preserve">Система воспитательной работы </w:t>
      </w:r>
      <w:r w:rsidRPr="00FB4186">
        <w:rPr>
          <w:b/>
          <w:color w:val="211E1E"/>
          <w:sz w:val="18"/>
          <w:szCs w:val="18"/>
          <w:lang w:bidi="he-IL"/>
        </w:rPr>
        <w:t>МБОУ "Национальная еврейская школа № 99 "Ор-Менахем" г. Донецка"</w:t>
      </w:r>
      <w:r w:rsidRPr="00FB4186">
        <w:rPr>
          <w:color w:val="211E1E"/>
          <w:sz w:val="18"/>
          <w:szCs w:val="18"/>
          <w:lang w:bidi="he-IL"/>
        </w:rPr>
        <w:t xml:space="preserve"> осуществляется в соответствии с воспитательным компонентом образовательной программы на основе концепции, которая представляет собой совокупность взглядов на основные цели, задачи и принципы, содержание и направления воспитательной работы в школе. </w:t>
      </w:r>
    </w:p>
    <w:p w14:paraId="41D1B680"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Основная цель воспитательной работы школы -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w:t>
      </w:r>
    </w:p>
    <w:p w14:paraId="41D1B681"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Обновление воспитательного процесса с учетом современных достижений науки на основе отечественных традиций реализуется по следующим направлениям:</w:t>
      </w:r>
    </w:p>
    <w:p w14:paraId="41D1B682"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w:t>
      </w:r>
      <w:r w:rsidRPr="00FB4186">
        <w:rPr>
          <w:color w:val="211E1E"/>
          <w:sz w:val="18"/>
          <w:szCs w:val="18"/>
          <w:lang w:val="en-US" w:bidi="he-IL"/>
        </w:rPr>
        <w:t>        </w:t>
      </w:r>
      <w:r w:rsidRPr="00FB4186">
        <w:rPr>
          <w:color w:val="211E1E"/>
          <w:sz w:val="18"/>
          <w:szCs w:val="18"/>
          <w:lang w:bidi="he-IL"/>
        </w:rPr>
        <w:t>Гражданско-патриотическое воспитание</w:t>
      </w:r>
    </w:p>
    <w:p w14:paraId="41D1B683"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w:t>
      </w:r>
      <w:r w:rsidRPr="00FB4186">
        <w:rPr>
          <w:color w:val="211E1E"/>
          <w:sz w:val="18"/>
          <w:szCs w:val="18"/>
          <w:lang w:val="en-US" w:bidi="he-IL"/>
        </w:rPr>
        <w:t>        </w:t>
      </w:r>
      <w:r w:rsidRPr="00FB4186">
        <w:rPr>
          <w:color w:val="211E1E"/>
          <w:sz w:val="18"/>
          <w:szCs w:val="18"/>
          <w:lang w:bidi="he-IL"/>
        </w:rPr>
        <w:t>Духовно-нравственное</w:t>
      </w:r>
      <w:r w:rsidRPr="00FB4186">
        <w:rPr>
          <w:color w:val="211E1E"/>
          <w:sz w:val="18"/>
          <w:szCs w:val="18"/>
          <w:lang w:val="en-US" w:bidi="he-IL"/>
        </w:rPr>
        <w:t> </w:t>
      </w:r>
      <w:r w:rsidRPr="00FB4186">
        <w:rPr>
          <w:color w:val="211E1E"/>
          <w:sz w:val="18"/>
          <w:szCs w:val="18"/>
          <w:lang w:bidi="he-IL"/>
        </w:rPr>
        <w:t>воспитание</w:t>
      </w:r>
    </w:p>
    <w:p w14:paraId="41D1B684"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w:t>
      </w:r>
      <w:r w:rsidRPr="00FB4186">
        <w:rPr>
          <w:color w:val="211E1E"/>
          <w:sz w:val="18"/>
          <w:szCs w:val="18"/>
          <w:lang w:val="en-US" w:bidi="he-IL"/>
        </w:rPr>
        <w:t>        </w:t>
      </w:r>
      <w:r w:rsidRPr="00FB4186">
        <w:rPr>
          <w:color w:val="211E1E"/>
          <w:sz w:val="18"/>
          <w:szCs w:val="18"/>
          <w:lang w:bidi="he-IL"/>
        </w:rPr>
        <w:t>Приобщение детей к культурному наследию</w:t>
      </w:r>
    </w:p>
    <w:p w14:paraId="41D1B685"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w:t>
      </w:r>
      <w:r w:rsidRPr="00FB4186">
        <w:rPr>
          <w:color w:val="211E1E"/>
          <w:sz w:val="18"/>
          <w:szCs w:val="18"/>
          <w:lang w:val="en-US" w:bidi="he-IL"/>
        </w:rPr>
        <w:t>        </w:t>
      </w:r>
      <w:r w:rsidRPr="00FB4186">
        <w:rPr>
          <w:color w:val="211E1E"/>
          <w:sz w:val="18"/>
          <w:szCs w:val="18"/>
          <w:lang w:bidi="he-IL"/>
        </w:rPr>
        <w:t>Популяризация научных знаний</w:t>
      </w:r>
    </w:p>
    <w:p w14:paraId="41D1B686" w14:textId="77777777" w:rsidR="00F6682F" w:rsidRPr="00FB4186" w:rsidRDefault="00F6682F" w:rsidP="001E4237">
      <w:pPr>
        <w:shd w:val="clear" w:color="auto" w:fill="FFFFFF"/>
        <w:spacing w:after="150"/>
        <w:ind w:left="567" w:right="570" w:firstLine="851"/>
        <w:rPr>
          <w:color w:val="211E1E"/>
          <w:sz w:val="18"/>
          <w:szCs w:val="18"/>
          <w:lang w:bidi="he-IL"/>
        </w:rPr>
      </w:pPr>
      <w:r w:rsidRPr="00FB4186">
        <w:rPr>
          <w:color w:val="211E1E"/>
          <w:sz w:val="18"/>
          <w:szCs w:val="18"/>
          <w:lang w:bidi="he-IL"/>
        </w:rPr>
        <w:t>-</w:t>
      </w:r>
      <w:r w:rsidRPr="00FB4186">
        <w:rPr>
          <w:color w:val="211E1E"/>
          <w:sz w:val="18"/>
          <w:szCs w:val="18"/>
          <w:lang w:val="en-US" w:bidi="he-IL"/>
        </w:rPr>
        <w:t>        </w:t>
      </w:r>
      <w:r w:rsidRPr="00FB4186">
        <w:rPr>
          <w:color w:val="211E1E"/>
          <w:sz w:val="18"/>
          <w:szCs w:val="18"/>
          <w:lang w:bidi="he-IL"/>
        </w:rPr>
        <w:t>Физическое</w:t>
      </w:r>
      <w:r w:rsidRPr="00FB4186">
        <w:rPr>
          <w:color w:val="211E1E"/>
          <w:sz w:val="18"/>
          <w:szCs w:val="18"/>
          <w:lang w:val="en-US" w:bidi="he-IL"/>
        </w:rPr>
        <w:t> </w:t>
      </w:r>
      <w:r w:rsidRPr="00FB4186">
        <w:rPr>
          <w:color w:val="211E1E"/>
          <w:sz w:val="18"/>
          <w:szCs w:val="18"/>
          <w:lang w:bidi="he-IL"/>
        </w:rPr>
        <w:t>воспитание</w:t>
      </w:r>
      <w:r w:rsidRPr="00FB4186">
        <w:rPr>
          <w:color w:val="211E1E"/>
          <w:sz w:val="18"/>
          <w:szCs w:val="18"/>
          <w:lang w:val="en-US" w:bidi="he-IL"/>
        </w:rPr>
        <w:t> </w:t>
      </w:r>
      <w:r w:rsidRPr="00FB4186">
        <w:rPr>
          <w:color w:val="211E1E"/>
          <w:sz w:val="18"/>
          <w:szCs w:val="18"/>
          <w:lang w:bidi="he-IL"/>
        </w:rPr>
        <w:t>и</w:t>
      </w:r>
      <w:r w:rsidRPr="00FB4186">
        <w:rPr>
          <w:color w:val="211E1E"/>
          <w:sz w:val="18"/>
          <w:szCs w:val="18"/>
          <w:lang w:val="en-US" w:bidi="he-IL"/>
        </w:rPr>
        <w:t> </w:t>
      </w:r>
      <w:r w:rsidRPr="00FB4186">
        <w:rPr>
          <w:color w:val="211E1E"/>
          <w:sz w:val="18"/>
          <w:szCs w:val="18"/>
          <w:lang w:bidi="he-IL"/>
        </w:rPr>
        <w:t>формирование</w:t>
      </w:r>
      <w:r w:rsidRPr="00FB4186">
        <w:rPr>
          <w:color w:val="211E1E"/>
          <w:sz w:val="18"/>
          <w:szCs w:val="18"/>
          <w:lang w:val="en-US" w:bidi="he-IL"/>
        </w:rPr>
        <w:t> </w:t>
      </w:r>
      <w:r w:rsidRPr="00FB4186">
        <w:rPr>
          <w:color w:val="211E1E"/>
          <w:sz w:val="18"/>
          <w:szCs w:val="18"/>
          <w:lang w:bidi="he-IL"/>
        </w:rPr>
        <w:t>культуры</w:t>
      </w:r>
      <w:r w:rsidRPr="00FB4186">
        <w:rPr>
          <w:color w:val="211E1E"/>
          <w:sz w:val="18"/>
          <w:szCs w:val="18"/>
          <w:lang w:val="en-US" w:bidi="he-IL"/>
        </w:rPr>
        <w:t> </w:t>
      </w:r>
      <w:r w:rsidRPr="00FB4186">
        <w:rPr>
          <w:color w:val="211E1E"/>
          <w:sz w:val="18"/>
          <w:szCs w:val="18"/>
          <w:lang w:bidi="he-IL"/>
        </w:rPr>
        <w:t>здоровья</w:t>
      </w:r>
    </w:p>
    <w:p w14:paraId="41D1B687" w14:textId="77777777" w:rsidR="00F6682F" w:rsidRPr="00FB4186" w:rsidRDefault="00F6682F" w:rsidP="001E4237">
      <w:pPr>
        <w:shd w:val="clear" w:color="auto" w:fill="FFFFFF"/>
        <w:spacing w:after="150"/>
        <w:ind w:left="567" w:right="570" w:firstLine="851"/>
        <w:rPr>
          <w:color w:val="211E1E"/>
          <w:sz w:val="18"/>
          <w:szCs w:val="18"/>
          <w:lang w:bidi="he-IL"/>
        </w:rPr>
      </w:pPr>
      <w:r w:rsidRPr="00FB4186">
        <w:rPr>
          <w:color w:val="211E1E"/>
          <w:sz w:val="18"/>
          <w:szCs w:val="18"/>
          <w:lang w:bidi="he-IL"/>
        </w:rPr>
        <w:t>-</w:t>
      </w:r>
      <w:r w:rsidRPr="00FB4186">
        <w:rPr>
          <w:color w:val="211E1E"/>
          <w:sz w:val="18"/>
          <w:szCs w:val="18"/>
          <w:lang w:val="en-US" w:bidi="he-IL"/>
        </w:rPr>
        <w:t>        </w:t>
      </w:r>
      <w:r w:rsidRPr="00FB4186">
        <w:rPr>
          <w:color w:val="211E1E"/>
          <w:sz w:val="18"/>
          <w:szCs w:val="18"/>
          <w:lang w:bidi="he-IL"/>
        </w:rPr>
        <w:t>Трудовое воспитание и профессиональное самоопределение</w:t>
      </w:r>
    </w:p>
    <w:p w14:paraId="41D1B688" w14:textId="77777777" w:rsidR="00F6682F" w:rsidRPr="00FB4186" w:rsidRDefault="00F6682F" w:rsidP="001E4237">
      <w:pPr>
        <w:shd w:val="clear" w:color="auto" w:fill="FFFFFF"/>
        <w:spacing w:after="150"/>
        <w:ind w:left="567" w:right="570" w:firstLine="851"/>
        <w:rPr>
          <w:color w:val="211E1E"/>
          <w:sz w:val="18"/>
          <w:szCs w:val="18"/>
          <w:lang w:bidi="he-IL"/>
        </w:rPr>
      </w:pPr>
      <w:r w:rsidRPr="00FB4186">
        <w:rPr>
          <w:color w:val="211E1E"/>
          <w:sz w:val="18"/>
          <w:szCs w:val="18"/>
          <w:lang w:bidi="he-IL"/>
        </w:rPr>
        <w:t>-</w:t>
      </w:r>
      <w:r w:rsidRPr="00FB4186">
        <w:rPr>
          <w:color w:val="211E1E"/>
          <w:sz w:val="18"/>
          <w:szCs w:val="18"/>
          <w:lang w:val="en-US" w:bidi="he-IL"/>
        </w:rPr>
        <w:t>        </w:t>
      </w:r>
      <w:r w:rsidRPr="00FB4186">
        <w:rPr>
          <w:color w:val="211E1E"/>
          <w:sz w:val="18"/>
          <w:szCs w:val="18"/>
          <w:lang w:bidi="he-IL"/>
        </w:rPr>
        <w:t>Экологическое воспитание</w:t>
      </w:r>
    </w:p>
    <w:p w14:paraId="41D1B689" w14:textId="77777777" w:rsidR="00F6682F" w:rsidRPr="00FB4186" w:rsidRDefault="00F6682F" w:rsidP="001E4237">
      <w:pPr>
        <w:shd w:val="clear" w:color="auto" w:fill="FFFFFF"/>
        <w:spacing w:after="150"/>
        <w:ind w:left="567" w:right="570" w:firstLine="851"/>
        <w:rPr>
          <w:color w:val="211E1E"/>
          <w:sz w:val="18"/>
          <w:szCs w:val="18"/>
          <w:lang w:bidi="he-IL"/>
        </w:rPr>
      </w:pPr>
      <w:r w:rsidRPr="00FB4186">
        <w:rPr>
          <w:color w:val="211E1E"/>
          <w:sz w:val="18"/>
          <w:szCs w:val="18"/>
          <w:lang w:bidi="he-IL"/>
        </w:rPr>
        <w:t>-</w:t>
      </w:r>
      <w:r w:rsidRPr="00FB4186">
        <w:rPr>
          <w:color w:val="211E1E"/>
          <w:sz w:val="18"/>
          <w:szCs w:val="18"/>
          <w:lang w:val="en-US" w:bidi="he-IL"/>
        </w:rPr>
        <w:t>    </w:t>
      </w:r>
      <w:r w:rsidRPr="00FB4186">
        <w:rPr>
          <w:color w:val="211E1E"/>
          <w:sz w:val="18"/>
          <w:szCs w:val="18"/>
          <w:lang w:bidi="he-IL"/>
        </w:rPr>
        <w:t>Поддержка семейных ценностей</w:t>
      </w:r>
    </w:p>
    <w:p w14:paraId="41D1B68A"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Организация воспитательного процесса основывается на коллективной творческой деятельности педагогов и учащихся. Основные виды деятельности, которыми руководствуются дети и взрослые, направлены на актуализацию и поддержку самовыражения учащихся и педагогов. Базовые национальные ценности лежат в основе целостного пространства духовно-нравственного развития и воспитания учащихся, определяющего урочную, внеурочную и внешкольную деятельность обучающихся, деятельность педагогов по воспитанию и социализации учащихся. Для организации такого пространства и его полноценного функционирования созданы условия, в которых согласуются усилия всех представителей школьного сообщества и социальных партнеров - участников воспитания: семьи, общественных организаций, включая и детские организации, учреждения дополнительного образования, культуры и спорта, СМИ, традиционные еврейские религиозные объединения. Воспитательная работа строится на основе единства урочной и внеурочной деятельности. В ней используется широкая сеть внеклассных занятий, предметных кружков и общественной организации ученического самоуправления, структур практической, творческой и исследовательской деятельности, интегрированных с учебной деятельностью, развивающие демократические начала во всех сторонах жизни учащихся.Сюда же относятся накопленные опыт и традиции в формировании потребности у учащихся здорового образа жизни. Проводится активная работа по формированию ценностного отношения к здоровью, по профилактике употребления психоактивных веществ и воспитанию законопослушного поведения обучающихся. Мероприятия проводятся с участием обучающихся и их родителей.</w:t>
      </w:r>
    </w:p>
    <w:p w14:paraId="41D1B68B"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 xml:space="preserve">Планирование и осуществление воспитательной работы в </w:t>
      </w:r>
      <w:r w:rsidRPr="00FB4186">
        <w:rPr>
          <w:b/>
          <w:color w:val="211E1E"/>
          <w:sz w:val="18"/>
          <w:szCs w:val="18"/>
          <w:lang w:bidi="he-IL"/>
        </w:rPr>
        <w:t xml:space="preserve">МБОУ "Национальная еврейская школа № 99 "Ор-Менахем" города Донецка" </w:t>
      </w:r>
      <w:r w:rsidRPr="00FB4186">
        <w:rPr>
          <w:color w:val="211E1E"/>
          <w:sz w:val="18"/>
          <w:szCs w:val="18"/>
          <w:lang w:bidi="he-IL"/>
        </w:rPr>
        <w:t>ведется на основе изучения мониторинга воспитательного процесса, обсуждается и разрабатывается методическим объединением классных руководителей и базируется на нормативно-правовой основе.</w:t>
      </w:r>
    </w:p>
    <w:p w14:paraId="41D1B68C"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b/>
          <w:bCs/>
          <w:color w:val="211E1E"/>
          <w:sz w:val="18"/>
          <w:szCs w:val="18"/>
          <w:lang w:bidi="he-IL"/>
        </w:rPr>
        <w:t>Главная цель воспитательной работы школы</w:t>
      </w:r>
      <w:r w:rsidRPr="00FB4186">
        <w:rPr>
          <w:color w:val="211E1E"/>
          <w:sz w:val="18"/>
          <w:szCs w:val="18"/>
          <w:lang w:val="en-US" w:bidi="he-IL"/>
        </w:rPr>
        <w:t> </w:t>
      </w:r>
      <w:r w:rsidRPr="00FB4186">
        <w:rPr>
          <w:color w:val="211E1E"/>
          <w:sz w:val="18"/>
          <w:szCs w:val="18"/>
          <w:lang w:bidi="he-IL"/>
        </w:rPr>
        <w:t>– создание условий для развития, саморазвития,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14:paraId="41D1B68D"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b/>
          <w:bCs/>
          <w:color w:val="211E1E"/>
          <w:sz w:val="18"/>
          <w:szCs w:val="18"/>
          <w:lang w:bidi="he-IL"/>
        </w:rPr>
        <w:t>Задачи воспитательной работы школы:</w:t>
      </w:r>
    </w:p>
    <w:p w14:paraId="41D1B68E"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 Организация единого воспитательного пространства, сочетающего внешние и внутренние условия воспитания школьников, атмосферу школьной жизни, отношения между членами микрогрупп (классных коллективов);</w:t>
      </w:r>
    </w:p>
    <w:p w14:paraId="41D1B68F"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 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w:t>
      </w:r>
    </w:p>
    <w:p w14:paraId="41D1B690"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 Содействие формированию сознательного отношения учащихся к своей жизни, здоровью, а также к жизни и здоровью окружающих людей;</w:t>
      </w:r>
    </w:p>
    <w:p w14:paraId="41D1B691"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 Вовлечение учащихся в систему дополнительного образования с целью обеспечения самореализации личности;</w:t>
      </w:r>
    </w:p>
    <w:p w14:paraId="41D1B692"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 Создание условий для участия семей учащихся в воспитательном процессе, повышения активности родительского сообщества.</w:t>
      </w:r>
    </w:p>
    <w:p w14:paraId="41D1B693"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 Воспитание учеников в духе личного достоинства, уважения прав человека, гражданственности, патриотизма.</w:t>
      </w:r>
    </w:p>
    <w:p w14:paraId="41D1B694"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lastRenderedPageBreak/>
        <w:t>- Организация и проведение воспитательных мероприятий осуществлять исходя из интересов, интеллектуальных и физических возможностей учащихся.</w:t>
      </w:r>
    </w:p>
    <w:p w14:paraId="41D1B695"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 Корректировка системы воспитательной работы исходя из принципов сохранения и укрепления здоровья учащихся.</w:t>
      </w:r>
    </w:p>
    <w:p w14:paraId="41D1B696" w14:textId="77777777" w:rsidR="00F6682F" w:rsidRPr="00FB4186" w:rsidRDefault="00F6682F" w:rsidP="001E4237">
      <w:pPr>
        <w:shd w:val="clear" w:color="auto" w:fill="FFFFFF"/>
        <w:spacing w:after="150"/>
        <w:ind w:left="567" w:right="570" w:firstLine="851"/>
        <w:jc w:val="both"/>
        <w:rPr>
          <w:color w:val="211E1E"/>
          <w:sz w:val="18"/>
          <w:szCs w:val="18"/>
          <w:lang w:bidi="he-IL"/>
        </w:rPr>
      </w:pPr>
      <w:r w:rsidRPr="00FB4186">
        <w:rPr>
          <w:color w:val="211E1E"/>
          <w:sz w:val="18"/>
          <w:szCs w:val="18"/>
          <w:lang w:bidi="he-IL"/>
        </w:rPr>
        <w:t>- Стимулирование творческие способности учащихся во всех аспектах воспитательной работы.</w:t>
      </w:r>
    </w:p>
    <w:p w14:paraId="41D1B697" w14:textId="77777777" w:rsidR="00F6682F" w:rsidRPr="00FB4186" w:rsidRDefault="00F6682F" w:rsidP="001E4237">
      <w:pPr>
        <w:ind w:left="567" w:right="570" w:firstLine="851"/>
        <w:jc w:val="both"/>
        <w:rPr>
          <w:b/>
          <w:sz w:val="18"/>
          <w:szCs w:val="18"/>
        </w:rPr>
      </w:pPr>
      <w:r w:rsidRPr="00FB4186">
        <w:rPr>
          <w:b/>
          <w:sz w:val="18"/>
          <w:szCs w:val="18"/>
        </w:rPr>
        <w:t>На контроле у администрации находится:</w:t>
      </w:r>
    </w:p>
    <w:p w14:paraId="41D1B698" w14:textId="77777777" w:rsidR="00F6682F" w:rsidRPr="00FB4186" w:rsidRDefault="00F6682F" w:rsidP="00E345D6">
      <w:pPr>
        <w:pStyle w:val="a5"/>
        <w:widowControl/>
        <w:numPr>
          <w:ilvl w:val="0"/>
          <w:numId w:val="10"/>
        </w:numPr>
        <w:autoSpaceDE/>
        <w:autoSpaceDN/>
        <w:ind w:left="567" w:right="570" w:firstLine="851"/>
        <w:contextualSpacing/>
        <w:jc w:val="both"/>
        <w:rPr>
          <w:sz w:val="18"/>
          <w:szCs w:val="18"/>
        </w:rPr>
      </w:pPr>
      <w:r w:rsidRPr="00FB4186">
        <w:rPr>
          <w:sz w:val="18"/>
          <w:szCs w:val="18"/>
        </w:rPr>
        <w:t>исполнение нормативных документов;</w:t>
      </w:r>
    </w:p>
    <w:p w14:paraId="41D1B699" w14:textId="77777777" w:rsidR="00F6682F" w:rsidRPr="00FB4186" w:rsidRDefault="00F6682F" w:rsidP="00E345D6">
      <w:pPr>
        <w:pStyle w:val="a5"/>
        <w:widowControl/>
        <w:numPr>
          <w:ilvl w:val="0"/>
          <w:numId w:val="10"/>
        </w:numPr>
        <w:autoSpaceDE/>
        <w:autoSpaceDN/>
        <w:ind w:left="567" w:right="570" w:firstLine="851"/>
        <w:contextualSpacing/>
        <w:jc w:val="both"/>
        <w:rPr>
          <w:sz w:val="18"/>
          <w:szCs w:val="18"/>
        </w:rPr>
      </w:pPr>
      <w:r w:rsidRPr="00FB4186">
        <w:rPr>
          <w:sz w:val="18"/>
          <w:szCs w:val="18"/>
        </w:rPr>
        <w:t>школьная документация;</w:t>
      </w:r>
    </w:p>
    <w:p w14:paraId="41D1B69A" w14:textId="77777777" w:rsidR="00F6682F" w:rsidRPr="00FB4186" w:rsidRDefault="00F6682F" w:rsidP="00E345D6">
      <w:pPr>
        <w:pStyle w:val="a5"/>
        <w:widowControl/>
        <w:numPr>
          <w:ilvl w:val="0"/>
          <w:numId w:val="10"/>
        </w:numPr>
        <w:autoSpaceDE/>
        <w:autoSpaceDN/>
        <w:ind w:left="567" w:right="570" w:firstLine="851"/>
        <w:contextualSpacing/>
        <w:jc w:val="both"/>
        <w:rPr>
          <w:sz w:val="18"/>
          <w:szCs w:val="18"/>
        </w:rPr>
      </w:pPr>
      <w:r w:rsidRPr="00FB4186">
        <w:rPr>
          <w:sz w:val="18"/>
          <w:szCs w:val="18"/>
        </w:rPr>
        <w:t>сотрудничество классных руководителей с родителями, учителями предметниками, педагогами дополнительного образования;</w:t>
      </w:r>
    </w:p>
    <w:p w14:paraId="41D1B69B" w14:textId="77777777" w:rsidR="00F6682F" w:rsidRPr="00FB4186" w:rsidRDefault="00F6682F" w:rsidP="00E345D6">
      <w:pPr>
        <w:pStyle w:val="a5"/>
        <w:widowControl/>
        <w:numPr>
          <w:ilvl w:val="0"/>
          <w:numId w:val="10"/>
        </w:numPr>
        <w:autoSpaceDE/>
        <w:autoSpaceDN/>
        <w:ind w:left="567" w:right="570" w:firstLine="851"/>
        <w:contextualSpacing/>
        <w:jc w:val="both"/>
        <w:rPr>
          <w:sz w:val="18"/>
          <w:szCs w:val="18"/>
        </w:rPr>
      </w:pPr>
      <w:r w:rsidRPr="00FB4186">
        <w:rPr>
          <w:sz w:val="18"/>
          <w:szCs w:val="18"/>
        </w:rPr>
        <w:t>каникулярная занятость, оздоровление и отдых учащихся.</w:t>
      </w:r>
    </w:p>
    <w:p w14:paraId="41D1B69C" w14:textId="77777777" w:rsidR="00F6682F" w:rsidRPr="00FB4186" w:rsidRDefault="00F6682F" w:rsidP="00074EA4">
      <w:pPr>
        <w:rPr>
          <w:b/>
          <w:sz w:val="18"/>
          <w:szCs w:val="18"/>
        </w:rPr>
      </w:pPr>
    </w:p>
    <w:p w14:paraId="41D1B69D" w14:textId="77777777" w:rsidR="00F6682F" w:rsidRPr="00FB4186" w:rsidRDefault="00F6682F" w:rsidP="001D18AA">
      <w:pPr>
        <w:ind w:left="567" w:right="570" w:firstLine="851"/>
        <w:jc w:val="both"/>
        <w:rPr>
          <w:bCs/>
          <w:sz w:val="18"/>
          <w:szCs w:val="18"/>
        </w:rPr>
      </w:pPr>
      <w:r w:rsidRPr="00FB4186">
        <w:rPr>
          <w:b/>
          <w:i/>
          <w:iCs/>
          <w:sz w:val="18"/>
          <w:szCs w:val="18"/>
        </w:rPr>
        <w:t>Гражданско-патриотическое</w:t>
      </w:r>
      <w:r w:rsidRPr="00FB4186">
        <w:rPr>
          <w:bCs/>
          <w:sz w:val="18"/>
          <w:szCs w:val="18"/>
        </w:rPr>
        <w:t xml:space="preserve"> направление реализуется за счет:</w:t>
      </w:r>
    </w:p>
    <w:p w14:paraId="41D1B69E" w14:textId="77777777" w:rsidR="00F6682F" w:rsidRPr="00FB4186" w:rsidRDefault="00F6682F" w:rsidP="001D18AA">
      <w:pPr>
        <w:ind w:left="567" w:right="570" w:firstLine="851"/>
        <w:jc w:val="both"/>
        <w:rPr>
          <w:bCs/>
          <w:sz w:val="18"/>
          <w:szCs w:val="18"/>
        </w:rPr>
      </w:pPr>
      <w:r w:rsidRPr="00FB4186">
        <w:rPr>
          <w:bCs/>
          <w:sz w:val="18"/>
          <w:szCs w:val="18"/>
        </w:rPr>
        <w:t>- Деловых игр, интерактивных игр, викторин, конкурсов, соревнований</w:t>
      </w:r>
    </w:p>
    <w:p w14:paraId="41D1B69F" w14:textId="77777777" w:rsidR="00F6682F" w:rsidRPr="00FB4186" w:rsidRDefault="00F6682F" w:rsidP="001D18AA">
      <w:pPr>
        <w:ind w:left="567" w:right="570" w:firstLine="851"/>
        <w:jc w:val="both"/>
        <w:rPr>
          <w:bCs/>
          <w:sz w:val="18"/>
          <w:szCs w:val="18"/>
        </w:rPr>
      </w:pPr>
      <w:r w:rsidRPr="00FB4186">
        <w:rPr>
          <w:bCs/>
          <w:sz w:val="18"/>
          <w:szCs w:val="18"/>
        </w:rPr>
        <w:t>- Классных часов, бесед, диспутов</w:t>
      </w:r>
    </w:p>
    <w:p w14:paraId="41D1B6A0" w14:textId="77777777" w:rsidR="00F6682F" w:rsidRPr="00FB4186" w:rsidRDefault="00F6682F" w:rsidP="001D18AA">
      <w:pPr>
        <w:ind w:left="567" w:right="570" w:firstLine="851"/>
        <w:jc w:val="both"/>
        <w:rPr>
          <w:bCs/>
          <w:sz w:val="18"/>
          <w:szCs w:val="18"/>
        </w:rPr>
      </w:pPr>
      <w:r w:rsidRPr="00FB4186">
        <w:rPr>
          <w:bCs/>
          <w:sz w:val="18"/>
          <w:szCs w:val="18"/>
        </w:rPr>
        <w:t>- Встреч с ветеранами войны</w:t>
      </w:r>
    </w:p>
    <w:p w14:paraId="41D1B6A1" w14:textId="77777777" w:rsidR="00F6682F" w:rsidRPr="00FB4186" w:rsidRDefault="00F6682F" w:rsidP="001D18AA">
      <w:pPr>
        <w:ind w:left="567" w:right="570" w:firstLine="851"/>
        <w:jc w:val="both"/>
        <w:rPr>
          <w:bCs/>
          <w:sz w:val="18"/>
          <w:szCs w:val="18"/>
        </w:rPr>
      </w:pPr>
      <w:r w:rsidRPr="00FB4186">
        <w:rPr>
          <w:bCs/>
          <w:sz w:val="18"/>
          <w:szCs w:val="18"/>
        </w:rPr>
        <w:t>- Сотрудничества с музеями города, экскурсии</w:t>
      </w:r>
    </w:p>
    <w:p w14:paraId="41D1B6A2" w14:textId="77777777" w:rsidR="00F6682F" w:rsidRPr="00FB4186" w:rsidRDefault="00F6682F" w:rsidP="001D18AA">
      <w:pPr>
        <w:ind w:left="567" w:right="570" w:firstLine="851"/>
        <w:jc w:val="both"/>
        <w:rPr>
          <w:bCs/>
          <w:sz w:val="18"/>
          <w:szCs w:val="18"/>
        </w:rPr>
      </w:pPr>
      <w:r w:rsidRPr="00FB4186">
        <w:rPr>
          <w:bCs/>
          <w:sz w:val="18"/>
          <w:szCs w:val="18"/>
        </w:rPr>
        <w:t xml:space="preserve">- Коллективных творческих дел </w:t>
      </w:r>
    </w:p>
    <w:p w14:paraId="41D1B6A3" w14:textId="77777777" w:rsidR="00F6682F" w:rsidRPr="00FB4186" w:rsidRDefault="00F6682F" w:rsidP="001D18AA">
      <w:pPr>
        <w:ind w:left="567" w:right="570" w:firstLine="851"/>
        <w:jc w:val="both"/>
        <w:rPr>
          <w:bCs/>
          <w:sz w:val="18"/>
          <w:szCs w:val="18"/>
        </w:rPr>
      </w:pPr>
      <w:r w:rsidRPr="00FB4186">
        <w:rPr>
          <w:bCs/>
          <w:sz w:val="18"/>
          <w:szCs w:val="18"/>
        </w:rPr>
        <w:t>- Выставок, изготовления стенгазет и плакатов</w:t>
      </w:r>
    </w:p>
    <w:p w14:paraId="41D1B6A4" w14:textId="77777777" w:rsidR="00F6682F" w:rsidRPr="00FB4186" w:rsidRDefault="00F6682F" w:rsidP="001D18AA">
      <w:pPr>
        <w:ind w:left="567" w:right="570" w:firstLine="851"/>
        <w:jc w:val="both"/>
        <w:rPr>
          <w:bCs/>
          <w:sz w:val="18"/>
          <w:szCs w:val="18"/>
        </w:rPr>
      </w:pPr>
      <w:r w:rsidRPr="00FB4186">
        <w:rPr>
          <w:bCs/>
          <w:sz w:val="18"/>
          <w:szCs w:val="18"/>
        </w:rPr>
        <w:t>- Литературных гостиных, тематических праздников</w:t>
      </w:r>
    </w:p>
    <w:p w14:paraId="41D1B6A5" w14:textId="77777777" w:rsidR="00F6682F" w:rsidRPr="00FB4186" w:rsidRDefault="00F6682F" w:rsidP="001D18AA">
      <w:pPr>
        <w:ind w:left="567" w:right="570" w:firstLine="851"/>
        <w:jc w:val="both"/>
        <w:rPr>
          <w:bCs/>
          <w:sz w:val="18"/>
          <w:szCs w:val="18"/>
        </w:rPr>
      </w:pPr>
      <w:r w:rsidRPr="00FB4186">
        <w:rPr>
          <w:bCs/>
          <w:sz w:val="18"/>
          <w:szCs w:val="18"/>
        </w:rPr>
        <w:t>- Проектной деятельности - знакомства с историческим прошлым малой родины и Отечества</w:t>
      </w:r>
    </w:p>
    <w:p w14:paraId="41D1B6A6" w14:textId="77777777" w:rsidR="00F6682F" w:rsidRPr="00FB4186" w:rsidRDefault="00F6682F" w:rsidP="001D18AA">
      <w:pPr>
        <w:ind w:left="567" w:right="570" w:firstLine="851"/>
        <w:jc w:val="both"/>
        <w:rPr>
          <w:bCs/>
          <w:sz w:val="18"/>
          <w:szCs w:val="18"/>
        </w:rPr>
      </w:pPr>
      <w:r w:rsidRPr="00FB4186">
        <w:rPr>
          <w:bCs/>
          <w:sz w:val="18"/>
          <w:szCs w:val="18"/>
        </w:rPr>
        <w:t>- Проектной деятельности - знакомства с традициями и обычаями русского народа, фольклором, выдающимися личностями России.</w:t>
      </w:r>
    </w:p>
    <w:p w14:paraId="41D1B6A7" w14:textId="77777777" w:rsidR="00F6682F" w:rsidRPr="00FB4186" w:rsidRDefault="00F6682F" w:rsidP="001D18AA">
      <w:pPr>
        <w:ind w:left="567" w:right="570" w:firstLine="851"/>
        <w:jc w:val="both"/>
        <w:rPr>
          <w:bCs/>
          <w:sz w:val="18"/>
          <w:szCs w:val="18"/>
        </w:rPr>
      </w:pPr>
      <w:r w:rsidRPr="00FB4186">
        <w:rPr>
          <w:bCs/>
          <w:sz w:val="18"/>
          <w:szCs w:val="18"/>
        </w:rPr>
        <w:t>- Проведения уроков гражданственности и духовности Донбасса, мероприятий, посвященных Дню освобождения Донбасса, уроков мужества, единых уроков, приуроченных государственным праздникам</w:t>
      </w:r>
    </w:p>
    <w:p w14:paraId="41D1B6A8" w14:textId="77777777" w:rsidR="00F6682F" w:rsidRPr="00FB4186" w:rsidRDefault="00F6682F" w:rsidP="001D18AA">
      <w:pPr>
        <w:ind w:left="567" w:right="570" w:firstLine="851"/>
        <w:jc w:val="both"/>
        <w:rPr>
          <w:bCs/>
          <w:sz w:val="18"/>
          <w:szCs w:val="18"/>
        </w:rPr>
      </w:pPr>
      <w:r w:rsidRPr="00FB4186">
        <w:rPr>
          <w:b/>
          <w:i/>
          <w:iCs/>
          <w:sz w:val="18"/>
          <w:szCs w:val="18"/>
        </w:rPr>
        <w:t>Спортивно-оздоровительное</w:t>
      </w:r>
      <w:r w:rsidRPr="00FB4186">
        <w:rPr>
          <w:bCs/>
          <w:sz w:val="18"/>
          <w:szCs w:val="18"/>
        </w:rPr>
        <w:t xml:space="preserve"> направление реализуется за счет:</w:t>
      </w:r>
    </w:p>
    <w:p w14:paraId="41D1B6A9" w14:textId="77777777" w:rsidR="00F6682F" w:rsidRPr="00FB4186" w:rsidRDefault="00F6682F" w:rsidP="001D18AA">
      <w:pPr>
        <w:ind w:left="567" w:right="570" w:firstLine="851"/>
        <w:jc w:val="both"/>
        <w:rPr>
          <w:bCs/>
          <w:sz w:val="18"/>
          <w:szCs w:val="18"/>
        </w:rPr>
      </w:pPr>
      <w:r w:rsidRPr="00FB4186">
        <w:rPr>
          <w:bCs/>
          <w:sz w:val="18"/>
          <w:szCs w:val="18"/>
        </w:rPr>
        <w:t xml:space="preserve"> - Организации и проведения инструктажа по технике безопасности в разных ситуациях;</w:t>
      </w:r>
    </w:p>
    <w:p w14:paraId="41D1B6AA" w14:textId="77777777" w:rsidR="00AF0EC4" w:rsidRPr="00FB4186" w:rsidRDefault="00AF0EC4" w:rsidP="001D18AA">
      <w:pPr>
        <w:ind w:left="567" w:right="570" w:firstLine="851"/>
        <w:jc w:val="both"/>
        <w:rPr>
          <w:bCs/>
          <w:sz w:val="18"/>
          <w:szCs w:val="18"/>
        </w:rPr>
      </w:pPr>
      <w:r w:rsidRPr="00FB4186">
        <w:rPr>
          <w:bCs/>
          <w:sz w:val="18"/>
          <w:szCs w:val="18"/>
        </w:rPr>
        <w:t>– Организации и проведения разнообразных мероприятий по всевозможным видам спорта: бег, прыжки, спортивные игры, развивающие упражнения с разными предметами (мячи, скакалки и пр.);</w:t>
      </w:r>
    </w:p>
    <w:p w14:paraId="41D1B6AB" w14:textId="77777777" w:rsidR="00AF0EC4" w:rsidRPr="00FB4186" w:rsidRDefault="00AF0EC4" w:rsidP="001D18AA">
      <w:pPr>
        <w:ind w:left="567" w:right="570" w:firstLine="851"/>
        <w:jc w:val="both"/>
        <w:rPr>
          <w:bCs/>
          <w:sz w:val="18"/>
          <w:szCs w:val="18"/>
        </w:rPr>
      </w:pPr>
      <w:r w:rsidRPr="00FB4186">
        <w:rPr>
          <w:bCs/>
          <w:sz w:val="18"/>
          <w:szCs w:val="18"/>
        </w:rPr>
        <w:t>– Организации и проведения динамических прогулок  и игр на свежем воздухе в любое время года;</w:t>
      </w:r>
    </w:p>
    <w:p w14:paraId="41D1B6AC" w14:textId="77777777" w:rsidR="00AF0EC4" w:rsidRPr="00FB4186" w:rsidRDefault="00AF0EC4" w:rsidP="001D18AA">
      <w:pPr>
        <w:ind w:left="567" w:right="570" w:firstLine="851"/>
        <w:jc w:val="both"/>
        <w:rPr>
          <w:bCs/>
          <w:sz w:val="18"/>
          <w:szCs w:val="18"/>
        </w:rPr>
      </w:pPr>
      <w:r w:rsidRPr="00FB4186">
        <w:rPr>
          <w:bCs/>
          <w:sz w:val="18"/>
          <w:szCs w:val="18"/>
        </w:rPr>
        <w:t>– Проведения мероприятий, направленных на профилактику вредных привычек;</w:t>
      </w:r>
    </w:p>
    <w:p w14:paraId="41D1B6AD" w14:textId="77777777" w:rsidR="00AF0EC4" w:rsidRPr="00FB4186" w:rsidRDefault="00AF0EC4" w:rsidP="001D18AA">
      <w:pPr>
        <w:ind w:left="567" w:right="570" w:firstLine="851"/>
        <w:jc w:val="both"/>
        <w:rPr>
          <w:bCs/>
          <w:sz w:val="18"/>
          <w:szCs w:val="18"/>
        </w:rPr>
      </w:pPr>
      <w:r w:rsidRPr="00FB4186">
        <w:rPr>
          <w:bCs/>
          <w:sz w:val="18"/>
          <w:szCs w:val="18"/>
        </w:rPr>
        <w:t>– Санитарно-гигиенической работы по организации жизнедеятельности детей в школе;</w:t>
      </w:r>
    </w:p>
    <w:p w14:paraId="41D1B6AE" w14:textId="77777777" w:rsidR="00AF0EC4" w:rsidRPr="00FB4186" w:rsidRDefault="00AF0EC4" w:rsidP="001D18AA">
      <w:pPr>
        <w:ind w:left="567" w:right="570" w:firstLine="851"/>
        <w:jc w:val="both"/>
        <w:rPr>
          <w:bCs/>
          <w:sz w:val="18"/>
          <w:szCs w:val="18"/>
        </w:rPr>
      </w:pPr>
      <w:r w:rsidRPr="00FB4186">
        <w:rPr>
          <w:bCs/>
          <w:sz w:val="18"/>
          <w:szCs w:val="18"/>
        </w:rPr>
        <w:t>– Организации питания учащихся;</w:t>
      </w:r>
    </w:p>
    <w:p w14:paraId="41D1B6AF" w14:textId="77777777" w:rsidR="00AF0EC4" w:rsidRPr="00FB4186" w:rsidRDefault="00AF0EC4" w:rsidP="001D18AA">
      <w:pPr>
        <w:ind w:left="567" w:right="570" w:firstLine="851"/>
        <w:jc w:val="both"/>
        <w:rPr>
          <w:bCs/>
          <w:sz w:val="18"/>
          <w:szCs w:val="18"/>
        </w:rPr>
      </w:pPr>
      <w:r w:rsidRPr="00FB4186">
        <w:rPr>
          <w:bCs/>
          <w:sz w:val="18"/>
          <w:szCs w:val="18"/>
        </w:rPr>
        <w:t>– Организации и проведения в классе мероприятий по профилактике детского травматизма на дорогах;</w:t>
      </w:r>
    </w:p>
    <w:p w14:paraId="41D1B6B0" w14:textId="77777777" w:rsidR="00AF0EC4" w:rsidRPr="00FB4186" w:rsidRDefault="00AF0EC4" w:rsidP="001D18AA">
      <w:pPr>
        <w:ind w:left="567" w:right="570" w:firstLine="851"/>
        <w:jc w:val="both"/>
        <w:rPr>
          <w:bCs/>
          <w:sz w:val="18"/>
          <w:szCs w:val="18"/>
        </w:rPr>
      </w:pPr>
      <w:r w:rsidRPr="00FB4186">
        <w:rPr>
          <w:bCs/>
          <w:sz w:val="18"/>
          <w:szCs w:val="18"/>
        </w:rPr>
        <w:t>– Организации и проведения профилактической работы с родителями;</w:t>
      </w:r>
    </w:p>
    <w:p w14:paraId="41D1B6B1" w14:textId="77777777" w:rsidR="00AF0EC4" w:rsidRPr="00FB4186" w:rsidRDefault="00AF0EC4" w:rsidP="001D18AA">
      <w:pPr>
        <w:ind w:left="567" w:right="570" w:firstLine="851"/>
        <w:jc w:val="both"/>
        <w:rPr>
          <w:bCs/>
          <w:sz w:val="18"/>
          <w:szCs w:val="18"/>
        </w:rPr>
      </w:pPr>
      <w:r w:rsidRPr="00FB4186">
        <w:rPr>
          <w:bCs/>
          <w:sz w:val="18"/>
          <w:szCs w:val="18"/>
        </w:rPr>
        <w:t>– Организации встреч родителей с медицинским работником.</w:t>
      </w:r>
    </w:p>
    <w:p w14:paraId="41D1B6B2" w14:textId="77777777" w:rsidR="00AF0EC4" w:rsidRPr="00FB4186" w:rsidRDefault="00AF0EC4" w:rsidP="001D18AA">
      <w:pPr>
        <w:ind w:left="567" w:right="570" w:firstLine="851"/>
        <w:jc w:val="both"/>
        <w:rPr>
          <w:bCs/>
          <w:sz w:val="18"/>
          <w:szCs w:val="18"/>
        </w:rPr>
      </w:pPr>
      <w:r w:rsidRPr="00FB4186">
        <w:rPr>
          <w:bCs/>
          <w:sz w:val="18"/>
          <w:szCs w:val="18"/>
        </w:rPr>
        <w:t>-  Проведения соревнований, Маккабиады, спортивных эстафет, посвященных празднику Лаг-Баомер и др.</w:t>
      </w:r>
    </w:p>
    <w:p w14:paraId="41D1B6B3" w14:textId="77777777" w:rsidR="00AF0EC4" w:rsidRPr="00FB4186" w:rsidRDefault="00AF0EC4" w:rsidP="001D18AA">
      <w:pPr>
        <w:ind w:left="567" w:right="570" w:firstLine="851"/>
        <w:jc w:val="both"/>
        <w:rPr>
          <w:bCs/>
          <w:sz w:val="18"/>
          <w:szCs w:val="18"/>
        </w:rPr>
      </w:pPr>
      <w:r w:rsidRPr="00FB4186">
        <w:rPr>
          <w:b/>
          <w:i/>
          <w:iCs/>
          <w:sz w:val="18"/>
          <w:szCs w:val="18"/>
        </w:rPr>
        <w:t xml:space="preserve">Общеинтеллектуальное </w:t>
      </w:r>
      <w:r w:rsidRPr="00FB4186">
        <w:rPr>
          <w:bCs/>
          <w:sz w:val="18"/>
          <w:szCs w:val="18"/>
        </w:rPr>
        <w:t>направление реализуется за счет:</w:t>
      </w:r>
    </w:p>
    <w:p w14:paraId="41D1B6B4" w14:textId="77777777" w:rsidR="00AF0EC4" w:rsidRPr="00FB4186" w:rsidRDefault="00AF0EC4" w:rsidP="001D18AA">
      <w:pPr>
        <w:ind w:left="567" w:right="570" w:firstLine="851"/>
        <w:jc w:val="both"/>
        <w:rPr>
          <w:bCs/>
          <w:sz w:val="18"/>
          <w:szCs w:val="18"/>
        </w:rPr>
      </w:pPr>
      <w:r w:rsidRPr="00FB4186">
        <w:rPr>
          <w:bCs/>
          <w:sz w:val="18"/>
          <w:szCs w:val="18"/>
        </w:rPr>
        <w:t>- Проведения предметных недель;</w:t>
      </w:r>
    </w:p>
    <w:p w14:paraId="41D1B6B5" w14:textId="77777777" w:rsidR="00AF0EC4" w:rsidRPr="00FB4186" w:rsidRDefault="00AF0EC4" w:rsidP="001D18AA">
      <w:pPr>
        <w:ind w:left="567" w:right="570" w:firstLine="851"/>
        <w:jc w:val="both"/>
        <w:rPr>
          <w:bCs/>
          <w:sz w:val="18"/>
          <w:szCs w:val="18"/>
        </w:rPr>
      </w:pPr>
      <w:r w:rsidRPr="00FB4186">
        <w:rPr>
          <w:bCs/>
          <w:sz w:val="18"/>
          <w:szCs w:val="18"/>
        </w:rPr>
        <w:t>- Конкурсов, викторин, экскурсий, олимпиад, конференций;</w:t>
      </w:r>
    </w:p>
    <w:p w14:paraId="41D1B6B6" w14:textId="77777777" w:rsidR="00AF0EC4" w:rsidRPr="00FB4186" w:rsidRDefault="00AF0EC4" w:rsidP="001D18AA">
      <w:pPr>
        <w:ind w:left="567" w:right="570" w:firstLine="851"/>
        <w:jc w:val="both"/>
        <w:rPr>
          <w:bCs/>
          <w:sz w:val="18"/>
          <w:szCs w:val="18"/>
        </w:rPr>
      </w:pPr>
      <w:r w:rsidRPr="00FB4186">
        <w:rPr>
          <w:bCs/>
          <w:sz w:val="18"/>
          <w:szCs w:val="18"/>
        </w:rPr>
        <w:t>- Библиотечных  уроков;</w:t>
      </w:r>
    </w:p>
    <w:p w14:paraId="41D1B6B7" w14:textId="77777777" w:rsidR="00AF0EC4" w:rsidRPr="00FB4186" w:rsidRDefault="00AF0EC4" w:rsidP="001D18AA">
      <w:pPr>
        <w:ind w:left="567" w:right="570" w:firstLine="851"/>
        <w:jc w:val="both"/>
        <w:rPr>
          <w:bCs/>
          <w:sz w:val="18"/>
          <w:szCs w:val="18"/>
        </w:rPr>
      </w:pPr>
      <w:r w:rsidRPr="00FB4186">
        <w:rPr>
          <w:bCs/>
          <w:sz w:val="18"/>
          <w:szCs w:val="18"/>
        </w:rPr>
        <w:t>- Работы кружков  и проведения факультативных занятий.</w:t>
      </w:r>
    </w:p>
    <w:p w14:paraId="41D1B6B8" w14:textId="77777777" w:rsidR="00AF0EC4" w:rsidRPr="00FB4186" w:rsidRDefault="00AF0EC4" w:rsidP="001D18AA">
      <w:pPr>
        <w:ind w:left="567" w:right="570" w:firstLine="851"/>
        <w:jc w:val="both"/>
        <w:rPr>
          <w:bCs/>
          <w:sz w:val="18"/>
          <w:szCs w:val="18"/>
        </w:rPr>
      </w:pPr>
      <w:r w:rsidRPr="00FB4186">
        <w:rPr>
          <w:b/>
          <w:i/>
          <w:iCs/>
          <w:sz w:val="18"/>
          <w:szCs w:val="18"/>
        </w:rPr>
        <w:t xml:space="preserve">Социальное </w:t>
      </w:r>
      <w:r w:rsidRPr="00FB4186">
        <w:rPr>
          <w:bCs/>
          <w:sz w:val="18"/>
          <w:szCs w:val="18"/>
        </w:rPr>
        <w:t>направление реализуется за счет:</w:t>
      </w:r>
    </w:p>
    <w:p w14:paraId="41D1B6B9" w14:textId="77777777" w:rsidR="00AF0EC4" w:rsidRPr="00FB4186" w:rsidRDefault="00AF0EC4" w:rsidP="001D18AA">
      <w:pPr>
        <w:ind w:left="567" w:right="570" w:firstLine="851"/>
        <w:jc w:val="both"/>
        <w:rPr>
          <w:bCs/>
          <w:sz w:val="18"/>
          <w:szCs w:val="18"/>
        </w:rPr>
      </w:pPr>
      <w:r w:rsidRPr="00FB4186">
        <w:rPr>
          <w:bCs/>
          <w:sz w:val="18"/>
          <w:szCs w:val="18"/>
        </w:rPr>
        <w:t>- Участия в социальных проектах, осуществляемых в республике, городе, районе, школе;</w:t>
      </w:r>
    </w:p>
    <w:p w14:paraId="41D1B6BA" w14:textId="77777777" w:rsidR="00AF0EC4" w:rsidRPr="00FB4186" w:rsidRDefault="00AF0EC4" w:rsidP="001D18AA">
      <w:pPr>
        <w:ind w:left="567" w:right="570" w:firstLine="851"/>
        <w:jc w:val="both"/>
        <w:rPr>
          <w:bCs/>
          <w:sz w:val="18"/>
          <w:szCs w:val="18"/>
        </w:rPr>
      </w:pPr>
      <w:r w:rsidRPr="00FB4186">
        <w:rPr>
          <w:bCs/>
          <w:sz w:val="18"/>
          <w:szCs w:val="18"/>
        </w:rPr>
        <w:t>- Организации дежурства по школе и в классах, распределение социальных обязанностей среди учеников одного класса;</w:t>
      </w:r>
    </w:p>
    <w:p w14:paraId="41D1B6BB" w14:textId="77777777" w:rsidR="00AF0EC4" w:rsidRPr="00FB4186" w:rsidRDefault="00AF0EC4" w:rsidP="001D18AA">
      <w:pPr>
        <w:ind w:left="567" w:right="570" w:firstLine="851"/>
        <w:jc w:val="both"/>
        <w:rPr>
          <w:bCs/>
          <w:sz w:val="18"/>
          <w:szCs w:val="18"/>
        </w:rPr>
      </w:pPr>
      <w:r w:rsidRPr="00FB4186">
        <w:rPr>
          <w:bCs/>
          <w:sz w:val="18"/>
          <w:szCs w:val="18"/>
        </w:rPr>
        <w:t>- Выставок поделок и детского творчества;</w:t>
      </w:r>
    </w:p>
    <w:p w14:paraId="41D1B6BC" w14:textId="77777777" w:rsidR="00AF0EC4" w:rsidRPr="00FB4186" w:rsidRDefault="00AF0EC4" w:rsidP="001D18AA">
      <w:pPr>
        <w:ind w:left="567" w:right="570" w:firstLine="851"/>
        <w:jc w:val="both"/>
        <w:rPr>
          <w:bCs/>
          <w:sz w:val="18"/>
          <w:szCs w:val="18"/>
        </w:rPr>
      </w:pPr>
      <w:r w:rsidRPr="00FB4186">
        <w:rPr>
          <w:bCs/>
          <w:sz w:val="18"/>
          <w:szCs w:val="18"/>
        </w:rPr>
        <w:t>- Проведения сюжетно-ролевых игр.</w:t>
      </w:r>
    </w:p>
    <w:p w14:paraId="41D1B6BD" w14:textId="77777777" w:rsidR="00AF0EC4" w:rsidRPr="00FB4186" w:rsidRDefault="00AF0EC4" w:rsidP="001D18AA">
      <w:pPr>
        <w:ind w:left="567" w:right="570" w:firstLine="851"/>
        <w:jc w:val="both"/>
        <w:rPr>
          <w:bCs/>
          <w:sz w:val="18"/>
          <w:szCs w:val="18"/>
        </w:rPr>
      </w:pPr>
      <w:r w:rsidRPr="00FB4186">
        <w:rPr>
          <w:b/>
          <w:i/>
          <w:iCs/>
          <w:sz w:val="18"/>
          <w:szCs w:val="18"/>
        </w:rPr>
        <w:t>Общекультурное</w:t>
      </w:r>
      <w:r w:rsidRPr="00FB4186">
        <w:rPr>
          <w:bCs/>
          <w:sz w:val="18"/>
          <w:szCs w:val="18"/>
        </w:rPr>
        <w:t xml:space="preserve"> направление реализуется за счет:</w:t>
      </w:r>
    </w:p>
    <w:p w14:paraId="41D1B6BE" w14:textId="77777777" w:rsidR="00AF0EC4" w:rsidRPr="00FB4186" w:rsidRDefault="00AF0EC4" w:rsidP="001D18AA">
      <w:pPr>
        <w:ind w:left="567" w:right="570" w:firstLine="851"/>
        <w:jc w:val="both"/>
        <w:rPr>
          <w:bCs/>
          <w:sz w:val="18"/>
          <w:szCs w:val="18"/>
        </w:rPr>
      </w:pPr>
      <w:r w:rsidRPr="00FB4186">
        <w:rPr>
          <w:bCs/>
          <w:sz w:val="18"/>
          <w:szCs w:val="18"/>
        </w:rPr>
        <w:t>- изучения языка иврит,   еврейских традиций, истории еврейского народа;</w:t>
      </w:r>
    </w:p>
    <w:p w14:paraId="41D1B6BF" w14:textId="77777777" w:rsidR="00AF0EC4" w:rsidRPr="00FB4186" w:rsidRDefault="00AF0EC4" w:rsidP="001D18AA">
      <w:pPr>
        <w:ind w:left="567" w:right="570" w:firstLine="851"/>
        <w:jc w:val="both"/>
        <w:rPr>
          <w:bCs/>
          <w:sz w:val="18"/>
          <w:szCs w:val="18"/>
        </w:rPr>
      </w:pPr>
      <w:r w:rsidRPr="00FB4186">
        <w:rPr>
          <w:bCs/>
          <w:sz w:val="18"/>
          <w:szCs w:val="18"/>
        </w:rPr>
        <w:t>- празднования национальных еврейских праздников: Рош-Ашана, Йом-Кипур, Суккот, Шмини Ацерет, Симхат Тора, Ханука, Ту-Бишват, Пурим, Песах, Шавуот и др.</w:t>
      </w:r>
    </w:p>
    <w:p w14:paraId="41D1B6C0" w14:textId="77777777" w:rsidR="00AF0EC4" w:rsidRPr="00FB4186" w:rsidRDefault="00AF0EC4" w:rsidP="001D18AA">
      <w:pPr>
        <w:ind w:left="567" w:right="570" w:firstLine="851"/>
        <w:jc w:val="both"/>
        <w:rPr>
          <w:bCs/>
          <w:sz w:val="18"/>
          <w:szCs w:val="18"/>
        </w:rPr>
      </w:pPr>
      <w:r w:rsidRPr="00FB4186">
        <w:rPr>
          <w:bCs/>
          <w:sz w:val="18"/>
          <w:szCs w:val="18"/>
        </w:rPr>
        <w:t>- работы школьного вокального ансамбля «Симха»;</w:t>
      </w:r>
    </w:p>
    <w:p w14:paraId="41D1B6C1" w14:textId="77777777" w:rsidR="00AF0EC4" w:rsidRPr="00FB4186" w:rsidRDefault="00AF0EC4" w:rsidP="001D18AA">
      <w:pPr>
        <w:ind w:left="567" w:right="570" w:firstLine="851"/>
        <w:jc w:val="both"/>
        <w:rPr>
          <w:bCs/>
          <w:sz w:val="18"/>
          <w:szCs w:val="18"/>
        </w:rPr>
      </w:pPr>
      <w:r w:rsidRPr="00FB4186">
        <w:rPr>
          <w:bCs/>
          <w:sz w:val="18"/>
          <w:szCs w:val="18"/>
        </w:rPr>
        <w:t xml:space="preserve">Дополнительные направления воспитательной работы школы также реализуются за счет проведения бесед, игр и конкурсов, сотрудничества с общественными организациями, органами самоуправления, библиотеками, учреждениями высшего образования и т.п.   </w:t>
      </w:r>
    </w:p>
    <w:p w14:paraId="41D1B6C2" w14:textId="77777777" w:rsidR="009666A3" w:rsidRPr="00FB4186" w:rsidRDefault="009666A3">
      <w:pPr>
        <w:pStyle w:val="a3"/>
        <w:spacing w:before="10"/>
        <w:ind w:left="0" w:firstLine="0"/>
        <w:jc w:val="left"/>
        <w:rPr>
          <w:sz w:val="18"/>
          <w:szCs w:val="18"/>
        </w:rPr>
      </w:pPr>
    </w:p>
    <w:p w14:paraId="41D1B6C3" w14:textId="77777777" w:rsidR="00EA1E1F" w:rsidRPr="00FB4186" w:rsidRDefault="009666A3" w:rsidP="00D27383">
      <w:pPr>
        <w:pStyle w:val="1"/>
        <w:numPr>
          <w:ilvl w:val="1"/>
          <w:numId w:val="1"/>
        </w:numPr>
        <w:tabs>
          <w:tab w:val="left" w:pos="1418"/>
        </w:tabs>
        <w:ind w:left="1418" w:hanging="567"/>
        <w:jc w:val="left"/>
        <w:rPr>
          <w:sz w:val="18"/>
          <w:szCs w:val="18"/>
        </w:rPr>
      </w:pPr>
      <w:bookmarkStart w:id="84" w:name="_bookmark86"/>
      <w:bookmarkEnd w:id="84"/>
      <w:r w:rsidRPr="00FB4186">
        <w:rPr>
          <w:sz w:val="18"/>
          <w:szCs w:val="18"/>
        </w:rPr>
        <w:t>К</w:t>
      </w:r>
      <w:r w:rsidR="002A62B3" w:rsidRPr="00FB4186">
        <w:rPr>
          <w:sz w:val="18"/>
          <w:szCs w:val="18"/>
        </w:rPr>
        <w:t>алендарный</w:t>
      </w:r>
      <w:r w:rsidR="00776DF9">
        <w:rPr>
          <w:sz w:val="18"/>
          <w:szCs w:val="18"/>
        </w:rPr>
        <w:t xml:space="preserve"> </w:t>
      </w:r>
      <w:r w:rsidR="002A62B3" w:rsidRPr="00FB4186">
        <w:rPr>
          <w:sz w:val="18"/>
          <w:szCs w:val="18"/>
        </w:rPr>
        <w:t>учебный</w:t>
      </w:r>
      <w:r w:rsidR="00776DF9">
        <w:rPr>
          <w:sz w:val="18"/>
          <w:szCs w:val="18"/>
        </w:rPr>
        <w:t xml:space="preserve"> </w:t>
      </w:r>
      <w:r w:rsidR="002A62B3" w:rsidRPr="00FB4186">
        <w:rPr>
          <w:sz w:val="18"/>
          <w:szCs w:val="18"/>
        </w:rPr>
        <w:t>график</w:t>
      </w:r>
      <w:r w:rsidR="00776DF9">
        <w:rPr>
          <w:sz w:val="18"/>
          <w:szCs w:val="18"/>
        </w:rPr>
        <w:t xml:space="preserve"> </w:t>
      </w:r>
      <w:r w:rsidR="002A62B3" w:rsidRPr="00FB4186">
        <w:rPr>
          <w:sz w:val="18"/>
          <w:szCs w:val="18"/>
        </w:rPr>
        <w:t>среднего</w:t>
      </w:r>
      <w:r w:rsidR="00776DF9">
        <w:rPr>
          <w:sz w:val="18"/>
          <w:szCs w:val="18"/>
        </w:rPr>
        <w:t xml:space="preserve"> </w:t>
      </w:r>
      <w:r w:rsidR="002A62B3" w:rsidRPr="00FB4186">
        <w:rPr>
          <w:sz w:val="18"/>
          <w:szCs w:val="18"/>
        </w:rPr>
        <w:t>общего</w:t>
      </w:r>
      <w:r w:rsidR="00776DF9">
        <w:rPr>
          <w:sz w:val="18"/>
          <w:szCs w:val="18"/>
        </w:rPr>
        <w:t xml:space="preserve"> </w:t>
      </w:r>
      <w:r w:rsidR="002A62B3" w:rsidRPr="00FB4186">
        <w:rPr>
          <w:sz w:val="18"/>
          <w:szCs w:val="18"/>
        </w:rPr>
        <w:t>образования</w:t>
      </w:r>
    </w:p>
    <w:p w14:paraId="41D1B6C4" w14:textId="77777777" w:rsidR="00FD5402" w:rsidRDefault="00074EA4" w:rsidP="002F5622">
      <w:pPr>
        <w:ind w:left="567" w:right="570" w:firstLine="851"/>
        <w:jc w:val="both"/>
        <w:rPr>
          <w:b/>
          <w:sz w:val="18"/>
          <w:szCs w:val="18"/>
        </w:rPr>
      </w:pPr>
      <w:r w:rsidRPr="00FB4186">
        <w:rPr>
          <w:b/>
          <w:sz w:val="18"/>
          <w:szCs w:val="18"/>
        </w:rPr>
        <w:t>202</w:t>
      </w:r>
      <w:r w:rsidR="00776DF9">
        <w:rPr>
          <w:b/>
          <w:sz w:val="18"/>
          <w:szCs w:val="18"/>
        </w:rPr>
        <w:t>3</w:t>
      </w:r>
      <w:r w:rsidRPr="00FB4186">
        <w:rPr>
          <w:b/>
          <w:sz w:val="18"/>
          <w:szCs w:val="18"/>
        </w:rPr>
        <w:t>–202</w:t>
      </w:r>
      <w:r w:rsidR="00776DF9">
        <w:rPr>
          <w:b/>
          <w:sz w:val="18"/>
          <w:szCs w:val="18"/>
        </w:rPr>
        <w:t>4</w:t>
      </w:r>
      <w:r w:rsidR="00FD5402" w:rsidRPr="00FB4186">
        <w:rPr>
          <w:b/>
          <w:sz w:val="18"/>
          <w:szCs w:val="18"/>
        </w:rPr>
        <w:t xml:space="preserve"> учебный год в МУНИЦИПАЛЬНОМ БЮДЖЕТНОМ ОБЩЕОБРАЗОВАТЕЛЬНОМ учреждении «НАЦИОНАЛЬНАЯ ЕВРЕЙСКАЯ ШКОЛА № 99 «ОР-МЕНАХЕМ» ГОРОДА ДОНЕЦКА» (далее МБОУ «ШКОЛА № 99 «ОР-МЕНАХЕМ» Г. ДОНЕЦКА») начинается 01 сентября </w:t>
      </w:r>
      <w:r w:rsidR="00942225" w:rsidRPr="00FB4186">
        <w:rPr>
          <w:b/>
          <w:sz w:val="18"/>
          <w:szCs w:val="18"/>
        </w:rPr>
        <w:t>2023 года и заканчивается 31 мая 2024</w:t>
      </w:r>
      <w:r w:rsidR="00FD5402" w:rsidRPr="00FB4186">
        <w:rPr>
          <w:b/>
          <w:sz w:val="18"/>
          <w:szCs w:val="18"/>
        </w:rPr>
        <w:t xml:space="preserve"> года.</w:t>
      </w:r>
    </w:p>
    <w:p w14:paraId="41D1B6C5" w14:textId="77777777" w:rsidR="00776DF9" w:rsidRPr="00FB4186" w:rsidRDefault="00776DF9" w:rsidP="00776DF9">
      <w:pPr>
        <w:pStyle w:val="a3"/>
        <w:tabs>
          <w:tab w:val="left" w:pos="540"/>
        </w:tabs>
        <w:ind w:left="0" w:firstLine="567"/>
        <w:rPr>
          <w:sz w:val="18"/>
          <w:szCs w:val="18"/>
        </w:rPr>
      </w:pPr>
      <w:r w:rsidRPr="00FB4186">
        <w:rPr>
          <w:sz w:val="18"/>
          <w:szCs w:val="18"/>
        </w:rPr>
        <w:t>Организация учебного процесса будет осуществляться по учебным семестрам. Структура 202</w:t>
      </w:r>
      <w:r>
        <w:rPr>
          <w:sz w:val="18"/>
          <w:szCs w:val="18"/>
        </w:rPr>
        <w:t>3</w:t>
      </w:r>
      <w:r w:rsidRPr="00FB4186">
        <w:rPr>
          <w:sz w:val="18"/>
          <w:szCs w:val="18"/>
        </w:rPr>
        <w:t>-202</w:t>
      </w:r>
      <w:r>
        <w:rPr>
          <w:sz w:val="18"/>
          <w:szCs w:val="18"/>
        </w:rPr>
        <w:t>4</w:t>
      </w:r>
      <w:r w:rsidRPr="00FB4186">
        <w:rPr>
          <w:sz w:val="18"/>
          <w:szCs w:val="18"/>
        </w:rPr>
        <w:t xml:space="preserve"> учебного года откорректирована с учетом особенностей национальной еврейской культуры, которую представляет школа</w:t>
      </w:r>
      <w:r>
        <w:rPr>
          <w:sz w:val="18"/>
          <w:szCs w:val="18"/>
        </w:rPr>
        <w:t>.</w:t>
      </w:r>
    </w:p>
    <w:p w14:paraId="41D1B6C6" w14:textId="77777777" w:rsidR="00776DF9" w:rsidRPr="00FB4186" w:rsidRDefault="00776DF9" w:rsidP="00776DF9">
      <w:pPr>
        <w:pStyle w:val="a3"/>
        <w:tabs>
          <w:tab w:val="left" w:pos="540"/>
        </w:tabs>
        <w:ind w:left="0" w:firstLine="567"/>
        <w:rPr>
          <w:sz w:val="18"/>
          <w:szCs w:val="18"/>
        </w:rPr>
      </w:pPr>
      <w:r w:rsidRPr="00FB4186">
        <w:rPr>
          <w:sz w:val="18"/>
          <w:szCs w:val="18"/>
        </w:rPr>
        <w:t>Для 10  класса:</w:t>
      </w:r>
    </w:p>
    <w:p w14:paraId="41D1B6C7" w14:textId="77777777" w:rsidR="00776DF9" w:rsidRPr="00FB4186" w:rsidRDefault="00776DF9" w:rsidP="00776DF9">
      <w:pPr>
        <w:pStyle w:val="a3"/>
        <w:tabs>
          <w:tab w:val="left" w:pos="540"/>
        </w:tabs>
        <w:ind w:firstLine="567"/>
        <w:rPr>
          <w:sz w:val="18"/>
          <w:szCs w:val="18"/>
        </w:rPr>
      </w:pPr>
    </w:p>
    <w:tbl>
      <w:tblPr>
        <w:tblStyle w:val="af3"/>
        <w:tblW w:w="0" w:type="auto"/>
        <w:tblLayout w:type="fixed"/>
        <w:tblLook w:val="04A0" w:firstRow="1" w:lastRow="0" w:firstColumn="1" w:lastColumn="0" w:noHBand="0" w:noVBand="1"/>
      </w:tblPr>
      <w:tblGrid>
        <w:gridCol w:w="1668"/>
        <w:gridCol w:w="3543"/>
        <w:gridCol w:w="2268"/>
      </w:tblGrid>
      <w:tr w:rsidR="00776DF9" w:rsidRPr="00FB4186" w14:paraId="41D1B6CB" w14:textId="77777777" w:rsidTr="00A43E5D">
        <w:tc>
          <w:tcPr>
            <w:tcW w:w="1668" w:type="dxa"/>
            <w:shd w:val="clear" w:color="auto" w:fill="auto"/>
          </w:tcPr>
          <w:p w14:paraId="41D1B6C8" w14:textId="77777777" w:rsidR="00776DF9" w:rsidRPr="00FB4186" w:rsidRDefault="00776DF9" w:rsidP="00A43E5D">
            <w:pPr>
              <w:tabs>
                <w:tab w:val="left" w:pos="422"/>
              </w:tabs>
              <w:jc w:val="both"/>
              <w:rPr>
                <w:sz w:val="18"/>
                <w:szCs w:val="18"/>
              </w:rPr>
            </w:pPr>
          </w:p>
        </w:tc>
        <w:tc>
          <w:tcPr>
            <w:tcW w:w="3543" w:type="dxa"/>
            <w:shd w:val="clear" w:color="auto" w:fill="auto"/>
          </w:tcPr>
          <w:p w14:paraId="41D1B6C9" w14:textId="77777777" w:rsidR="00776DF9" w:rsidRPr="00FB4186" w:rsidRDefault="00776DF9" w:rsidP="00A43E5D">
            <w:pPr>
              <w:tabs>
                <w:tab w:val="left" w:pos="422"/>
              </w:tabs>
              <w:jc w:val="both"/>
              <w:rPr>
                <w:sz w:val="18"/>
                <w:szCs w:val="18"/>
              </w:rPr>
            </w:pPr>
            <w:r w:rsidRPr="00FB4186">
              <w:rPr>
                <w:sz w:val="18"/>
                <w:szCs w:val="18"/>
              </w:rPr>
              <w:t xml:space="preserve">Период </w:t>
            </w:r>
          </w:p>
        </w:tc>
        <w:tc>
          <w:tcPr>
            <w:tcW w:w="2268" w:type="dxa"/>
            <w:shd w:val="clear" w:color="auto" w:fill="auto"/>
          </w:tcPr>
          <w:p w14:paraId="41D1B6CA" w14:textId="77777777" w:rsidR="00776DF9" w:rsidRPr="00FB4186" w:rsidRDefault="00776DF9" w:rsidP="00A43E5D">
            <w:pPr>
              <w:tabs>
                <w:tab w:val="left" w:pos="422"/>
              </w:tabs>
              <w:jc w:val="both"/>
              <w:rPr>
                <w:sz w:val="18"/>
                <w:szCs w:val="18"/>
              </w:rPr>
            </w:pPr>
            <w:r w:rsidRPr="00FB4186">
              <w:rPr>
                <w:sz w:val="18"/>
                <w:szCs w:val="18"/>
              </w:rPr>
              <w:t>Количество недель</w:t>
            </w:r>
          </w:p>
        </w:tc>
      </w:tr>
      <w:tr w:rsidR="00776DF9" w:rsidRPr="00FB4186" w14:paraId="41D1B6CF" w14:textId="77777777" w:rsidTr="00A43E5D">
        <w:tc>
          <w:tcPr>
            <w:tcW w:w="1668" w:type="dxa"/>
            <w:shd w:val="clear" w:color="auto" w:fill="auto"/>
          </w:tcPr>
          <w:p w14:paraId="41D1B6CC" w14:textId="77777777" w:rsidR="00776DF9" w:rsidRPr="00FB4186" w:rsidRDefault="00776DF9" w:rsidP="00A43E5D">
            <w:pPr>
              <w:tabs>
                <w:tab w:val="left" w:pos="422"/>
              </w:tabs>
              <w:jc w:val="both"/>
              <w:rPr>
                <w:sz w:val="18"/>
                <w:szCs w:val="18"/>
              </w:rPr>
            </w:pPr>
            <w:r w:rsidRPr="00FB4186">
              <w:rPr>
                <w:sz w:val="18"/>
                <w:szCs w:val="18"/>
              </w:rPr>
              <w:lastRenderedPageBreak/>
              <w:t xml:space="preserve">I семестр:   </w:t>
            </w:r>
          </w:p>
        </w:tc>
        <w:tc>
          <w:tcPr>
            <w:tcW w:w="3543" w:type="dxa"/>
            <w:shd w:val="clear" w:color="auto" w:fill="auto"/>
          </w:tcPr>
          <w:p w14:paraId="41D1B6CD" w14:textId="77777777" w:rsidR="00776DF9" w:rsidRPr="00FB4186" w:rsidRDefault="00776DF9" w:rsidP="00A43E5D">
            <w:pPr>
              <w:tabs>
                <w:tab w:val="left" w:pos="422"/>
              </w:tabs>
              <w:jc w:val="both"/>
              <w:rPr>
                <w:sz w:val="18"/>
                <w:szCs w:val="18"/>
              </w:rPr>
            </w:pPr>
            <w:r w:rsidRPr="00FB4186">
              <w:rPr>
                <w:sz w:val="18"/>
                <w:szCs w:val="18"/>
              </w:rPr>
              <w:t xml:space="preserve">с 01.09.2023 г. по </w:t>
            </w:r>
            <w:r>
              <w:rPr>
                <w:sz w:val="18"/>
                <w:szCs w:val="18"/>
              </w:rPr>
              <w:t>30</w:t>
            </w:r>
            <w:r w:rsidRPr="00FB4186">
              <w:rPr>
                <w:sz w:val="18"/>
                <w:szCs w:val="18"/>
              </w:rPr>
              <w:t>.12.202</w:t>
            </w:r>
            <w:r>
              <w:rPr>
                <w:sz w:val="18"/>
                <w:szCs w:val="18"/>
              </w:rPr>
              <w:t>3</w:t>
            </w:r>
            <w:r w:rsidRPr="00FB4186">
              <w:rPr>
                <w:sz w:val="18"/>
                <w:szCs w:val="18"/>
              </w:rPr>
              <w:t xml:space="preserve"> г.  </w:t>
            </w:r>
          </w:p>
        </w:tc>
        <w:tc>
          <w:tcPr>
            <w:tcW w:w="2268" w:type="dxa"/>
            <w:shd w:val="clear" w:color="auto" w:fill="auto"/>
          </w:tcPr>
          <w:p w14:paraId="41D1B6CE" w14:textId="77777777" w:rsidR="00776DF9" w:rsidRPr="00FB4186" w:rsidRDefault="00776DF9" w:rsidP="00A43E5D">
            <w:pPr>
              <w:tabs>
                <w:tab w:val="left" w:pos="422"/>
              </w:tabs>
              <w:jc w:val="both"/>
              <w:rPr>
                <w:sz w:val="18"/>
                <w:szCs w:val="18"/>
              </w:rPr>
            </w:pPr>
            <w:r w:rsidRPr="00FB4186">
              <w:rPr>
                <w:sz w:val="18"/>
                <w:szCs w:val="18"/>
              </w:rPr>
              <w:t>1</w:t>
            </w:r>
            <w:r>
              <w:rPr>
                <w:sz w:val="18"/>
                <w:szCs w:val="18"/>
              </w:rPr>
              <w:t>6</w:t>
            </w:r>
            <w:r w:rsidRPr="00FB4186">
              <w:rPr>
                <w:sz w:val="18"/>
                <w:szCs w:val="18"/>
              </w:rPr>
              <w:t xml:space="preserve"> недель</w:t>
            </w:r>
          </w:p>
        </w:tc>
      </w:tr>
      <w:tr w:rsidR="00776DF9" w:rsidRPr="00FB4186" w14:paraId="41D1B6D3" w14:textId="77777777" w:rsidTr="00A43E5D">
        <w:tc>
          <w:tcPr>
            <w:tcW w:w="1668" w:type="dxa"/>
            <w:shd w:val="clear" w:color="auto" w:fill="auto"/>
          </w:tcPr>
          <w:p w14:paraId="41D1B6D0" w14:textId="77777777" w:rsidR="00776DF9" w:rsidRPr="00FB4186" w:rsidRDefault="00776DF9" w:rsidP="00A43E5D">
            <w:pPr>
              <w:tabs>
                <w:tab w:val="left" w:pos="422"/>
              </w:tabs>
              <w:jc w:val="both"/>
              <w:rPr>
                <w:sz w:val="18"/>
                <w:szCs w:val="18"/>
              </w:rPr>
            </w:pPr>
            <w:r w:rsidRPr="00FB4186">
              <w:rPr>
                <w:sz w:val="18"/>
                <w:szCs w:val="18"/>
              </w:rPr>
              <w:t xml:space="preserve">II семестр:  </w:t>
            </w:r>
          </w:p>
        </w:tc>
        <w:tc>
          <w:tcPr>
            <w:tcW w:w="3543" w:type="dxa"/>
            <w:shd w:val="clear" w:color="auto" w:fill="auto"/>
          </w:tcPr>
          <w:p w14:paraId="41D1B6D1" w14:textId="77777777" w:rsidR="00776DF9" w:rsidRPr="00FB4186" w:rsidRDefault="00776DF9" w:rsidP="00A43E5D">
            <w:pPr>
              <w:tabs>
                <w:tab w:val="left" w:pos="422"/>
              </w:tabs>
              <w:jc w:val="both"/>
              <w:rPr>
                <w:sz w:val="18"/>
                <w:szCs w:val="18"/>
              </w:rPr>
            </w:pPr>
            <w:r w:rsidRPr="00FB4186">
              <w:rPr>
                <w:sz w:val="18"/>
                <w:szCs w:val="18"/>
              </w:rPr>
              <w:t>с 0</w:t>
            </w:r>
            <w:r>
              <w:rPr>
                <w:sz w:val="18"/>
                <w:szCs w:val="18"/>
              </w:rPr>
              <w:t>7</w:t>
            </w:r>
            <w:r w:rsidRPr="00FB4186">
              <w:rPr>
                <w:sz w:val="18"/>
                <w:szCs w:val="18"/>
              </w:rPr>
              <w:t>.01.2024 г. по 31.05.2024 г.</w:t>
            </w:r>
          </w:p>
        </w:tc>
        <w:tc>
          <w:tcPr>
            <w:tcW w:w="2268" w:type="dxa"/>
            <w:shd w:val="clear" w:color="auto" w:fill="auto"/>
          </w:tcPr>
          <w:p w14:paraId="41D1B6D2" w14:textId="77777777" w:rsidR="00776DF9" w:rsidRPr="00FB4186" w:rsidRDefault="00776DF9" w:rsidP="00A43E5D">
            <w:pPr>
              <w:tabs>
                <w:tab w:val="left" w:pos="422"/>
              </w:tabs>
              <w:jc w:val="both"/>
              <w:rPr>
                <w:sz w:val="18"/>
                <w:szCs w:val="18"/>
              </w:rPr>
            </w:pPr>
            <w:r w:rsidRPr="00FB4186">
              <w:rPr>
                <w:sz w:val="18"/>
                <w:szCs w:val="18"/>
              </w:rPr>
              <w:t>1</w:t>
            </w:r>
            <w:r>
              <w:rPr>
                <w:sz w:val="18"/>
                <w:szCs w:val="18"/>
              </w:rPr>
              <w:t>8</w:t>
            </w:r>
            <w:r w:rsidRPr="00FB4186">
              <w:rPr>
                <w:sz w:val="18"/>
                <w:szCs w:val="18"/>
              </w:rPr>
              <w:t xml:space="preserve"> недель</w:t>
            </w:r>
          </w:p>
        </w:tc>
      </w:tr>
    </w:tbl>
    <w:p w14:paraId="41D1B6D4" w14:textId="77777777" w:rsidR="00776DF9" w:rsidRPr="00FB4186" w:rsidRDefault="00776DF9" w:rsidP="00776DF9">
      <w:pPr>
        <w:pStyle w:val="a3"/>
        <w:tabs>
          <w:tab w:val="left" w:pos="540"/>
        </w:tabs>
        <w:ind w:firstLine="567"/>
        <w:rPr>
          <w:sz w:val="18"/>
          <w:szCs w:val="18"/>
        </w:rPr>
      </w:pPr>
    </w:p>
    <w:p w14:paraId="41D1B6D5" w14:textId="77777777" w:rsidR="00776DF9" w:rsidRPr="00FB4186" w:rsidRDefault="00776DF9" w:rsidP="00776DF9">
      <w:pPr>
        <w:pStyle w:val="a3"/>
        <w:tabs>
          <w:tab w:val="left" w:pos="540"/>
        </w:tabs>
        <w:ind w:firstLine="567"/>
        <w:rPr>
          <w:sz w:val="18"/>
          <w:szCs w:val="18"/>
        </w:rPr>
      </w:pPr>
      <w:r w:rsidRPr="00FB4186">
        <w:rPr>
          <w:sz w:val="18"/>
          <w:szCs w:val="18"/>
        </w:rPr>
        <w:t>Для 11  класса:</w:t>
      </w:r>
    </w:p>
    <w:tbl>
      <w:tblPr>
        <w:tblStyle w:val="af3"/>
        <w:tblW w:w="0" w:type="auto"/>
        <w:tblLayout w:type="fixed"/>
        <w:tblLook w:val="04A0" w:firstRow="1" w:lastRow="0" w:firstColumn="1" w:lastColumn="0" w:noHBand="0" w:noVBand="1"/>
      </w:tblPr>
      <w:tblGrid>
        <w:gridCol w:w="1668"/>
        <w:gridCol w:w="3543"/>
        <w:gridCol w:w="2268"/>
      </w:tblGrid>
      <w:tr w:rsidR="00776DF9" w:rsidRPr="00FB4186" w14:paraId="41D1B6D9" w14:textId="77777777" w:rsidTr="00A43E5D">
        <w:tc>
          <w:tcPr>
            <w:tcW w:w="1668" w:type="dxa"/>
            <w:shd w:val="clear" w:color="auto" w:fill="auto"/>
          </w:tcPr>
          <w:p w14:paraId="41D1B6D6" w14:textId="77777777" w:rsidR="00776DF9" w:rsidRPr="00FB4186" w:rsidRDefault="00776DF9" w:rsidP="00A43E5D">
            <w:pPr>
              <w:tabs>
                <w:tab w:val="left" w:pos="422"/>
              </w:tabs>
              <w:jc w:val="both"/>
              <w:rPr>
                <w:sz w:val="18"/>
                <w:szCs w:val="18"/>
              </w:rPr>
            </w:pPr>
          </w:p>
        </w:tc>
        <w:tc>
          <w:tcPr>
            <w:tcW w:w="3543" w:type="dxa"/>
            <w:shd w:val="clear" w:color="auto" w:fill="auto"/>
          </w:tcPr>
          <w:p w14:paraId="41D1B6D7" w14:textId="77777777" w:rsidR="00776DF9" w:rsidRPr="00FB4186" w:rsidRDefault="00776DF9" w:rsidP="00A43E5D">
            <w:pPr>
              <w:tabs>
                <w:tab w:val="left" w:pos="422"/>
              </w:tabs>
              <w:jc w:val="both"/>
              <w:rPr>
                <w:sz w:val="18"/>
                <w:szCs w:val="18"/>
              </w:rPr>
            </w:pPr>
            <w:r w:rsidRPr="00FB4186">
              <w:rPr>
                <w:sz w:val="18"/>
                <w:szCs w:val="18"/>
              </w:rPr>
              <w:t xml:space="preserve">Период </w:t>
            </w:r>
          </w:p>
        </w:tc>
        <w:tc>
          <w:tcPr>
            <w:tcW w:w="2268" w:type="dxa"/>
            <w:shd w:val="clear" w:color="auto" w:fill="auto"/>
          </w:tcPr>
          <w:p w14:paraId="41D1B6D8" w14:textId="77777777" w:rsidR="00776DF9" w:rsidRPr="00FB4186" w:rsidRDefault="00776DF9" w:rsidP="00A43E5D">
            <w:pPr>
              <w:tabs>
                <w:tab w:val="left" w:pos="422"/>
              </w:tabs>
              <w:jc w:val="both"/>
              <w:rPr>
                <w:sz w:val="18"/>
                <w:szCs w:val="18"/>
              </w:rPr>
            </w:pPr>
            <w:r w:rsidRPr="00FB4186">
              <w:rPr>
                <w:sz w:val="18"/>
                <w:szCs w:val="18"/>
              </w:rPr>
              <w:t>Количество недель</w:t>
            </w:r>
          </w:p>
        </w:tc>
      </w:tr>
      <w:tr w:rsidR="00776DF9" w:rsidRPr="00FB4186" w14:paraId="41D1B6DD" w14:textId="77777777" w:rsidTr="00A43E5D">
        <w:tc>
          <w:tcPr>
            <w:tcW w:w="1668" w:type="dxa"/>
            <w:shd w:val="clear" w:color="auto" w:fill="auto"/>
          </w:tcPr>
          <w:p w14:paraId="41D1B6DA" w14:textId="77777777" w:rsidR="00776DF9" w:rsidRPr="00FB4186" w:rsidRDefault="00776DF9" w:rsidP="00A43E5D">
            <w:pPr>
              <w:tabs>
                <w:tab w:val="left" w:pos="422"/>
              </w:tabs>
              <w:jc w:val="both"/>
              <w:rPr>
                <w:sz w:val="18"/>
                <w:szCs w:val="18"/>
              </w:rPr>
            </w:pPr>
            <w:r w:rsidRPr="00FB4186">
              <w:rPr>
                <w:sz w:val="18"/>
                <w:szCs w:val="18"/>
              </w:rPr>
              <w:t xml:space="preserve">I семестр:   </w:t>
            </w:r>
          </w:p>
        </w:tc>
        <w:tc>
          <w:tcPr>
            <w:tcW w:w="3543" w:type="dxa"/>
            <w:shd w:val="clear" w:color="auto" w:fill="auto"/>
          </w:tcPr>
          <w:p w14:paraId="41D1B6DB" w14:textId="77777777" w:rsidR="00776DF9" w:rsidRPr="00FB4186" w:rsidRDefault="00776DF9" w:rsidP="00A43E5D">
            <w:pPr>
              <w:tabs>
                <w:tab w:val="left" w:pos="422"/>
              </w:tabs>
              <w:jc w:val="both"/>
              <w:rPr>
                <w:sz w:val="18"/>
                <w:szCs w:val="18"/>
              </w:rPr>
            </w:pPr>
            <w:r w:rsidRPr="00FB4186">
              <w:rPr>
                <w:sz w:val="18"/>
                <w:szCs w:val="18"/>
              </w:rPr>
              <w:t xml:space="preserve">с 01.09.2023 г. по </w:t>
            </w:r>
            <w:r>
              <w:rPr>
                <w:sz w:val="18"/>
                <w:szCs w:val="18"/>
              </w:rPr>
              <w:t>30</w:t>
            </w:r>
            <w:r w:rsidRPr="00FB4186">
              <w:rPr>
                <w:sz w:val="18"/>
                <w:szCs w:val="18"/>
              </w:rPr>
              <w:t xml:space="preserve">.12.2023 г.  </w:t>
            </w:r>
          </w:p>
        </w:tc>
        <w:tc>
          <w:tcPr>
            <w:tcW w:w="2268" w:type="dxa"/>
            <w:shd w:val="clear" w:color="auto" w:fill="auto"/>
          </w:tcPr>
          <w:p w14:paraId="41D1B6DC" w14:textId="77777777" w:rsidR="00776DF9" w:rsidRPr="00FB4186" w:rsidRDefault="00776DF9" w:rsidP="00A43E5D">
            <w:pPr>
              <w:tabs>
                <w:tab w:val="left" w:pos="422"/>
              </w:tabs>
              <w:jc w:val="both"/>
              <w:rPr>
                <w:sz w:val="18"/>
                <w:szCs w:val="18"/>
              </w:rPr>
            </w:pPr>
            <w:r w:rsidRPr="00FB4186">
              <w:rPr>
                <w:sz w:val="18"/>
                <w:szCs w:val="18"/>
              </w:rPr>
              <w:t>1</w:t>
            </w:r>
            <w:r>
              <w:rPr>
                <w:sz w:val="18"/>
                <w:szCs w:val="18"/>
              </w:rPr>
              <w:t>6</w:t>
            </w:r>
            <w:r w:rsidRPr="00FB4186">
              <w:rPr>
                <w:sz w:val="18"/>
                <w:szCs w:val="18"/>
              </w:rPr>
              <w:t xml:space="preserve"> недель</w:t>
            </w:r>
          </w:p>
        </w:tc>
      </w:tr>
      <w:tr w:rsidR="00776DF9" w:rsidRPr="00FB4186" w14:paraId="41D1B6E1" w14:textId="77777777" w:rsidTr="00A43E5D">
        <w:tc>
          <w:tcPr>
            <w:tcW w:w="1668" w:type="dxa"/>
            <w:shd w:val="clear" w:color="auto" w:fill="auto"/>
          </w:tcPr>
          <w:p w14:paraId="41D1B6DE" w14:textId="77777777" w:rsidR="00776DF9" w:rsidRPr="00FB4186" w:rsidRDefault="00776DF9" w:rsidP="00A43E5D">
            <w:pPr>
              <w:tabs>
                <w:tab w:val="left" w:pos="422"/>
              </w:tabs>
              <w:jc w:val="both"/>
              <w:rPr>
                <w:sz w:val="18"/>
                <w:szCs w:val="18"/>
              </w:rPr>
            </w:pPr>
            <w:r w:rsidRPr="00FB4186">
              <w:rPr>
                <w:sz w:val="18"/>
                <w:szCs w:val="18"/>
              </w:rPr>
              <w:t xml:space="preserve">II семестр:  </w:t>
            </w:r>
          </w:p>
        </w:tc>
        <w:tc>
          <w:tcPr>
            <w:tcW w:w="3543" w:type="dxa"/>
            <w:shd w:val="clear" w:color="auto" w:fill="auto"/>
          </w:tcPr>
          <w:p w14:paraId="41D1B6DF" w14:textId="77777777" w:rsidR="00776DF9" w:rsidRPr="00FB4186" w:rsidRDefault="00776DF9" w:rsidP="00A43E5D">
            <w:pPr>
              <w:tabs>
                <w:tab w:val="left" w:pos="422"/>
              </w:tabs>
              <w:jc w:val="both"/>
              <w:rPr>
                <w:sz w:val="18"/>
                <w:szCs w:val="18"/>
              </w:rPr>
            </w:pPr>
            <w:r w:rsidRPr="00FB4186">
              <w:rPr>
                <w:sz w:val="18"/>
                <w:szCs w:val="18"/>
              </w:rPr>
              <w:t xml:space="preserve">с 09.01.2024 г. по </w:t>
            </w:r>
            <w:r>
              <w:rPr>
                <w:sz w:val="18"/>
                <w:szCs w:val="18"/>
              </w:rPr>
              <w:t>25</w:t>
            </w:r>
            <w:r w:rsidRPr="00FB4186">
              <w:rPr>
                <w:sz w:val="18"/>
                <w:szCs w:val="18"/>
              </w:rPr>
              <w:t>.05.2024 г.</w:t>
            </w:r>
          </w:p>
        </w:tc>
        <w:tc>
          <w:tcPr>
            <w:tcW w:w="2268" w:type="dxa"/>
            <w:shd w:val="clear" w:color="auto" w:fill="auto"/>
          </w:tcPr>
          <w:p w14:paraId="41D1B6E0" w14:textId="77777777" w:rsidR="00776DF9" w:rsidRPr="00FB4186" w:rsidRDefault="00776DF9" w:rsidP="00A43E5D">
            <w:pPr>
              <w:tabs>
                <w:tab w:val="left" w:pos="422"/>
              </w:tabs>
              <w:jc w:val="both"/>
              <w:rPr>
                <w:sz w:val="18"/>
                <w:szCs w:val="18"/>
              </w:rPr>
            </w:pPr>
            <w:r w:rsidRPr="00FB4186">
              <w:rPr>
                <w:sz w:val="18"/>
                <w:szCs w:val="18"/>
              </w:rPr>
              <w:t>1</w:t>
            </w:r>
            <w:r>
              <w:rPr>
                <w:sz w:val="18"/>
                <w:szCs w:val="18"/>
              </w:rPr>
              <w:t>7</w:t>
            </w:r>
            <w:r w:rsidRPr="00FB4186">
              <w:rPr>
                <w:sz w:val="18"/>
                <w:szCs w:val="18"/>
              </w:rPr>
              <w:t xml:space="preserve"> недель</w:t>
            </w:r>
          </w:p>
        </w:tc>
      </w:tr>
    </w:tbl>
    <w:p w14:paraId="41D1B6E2" w14:textId="77777777" w:rsidR="00776DF9" w:rsidRPr="00FB4186" w:rsidRDefault="00776DF9" w:rsidP="00776DF9">
      <w:pPr>
        <w:tabs>
          <w:tab w:val="left" w:pos="422"/>
        </w:tabs>
        <w:jc w:val="both"/>
        <w:rPr>
          <w:b/>
          <w:sz w:val="18"/>
          <w:szCs w:val="18"/>
        </w:rPr>
      </w:pPr>
    </w:p>
    <w:p w14:paraId="41D1B6E3" w14:textId="77777777" w:rsidR="00776DF9" w:rsidRPr="00FB4186" w:rsidRDefault="00776DF9" w:rsidP="00776DF9">
      <w:pPr>
        <w:tabs>
          <w:tab w:val="left" w:pos="422"/>
        </w:tabs>
        <w:jc w:val="both"/>
        <w:rPr>
          <w:sz w:val="18"/>
          <w:szCs w:val="18"/>
        </w:rPr>
      </w:pPr>
      <w:r w:rsidRPr="00FB4186">
        <w:rPr>
          <w:b/>
          <w:sz w:val="18"/>
          <w:szCs w:val="18"/>
        </w:rPr>
        <w:t>Всего</w:t>
      </w:r>
      <w:r w:rsidRPr="00FB4186">
        <w:rPr>
          <w:sz w:val="18"/>
          <w:szCs w:val="18"/>
        </w:rPr>
        <w:t xml:space="preserve"> продолжительность учебного года 3</w:t>
      </w:r>
      <w:r>
        <w:rPr>
          <w:sz w:val="18"/>
          <w:szCs w:val="18"/>
        </w:rPr>
        <w:t>4</w:t>
      </w:r>
      <w:r w:rsidRPr="00FB4186">
        <w:rPr>
          <w:sz w:val="18"/>
          <w:szCs w:val="18"/>
        </w:rPr>
        <w:t xml:space="preserve"> недель для 10 кл., 3</w:t>
      </w:r>
      <w:r>
        <w:rPr>
          <w:sz w:val="18"/>
          <w:szCs w:val="18"/>
        </w:rPr>
        <w:t>3</w:t>
      </w:r>
      <w:r w:rsidRPr="00FB4186">
        <w:rPr>
          <w:sz w:val="18"/>
          <w:szCs w:val="18"/>
        </w:rPr>
        <w:t xml:space="preserve"> недель для 11 кл. </w:t>
      </w:r>
    </w:p>
    <w:p w14:paraId="41D1B6E4" w14:textId="77777777" w:rsidR="00776DF9" w:rsidRPr="00FB4186" w:rsidRDefault="00776DF9" w:rsidP="00776DF9">
      <w:pPr>
        <w:tabs>
          <w:tab w:val="left" w:pos="422"/>
        </w:tabs>
        <w:jc w:val="both"/>
        <w:rPr>
          <w:sz w:val="18"/>
          <w:szCs w:val="18"/>
        </w:rPr>
      </w:pPr>
      <w:r w:rsidRPr="00FB4186">
        <w:rPr>
          <w:sz w:val="18"/>
          <w:szCs w:val="18"/>
        </w:rPr>
        <w:t>Каникулы (10-11-е классы):</w:t>
      </w:r>
    </w:p>
    <w:p w14:paraId="41D1B6E5" w14:textId="77777777" w:rsidR="00776DF9" w:rsidRPr="00FB4186" w:rsidRDefault="00776DF9" w:rsidP="00776DF9">
      <w:pPr>
        <w:numPr>
          <w:ilvl w:val="0"/>
          <w:numId w:val="60"/>
        </w:numPr>
        <w:tabs>
          <w:tab w:val="left" w:pos="422"/>
        </w:tabs>
        <w:autoSpaceDE/>
        <w:autoSpaceDN/>
        <w:jc w:val="both"/>
        <w:rPr>
          <w:sz w:val="18"/>
          <w:szCs w:val="18"/>
        </w:rPr>
      </w:pPr>
      <w:r w:rsidRPr="00FB4186">
        <w:rPr>
          <w:sz w:val="18"/>
          <w:szCs w:val="18"/>
        </w:rPr>
        <w:t>осенние – 28.10.202</w:t>
      </w:r>
      <w:r>
        <w:rPr>
          <w:sz w:val="18"/>
          <w:szCs w:val="18"/>
        </w:rPr>
        <w:t>3</w:t>
      </w:r>
      <w:r w:rsidRPr="00FB4186">
        <w:rPr>
          <w:sz w:val="18"/>
          <w:szCs w:val="18"/>
        </w:rPr>
        <w:t xml:space="preserve"> г. – 0</w:t>
      </w:r>
      <w:r>
        <w:rPr>
          <w:sz w:val="18"/>
          <w:szCs w:val="18"/>
        </w:rPr>
        <w:t>5</w:t>
      </w:r>
      <w:r w:rsidRPr="00FB4186">
        <w:rPr>
          <w:sz w:val="18"/>
          <w:szCs w:val="18"/>
        </w:rPr>
        <w:t>.11.202</w:t>
      </w:r>
      <w:r>
        <w:rPr>
          <w:sz w:val="18"/>
          <w:szCs w:val="18"/>
        </w:rPr>
        <w:t>3</w:t>
      </w:r>
      <w:r w:rsidRPr="00FB4186">
        <w:rPr>
          <w:sz w:val="18"/>
          <w:szCs w:val="18"/>
        </w:rPr>
        <w:t xml:space="preserve"> г. (</w:t>
      </w:r>
      <w:r>
        <w:rPr>
          <w:sz w:val="18"/>
          <w:szCs w:val="18"/>
        </w:rPr>
        <w:t>9</w:t>
      </w:r>
      <w:r w:rsidRPr="00FB4186">
        <w:rPr>
          <w:sz w:val="18"/>
          <w:szCs w:val="18"/>
        </w:rPr>
        <w:t xml:space="preserve"> дней);</w:t>
      </w:r>
    </w:p>
    <w:p w14:paraId="41D1B6E6" w14:textId="77777777" w:rsidR="00776DF9" w:rsidRPr="00FB4186" w:rsidRDefault="00776DF9" w:rsidP="00776DF9">
      <w:pPr>
        <w:numPr>
          <w:ilvl w:val="0"/>
          <w:numId w:val="60"/>
        </w:numPr>
        <w:tabs>
          <w:tab w:val="left" w:pos="422"/>
        </w:tabs>
        <w:autoSpaceDE/>
        <w:autoSpaceDN/>
        <w:jc w:val="both"/>
        <w:rPr>
          <w:sz w:val="18"/>
          <w:szCs w:val="18"/>
        </w:rPr>
      </w:pPr>
      <w:r w:rsidRPr="00FB4186">
        <w:rPr>
          <w:sz w:val="18"/>
          <w:szCs w:val="18"/>
        </w:rPr>
        <w:t>зимние – 30.12.202</w:t>
      </w:r>
      <w:r>
        <w:rPr>
          <w:sz w:val="18"/>
          <w:szCs w:val="18"/>
        </w:rPr>
        <w:t>3</w:t>
      </w:r>
      <w:r w:rsidRPr="00FB4186">
        <w:rPr>
          <w:sz w:val="18"/>
          <w:szCs w:val="18"/>
        </w:rPr>
        <w:t xml:space="preserve"> г. – 0</w:t>
      </w:r>
      <w:r>
        <w:rPr>
          <w:sz w:val="18"/>
          <w:szCs w:val="18"/>
        </w:rPr>
        <w:t>7</w:t>
      </w:r>
      <w:r w:rsidRPr="00FB4186">
        <w:rPr>
          <w:sz w:val="18"/>
          <w:szCs w:val="18"/>
        </w:rPr>
        <w:t>.01.2023 г. (</w:t>
      </w:r>
      <w:r>
        <w:rPr>
          <w:sz w:val="18"/>
          <w:szCs w:val="18"/>
        </w:rPr>
        <w:t>9</w:t>
      </w:r>
      <w:r w:rsidRPr="00FB4186">
        <w:rPr>
          <w:sz w:val="18"/>
          <w:szCs w:val="18"/>
        </w:rPr>
        <w:t xml:space="preserve"> дней);</w:t>
      </w:r>
    </w:p>
    <w:p w14:paraId="41D1B6E7" w14:textId="77777777" w:rsidR="00776DF9" w:rsidRPr="00FB4186" w:rsidRDefault="00776DF9" w:rsidP="00776DF9">
      <w:pPr>
        <w:numPr>
          <w:ilvl w:val="0"/>
          <w:numId w:val="60"/>
        </w:numPr>
        <w:tabs>
          <w:tab w:val="left" w:pos="422"/>
        </w:tabs>
        <w:autoSpaceDE/>
        <w:autoSpaceDN/>
        <w:jc w:val="both"/>
        <w:rPr>
          <w:sz w:val="18"/>
          <w:szCs w:val="18"/>
        </w:rPr>
      </w:pPr>
      <w:r w:rsidRPr="00FB4186">
        <w:rPr>
          <w:sz w:val="18"/>
          <w:szCs w:val="18"/>
        </w:rPr>
        <w:t>весенние – 23.03.2024 г. – 31.03.2024 г. (9дней);</w:t>
      </w:r>
    </w:p>
    <w:p w14:paraId="41D1B6E8" w14:textId="77777777" w:rsidR="00FD5402" w:rsidRPr="00FB4186" w:rsidRDefault="00FD5402" w:rsidP="00FD5402">
      <w:pPr>
        <w:contextualSpacing/>
        <w:jc w:val="center"/>
        <w:rPr>
          <w:b/>
          <w:bCs/>
          <w:sz w:val="18"/>
          <w:szCs w:val="18"/>
        </w:rPr>
      </w:pPr>
      <w:r w:rsidRPr="00FB4186">
        <w:rPr>
          <w:b/>
          <w:bCs/>
          <w:sz w:val="18"/>
          <w:szCs w:val="18"/>
        </w:rPr>
        <w:t>Режим работы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304"/>
        <w:gridCol w:w="1417"/>
        <w:gridCol w:w="1692"/>
        <w:gridCol w:w="2101"/>
      </w:tblGrid>
      <w:tr w:rsidR="00FD5402" w:rsidRPr="00FB4186" w14:paraId="41D1B6EE" w14:textId="77777777" w:rsidTr="002F5622">
        <w:tc>
          <w:tcPr>
            <w:tcW w:w="2382" w:type="dxa"/>
            <w:shd w:val="clear" w:color="auto" w:fill="auto"/>
          </w:tcPr>
          <w:p w14:paraId="41D1B6E9" w14:textId="77777777" w:rsidR="00FD5402" w:rsidRPr="00FB4186" w:rsidRDefault="00FD5402" w:rsidP="00406981">
            <w:pPr>
              <w:contextualSpacing/>
              <w:jc w:val="center"/>
              <w:rPr>
                <w:sz w:val="18"/>
                <w:szCs w:val="18"/>
              </w:rPr>
            </w:pPr>
            <w:r w:rsidRPr="00FB4186">
              <w:rPr>
                <w:sz w:val="18"/>
                <w:szCs w:val="18"/>
              </w:rPr>
              <w:t xml:space="preserve">1 смена </w:t>
            </w:r>
          </w:p>
        </w:tc>
        <w:tc>
          <w:tcPr>
            <w:tcW w:w="1304" w:type="dxa"/>
            <w:shd w:val="clear" w:color="auto" w:fill="auto"/>
          </w:tcPr>
          <w:p w14:paraId="41D1B6EA" w14:textId="77777777" w:rsidR="00FD5402" w:rsidRPr="00FB4186" w:rsidRDefault="00FD5402" w:rsidP="00406981">
            <w:pPr>
              <w:contextualSpacing/>
              <w:jc w:val="center"/>
              <w:rPr>
                <w:sz w:val="18"/>
                <w:szCs w:val="18"/>
              </w:rPr>
            </w:pPr>
            <w:r w:rsidRPr="00FB4186">
              <w:rPr>
                <w:sz w:val="18"/>
                <w:szCs w:val="18"/>
              </w:rPr>
              <w:t xml:space="preserve">Начало занятий </w:t>
            </w:r>
          </w:p>
        </w:tc>
        <w:tc>
          <w:tcPr>
            <w:tcW w:w="1417" w:type="dxa"/>
          </w:tcPr>
          <w:p w14:paraId="41D1B6EB" w14:textId="77777777" w:rsidR="00FD5402" w:rsidRPr="00FB4186" w:rsidRDefault="00FD5402" w:rsidP="00406981">
            <w:pPr>
              <w:contextualSpacing/>
              <w:jc w:val="center"/>
              <w:rPr>
                <w:sz w:val="18"/>
                <w:szCs w:val="18"/>
              </w:rPr>
            </w:pPr>
            <w:r w:rsidRPr="00FB4186">
              <w:rPr>
                <w:sz w:val="18"/>
                <w:szCs w:val="18"/>
              </w:rPr>
              <w:t>Окончание занятий</w:t>
            </w:r>
          </w:p>
        </w:tc>
        <w:tc>
          <w:tcPr>
            <w:tcW w:w="1692" w:type="dxa"/>
            <w:shd w:val="clear" w:color="auto" w:fill="auto"/>
          </w:tcPr>
          <w:p w14:paraId="41D1B6EC" w14:textId="77777777" w:rsidR="00FD5402" w:rsidRPr="00FB4186" w:rsidRDefault="00FD5402" w:rsidP="00406981">
            <w:pPr>
              <w:contextualSpacing/>
              <w:jc w:val="center"/>
              <w:rPr>
                <w:sz w:val="18"/>
                <w:szCs w:val="18"/>
              </w:rPr>
            </w:pPr>
            <w:r w:rsidRPr="00FB4186">
              <w:rPr>
                <w:sz w:val="18"/>
                <w:szCs w:val="18"/>
              </w:rPr>
              <w:t>Классы</w:t>
            </w:r>
          </w:p>
        </w:tc>
        <w:tc>
          <w:tcPr>
            <w:tcW w:w="2101" w:type="dxa"/>
            <w:shd w:val="clear" w:color="auto" w:fill="auto"/>
          </w:tcPr>
          <w:p w14:paraId="41D1B6ED" w14:textId="77777777" w:rsidR="00FD5402" w:rsidRPr="00FB4186" w:rsidRDefault="00FD5402" w:rsidP="00406981">
            <w:pPr>
              <w:contextualSpacing/>
              <w:jc w:val="center"/>
              <w:rPr>
                <w:sz w:val="18"/>
                <w:szCs w:val="18"/>
              </w:rPr>
            </w:pPr>
            <w:r w:rsidRPr="00FB4186">
              <w:rPr>
                <w:sz w:val="18"/>
                <w:szCs w:val="18"/>
              </w:rPr>
              <w:t>Количество классов</w:t>
            </w:r>
          </w:p>
        </w:tc>
      </w:tr>
      <w:tr w:rsidR="00FD5402" w:rsidRPr="00FB4186" w14:paraId="41D1B6F4" w14:textId="77777777" w:rsidTr="002F5622">
        <w:tc>
          <w:tcPr>
            <w:tcW w:w="2382" w:type="dxa"/>
            <w:shd w:val="clear" w:color="auto" w:fill="auto"/>
          </w:tcPr>
          <w:p w14:paraId="41D1B6EF" w14:textId="77777777" w:rsidR="00FD5402" w:rsidRPr="00FB4186" w:rsidRDefault="00FD5402" w:rsidP="00406981">
            <w:pPr>
              <w:contextualSpacing/>
              <w:rPr>
                <w:sz w:val="18"/>
                <w:szCs w:val="18"/>
              </w:rPr>
            </w:pPr>
            <w:r w:rsidRPr="00FB4186">
              <w:rPr>
                <w:sz w:val="18"/>
                <w:szCs w:val="18"/>
              </w:rPr>
              <w:t xml:space="preserve">  Старшие классы</w:t>
            </w:r>
          </w:p>
        </w:tc>
        <w:tc>
          <w:tcPr>
            <w:tcW w:w="1304" w:type="dxa"/>
            <w:shd w:val="clear" w:color="auto" w:fill="auto"/>
          </w:tcPr>
          <w:p w14:paraId="41D1B6F0" w14:textId="77777777" w:rsidR="00FD5402" w:rsidRPr="00FB4186" w:rsidRDefault="00FD5402" w:rsidP="00406981">
            <w:pPr>
              <w:contextualSpacing/>
              <w:jc w:val="center"/>
              <w:rPr>
                <w:sz w:val="18"/>
                <w:szCs w:val="18"/>
              </w:rPr>
            </w:pPr>
            <w:r w:rsidRPr="00FB4186">
              <w:rPr>
                <w:sz w:val="18"/>
                <w:szCs w:val="18"/>
              </w:rPr>
              <w:t>8.30</w:t>
            </w:r>
          </w:p>
        </w:tc>
        <w:tc>
          <w:tcPr>
            <w:tcW w:w="1417" w:type="dxa"/>
          </w:tcPr>
          <w:p w14:paraId="41D1B6F1" w14:textId="77777777" w:rsidR="00FD5402" w:rsidRPr="00FB4186" w:rsidRDefault="00FD5402" w:rsidP="00406981">
            <w:pPr>
              <w:contextualSpacing/>
              <w:jc w:val="center"/>
              <w:rPr>
                <w:sz w:val="18"/>
                <w:szCs w:val="18"/>
              </w:rPr>
            </w:pPr>
            <w:r w:rsidRPr="00FB4186">
              <w:rPr>
                <w:sz w:val="18"/>
                <w:szCs w:val="18"/>
              </w:rPr>
              <w:t>16.00</w:t>
            </w:r>
          </w:p>
        </w:tc>
        <w:tc>
          <w:tcPr>
            <w:tcW w:w="1692" w:type="dxa"/>
            <w:shd w:val="clear" w:color="auto" w:fill="auto"/>
          </w:tcPr>
          <w:p w14:paraId="41D1B6F2" w14:textId="77777777" w:rsidR="00FD5402" w:rsidRPr="00FB4186" w:rsidRDefault="00FD5402" w:rsidP="00406981">
            <w:pPr>
              <w:contextualSpacing/>
              <w:jc w:val="center"/>
              <w:rPr>
                <w:sz w:val="18"/>
                <w:szCs w:val="18"/>
              </w:rPr>
            </w:pPr>
            <w:r w:rsidRPr="00FB4186">
              <w:rPr>
                <w:sz w:val="18"/>
                <w:szCs w:val="18"/>
              </w:rPr>
              <w:t>10-11 классы</w:t>
            </w:r>
          </w:p>
        </w:tc>
        <w:tc>
          <w:tcPr>
            <w:tcW w:w="2101" w:type="dxa"/>
            <w:shd w:val="clear" w:color="auto" w:fill="auto"/>
          </w:tcPr>
          <w:p w14:paraId="41D1B6F3" w14:textId="77777777" w:rsidR="00FD5402" w:rsidRPr="00FB4186" w:rsidRDefault="00FD5402" w:rsidP="00406981">
            <w:pPr>
              <w:contextualSpacing/>
              <w:jc w:val="center"/>
              <w:rPr>
                <w:sz w:val="18"/>
                <w:szCs w:val="18"/>
              </w:rPr>
            </w:pPr>
            <w:r w:rsidRPr="00FB4186">
              <w:rPr>
                <w:sz w:val="18"/>
                <w:szCs w:val="18"/>
              </w:rPr>
              <w:t>2</w:t>
            </w:r>
          </w:p>
        </w:tc>
      </w:tr>
    </w:tbl>
    <w:p w14:paraId="41D1B6F5" w14:textId="77777777" w:rsidR="00FD5402" w:rsidRPr="00FB4186" w:rsidRDefault="00FD5402" w:rsidP="00CF0786">
      <w:pPr>
        <w:pStyle w:val="a5"/>
        <w:widowControl/>
        <w:autoSpaceDE/>
        <w:autoSpaceDN/>
        <w:ind w:left="1418" w:firstLine="0"/>
        <w:contextualSpacing/>
        <w:jc w:val="both"/>
        <w:rPr>
          <w:sz w:val="18"/>
          <w:szCs w:val="18"/>
          <w:lang w:eastAsia="ja-JP"/>
        </w:rPr>
      </w:pPr>
      <w:r w:rsidRPr="00FB4186">
        <w:rPr>
          <w:b/>
          <w:sz w:val="18"/>
          <w:szCs w:val="18"/>
          <w:lang w:eastAsia="ja-JP"/>
        </w:rPr>
        <w:t>Продолжительность уроков</w:t>
      </w:r>
    </w:p>
    <w:p w14:paraId="41D1B6F6" w14:textId="77777777" w:rsidR="00FD5402" w:rsidRPr="00FB4186" w:rsidRDefault="00FD5402" w:rsidP="002F5622">
      <w:pPr>
        <w:ind w:firstLine="567"/>
        <w:jc w:val="both"/>
        <w:rPr>
          <w:sz w:val="18"/>
          <w:szCs w:val="18"/>
          <w:lang w:eastAsia="ja-JP"/>
        </w:rPr>
      </w:pPr>
      <w:r w:rsidRPr="00FB4186">
        <w:rPr>
          <w:sz w:val="18"/>
          <w:szCs w:val="18"/>
          <w:lang w:eastAsia="ja-JP"/>
        </w:rPr>
        <w:t>В соответствии с п. 9.4. СанПиН в 10-11 классах – 45 минут.</w:t>
      </w:r>
    </w:p>
    <w:p w14:paraId="41D1B6F7" w14:textId="77777777" w:rsidR="00FD5402" w:rsidRPr="00FB4186" w:rsidRDefault="00FD5402" w:rsidP="002F5622">
      <w:pPr>
        <w:ind w:firstLine="567"/>
        <w:jc w:val="both"/>
        <w:rPr>
          <w:sz w:val="18"/>
          <w:szCs w:val="18"/>
          <w:lang w:eastAsia="ja-JP"/>
        </w:rPr>
      </w:pPr>
      <w:r w:rsidRPr="00FB4186">
        <w:rPr>
          <w:sz w:val="18"/>
          <w:szCs w:val="18"/>
          <w:lang w:eastAsia="ja-JP"/>
        </w:rPr>
        <w:t>Предельно допустимое время на выполнение домашних заданий:</w:t>
      </w:r>
    </w:p>
    <w:p w14:paraId="41D1B6F8" w14:textId="77777777" w:rsidR="00FD5402" w:rsidRPr="00FB4186" w:rsidRDefault="00CF0786" w:rsidP="002F5622">
      <w:pPr>
        <w:ind w:firstLine="567"/>
        <w:jc w:val="both"/>
        <w:rPr>
          <w:bCs/>
          <w:iCs/>
          <w:sz w:val="18"/>
          <w:szCs w:val="18"/>
        </w:rPr>
      </w:pPr>
      <w:r w:rsidRPr="00FB4186">
        <w:rPr>
          <w:sz w:val="18"/>
          <w:szCs w:val="18"/>
          <w:lang w:eastAsia="ja-JP"/>
        </w:rPr>
        <w:t xml:space="preserve">в </w:t>
      </w:r>
      <w:r w:rsidR="00FD5402" w:rsidRPr="00FB4186">
        <w:rPr>
          <w:bCs/>
          <w:iCs/>
          <w:sz w:val="18"/>
          <w:szCs w:val="18"/>
        </w:rPr>
        <w:t>10-11 классах – 4 часа.</w:t>
      </w:r>
    </w:p>
    <w:p w14:paraId="41D1B6F9" w14:textId="77777777" w:rsidR="00FD5402" w:rsidRPr="00FB4186" w:rsidRDefault="00FD5402" w:rsidP="00CF0786">
      <w:pPr>
        <w:spacing w:line="276" w:lineRule="auto"/>
        <w:ind w:left="720" w:firstLine="720"/>
        <w:rPr>
          <w:sz w:val="18"/>
          <w:szCs w:val="18"/>
        </w:rPr>
      </w:pPr>
      <w:r w:rsidRPr="00FB4186">
        <w:rPr>
          <w:b/>
          <w:sz w:val="18"/>
          <w:szCs w:val="18"/>
        </w:rPr>
        <w:t>РЕЖИМ ДНЯ д</w:t>
      </w:r>
      <w:r w:rsidRPr="00FB4186">
        <w:rPr>
          <w:sz w:val="18"/>
          <w:szCs w:val="18"/>
        </w:rPr>
        <w:t>ля учащихся 9-11 классов</w:t>
      </w:r>
    </w:p>
    <w:tbl>
      <w:tblPr>
        <w:tblStyle w:val="af3"/>
        <w:tblW w:w="0" w:type="auto"/>
        <w:tblInd w:w="675" w:type="dxa"/>
        <w:tblLook w:val="04A0" w:firstRow="1" w:lastRow="0" w:firstColumn="1" w:lastColumn="0" w:noHBand="0" w:noVBand="1"/>
      </w:tblPr>
      <w:tblGrid>
        <w:gridCol w:w="2592"/>
        <w:gridCol w:w="2821"/>
        <w:gridCol w:w="3518"/>
      </w:tblGrid>
      <w:tr w:rsidR="00FD5402" w:rsidRPr="00FB4186" w14:paraId="41D1B6FD" w14:textId="77777777" w:rsidTr="00CF0786">
        <w:tc>
          <w:tcPr>
            <w:tcW w:w="2592" w:type="dxa"/>
          </w:tcPr>
          <w:p w14:paraId="41D1B6FA" w14:textId="77777777" w:rsidR="00FD5402" w:rsidRPr="00FB4186" w:rsidRDefault="00FD5402" w:rsidP="00942225">
            <w:pPr>
              <w:pStyle w:val="a5"/>
              <w:spacing w:line="276" w:lineRule="auto"/>
              <w:ind w:left="0"/>
              <w:rPr>
                <w:sz w:val="18"/>
                <w:szCs w:val="18"/>
              </w:rPr>
            </w:pPr>
            <w:r w:rsidRPr="00FB4186">
              <w:rPr>
                <w:sz w:val="18"/>
                <w:szCs w:val="18"/>
              </w:rPr>
              <w:t>Прием детей</w:t>
            </w:r>
          </w:p>
        </w:tc>
        <w:tc>
          <w:tcPr>
            <w:tcW w:w="2821" w:type="dxa"/>
          </w:tcPr>
          <w:p w14:paraId="41D1B6FB" w14:textId="77777777" w:rsidR="00FD5402" w:rsidRPr="00FB4186" w:rsidRDefault="00FD5402" w:rsidP="00CF0786">
            <w:pPr>
              <w:pStyle w:val="a5"/>
              <w:spacing w:line="276" w:lineRule="auto"/>
              <w:ind w:left="0"/>
              <w:rPr>
                <w:sz w:val="18"/>
                <w:szCs w:val="18"/>
              </w:rPr>
            </w:pPr>
            <w:r w:rsidRPr="00FB4186">
              <w:rPr>
                <w:sz w:val="18"/>
                <w:szCs w:val="18"/>
              </w:rPr>
              <w:t>8.15 – 8.20</w:t>
            </w:r>
          </w:p>
        </w:tc>
        <w:tc>
          <w:tcPr>
            <w:tcW w:w="3518" w:type="dxa"/>
          </w:tcPr>
          <w:p w14:paraId="41D1B6FC" w14:textId="77777777" w:rsidR="00FD5402" w:rsidRPr="00FB4186" w:rsidRDefault="00FD5402" w:rsidP="00406981">
            <w:pPr>
              <w:pStyle w:val="a5"/>
              <w:spacing w:line="276" w:lineRule="auto"/>
              <w:ind w:left="0"/>
              <w:jc w:val="center"/>
              <w:rPr>
                <w:sz w:val="18"/>
                <w:szCs w:val="18"/>
              </w:rPr>
            </w:pPr>
            <w:r w:rsidRPr="00FB4186">
              <w:rPr>
                <w:sz w:val="18"/>
                <w:szCs w:val="18"/>
              </w:rPr>
              <w:t>Перемена</w:t>
            </w:r>
          </w:p>
        </w:tc>
      </w:tr>
      <w:tr w:rsidR="00FD5402" w:rsidRPr="00FB4186" w14:paraId="41D1B701" w14:textId="77777777" w:rsidTr="00CF0786">
        <w:tc>
          <w:tcPr>
            <w:tcW w:w="2592" w:type="dxa"/>
          </w:tcPr>
          <w:p w14:paraId="41D1B6FE" w14:textId="77777777" w:rsidR="00FD5402" w:rsidRPr="00FB4186" w:rsidRDefault="00FD5402" w:rsidP="00406981">
            <w:pPr>
              <w:pStyle w:val="a5"/>
              <w:spacing w:line="276" w:lineRule="auto"/>
              <w:ind w:left="34"/>
              <w:jc w:val="both"/>
              <w:rPr>
                <w:sz w:val="18"/>
                <w:szCs w:val="18"/>
              </w:rPr>
            </w:pPr>
            <w:r w:rsidRPr="00FB4186">
              <w:rPr>
                <w:sz w:val="18"/>
                <w:szCs w:val="18"/>
              </w:rPr>
              <w:t>молитва</w:t>
            </w:r>
          </w:p>
        </w:tc>
        <w:tc>
          <w:tcPr>
            <w:tcW w:w="2821" w:type="dxa"/>
          </w:tcPr>
          <w:p w14:paraId="41D1B6FF" w14:textId="77777777" w:rsidR="00FD5402" w:rsidRPr="00FB4186" w:rsidRDefault="00FD5402" w:rsidP="00CF0786">
            <w:pPr>
              <w:pStyle w:val="a5"/>
              <w:spacing w:line="276" w:lineRule="auto"/>
              <w:ind w:left="0"/>
              <w:rPr>
                <w:sz w:val="18"/>
                <w:szCs w:val="18"/>
              </w:rPr>
            </w:pPr>
            <w:r w:rsidRPr="00FB4186">
              <w:rPr>
                <w:sz w:val="18"/>
                <w:szCs w:val="18"/>
              </w:rPr>
              <w:t>8.20 -8.30</w:t>
            </w:r>
          </w:p>
        </w:tc>
        <w:tc>
          <w:tcPr>
            <w:tcW w:w="3518" w:type="dxa"/>
          </w:tcPr>
          <w:p w14:paraId="41D1B700" w14:textId="77777777" w:rsidR="00FD5402" w:rsidRPr="00FB4186" w:rsidRDefault="00FD5402" w:rsidP="00406981">
            <w:pPr>
              <w:pStyle w:val="a5"/>
              <w:spacing w:line="276" w:lineRule="auto"/>
              <w:ind w:left="0"/>
              <w:jc w:val="center"/>
              <w:rPr>
                <w:sz w:val="18"/>
                <w:szCs w:val="18"/>
              </w:rPr>
            </w:pPr>
          </w:p>
        </w:tc>
      </w:tr>
      <w:tr w:rsidR="00FD5402" w:rsidRPr="00FB4186" w14:paraId="41D1B705" w14:textId="77777777" w:rsidTr="00CF0786">
        <w:tc>
          <w:tcPr>
            <w:tcW w:w="2592" w:type="dxa"/>
          </w:tcPr>
          <w:p w14:paraId="41D1B702" w14:textId="77777777" w:rsidR="00FD5402" w:rsidRPr="00FB4186" w:rsidRDefault="00FD5402" w:rsidP="00942225">
            <w:pPr>
              <w:spacing w:line="276" w:lineRule="auto"/>
              <w:jc w:val="center"/>
              <w:rPr>
                <w:sz w:val="18"/>
                <w:szCs w:val="18"/>
              </w:rPr>
            </w:pPr>
            <w:r w:rsidRPr="00FB4186">
              <w:rPr>
                <w:sz w:val="18"/>
                <w:szCs w:val="18"/>
              </w:rPr>
              <w:t>1 урок</w:t>
            </w:r>
          </w:p>
        </w:tc>
        <w:tc>
          <w:tcPr>
            <w:tcW w:w="2821" w:type="dxa"/>
          </w:tcPr>
          <w:p w14:paraId="41D1B703" w14:textId="77777777" w:rsidR="00FD5402" w:rsidRPr="00FB4186" w:rsidRDefault="00FD5402" w:rsidP="00CF0786">
            <w:pPr>
              <w:pStyle w:val="a5"/>
              <w:spacing w:line="276" w:lineRule="auto"/>
              <w:ind w:left="0"/>
              <w:rPr>
                <w:sz w:val="18"/>
                <w:szCs w:val="18"/>
              </w:rPr>
            </w:pPr>
            <w:r w:rsidRPr="00FB4186">
              <w:rPr>
                <w:sz w:val="18"/>
                <w:szCs w:val="18"/>
              </w:rPr>
              <w:t>8.30 – 9.15</w:t>
            </w:r>
          </w:p>
        </w:tc>
        <w:tc>
          <w:tcPr>
            <w:tcW w:w="3518" w:type="dxa"/>
          </w:tcPr>
          <w:p w14:paraId="41D1B704" w14:textId="77777777" w:rsidR="00FD5402" w:rsidRPr="00FB4186" w:rsidRDefault="00FD5402" w:rsidP="00406981">
            <w:pPr>
              <w:pStyle w:val="a5"/>
              <w:spacing w:line="276" w:lineRule="auto"/>
              <w:ind w:left="0"/>
              <w:jc w:val="center"/>
              <w:rPr>
                <w:sz w:val="18"/>
                <w:szCs w:val="18"/>
              </w:rPr>
            </w:pPr>
            <w:r w:rsidRPr="00FB4186">
              <w:rPr>
                <w:sz w:val="18"/>
                <w:szCs w:val="18"/>
              </w:rPr>
              <w:t>10 мин</w:t>
            </w:r>
          </w:p>
        </w:tc>
      </w:tr>
      <w:tr w:rsidR="00FD5402" w:rsidRPr="00FB4186" w14:paraId="41D1B709" w14:textId="77777777" w:rsidTr="00CF0786">
        <w:tc>
          <w:tcPr>
            <w:tcW w:w="2592" w:type="dxa"/>
          </w:tcPr>
          <w:p w14:paraId="41D1B706" w14:textId="77777777" w:rsidR="00FD5402" w:rsidRPr="00FB4186" w:rsidRDefault="00FD5402" w:rsidP="00942225">
            <w:pPr>
              <w:spacing w:line="276" w:lineRule="auto"/>
              <w:jc w:val="center"/>
              <w:rPr>
                <w:sz w:val="18"/>
                <w:szCs w:val="18"/>
              </w:rPr>
            </w:pPr>
            <w:r w:rsidRPr="00FB4186">
              <w:rPr>
                <w:sz w:val="18"/>
                <w:szCs w:val="18"/>
              </w:rPr>
              <w:t>2 урок</w:t>
            </w:r>
          </w:p>
        </w:tc>
        <w:tc>
          <w:tcPr>
            <w:tcW w:w="2821" w:type="dxa"/>
          </w:tcPr>
          <w:p w14:paraId="41D1B707" w14:textId="77777777" w:rsidR="00FD5402" w:rsidRPr="00FB4186" w:rsidRDefault="00FD5402" w:rsidP="00CF0786">
            <w:pPr>
              <w:pStyle w:val="a5"/>
              <w:spacing w:line="276" w:lineRule="auto"/>
              <w:ind w:left="0"/>
              <w:rPr>
                <w:sz w:val="18"/>
                <w:szCs w:val="18"/>
              </w:rPr>
            </w:pPr>
            <w:r w:rsidRPr="00FB4186">
              <w:rPr>
                <w:sz w:val="18"/>
                <w:szCs w:val="18"/>
              </w:rPr>
              <w:t>9.25 – 10.10</w:t>
            </w:r>
          </w:p>
        </w:tc>
        <w:tc>
          <w:tcPr>
            <w:tcW w:w="3518" w:type="dxa"/>
          </w:tcPr>
          <w:p w14:paraId="41D1B708" w14:textId="77777777" w:rsidR="00FD5402" w:rsidRPr="00FB4186" w:rsidRDefault="00FD5402" w:rsidP="00406981">
            <w:pPr>
              <w:pStyle w:val="a5"/>
              <w:spacing w:line="276" w:lineRule="auto"/>
              <w:ind w:left="0"/>
              <w:jc w:val="center"/>
              <w:rPr>
                <w:sz w:val="18"/>
                <w:szCs w:val="18"/>
              </w:rPr>
            </w:pPr>
            <w:r w:rsidRPr="00FB4186">
              <w:rPr>
                <w:sz w:val="18"/>
                <w:szCs w:val="18"/>
              </w:rPr>
              <w:t>20 мин</w:t>
            </w:r>
          </w:p>
        </w:tc>
      </w:tr>
      <w:tr w:rsidR="00FD5402" w:rsidRPr="00FB4186" w14:paraId="41D1B70D" w14:textId="77777777" w:rsidTr="00CF0786">
        <w:tc>
          <w:tcPr>
            <w:tcW w:w="2592" w:type="dxa"/>
          </w:tcPr>
          <w:p w14:paraId="41D1B70A" w14:textId="77777777" w:rsidR="00FD5402" w:rsidRPr="00FB4186" w:rsidRDefault="00FD5402" w:rsidP="00942225">
            <w:pPr>
              <w:spacing w:line="276" w:lineRule="auto"/>
              <w:jc w:val="center"/>
              <w:rPr>
                <w:sz w:val="18"/>
                <w:szCs w:val="18"/>
              </w:rPr>
            </w:pPr>
            <w:r w:rsidRPr="00FB4186">
              <w:rPr>
                <w:sz w:val="18"/>
                <w:szCs w:val="18"/>
              </w:rPr>
              <w:t>3 урок</w:t>
            </w:r>
          </w:p>
        </w:tc>
        <w:tc>
          <w:tcPr>
            <w:tcW w:w="2821" w:type="dxa"/>
          </w:tcPr>
          <w:p w14:paraId="41D1B70B" w14:textId="77777777" w:rsidR="00FD5402" w:rsidRPr="00FB4186" w:rsidRDefault="00FD5402" w:rsidP="00CF0786">
            <w:pPr>
              <w:pStyle w:val="a5"/>
              <w:spacing w:line="276" w:lineRule="auto"/>
              <w:ind w:left="0"/>
              <w:rPr>
                <w:sz w:val="18"/>
                <w:szCs w:val="18"/>
              </w:rPr>
            </w:pPr>
            <w:r w:rsidRPr="00FB4186">
              <w:rPr>
                <w:sz w:val="18"/>
                <w:szCs w:val="18"/>
              </w:rPr>
              <w:t>10.30 – 11.15</w:t>
            </w:r>
          </w:p>
        </w:tc>
        <w:tc>
          <w:tcPr>
            <w:tcW w:w="3518" w:type="dxa"/>
          </w:tcPr>
          <w:p w14:paraId="41D1B70C" w14:textId="77777777" w:rsidR="00FD5402" w:rsidRPr="00FB4186" w:rsidRDefault="00FD5402" w:rsidP="00406981">
            <w:pPr>
              <w:pStyle w:val="a5"/>
              <w:spacing w:line="276" w:lineRule="auto"/>
              <w:ind w:left="0"/>
              <w:jc w:val="center"/>
              <w:rPr>
                <w:sz w:val="18"/>
                <w:szCs w:val="18"/>
              </w:rPr>
            </w:pPr>
            <w:r w:rsidRPr="00FB4186">
              <w:rPr>
                <w:sz w:val="18"/>
                <w:szCs w:val="18"/>
              </w:rPr>
              <w:t>20 мин (обед)</w:t>
            </w:r>
          </w:p>
        </w:tc>
      </w:tr>
      <w:tr w:rsidR="00FD5402" w:rsidRPr="00FB4186" w14:paraId="41D1B711" w14:textId="77777777" w:rsidTr="00CF0786">
        <w:tc>
          <w:tcPr>
            <w:tcW w:w="2592" w:type="dxa"/>
          </w:tcPr>
          <w:p w14:paraId="41D1B70E" w14:textId="77777777" w:rsidR="00FD5402" w:rsidRPr="00FB4186" w:rsidRDefault="00FD5402" w:rsidP="00942225">
            <w:pPr>
              <w:spacing w:line="276" w:lineRule="auto"/>
              <w:jc w:val="center"/>
              <w:rPr>
                <w:sz w:val="18"/>
                <w:szCs w:val="18"/>
              </w:rPr>
            </w:pPr>
            <w:r w:rsidRPr="00FB4186">
              <w:rPr>
                <w:sz w:val="18"/>
                <w:szCs w:val="18"/>
              </w:rPr>
              <w:t>4 урок</w:t>
            </w:r>
          </w:p>
        </w:tc>
        <w:tc>
          <w:tcPr>
            <w:tcW w:w="2821" w:type="dxa"/>
          </w:tcPr>
          <w:p w14:paraId="41D1B70F" w14:textId="77777777" w:rsidR="00FD5402" w:rsidRPr="00FB4186" w:rsidRDefault="00FD5402" w:rsidP="00CF0786">
            <w:pPr>
              <w:pStyle w:val="a5"/>
              <w:spacing w:line="276" w:lineRule="auto"/>
              <w:ind w:left="0"/>
              <w:rPr>
                <w:sz w:val="18"/>
                <w:szCs w:val="18"/>
              </w:rPr>
            </w:pPr>
            <w:r w:rsidRPr="00FB4186">
              <w:rPr>
                <w:sz w:val="18"/>
                <w:szCs w:val="18"/>
              </w:rPr>
              <w:t>11.35 – 12.20</w:t>
            </w:r>
          </w:p>
        </w:tc>
        <w:tc>
          <w:tcPr>
            <w:tcW w:w="3518" w:type="dxa"/>
          </w:tcPr>
          <w:p w14:paraId="41D1B710" w14:textId="77777777" w:rsidR="00FD5402" w:rsidRPr="00FB4186" w:rsidRDefault="00FD5402" w:rsidP="00406981">
            <w:pPr>
              <w:pStyle w:val="a5"/>
              <w:spacing w:line="276" w:lineRule="auto"/>
              <w:ind w:left="0"/>
              <w:jc w:val="center"/>
              <w:rPr>
                <w:sz w:val="18"/>
                <w:szCs w:val="18"/>
              </w:rPr>
            </w:pPr>
            <w:r w:rsidRPr="00FB4186">
              <w:rPr>
                <w:sz w:val="18"/>
                <w:szCs w:val="18"/>
              </w:rPr>
              <w:t xml:space="preserve">10 мин </w:t>
            </w:r>
          </w:p>
        </w:tc>
      </w:tr>
      <w:tr w:rsidR="00FD5402" w:rsidRPr="00FB4186" w14:paraId="41D1B715" w14:textId="77777777" w:rsidTr="00CF0786">
        <w:tc>
          <w:tcPr>
            <w:tcW w:w="2592" w:type="dxa"/>
          </w:tcPr>
          <w:p w14:paraId="41D1B712" w14:textId="77777777" w:rsidR="00FD5402" w:rsidRPr="00FB4186" w:rsidRDefault="00FD5402" w:rsidP="00942225">
            <w:pPr>
              <w:spacing w:line="276" w:lineRule="auto"/>
              <w:jc w:val="center"/>
              <w:rPr>
                <w:sz w:val="18"/>
                <w:szCs w:val="18"/>
              </w:rPr>
            </w:pPr>
            <w:r w:rsidRPr="00FB4186">
              <w:rPr>
                <w:sz w:val="18"/>
                <w:szCs w:val="18"/>
              </w:rPr>
              <w:t>5 урок</w:t>
            </w:r>
          </w:p>
        </w:tc>
        <w:tc>
          <w:tcPr>
            <w:tcW w:w="2821" w:type="dxa"/>
          </w:tcPr>
          <w:p w14:paraId="41D1B713" w14:textId="77777777" w:rsidR="00FD5402" w:rsidRPr="00FB4186" w:rsidRDefault="00FD5402" w:rsidP="00CF0786">
            <w:pPr>
              <w:pStyle w:val="a5"/>
              <w:spacing w:line="276" w:lineRule="auto"/>
              <w:ind w:left="0"/>
              <w:rPr>
                <w:sz w:val="18"/>
                <w:szCs w:val="18"/>
              </w:rPr>
            </w:pPr>
            <w:r w:rsidRPr="00FB4186">
              <w:rPr>
                <w:sz w:val="18"/>
                <w:szCs w:val="18"/>
              </w:rPr>
              <w:t>12.30 – 13.15</w:t>
            </w:r>
          </w:p>
        </w:tc>
        <w:tc>
          <w:tcPr>
            <w:tcW w:w="3518" w:type="dxa"/>
          </w:tcPr>
          <w:p w14:paraId="41D1B714" w14:textId="77777777" w:rsidR="00FD5402" w:rsidRPr="00FB4186" w:rsidRDefault="00FD5402" w:rsidP="00406981">
            <w:pPr>
              <w:pStyle w:val="a5"/>
              <w:spacing w:line="276" w:lineRule="auto"/>
              <w:ind w:left="0"/>
              <w:jc w:val="center"/>
              <w:rPr>
                <w:sz w:val="18"/>
                <w:szCs w:val="18"/>
              </w:rPr>
            </w:pPr>
            <w:r w:rsidRPr="00FB4186">
              <w:rPr>
                <w:sz w:val="18"/>
                <w:szCs w:val="18"/>
              </w:rPr>
              <w:t>10 мин</w:t>
            </w:r>
          </w:p>
        </w:tc>
      </w:tr>
      <w:tr w:rsidR="00FD5402" w:rsidRPr="00FB4186" w14:paraId="41D1B719" w14:textId="77777777" w:rsidTr="00CF0786">
        <w:tc>
          <w:tcPr>
            <w:tcW w:w="2592" w:type="dxa"/>
          </w:tcPr>
          <w:p w14:paraId="41D1B716" w14:textId="77777777" w:rsidR="00FD5402" w:rsidRPr="00FB4186" w:rsidRDefault="00FD5402" w:rsidP="00942225">
            <w:pPr>
              <w:spacing w:line="276" w:lineRule="auto"/>
              <w:jc w:val="center"/>
              <w:rPr>
                <w:sz w:val="18"/>
                <w:szCs w:val="18"/>
              </w:rPr>
            </w:pPr>
            <w:r w:rsidRPr="00FB4186">
              <w:rPr>
                <w:sz w:val="18"/>
                <w:szCs w:val="18"/>
              </w:rPr>
              <w:t>6 урок</w:t>
            </w:r>
          </w:p>
        </w:tc>
        <w:tc>
          <w:tcPr>
            <w:tcW w:w="2821" w:type="dxa"/>
          </w:tcPr>
          <w:p w14:paraId="41D1B717" w14:textId="77777777" w:rsidR="00FD5402" w:rsidRPr="00FB4186" w:rsidRDefault="00FD5402" w:rsidP="00942225">
            <w:pPr>
              <w:pStyle w:val="a5"/>
              <w:spacing w:line="276" w:lineRule="auto"/>
              <w:ind w:left="0"/>
              <w:rPr>
                <w:sz w:val="18"/>
                <w:szCs w:val="18"/>
              </w:rPr>
            </w:pPr>
            <w:r w:rsidRPr="00FB4186">
              <w:rPr>
                <w:sz w:val="18"/>
                <w:szCs w:val="18"/>
              </w:rPr>
              <w:t>13.25 – 14.10</w:t>
            </w:r>
          </w:p>
        </w:tc>
        <w:tc>
          <w:tcPr>
            <w:tcW w:w="3518" w:type="dxa"/>
          </w:tcPr>
          <w:p w14:paraId="41D1B718" w14:textId="77777777" w:rsidR="00FD5402" w:rsidRPr="00FB4186" w:rsidRDefault="00FD5402" w:rsidP="00406981">
            <w:pPr>
              <w:pStyle w:val="a5"/>
              <w:spacing w:line="276" w:lineRule="auto"/>
              <w:ind w:left="0"/>
              <w:jc w:val="center"/>
              <w:rPr>
                <w:sz w:val="18"/>
                <w:szCs w:val="18"/>
              </w:rPr>
            </w:pPr>
            <w:r w:rsidRPr="00FB4186">
              <w:rPr>
                <w:sz w:val="18"/>
                <w:szCs w:val="18"/>
              </w:rPr>
              <w:t>10 мин</w:t>
            </w:r>
          </w:p>
        </w:tc>
      </w:tr>
      <w:tr w:rsidR="00FD5402" w:rsidRPr="00FB4186" w14:paraId="41D1B71D" w14:textId="77777777" w:rsidTr="00CF0786">
        <w:tc>
          <w:tcPr>
            <w:tcW w:w="2592" w:type="dxa"/>
          </w:tcPr>
          <w:p w14:paraId="41D1B71A" w14:textId="77777777" w:rsidR="00FD5402" w:rsidRPr="00FB4186" w:rsidRDefault="00FD5402" w:rsidP="00942225">
            <w:pPr>
              <w:spacing w:line="276" w:lineRule="auto"/>
              <w:jc w:val="center"/>
              <w:rPr>
                <w:sz w:val="18"/>
                <w:szCs w:val="18"/>
              </w:rPr>
            </w:pPr>
            <w:r w:rsidRPr="00FB4186">
              <w:rPr>
                <w:sz w:val="18"/>
                <w:szCs w:val="18"/>
              </w:rPr>
              <w:t>7 урок</w:t>
            </w:r>
          </w:p>
        </w:tc>
        <w:tc>
          <w:tcPr>
            <w:tcW w:w="2821" w:type="dxa"/>
          </w:tcPr>
          <w:p w14:paraId="41D1B71B" w14:textId="77777777" w:rsidR="00FD5402" w:rsidRPr="00FB4186" w:rsidRDefault="00FD5402" w:rsidP="00942225">
            <w:pPr>
              <w:pStyle w:val="a5"/>
              <w:spacing w:line="276" w:lineRule="auto"/>
              <w:ind w:left="0"/>
              <w:rPr>
                <w:sz w:val="18"/>
                <w:szCs w:val="18"/>
              </w:rPr>
            </w:pPr>
            <w:r w:rsidRPr="00FB4186">
              <w:rPr>
                <w:sz w:val="18"/>
                <w:szCs w:val="18"/>
              </w:rPr>
              <w:t>14.20 – 15.05</w:t>
            </w:r>
          </w:p>
        </w:tc>
        <w:tc>
          <w:tcPr>
            <w:tcW w:w="3518" w:type="dxa"/>
          </w:tcPr>
          <w:p w14:paraId="41D1B71C" w14:textId="77777777" w:rsidR="00FD5402" w:rsidRPr="00FB4186" w:rsidRDefault="00FD5402" w:rsidP="00406981">
            <w:pPr>
              <w:pStyle w:val="a5"/>
              <w:spacing w:line="276" w:lineRule="auto"/>
              <w:ind w:left="0"/>
              <w:jc w:val="center"/>
              <w:rPr>
                <w:sz w:val="18"/>
                <w:szCs w:val="18"/>
              </w:rPr>
            </w:pPr>
            <w:r w:rsidRPr="00FB4186">
              <w:rPr>
                <w:sz w:val="18"/>
                <w:szCs w:val="18"/>
              </w:rPr>
              <w:t>10 мин</w:t>
            </w:r>
          </w:p>
        </w:tc>
      </w:tr>
      <w:tr w:rsidR="00FD5402" w:rsidRPr="00FB4186" w14:paraId="41D1B721" w14:textId="77777777" w:rsidTr="00CF0786">
        <w:tc>
          <w:tcPr>
            <w:tcW w:w="2592" w:type="dxa"/>
          </w:tcPr>
          <w:p w14:paraId="41D1B71E" w14:textId="77777777" w:rsidR="00FD5402" w:rsidRPr="00FB4186" w:rsidRDefault="00FD5402" w:rsidP="00942225">
            <w:pPr>
              <w:spacing w:line="276" w:lineRule="auto"/>
              <w:jc w:val="center"/>
              <w:rPr>
                <w:sz w:val="18"/>
                <w:szCs w:val="18"/>
              </w:rPr>
            </w:pPr>
            <w:r w:rsidRPr="00FB4186">
              <w:rPr>
                <w:sz w:val="18"/>
                <w:szCs w:val="18"/>
              </w:rPr>
              <w:t>8 урок</w:t>
            </w:r>
          </w:p>
        </w:tc>
        <w:tc>
          <w:tcPr>
            <w:tcW w:w="2821" w:type="dxa"/>
          </w:tcPr>
          <w:p w14:paraId="41D1B71F" w14:textId="77777777" w:rsidR="00FD5402" w:rsidRPr="00FB4186" w:rsidRDefault="00FD5402" w:rsidP="00EE0AD4">
            <w:pPr>
              <w:pStyle w:val="a5"/>
              <w:spacing w:line="276" w:lineRule="auto"/>
              <w:ind w:left="0"/>
              <w:rPr>
                <w:sz w:val="18"/>
                <w:szCs w:val="18"/>
              </w:rPr>
            </w:pPr>
            <w:r w:rsidRPr="00FB4186">
              <w:rPr>
                <w:sz w:val="18"/>
                <w:szCs w:val="18"/>
              </w:rPr>
              <w:t>15.15-16.00</w:t>
            </w:r>
          </w:p>
        </w:tc>
        <w:tc>
          <w:tcPr>
            <w:tcW w:w="3518" w:type="dxa"/>
          </w:tcPr>
          <w:p w14:paraId="41D1B720" w14:textId="77777777" w:rsidR="00FD5402" w:rsidRPr="00FB4186" w:rsidRDefault="00FD5402" w:rsidP="00406981">
            <w:pPr>
              <w:pStyle w:val="a5"/>
              <w:spacing w:line="276" w:lineRule="auto"/>
              <w:ind w:left="0"/>
              <w:jc w:val="center"/>
              <w:rPr>
                <w:sz w:val="18"/>
                <w:szCs w:val="18"/>
              </w:rPr>
            </w:pPr>
          </w:p>
        </w:tc>
      </w:tr>
    </w:tbl>
    <w:p w14:paraId="41D1B722" w14:textId="77777777" w:rsidR="00FD5402" w:rsidRPr="00FB4186" w:rsidRDefault="00FD5402" w:rsidP="00EE0AD4">
      <w:pPr>
        <w:ind w:left="567" w:firstLine="851"/>
        <w:jc w:val="both"/>
        <w:rPr>
          <w:rFonts w:asciiTheme="majorBidi" w:hAnsiTheme="majorBidi" w:cstheme="majorBidi"/>
          <w:sz w:val="18"/>
          <w:szCs w:val="18"/>
        </w:rPr>
      </w:pPr>
      <w:r w:rsidRPr="00FB4186">
        <w:rPr>
          <w:rFonts w:asciiTheme="majorBidi" w:hAnsiTheme="majorBidi" w:cstheme="majorBidi"/>
          <w:sz w:val="18"/>
          <w:szCs w:val="18"/>
        </w:rPr>
        <w:t>10 - 11 классы – 14.20 – 16.15 занятия в кружках, факультативах, проведение классных часов.</w:t>
      </w:r>
    </w:p>
    <w:p w14:paraId="41D1B723" w14:textId="77777777" w:rsidR="00FD5402" w:rsidRPr="00FB4186" w:rsidRDefault="00FD5402" w:rsidP="00EE0AD4">
      <w:pPr>
        <w:ind w:left="567" w:firstLine="851"/>
        <w:jc w:val="both"/>
        <w:rPr>
          <w:sz w:val="18"/>
          <w:szCs w:val="18"/>
          <w:lang w:eastAsia="ja-JP"/>
        </w:rPr>
      </w:pPr>
      <w:r w:rsidRPr="00FB4186">
        <w:rPr>
          <w:rFonts w:asciiTheme="majorBidi" w:hAnsiTheme="majorBidi" w:cstheme="majorBidi"/>
          <w:b/>
          <w:sz w:val="18"/>
          <w:szCs w:val="18"/>
          <w:lang w:eastAsia="ja-JP"/>
        </w:rPr>
        <w:t xml:space="preserve">График приема обучающимися горячего питания.  </w:t>
      </w:r>
      <w:r w:rsidR="00074EA4" w:rsidRPr="00FB4186">
        <w:rPr>
          <w:sz w:val="18"/>
          <w:szCs w:val="18"/>
          <w:lang w:eastAsia="ja-JP"/>
        </w:rPr>
        <w:t>В 202</w:t>
      </w:r>
      <w:r w:rsidR="00776DF9">
        <w:rPr>
          <w:sz w:val="18"/>
          <w:szCs w:val="18"/>
          <w:lang w:eastAsia="ja-JP"/>
        </w:rPr>
        <w:t>3</w:t>
      </w:r>
      <w:r w:rsidR="00074EA4" w:rsidRPr="00FB4186">
        <w:rPr>
          <w:sz w:val="18"/>
          <w:szCs w:val="18"/>
          <w:lang w:eastAsia="ja-JP"/>
        </w:rPr>
        <w:t>–202</w:t>
      </w:r>
      <w:r w:rsidR="00776DF9">
        <w:rPr>
          <w:sz w:val="18"/>
          <w:szCs w:val="18"/>
          <w:lang w:eastAsia="ja-JP"/>
        </w:rPr>
        <w:t>4</w:t>
      </w:r>
      <w:r w:rsidRPr="00FB4186">
        <w:rPr>
          <w:sz w:val="18"/>
          <w:szCs w:val="18"/>
          <w:lang w:eastAsia="ja-JP"/>
        </w:rPr>
        <w:t xml:space="preserve"> учебном году организовано горячее питание. В учреждении имеется свой пищеблок. Штат работников 2 человека. График работы с 7.00 до 16.00.</w:t>
      </w:r>
    </w:p>
    <w:p w14:paraId="41D1B724" w14:textId="77777777" w:rsidR="0044285E" w:rsidRPr="00FB4186" w:rsidRDefault="00FD5402" w:rsidP="00EE0AD4">
      <w:pPr>
        <w:ind w:left="567" w:firstLine="851"/>
        <w:jc w:val="both"/>
        <w:rPr>
          <w:sz w:val="18"/>
          <w:szCs w:val="18"/>
          <w:lang w:eastAsia="ja-JP"/>
        </w:rPr>
      </w:pPr>
      <w:r w:rsidRPr="00FB4186">
        <w:rPr>
          <w:sz w:val="18"/>
          <w:szCs w:val="18"/>
          <w:lang w:eastAsia="ja-JP"/>
        </w:rPr>
        <w:t>Поставку пищевых продуктов  осуществляют</w:t>
      </w:r>
      <w:r w:rsidRPr="00FB4186">
        <w:rPr>
          <w:sz w:val="18"/>
          <w:szCs w:val="18"/>
        </w:rPr>
        <w:t>: ООО « Мир хлеба»</w:t>
      </w:r>
    </w:p>
    <w:p w14:paraId="41D1B725" w14:textId="77777777" w:rsidR="00FD5402" w:rsidRPr="00FB4186" w:rsidRDefault="00FD5402" w:rsidP="00EE0AD4">
      <w:pPr>
        <w:ind w:left="567" w:firstLine="851"/>
        <w:jc w:val="both"/>
        <w:rPr>
          <w:sz w:val="18"/>
          <w:szCs w:val="18"/>
        </w:rPr>
      </w:pPr>
      <w:r w:rsidRPr="00FB4186">
        <w:rPr>
          <w:sz w:val="18"/>
          <w:szCs w:val="18"/>
          <w:lang w:eastAsia="ja-JP"/>
        </w:rPr>
        <w:t xml:space="preserve">и </w:t>
      </w:r>
      <w:r w:rsidRPr="00FB4186">
        <w:rPr>
          <w:sz w:val="18"/>
          <w:szCs w:val="18"/>
        </w:rPr>
        <w:t>«Мир продуктов» .</w:t>
      </w:r>
    </w:p>
    <w:p w14:paraId="41D1B726" w14:textId="77777777" w:rsidR="00FD5402" w:rsidRPr="00FB4186" w:rsidRDefault="00FD5402" w:rsidP="00EE0AD4">
      <w:pPr>
        <w:ind w:left="567" w:firstLine="851"/>
        <w:jc w:val="both"/>
        <w:rPr>
          <w:sz w:val="18"/>
          <w:szCs w:val="18"/>
          <w:lang w:eastAsia="ja-JP"/>
        </w:rPr>
      </w:pPr>
      <w:r w:rsidRPr="00FB4186">
        <w:rPr>
          <w:sz w:val="18"/>
          <w:szCs w:val="18"/>
          <w:lang w:eastAsia="ja-JP"/>
        </w:rPr>
        <w:t>Число посадочных мест в обеденном зале 76,</w:t>
      </w:r>
    </w:p>
    <w:p w14:paraId="41D1B727" w14:textId="77777777" w:rsidR="00FD5402" w:rsidRPr="00FB4186" w:rsidRDefault="00FD5402" w:rsidP="00EE0AD4">
      <w:pPr>
        <w:ind w:left="567" w:firstLine="851"/>
        <w:jc w:val="both"/>
        <w:rPr>
          <w:sz w:val="18"/>
          <w:szCs w:val="18"/>
          <w:lang w:eastAsia="ja-JP"/>
        </w:rPr>
      </w:pPr>
      <w:r w:rsidRPr="00FB4186">
        <w:rPr>
          <w:sz w:val="18"/>
          <w:szCs w:val="18"/>
          <w:lang w:eastAsia="ja-JP"/>
        </w:rPr>
        <w:t>число столовой посуды – 3 комплекта,</w:t>
      </w:r>
    </w:p>
    <w:p w14:paraId="41D1B728" w14:textId="77777777" w:rsidR="00FD5402" w:rsidRPr="00FB4186" w:rsidRDefault="00FD5402" w:rsidP="00EE0AD4">
      <w:pPr>
        <w:ind w:left="567" w:firstLine="851"/>
        <w:jc w:val="both"/>
        <w:rPr>
          <w:sz w:val="18"/>
          <w:szCs w:val="18"/>
          <w:lang w:eastAsia="ja-JP"/>
        </w:rPr>
      </w:pPr>
      <w:r w:rsidRPr="00FB4186">
        <w:rPr>
          <w:sz w:val="18"/>
          <w:szCs w:val="18"/>
          <w:lang w:eastAsia="ja-JP"/>
        </w:rPr>
        <w:t>число чайной посуды – 3 комплекта,</w:t>
      </w:r>
    </w:p>
    <w:p w14:paraId="41D1B729" w14:textId="77777777" w:rsidR="00FD5402" w:rsidRPr="00FB4186" w:rsidRDefault="00FD5402" w:rsidP="00EE0AD4">
      <w:pPr>
        <w:ind w:left="567" w:firstLine="851"/>
        <w:jc w:val="both"/>
        <w:rPr>
          <w:sz w:val="18"/>
          <w:szCs w:val="18"/>
          <w:lang w:eastAsia="ja-JP"/>
        </w:rPr>
      </w:pPr>
      <w:r w:rsidRPr="00FB4186">
        <w:rPr>
          <w:sz w:val="18"/>
          <w:szCs w:val="18"/>
          <w:lang w:eastAsia="ja-JP"/>
        </w:rPr>
        <w:t>число столовых приборов – 3 комплекта,</w:t>
      </w:r>
    </w:p>
    <w:p w14:paraId="41D1B72A" w14:textId="77777777" w:rsidR="00FD5402" w:rsidRPr="00FB4186" w:rsidRDefault="00FD5402" w:rsidP="00FD5402">
      <w:pPr>
        <w:pStyle w:val="a5"/>
        <w:ind w:left="142"/>
        <w:jc w:val="both"/>
        <w:rPr>
          <w:b/>
          <w:sz w:val="18"/>
          <w:szCs w:val="18"/>
          <w:lang w:eastAsia="ja-JP"/>
        </w:rPr>
      </w:pPr>
    </w:p>
    <w:tbl>
      <w:tblPr>
        <w:tblStyle w:val="af3"/>
        <w:tblW w:w="0" w:type="auto"/>
        <w:tblInd w:w="675" w:type="dxa"/>
        <w:tblLook w:val="04A0" w:firstRow="1" w:lastRow="0" w:firstColumn="1" w:lastColumn="0" w:noHBand="0" w:noVBand="1"/>
      </w:tblPr>
      <w:tblGrid>
        <w:gridCol w:w="2661"/>
        <w:gridCol w:w="2835"/>
        <w:gridCol w:w="2977"/>
      </w:tblGrid>
      <w:tr w:rsidR="00FD5402" w:rsidRPr="00FB4186" w14:paraId="41D1B72F" w14:textId="77777777" w:rsidTr="0044285E">
        <w:tc>
          <w:tcPr>
            <w:tcW w:w="2661" w:type="dxa"/>
          </w:tcPr>
          <w:p w14:paraId="41D1B72B" w14:textId="77777777" w:rsidR="00FD5402" w:rsidRPr="00FB4186" w:rsidRDefault="00FD5402" w:rsidP="00EE0AD4">
            <w:pPr>
              <w:pStyle w:val="a5"/>
              <w:ind w:left="60" w:firstLine="647"/>
              <w:jc w:val="both"/>
              <w:rPr>
                <w:b/>
                <w:sz w:val="18"/>
                <w:szCs w:val="18"/>
                <w:lang w:eastAsia="ja-JP"/>
              </w:rPr>
            </w:pPr>
            <w:r w:rsidRPr="00FB4186">
              <w:rPr>
                <w:b/>
                <w:sz w:val="18"/>
                <w:szCs w:val="18"/>
                <w:lang w:eastAsia="ja-JP"/>
              </w:rPr>
              <w:t>День недели</w:t>
            </w:r>
          </w:p>
        </w:tc>
        <w:tc>
          <w:tcPr>
            <w:tcW w:w="2835" w:type="dxa"/>
          </w:tcPr>
          <w:p w14:paraId="41D1B72C" w14:textId="77777777" w:rsidR="00FD5402" w:rsidRPr="00FB4186" w:rsidRDefault="00FD5402" w:rsidP="00406981">
            <w:pPr>
              <w:pStyle w:val="a5"/>
              <w:ind w:left="0"/>
              <w:jc w:val="both"/>
              <w:rPr>
                <w:b/>
                <w:sz w:val="18"/>
                <w:szCs w:val="18"/>
                <w:lang w:eastAsia="ja-JP"/>
              </w:rPr>
            </w:pPr>
            <w:r w:rsidRPr="00FB4186">
              <w:rPr>
                <w:b/>
                <w:sz w:val="18"/>
                <w:szCs w:val="18"/>
                <w:lang w:eastAsia="ja-JP"/>
              </w:rPr>
              <w:t>Учащиеся льготной категории 10-11 классов</w:t>
            </w:r>
          </w:p>
        </w:tc>
        <w:tc>
          <w:tcPr>
            <w:tcW w:w="2977" w:type="dxa"/>
          </w:tcPr>
          <w:p w14:paraId="41D1B72D" w14:textId="77777777" w:rsidR="00FD5402" w:rsidRPr="00FB4186" w:rsidRDefault="00FD5402" w:rsidP="00FD5402">
            <w:pPr>
              <w:pStyle w:val="a5"/>
              <w:ind w:left="0" w:firstLine="0"/>
              <w:jc w:val="center"/>
              <w:rPr>
                <w:b/>
                <w:sz w:val="18"/>
                <w:szCs w:val="18"/>
                <w:lang w:eastAsia="ja-JP"/>
              </w:rPr>
            </w:pPr>
            <w:r w:rsidRPr="00FB4186">
              <w:rPr>
                <w:b/>
                <w:sz w:val="18"/>
                <w:szCs w:val="18"/>
                <w:lang w:eastAsia="ja-JP"/>
              </w:rPr>
              <w:t>Обед</w:t>
            </w:r>
          </w:p>
          <w:p w14:paraId="41D1B72E" w14:textId="77777777" w:rsidR="00FD5402" w:rsidRPr="00FB4186" w:rsidRDefault="00FD5402" w:rsidP="00FD5402">
            <w:pPr>
              <w:pStyle w:val="a5"/>
              <w:ind w:left="0" w:firstLine="0"/>
              <w:jc w:val="center"/>
              <w:rPr>
                <w:b/>
                <w:sz w:val="18"/>
                <w:szCs w:val="18"/>
                <w:lang w:eastAsia="ja-JP"/>
              </w:rPr>
            </w:pPr>
            <w:r w:rsidRPr="00FB4186">
              <w:rPr>
                <w:b/>
                <w:sz w:val="18"/>
                <w:szCs w:val="18"/>
                <w:lang w:eastAsia="ja-JP"/>
              </w:rPr>
              <w:t>для учащихся 9-11 классов</w:t>
            </w:r>
          </w:p>
        </w:tc>
      </w:tr>
      <w:tr w:rsidR="00FD5402" w:rsidRPr="00FB4186" w14:paraId="41D1B733" w14:textId="77777777" w:rsidTr="0044285E">
        <w:tc>
          <w:tcPr>
            <w:tcW w:w="2661" w:type="dxa"/>
          </w:tcPr>
          <w:p w14:paraId="41D1B730" w14:textId="77777777" w:rsidR="00FD5402" w:rsidRPr="00FB4186" w:rsidRDefault="00FD5402" w:rsidP="00406981">
            <w:pPr>
              <w:pStyle w:val="a5"/>
              <w:ind w:left="0"/>
              <w:jc w:val="both"/>
              <w:rPr>
                <w:sz w:val="18"/>
                <w:szCs w:val="18"/>
                <w:lang w:eastAsia="ja-JP"/>
              </w:rPr>
            </w:pPr>
            <w:r w:rsidRPr="00FB4186">
              <w:rPr>
                <w:sz w:val="18"/>
                <w:szCs w:val="18"/>
                <w:lang w:eastAsia="ja-JP"/>
              </w:rPr>
              <w:t>Понедельник</w:t>
            </w:r>
          </w:p>
        </w:tc>
        <w:tc>
          <w:tcPr>
            <w:tcW w:w="2835" w:type="dxa"/>
          </w:tcPr>
          <w:p w14:paraId="41D1B731" w14:textId="77777777" w:rsidR="00FD5402" w:rsidRPr="00FB4186" w:rsidRDefault="00FD5402" w:rsidP="00406981">
            <w:pPr>
              <w:pStyle w:val="a5"/>
              <w:ind w:left="0"/>
              <w:jc w:val="both"/>
              <w:rPr>
                <w:sz w:val="18"/>
                <w:szCs w:val="18"/>
                <w:lang w:eastAsia="ja-JP"/>
              </w:rPr>
            </w:pPr>
            <w:r w:rsidRPr="00FB4186">
              <w:rPr>
                <w:sz w:val="18"/>
                <w:szCs w:val="18"/>
                <w:lang w:eastAsia="ja-JP"/>
              </w:rPr>
              <w:t>10:10 – 10:30</w:t>
            </w:r>
          </w:p>
        </w:tc>
        <w:tc>
          <w:tcPr>
            <w:tcW w:w="2977" w:type="dxa"/>
          </w:tcPr>
          <w:p w14:paraId="41D1B732" w14:textId="77777777" w:rsidR="00FD5402" w:rsidRPr="00FB4186" w:rsidRDefault="00FD5402" w:rsidP="00406981">
            <w:pPr>
              <w:pStyle w:val="a5"/>
              <w:ind w:left="0"/>
              <w:jc w:val="both"/>
              <w:rPr>
                <w:sz w:val="18"/>
                <w:szCs w:val="18"/>
                <w:lang w:eastAsia="ja-JP"/>
              </w:rPr>
            </w:pPr>
            <w:r w:rsidRPr="00FB4186">
              <w:rPr>
                <w:sz w:val="18"/>
                <w:szCs w:val="18"/>
                <w:lang w:eastAsia="ja-JP"/>
              </w:rPr>
              <w:t>11:15-11:25</w:t>
            </w:r>
          </w:p>
        </w:tc>
      </w:tr>
      <w:tr w:rsidR="00FD5402" w:rsidRPr="00FB4186" w14:paraId="41D1B737" w14:textId="77777777" w:rsidTr="0044285E">
        <w:tc>
          <w:tcPr>
            <w:tcW w:w="2661" w:type="dxa"/>
          </w:tcPr>
          <w:p w14:paraId="41D1B734" w14:textId="77777777" w:rsidR="00FD5402" w:rsidRPr="00FB4186" w:rsidRDefault="00FD5402" w:rsidP="00406981">
            <w:pPr>
              <w:pStyle w:val="a5"/>
              <w:ind w:left="0"/>
              <w:jc w:val="both"/>
              <w:rPr>
                <w:sz w:val="18"/>
                <w:szCs w:val="18"/>
                <w:lang w:eastAsia="ja-JP"/>
              </w:rPr>
            </w:pPr>
            <w:r w:rsidRPr="00FB4186">
              <w:rPr>
                <w:sz w:val="18"/>
                <w:szCs w:val="18"/>
                <w:lang w:eastAsia="ja-JP"/>
              </w:rPr>
              <w:t>Вторник</w:t>
            </w:r>
          </w:p>
        </w:tc>
        <w:tc>
          <w:tcPr>
            <w:tcW w:w="2835" w:type="dxa"/>
          </w:tcPr>
          <w:p w14:paraId="41D1B735" w14:textId="77777777" w:rsidR="00FD5402" w:rsidRPr="00FB4186" w:rsidRDefault="00FD5402" w:rsidP="00406981">
            <w:pPr>
              <w:pStyle w:val="a5"/>
              <w:ind w:left="0"/>
              <w:jc w:val="both"/>
              <w:rPr>
                <w:b/>
                <w:sz w:val="18"/>
                <w:szCs w:val="18"/>
                <w:lang w:eastAsia="ja-JP"/>
              </w:rPr>
            </w:pPr>
            <w:r w:rsidRPr="00FB4186">
              <w:rPr>
                <w:sz w:val="18"/>
                <w:szCs w:val="18"/>
                <w:lang w:eastAsia="ja-JP"/>
              </w:rPr>
              <w:t>10:10 – 10:30</w:t>
            </w:r>
          </w:p>
        </w:tc>
        <w:tc>
          <w:tcPr>
            <w:tcW w:w="2977" w:type="dxa"/>
          </w:tcPr>
          <w:p w14:paraId="41D1B736" w14:textId="77777777" w:rsidR="00FD5402" w:rsidRPr="00FB4186" w:rsidRDefault="00FD5402" w:rsidP="00406981">
            <w:pPr>
              <w:pStyle w:val="a5"/>
              <w:ind w:left="0"/>
              <w:jc w:val="both"/>
              <w:rPr>
                <w:b/>
                <w:sz w:val="18"/>
                <w:szCs w:val="18"/>
                <w:lang w:eastAsia="ja-JP"/>
              </w:rPr>
            </w:pPr>
            <w:r w:rsidRPr="00FB4186">
              <w:rPr>
                <w:sz w:val="18"/>
                <w:szCs w:val="18"/>
                <w:lang w:eastAsia="ja-JP"/>
              </w:rPr>
              <w:t>11:15-11:25</w:t>
            </w:r>
          </w:p>
        </w:tc>
      </w:tr>
      <w:tr w:rsidR="00FD5402" w:rsidRPr="00FB4186" w14:paraId="41D1B73B" w14:textId="77777777" w:rsidTr="0044285E">
        <w:tc>
          <w:tcPr>
            <w:tcW w:w="2661" w:type="dxa"/>
          </w:tcPr>
          <w:p w14:paraId="41D1B738" w14:textId="77777777" w:rsidR="00FD5402" w:rsidRPr="00FB4186" w:rsidRDefault="00FD5402" w:rsidP="00406981">
            <w:pPr>
              <w:pStyle w:val="a5"/>
              <w:ind w:left="0"/>
              <w:jc w:val="both"/>
              <w:rPr>
                <w:sz w:val="18"/>
                <w:szCs w:val="18"/>
                <w:lang w:eastAsia="ja-JP"/>
              </w:rPr>
            </w:pPr>
            <w:r w:rsidRPr="00FB4186">
              <w:rPr>
                <w:sz w:val="18"/>
                <w:szCs w:val="18"/>
                <w:lang w:eastAsia="ja-JP"/>
              </w:rPr>
              <w:t>Среда</w:t>
            </w:r>
          </w:p>
        </w:tc>
        <w:tc>
          <w:tcPr>
            <w:tcW w:w="2835" w:type="dxa"/>
          </w:tcPr>
          <w:p w14:paraId="41D1B739" w14:textId="77777777" w:rsidR="00FD5402" w:rsidRPr="00FB4186" w:rsidRDefault="00FD5402" w:rsidP="00406981">
            <w:pPr>
              <w:pStyle w:val="a5"/>
              <w:ind w:left="0"/>
              <w:jc w:val="both"/>
              <w:rPr>
                <w:b/>
                <w:sz w:val="18"/>
                <w:szCs w:val="18"/>
                <w:lang w:eastAsia="ja-JP"/>
              </w:rPr>
            </w:pPr>
            <w:r w:rsidRPr="00FB4186">
              <w:rPr>
                <w:sz w:val="18"/>
                <w:szCs w:val="18"/>
                <w:lang w:eastAsia="ja-JP"/>
              </w:rPr>
              <w:t>10:10 – 10:30</w:t>
            </w:r>
          </w:p>
        </w:tc>
        <w:tc>
          <w:tcPr>
            <w:tcW w:w="2977" w:type="dxa"/>
          </w:tcPr>
          <w:p w14:paraId="41D1B73A" w14:textId="77777777" w:rsidR="00FD5402" w:rsidRPr="00FB4186" w:rsidRDefault="00FD5402" w:rsidP="00406981">
            <w:pPr>
              <w:pStyle w:val="a5"/>
              <w:ind w:left="0"/>
              <w:jc w:val="both"/>
              <w:rPr>
                <w:b/>
                <w:sz w:val="18"/>
                <w:szCs w:val="18"/>
                <w:lang w:eastAsia="ja-JP"/>
              </w:rPr>
            </w:pPr>
            <w:r w:rsidRPr="00FB4186">
              <w:rPr>
                <w:sz w:val="18"/>
                <w:szCs w:val="18"/>
                <w:lang w:eastAsia="ja-JP"/>
              </w:rPr>
              <w:t>11:15-11:25</w:t>
            </w:r>
          </w:p>
        </w:tc>
      </w:tr>
      <w:tr w:rsidR="00FD5402" w:rsidRPr="00FB4186" w14:paraId="41D1B73F" w14:textId="77777777" w:rsidTr="0044285E">
        <w:tc>
          <w:tcPr>
            <w:tcW w:w="2661" w:type="dxa"/>
          </w:tcPr>
          <w:p w14:paraId="41D1B73C" w14:textId="77777777" w:rsidR="00FD5402" w:rsidRPr="00FB4186" w:rsidRDefault="00FD5402" w:rsidP="00406981">
            <w:pPr>
              <w:pStyle w:val="a5"/>
              <w:ind w:left="0"/>
              <w:jc w:val="both"/>
              <w:rPr>
                <w:sz w:val="18"/>
                <w:szCs w:val="18"/>
                <w:lang w:eastAsia="ja-JP"/>
              </w:rPr>
            </w:pPr>
            <w:r w:rsidRPr="00FB4186">
              <w:rPr>
                <w:sz w:val="18"/>
                <w:szCs w:val="18"/>
                <w:lang w:eastAsia="ja-JP"/>
              </w:rPr>
              <w:t>Четверг</w:t>
            </w:r>
          </w:p>
        </w:tc>
        <w:tc>
          <w:tcPr>
            <w:tcW w:w="2835" w:type="dxa"/>
          </w:tcPr>
          <w:p w14:paraId="41D1B73D" w14:textId="77777777" w:rsidR="00FD5402" w:rsidRPr="00FB4186" w:rsidRDefault="00FD5402" w:rsidP="00406981">
            <w:pPr>
              <w:pStyle w:val="a5"/>
              <w:ind w:left="0"/>
              <w:jc w:val="both"/>
              <w:rPr>
                <w:b/>
                <w:sz w:val="18"/>
                <w:szCs w:val="18"/>
                <w:lang w:eastAsia="ja-JP"/>
              </w:rPr>
            </w:pPr>
            <w:r w:rsidRPr="00FB4186">
              <w:rPr>
                <w:sz w:val="18"/>
                <w:szCs w:val="18"/>
                <w:lang w:eastAsia="ja-JP"/>
              </w:rPr>
              <w:t>10:10 – 10:30</w:t>
            </w:r>
          </w:p>
        </w:tc>
        <w:tc>
          <w:tcPr>
            <w:tcW w:w="2977" w:type="dxa"/>
          </w:tcPr>
          <w:p w14:paraId="41D1B73E" w14:textId="77777777" w:rsidR="00FD5402" w:rsidRPr="00FB4186" w:rsidRDefault="00FD5402" w:rsidP="00406981">
            <w:pPr>
              <w:pStyle w:val="a5"/>
              <w:ind w:left="0"/>
              <w:jc w:val="both"/>
              <w:rPr>
                <w:b/>
                <w:sz w:val="18"/>
                <w:szCs w:val="18"/>
                <w:lang w:eastAsia="ja-JP"/>
              </w:rPr>
            </w:pPr>
            <w:r w:rsidRPr="00FB4186">
              <w:rPr>
                <w:sz w:val="18"/>
                <w:szCs w:val="18"/>
                <w:lang w:eastAsia="ja-JP"/>
              </w:rPr>
              <w:t>11:15-11:25</w:t>
            </w:r>
          </w:p>
        </w:tc>
      </w:tr>
      <w:tr w:rsidR="00FD5402" w:rsidRPr="00FB4186" w14:paraId="41D1B743" w14:textId="77777777" w:rsidTr="0044285E">
        <w:tc>
          <w:tcPr>
            <w:tcW w:w="2661" w:type="dxa"/>
          </w:tcPr>
          <w:p w14:paraId="41D1B740" w14:textId="77777777" w:rsidR="00FD5402" w:rsidRPr="00FB4186" w:rsidRDefault="00FD5402" w:rsidP="00406981">
            <w:pPr>
              <w:pStyle w:val="a5"/>
              <w:ind w:left="0"/>
              <w:jc w:val="both"/>
              <w:rPr>
                <w:sz w:val="18"/>
                <w:szCs w:val="18"/>
                <w:lang w:eastAsia="ja-JP"/>
              </w:rPr>
            </w:pPr>
            <w:r w:rsidRPr="00FB4186">
              <w:rPr>
                <w:sz w:val="18"/>
                <w:szCs w:val="18"/>
                <w:lang w:eastAsia="ja-JP"/>
              </w:rPr>
              <w:t>Пятница</w:t>
            </w:r>
          </w:p>
        </w:tc>
        <w:tc>
          <w:tcPr>
            <w:tcW w:w="2835" w:type="dxa"/>
          </w:tcPr>
          <w:p w14:paraId="41D1B741" w14:textId="77777777" w:rsidR="00FD5402" w:rsidRPr="00FB4186" w:rsidRDefault="00FD5402" w:rsidP="00406981">
            <w:pPr>
              <w:pStyle w:val="a5"/>
              <w:ind w:left="0"/>
              <w:jc w:val="both"/>
              <w:rPr>
                <w:b/>
                <w:sz w:val="18"/>
                <w:szCs w:val="18"/>
                <w:lang w:eastAsia="ja-JP"/>
              </w:rPr>
            </w:pPr>
            <w:r w:rsidRPr="00FB4186">
              <w:rPr>
                <w:sz w:val="18"/>
                <w:szCs w:val="18"/>
                <w:lang w:eastAsia="ja-JP"/>
              </w:rPr>
              <w:t>10:10 – 10:30</w:t>
            </w:r>
          </w:p>
        </w:tc>
        <w:tc>
          <w:tcPr>
            <w:tcW w:w="2977" w:type="dxa"/>
          </w:tcPr>
          <w:p w14:paraId="41D1B742" w14:textId="77777777" w:rsidR="00FD5402" w:rsidRPr="00FB4186" w:rsidRDefault="00FD5402" w:rsidP="00406981">
            <w:pPr>
              <w:pStyle w:val="a5"/>
              <w:ind w:left="0"/>
              <w:jc w:val="both"/>
              <w:rPr>
                <w:b/>
                <w:sz w:val="18"/>
                <w:szCs w:val="18"/>
                <w:lang w:eastAsia="ja-JP"/>
              </w:rPr>
            </w:pPr>
            <w:r w:rsidRPr="00FB4186">
              <w:rPr>
                <w:sz w:val="18"/>
                <w:szCs w:val="18"/>
                <w:lang w:eastAsia="ja-JP"/>
              </w:rPr>
              <w:t>11:15-11:25</w:t>
            </w:r>
          </w:p>
        </w:tc>
      </w:tr>
    </w:tbl>
    <w:p w14:paraId="41D1B744" w14:textId="77777777" w:rsidR="00FD5402" w:rsidRPr="00FB4186" w:rsidRDefault="00FD5402" w:rsidP="00FD5402">
      <w:pPr>
        <w:pStyle w:val="a5"/>
        <w:ind w:left="142"/>
        <w:jc w:val="both"/>
        <w:rPr>
          <w:b/>
          <w:sz w:val="18"/>
          <w:szCs w:val="18"/>
          <w:lang w:eastAsia="ja-JP"/>
        </w:rPr>
      </w:pPr>
    </w:p>
    <w:p w14:paraId="41D1B745" w14:textId="77777777" w:rsidR="00FD5402" w:rsidRPr="00FB4186" w:rsidRDefault="00FD5402" w:rsidP="0044285E">
      <w:pPr>
        <w:widowControl/>
        <w:autoSpaceDE/>
        <w:autoSpaceDN/>
        <w:ind w:left="567" w:right="570" w:firstLine="851"/>
        <w:contextualSpacing/>
        <w:jc w:val="both"/>
        <w:rPr>
          <w:sz w:val="18"/>
          <w:szCs w:val="18"/>
          <w:lang w:eastAsia="ja-JP"/>
        </w:rPr>
      </w:pPr>
      <w:r w:rsidRPr="00FB4186">
        <w:rPr>
          <w:b/>
          <w:sz w:val="18"/>
          <w:szCs w:val="18"/>
          <w:lang w:eastAsia="ja-JP"/>
        </w:rPr>
        <w:t>Промежуточная аттестация, ГИА, ЕГЭ</w:t>
      </w:r>
    </w:p>
    <w:p w14:paraId="41D1B746" w14:textId="77777777" w:rsidR="00FD5402" w:rsidRPr="00FB4186" w:rsidRDefault="00FD5402" w:rsidP="0044285E">
      <w:pPr>
        <w:pStyle w:val="a5"/>
        <w:ind w:left="567" w:right="570" w:firstLine="851"/>
        <w:jc w:val="both"/>
        <w:rPr>
          <w:sz w:val="18"/>
          <w:szCs w:val="18"/>
          <w:lang w:eastAsia="ja-JP"/>
        </w:rPr>
      </w:pPr>
    </w:p>
    <w:p w14:paraId="41D1B747" w14:textId="77777777" w:rsidR="00FD5402" w:rsidRPr="00FB4186" w:rsidRDefault="00FD5402" w:rsidP="0044285E">
      <w:pPr>
        <w:ind w:left="567" w:right="570" w:firstLine="851"/>
        <w:jc w:val="both"/>
        <w:rPr>
          <w:sz w:val="18"/>
          <w:szCs w:val="18"/>
          <w:lang w:eastAsia="ja-JP"/>
        </w:rPr>
      </w:pPr>
      <w:r w:rsidRPr="00FB4186">
        <w:rPr>
          <w:sz w:val="18"/>
          <w:szCs w:val="18"/>
          <w:lang w:eastAsia="ja-JP"/>
        </w:rPr>
        <w:t>Согласно</w:t>
      </w:r>
      <w:r w:rsidRPr="00FB4186">
        <w:rPr>
          <w:rFonts w:eastAsia="MS Mincho"/>
          <w:sz w:val="18"/>
          <w:szCs w:val="18"/>
          <w:lang w:eastAsia="ja-JP"/>
        </w:rPr>
        <w:t xml:space="preserve"> календарному учебному графику (5 дневная рабочая неделя) </w:t>
      </w:r>
      <w:r w:rsidR="00074EA4" w:rsidRPr="00FB4186">
        <w:rPr>
          <w:sz w:val="18"/>
          <w:szCs w:val="18"/>
          <w:lang w:eastAsia="ja-JP"/>
        </w:rPr>
        <w:t>202</w:t>
      </w:r>
      <w:r w:rsidR="006A141A">
        <w:rPr>
          <w:sz w:val="18"/>
          <w:szCs w:val="18"/>
          <w:lang w:eastAsia="ja-JP"/>
        </w:rPr>
        <w:t>3</w:t>
      </w:r>
      <w:r w:rsidR="00074EA4" w:rsidRPr="00FB4186">
        <w:rPr>
          <w:sz w:val="18"/>
          <w:szCs w:val="18"/>
          <w:lang w:eastAsia="ja-JP"/>
        </w:rPr>
        <w:t>-202</w:t>
      </w:r>
      <w:r w:rsidR="006A141A">
        <w:rPr>
          <w:sz w:val="18"/>
          <w:szCs w:val="18"/>
          <w:lang w:eastAsia="ja-JP"/>
        </w:rPr>
        <w:t>4</w:t>
      </w:r>
      <w:r w:rsidRPr="00FB4186">
        <w:rPr>
          <w:sz w:val="18"/>
          <w:szCs w:val="18"/>
          <w:lang w:eastAsia="ja-JP"/>
        </w:rPr>
        <w:t xml:space="preserve"> учебный год заканчивается: </w:t>
      </w:r>
    </w:p>
    <w:p w14:paraId="41D1B748" w14:textId="77777777" w:rsidR="00FD5402" w:rsidRPr="00FB4186" w:rsidRDefault="00FD5402" w:rsidP="00E345D6">
      <w:pPr>
        <w:pStyle w:val="a5"/>
        <w:widowControl/>
        <w:numPr>
          <w:ilvl w:val="0"/>
          <w:numId w:val="37"/>
        </w:numPr>
        <w:autoSpaceDE/>
        <w:autoSpaceDN/>
        <w:ind w:left="567" w:right="570" w:firstLine="851"/>
        <w:contextualSpacing/>
        <w:jc w:val="both"/>
        <w:rPr>
          <w:sz w:val="18"/>
          <w:szCs w:val="18"/>
          <w:lang w:eastAsia="ja-JP"/>
        </w:rPr>
      </w:pPr>
      <w:r w:rsidRPr="00FB4186">
        <w:rPr>
          <w:sz w:val="18"/>
          <w:szCs w:val="18"/>
          <w:lang w:eastAsia="ja-JP"/>
        </w:rPr>
        <w:t>в 10 классе проведением промежуточной аттестации;</w:t>
      </w:r>
    </w:p>
    <w:p w14:paraId="41D1B749" w14:textId="77777777" w:rsidR="00FD5402" w:rsidRPr="00FB4186" w:rsidRDefault="00FD5402" w:rsidP="00E345D6">
      <w:pPr>
        <w:pStyle w:val="a5"/>
        <w:widowControl/>
        <w:numPr>
          <w:ilvl w:val="0"/>
          <w:numId w:val="37"/>
        </w:numPr>
        <w:tabs>
          <w:tab w:val="left" w:pos="1340"/>
        </w:tabs>
        <w:autoSpaceDE/>
        <w:autoSpaceDN/>
        <w:ind w:left="567" w:right="570" w:firstLine="851"/>
        <w:contextualSpacing/>
        <w:rPr>
          <w:sz w:val="18"/>
          <w:szCs w:val="18"/>
          <w:lang w:eastAsia="ja-JP"/>
        </w:rPr>
      </w:pPr>
      <w:r w:rsidRPr="00FB4186">
        <w:rPr>
          <w:sz w:val="18"/>
          <w:szCs w:val="18"/>
          <w:lang w:eastAsia="ja-JP"/>
        </w:rPr>
        <w:t>в 11-х классе проведением государственной итоговой аттестации.</w:t>
      </w:r>
    </w:p>
    <w:p w14:paraId="41D1B74A" w14:textId="77777777" w:rsidR="00EA1E1F" w:rsidRPr="00FB4186" w:rsidRDefault="000A28D5" w:rsidP="000A28D5">
      <w:pPr>
        <w:tabs>
          <w:tab w:val="left" w:pos="1340"/>
        </w:tabs>
        <w:spacing w:line="239" w:lineRule="auto"/>
        <w:ind w:left="567" w:right="570" w:firstLine="851"/>
        <w:jc w:val="both"/>
        <w:rPr>
          <w:sz w:val="18"/>
          <w:szCs w:val="18"/>
        </w:rPr>
      </w:pPr>
      <w:r w:rsidRPr="00FB4186">
        <w:rPr>
          <w:sz w:val="18"/>
          <w:szCs w:val="18"/>
          <w:lang w:eastAsia="ja-JP"/>
        </w:rPr>
        <w:t xml:space="preserve">График и </w:t>
      </w:r>
      <w:r w:rsidR="00FD5402" w:rsidRPr="00FB4186">
        <w:rPr>
          <w:sz w:val="18"/>
          <w:szCs w:val="18"/>
          <w:lang w:eastAsia="ja-JP"/>
        </w:rPr>
        <w:t xml:space="preserve">порядок проведения государственной итоговой аттестации, промежуточной аттестации обучающихся  определяются Министерством образования и науки Донецкой Народной Республики в соответствии со ст. 56 Закона Донецкой Народной Республики «Об образовании». </w:t>
      </w:r>
    </w:p>
    <w:p w14:paraId="41D1B74B" w14:textId="77777777" w:rsidR="00EA1E1F" w:rsidRPr="00FB4186" w:rsidRDefault="002A62B3" w:rsidP="0044285E">
      <w:pPr>
        <w:pStyle w:val="1"/>
        <w:numPr>
          <w:ilvl w:val="1"/>
          <w:numId w:val="1"/>
        </w:numPr>
        <w:tabs>
          <w:tab w:val="left" w:pos="567"/>
        </w:tabs>
        <w:spacing w:before="89"/>
        <w:ind w:left="567" w:right="1149" w:firstLine="0"/>
        <w:jc w:val="center"/>
        <w:rPr>
          <w:sz w:val="18"/>
          <w:szCs w:val="18"/>
        </w:rPr>
      </w:pPr>
      <w:bookmarkStart w:id="85" w:name="_bookmark87"/>
      <w:bookmarkEnd w:id="85"/>
      <w:r w:rsidRPr="00FB4186">
        <w:rPr>
          <w:sz w:val="18"/>
          <w:szCs w:val="18"/>
        </w:rPr>
        <w:t>Система условий реализации основной образовательнойпрограммысреднегообщегообразования</w:t>
      </w:r>
    </w:p>
    <w:p w14:paraId="41D1B74C" w14:textId="77777777" w:rsidR="00A24CF7" w:rsidRPr="00FB4186" w:rsidRDefault="00A24CF7" w:rsidP="00A4159D">
      <w:pPr>
        <w:ind w:left="567" w:right="610" w:firstLine="873"/>
        <w:jc w:val="both"/>
        <w:rPr>
          <w:color w:val="000000" w:themeColor="text1"/>
          <w:sz w:val="18"/>
          <w:szCs w:val="18"/>
        </w:rPr>
      </w:pPr>
      <w:bookmarkStart w:id="86" w:name="_bookmark88"/>
      <w:bookmarkEnd w:id="86"/>
      <w:r w:rsidRPr="00FB4186">
        <w:rPr>
          <w:color w:val="000000" w:themeColor="text1"/>
          <w:sz w:val="18"/>
          <w:szCs w:val="18"/>
        </w:rPr>
        <w:t xml:space="preserve">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основную образовательную программу </w:t>
      </w:r>
      <w:r w:rsidR="00A4159D" w:rsidRPr="00FB4186">
        <w:rPr>
          <w:color w:val="000000" w:themeColor="text1"/>
          <w:sz w:val="18"/>
          <w:szCs w:val="18"/>
        </w:rPr>
        <w:lastRenderedPageBreak/>
        <w:t>среднего</w:t>
      </w:r>
      <w:r w:rsidRPr="00FB4186">
        <w:rPr>
          <w:color w:val="000000" w:themeColor="text1"/>
          <w:sz w:val="18"/>
          <w:szCs w:val="18"/>
        </w:rPr>
        <w:t xml:space="preserve"> общего образования, условия должны: соответствовать требованиям </w:t>
      </w:r>
      <w:r w:rsidR="006A141A">
        <w:rPr>
          <w:color w:val="000000" w:themeColor="text1"/>
          <w:sz w:val="18"/>
          <w:szCs w:val="18"/>
        </w:rPr>
        <w:t>ФООП</w:t>
      </w:r>
      <w:r w:rsidRPr="00FB4186">
        <w:rPr>
          <w:color w:val="000000" w:themeColor="text1"/>
          <w:sz w:val="18"/>
          <w:szCs w:val="18"/>
        </w:rPr>
        <w:t xml:space="preserve"> </w:t>
      </w:r>
      <w:r w:rsidR="003A52B7" w:rsidRPr="00FB4186">
        <w:rPr>
          <w:color w:val="000000" w:themeColor="text1"/>
          <w:sz w:val="18"/>
          <w:szCs w:val="18"/>
        </w:rPr>
        <w:t>С</w:t>
      </w:r>
      <w:r w:rsidRPr="00FB4186">
        <w:rPr>
          <w:color w:val="000000" w:themeColor="text1"/>
          <w:sz w:val="18"/>
          <w:szCs w:val="18"/>
        </w:rPr>
        <w:t>ОО; гарантировать сохранность и укрепление физического, психологического и социального здоровья обучающихся; обеспечивать реализацию основной образовательной программы организации, осуществляющей образовательную деятельность и достижение планируемых результатов еѐ освоения; учитывать особенности организации, осуществляющей образовательную деятельность, ее организационную структуру, запросы участников образовательных отношений; представлять возможность взаимодействия с социальными партнёрами, использования ресурсов социума.</w:t>
      </w:r>
    </w:p>
    <w:p w14:paraId="41D1B74D" w14:textId="77777777" w:rsidR="00A24CF7" w:rsidRPr="00FB4186" w:rsidRDefault="00A24CF7" w:rsidP="003A52B7">
      <w:pPr>
        <w:ind w:left="567" w:right="610" w:firstLine="720"/>
        <w:jc w:val="both"/>
        <w:rPr>
          <w:color w:val="000000" w:themeColor="text1"/>
          <w:sz w:val="18"/>
          <w:szCs w:val="18"/>
        </w:rPr>
      </w:pPr>
      <w:r w:rsidRPr="00FB4186">
        <w:rPr>
          <w:sz w:val="18"/>
          <w:szCs w:val="18"/>
        </w:rPr>
        <w:t xml:space="preserve">МБОУ «Национальная еврейская школа № 99 «Ор-Менахем» города  Донецка»  </w:t>
      </w:r>
      <w:r w:rsidRPr="00FB4186">
        <w:rPr>
          <w:color w:val="000000" w:themeColor="text1"/>
          <w:sz w:val="18"/>
          <w:szCs w:val="18"/>
        </w:rPr>
        <w:t>ориентирует образование и воспитание на развитие и саморазвитие всех учащихся, обучающихся в школе, раскрытие их творческого потенциала и определяет основную цель учебно-воспитательного процесса: развивать личность каждого ученика, оберегая индивидуальность: развивать интеллект, формировать систему высоконравственных отношений, стремиться сохранить и укрепить физическое и психическое здоровье учащихся.</w:t>
      </w:r>
    </w:p>
    <w:p w14:paraId="41D1B74E" w14:textId="77777777" w:rsidR="00A24CF7" w:rsidRPr="00FB4186" w:rsidRDefault="00A24CF7" w:rsidP="003A52B7">
      <w:pPr>
        <w:ind w:left="567" w:right="610" w:firstLine="851"/>
        <w:jc w:val="both"/>
        <w:rPr>
          <w:color w:val="000000" w:themeColor="text1"/>
          <w:sz w:val="18"/>
          <w:szCs w:val="18"/>
        </w:rPr>
      </w:pPr>
      <w:r w:rsidRPr="00FB4186">
        <w:rPr>
          <w:sz w:val="18"/>
          <w:szCs w:val="18"/>
        </w:rPr>
        <w:t xml:space="preserve">МБОУ «Национальная еврейская школа № 99 «Ор-Менахем» города  Донецка» </w:t>
      </w:r>
      <w:r w:rsidRPr="00FB4186">
        <w:rPr>
          <w:color w:val="000000" w:themeColor="text1"/>
          <w:sz w:val="18"/>
          <w:szCs w:val="18"/>
        </w:rPr>
        <w:t>стремится обеспечить обучающимся:</w:t>
      </w:r>
    </w:p>
    <w:p w14:paraId="41D1B74F"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sym w:font="Symbol" w:char="F02D"/>
      </w:r>
      <w:r w:rsidRPr="00FB4186">
        <w:rPr>
          <w:color w:val="000000" w:themeColor="text1"/>
          <w:sz w:val="18"/>
          <w:szCs w:val="18"/>
        </w:rPr>
        <w:t xml:space="preserve"> реализацию индивидуальных способностей в рамках вариативных образовательных программ; </w:t>
      </w:r>
    </w:p>
    <w:p w14:paraId="41D1B750"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sym w:font="Symbol" w:char="F02D"/>
      </w:r>
      <w:r w:rsidRPr="00FB4186">
        <w:rPr>
          <w:color w:val="000000" w:themeColor="text1"/>
          <w:sz w:val="18"/>
          <w:szCs w:val="18"/>
        </w:rPr>
        <w:t xml:space="preserve"> атмосферу психологического комфорта; </w:t>
      </w:r>
    </w:p>
    <w:p w14:paraId="41D1B751"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sym w:font="Symbol" w:char="F02D"/>
      </w:r>
      <w:r w:rsidRPr="00FB4186">
        <w:rPr>
          <w:color w:val="000000" w:themeColor="text1"/>
          <w:sz w:val="18"/>
          <w:szCs w:val="18"/>
        </w:rPr>
        <w:t xml:space="preserve"> сохранение и укрепление физического и психического здоровья; </w:t>
      </w:r>
    </w:p>
    <w:p w14:paraId="41D1B752"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sym w:font="Symbol" w:char="F02D"/>
      </w:r>
      <w:r w:rsidRPr="00FB4186">
        <w:rPr>
          <w:color w:val="000000" w:themeColor="text1"/>
          <w:sz w:val="18"/>
          <w:szCs w:val="18"/>
        </w:rPr>
        <w:t xml:space="preserve"> нацеленность подготовки на умение проектировать свою деятельность с учетом историко-культурного и геополитического своеобразия региона; родителям (законным представителям):</w:t>
      </w:r>
    </w:p>
    <w:p w14:paraId="41D1B753"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sym w:font="Symbol" w:char="F02D"/>
      </w:r>
      <w:r w:rsidRPr="00FB4186">
        <w:rPr>
          <w:color w:val="000000" w:themeColor="text1"/>
          <w:sz w:val="18"/>
          <w:szCs w:val="18"/>
        </w:rPr>
        <w:t xml:space="preserve"> рациональное взаимодействие семьи и школы; </w:t>
      </w:r>
    </w:p>
    <w:p w14:paraId="41D1B754"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sym w:font="Symbol" w:char="F02D"/>
      </w:r>
      <w:r w:rsidRPr="00FB4186">
        <w:rPr>
          <w:color w:val="000000" w:themeColor="text1"/>
          <w:sz w:val="18"/>
          <w:szCs w:val="18"/>
        </w:rPr>
        <w:t xml:space="preserve"> заботу о здоровом образе жизни учащихся в школе;</w:t>
      </w:r>
    </w:p>
    <w:p w14:paraId="41D1B755"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sym w:font="Symbol" w:char="F02D"/>
      </w:r>
      <w:r w:rsidRPr="00FB4186">
        <w:rPr>
          <w:color w:val="000000" w:themeColor="text1"/>
          <w:sz w:val="18"/>
          <w:szCs w:val="18"/>
        </w:rPr>
        <w:t xml:space="preserve"> полную информированность о целях и программах обучения, ходе обучения, воспитания; педагогическим работникам: </w:t>
      </w:r>
    </w:p>
    <w:p w14:paraId="41D1B756"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свободу выбора программ, средств и методов обучения при обеспечении федеральных государственных образовательных стандартов;</w:t>
      </w:r>
    </w:p>
    <w:p w14:paraId="41D1B757"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xml:space="preserve"> - возможность профессионального совершенствования; </w:t>
      </w:r>
    </w:p>
    <w:p w14:paraId="41D1B758"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xml:space="preserve">- благоприятный психологический климат в коллективе; </w:t>
      </w:r>
    </w:p>
    <w:p w14:paraId="41D1B759"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xml:space="preserve">- материальное стимулирование учителей, обеспечивающих качество образования; обществу: </w:t>
      </w:r>
    </w:p>
    <w:p w14:paraId="41D1B75A"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xml:space="preserve">- создание условий, обеспечивающих получение гражданами современного качественного образования; </w:t>
      </w:r>
    </w:p>
    <w:p w14:paraId="41D1B75B"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формирование граждан, обладающих достаточным для жизни в современном обществе образованием и социальной ответственностью;</w:t>
      </w:r>
    </w:p>
    <w:p w14:paraId="41D1B75C"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xml:space="preserve"> - формирование у обучающихся системы ценностей и иерархии потребностей, обеспечивающих социально приемлемые стандарты поведения.</w:t>
      </w:r>
    </w:p>
    <w:p w14:paraId="41D1B75D" w14:textId="77777777" w:rsidR="00A24CF7" w:rsidRPr="00FB4186" w:rsidRDefault="00A24CF7" w:rsidP="006A475E">
      <w:pPr>
        <w:ind w:left="567" w:right="610" w:firstLine="851"/>
        <w:jc w:val="both"/>
        <w:rPr>
          <w:color w:val="000000" w:themeColor="text1"/>
          <w:sz w:val="18"/>
          <w:szCs w:val="18"/>
        </w:rPr>
      </w:pPr>
      <w:r w:rsidRPr="00FB4186">
        <w:rPr>
          <w:color w:val="000000" w:themeColor="text1"/>
          <w:sz w:val="18"/>
          <w:szCs w:val="18"/>
        </w:rPr>
        <w:t xml:space="preserve">В соответствии с требованиями </w:t>
      </w:r>
      <w:r w:rsidR="006A141A">
        <w:rPr>
          <w:color w:val="000000" w:themeColor="text1"/>
          <w:sz w:val="18"/>
          <w:szCs w:val="18"/>
        </w:rPr>
        <w:t>ФООП</w:t>
      </w:r>
      <w:r w:rsidRPr="00FB4186">
        <w:rPr>
          <w:color w:val="000000" w:themeColor="text1"/>
          <w:sz w:val="18"/>
          <w:szCs w:val="18"/>
        </w:rPr>
        <w:t xml:space="preserve"> раздел основной образовательной программы образовательного учреждения, характеризующий систему условий, содержит: </w:t>
      </w:r>
    </w:p>
    <w:p w14:paraId="41D1B75E"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xml:space="preserve">• описание кадровых, психолого-педагогических, финансовых, материально-технических, информационно-методических условий и ресурсов, а также учебно-методического и информационного обеспечения; </w:t>
      </w:r>
    </w:p>
    <w:p w14:paraId="41D1B75F" w14:textId="77777777" w:rsidR="00A24CF7" w:rsidRPr="00FB4186" w:rsidRDefault="00A24CF7" w:rsidP="003C4E82">
      <w:pPr>
        <w:ind w:left="567" w:right="610"/>
        <w:jc w:val="both"/>
        <w:rPr>
          <w:sz w:val="18"/>
          <w:szCs w:val="18"/>
        </w:rPr>
      </w:pPr>
      <w:r w:rsidRPr="00FB4186">
        <w:rPr>
          <w:color w:val="000000" w:themeColor="text1"/>
          <w:sz w:val="18"/>
          <w:szCs w:val="18"/>
        </w:rPr>
        <w:t xml:space="preserve">• обоснование необходимых изменений в имеющихся условиях в соответствии с целями и приоритетами </w:t>
      </w:r>
      <w:r w:rsidRPr="00FB4186">
        <w:rPr>
          <w:sz w:val="18"/>
          <w:szCs w:val="18"/>
        </w:rPr>
        <w:t>МБОУ «Национальная еврейская школа № 99 «Ор-Менахем» города  Донецка»</w:t>
      </w:r>
    </w:p>
    <w:p w14:paraId="41D1B760"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xml:space="preserve">• механизмы достижения целевых ориентиров в системе условий; </w:t>
      </w:r>
    </w:p>
    <w:p w14:paraId="41D1B761"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xml:space="preserve">• сетевой график (дорожную карту) по формированию необходимой системы условий; </w:t>
      </w:r>
    </w:p>
    <w:p w14:paraId="41D1B762" w14:textId="77777777" w:rsidR="00A24CF7" w:rsidRPr="00FB4186" w:rsidRDefault="00A24CF7" w:rsidP="003C4E82">
      <w:pPr>
        <w:ind w:left="567" w:right="610"/>
        <w:jc w:val="both"/>
        <w:rPr>
          <w:color w:val="000000" w:themeColor="text1"/>
          <w:sz w:val="18"/>
          <w:szCs w:val="18"/>
        </w:rPr>
      </w:pPr>
      <w:r w:rsidRPr="00FB4186">
        <w:rPr>
          <w:color w:val="000000" w:themeColor="text1"/>
          <w:sz w:val="18"/>
          <w:szCs w:val="18"/>
        </w:rPr>
        <w:t>• контроль за состоянием системы условий.</w:t>
      </w:r>
    </w:p>
    <w:p w14:paraId="41D1B763" w14:textId="77777777" w:rsidR="00A24CF7" w:rsidRPr="00FB4186" w:rsidRDefault="00A24CF7" w:rsidP="003C4E82">
      <w:pPr>
        <w:keepNext/>
        <w:ind w:left="567" w:right="610"/>
        <w:jc w:val="both"/>
        <w:outlineLvl w:val="1"/>
        <w:rPr>
          <w:b/>
          <w:color w:val="000000" w:themeColor="text1"/>
          <w:sz w:val="18"/>
          <w:szCs w:val="18"/>
        </w:rPr>
      </w:pPr>
      <w:r w:rsidRPr="00FB4186">
        <w:rPr>
          <w:b/>
          <w:bCs/>
          <w:color w:val="000000" w:themeColor="text1"/>
          <w:sz w:val="18"/>
          <w:szCs w:val="18"/>
        </w:rPr>
        <w:t>3</w:t>
      </w:r>
      <w:r w:rsidRPr="00FB4186">
        <w:rPr>
          <w:b/>
          <w:color w:val="000000" w:themeColor="text1"/>
          <w:sz w:val="18"/>
          <w:szCs w:val="18"/>
        </w:rPr>
        <w:t>.4.1. Кадровые условия реализации основной образовательной программы.</w:t>
      </w:r>
    </w:p>
    <w:p w14:paraId="41D1B764" w14:textId="77777777" w:rsidR="00A24CF7" w:rsidRPr="00FB4186" w:rsidRDefault="00A24CF7" w:rsidP="00BA661B">
      <w:pPr>
        <w:ind w:left="567" w:right="610" w:firstLine="851"/>
        <w:jc w:val="both"/>
        <w:rPr>
          <w:sz w:val="18"/>
          <w:szCs w:val="18"/>
        </w:rPr>
      </w:pPr>
      <w:r w:rsidRPr="00FB4186">
        <w:rPr>
          <w:sz w:val="18"/>
          <w:szCs w:val="18"/>
        </w:rPr>
        <w:t>МБОУ «Национальная еврейская школа № 99 «Ор-Менахем» города  Донецка»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tbl>
      <w:tblPr>
        <w:tblW w:w="9214" w:type="dxa"/>
        <w:tblInd w:w="675" w:type="dxa"/>
        <w:tblLook w:val="04A0" w:firstRow="1" w:lastRow="0" w:firstColumn="1" w:lastColumn="0" w:noHBand="0" w:noVBand="1"/>
      </w:tblPr>
      <w:tblGrid>
        <w:gridCol w:w="1737"/>
        <w:gridCol w:w="4683"/>
        <w:gridCol w:w="2794"/>
      </w:tblGrid>
      <w:tr w:rsidR="00A24CF7" w:rsidRPr="00FB4186" w14:paraId="41D1B768" w14:textId="77777777" w:rsidTr="00BA661B">
        <w:trPr>
          <w:trHeight w:val="666"/>
        </w:trPr>
        <w:tc>
          <w:tcPr>
            <w:tcW w:w="1361" w:type="dxa"/>
            <w:tcBorders>
              <w:top w:val="single" w:sz="4" w:space="0" w:color="auto"/>
              <w:left w:val="single" w:sz="4" w:space="0" w:color="auto"/>
              <w:right w:val="single" w:sz="4" w:space="0" w:color="000000"/>
            </w:tcBorders>
          </w:tcPr>
          <w:p w14:paraId="41D1B765" w14:textId="77777777" w:rsidR="00A24CF7" w:rsidRPr="00FB4186" w:rsidRDefault="00A24CF7" w:rsidP="003C4E82">
            <w:pPr>
              <w:ind w:left="567" w:right="610"/>
              <w:jc w:val="center"/>
              <w:rPr>
                <w:sz w:val="18"/>
                <w:szCs w:val="18"/>
              </w:rPr>
            </w:pPr>
            <w:r w:rsidRPr="00FB4186">
              <w:rPr>
                <w:sz w:val="18"/>
                <w:szCs w:val="18"/>
              </w:rPr>
              <w:t>№№</w:t>
            </w:r>
          </w:p>
        </w:tc>
        <w:tc>
          <w:tcPr>
            <w:tcW w:w="5059" w:type="dxa"/>
            <w:tcBorders>
              <w:top w:val="single" w:sz="4" w:space="0" w:color="auto"/>
              <w:left w:val="single" w:sz="4" w:space="0" w:color="auto"/>
              <w:bottom w:val="single" w:sz="4" w:space="0" w:color="000000"/>
              <w:right w:val="single" w:sz="4" w:space="0" w:color="000000"/>
            </w:tcBorders>
            <w:shd w:val="clear" w:color="auto" w:fill="auto"/>
            <w:hideMark/>
          </w:tcPr>
          <w:p w14:paraId="41D1B766" w14:textId="77777777" w:rsidR="00A24CF7" w:rsidRPr="00FB4186" w:rsidRDefault="00A24CF7" w:rsidP="003C4E82">
            <w:pPr>
              <w:ind w:left="567" w:right="610"/>
              <w:jc w:val="center"/>
              <w:rPr>
                <w:sz w:val="18"/>
                <w:szCs w:val="18"/>
              </w:rPr>
            </w:pPr>
            <w:r w:rsidRPr="00FB4186">
              <w:rPr>
                <w:sz w:val="18"/>
                <w:szCs w:val="18"/>
              </w:rPr>
              <w:t>Должность (специальность, профессия)</w:t>
            </w:r>
          </w:p>
        </w:tc>
        <w:tc>
          <w:tcPr>
            <w:tcW w:w="2794" w:type="dxa"/>
            <w:tcBorders>
              <w:top w:val="single" w:sz="4" w:space="0" w:color="auto"/>
              <w:left w:val="single" w:sz="4" w:space="0" w:color="auto"/>
              <w:bottom w:val="single" w:sz="4" w:space="0" w:color="000000"/>
              <w:right w:val="single" w:sz="4" w:space="0" w:color="auto"/>
            </w:tcBorders>
            <w:shd w:val="clear" w:color="auto" w:fill="auto"/>
            <w:hideMark/>
          </w:tcPr>
          <w:p w14:paraId="41D1B767" w14:textId="77777777" w:rsidR="00A24CF7" w:rsidRPr="00FB4186" w:rsidRDefault="00A24CF7" w:rsidP="003C4E82">
            <w:pPr>
              <w:ind w:left="567" w:right="610"/>
              <w:jc w:val="center"/>
              <w:rPr>
                <w:sz w:val="18"/>
                <w:szCs w:val="18"/>
              </w:rPr>
            </w:pPr>
            <w:r w:rsidRPr="00FB4186">
              <w:rPr>
                <w:sz w:val="18"/>
                <w:szCs w:val="18"/>
              </w:rPr>
              <w:t>Количество штатных единиц</w:t>
            </w:r>
          </w:p>
        </w:tc>
      </w:tr>
      <w:tr w:rsidR="00A24CF7" w:rsidRPr="00FB4186" w14:paraId="41D1B76C" w14:textId="77777777" w:rsidTr="00BA661B">
        <w:trPr>
          <w:trHeight w:val="255"/>
        </w:trPr>
        <w:tc>
          <w:tcPr>
            <w:tcW w:w="1361" w:type="dxa"/>
            <w:tcBorders>
              <w:top w:val="single" w:sz="4" w:space="0" w:color="auto"/>
              <w:left w:val="single" w:sz="4" w:space="0" w:color="auto"/>
              <w:bottom w:val="single" w:sz="4" w:space="0" w:color="auto"/>
              <w:right w:val="single" w:sz="4" w:space="0" w:color="auto"/>
            </w:tcBorders>
          </w:tcPr>
          <w:p w14:paraId="41D1B769" w14:textId="77777777" w:rsidR="00A24CF7" w:rsidRPr="00FB4186" w:rsidRDefault="00A24CF7" w:rsidP="00E345D6">
            <w:pPr>
              <w:widowControl/>
              <w:numPr>
                <w:ilvl w:val="0"/>
                <w:numId w:val="50"/>
              </w:numPr>
              <w:autoSpaceDE/>
              <w:autoSpaceDN/>
              <w:ind w:left="567"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1B76A" w14:textId="77777777" w:rsidR="00A24CF7" w:rsidRPr="00FB4186" w:rsidRDefault="00A24CF7" w:rsidP="003C4E82">
            <w:pPr>
              <w:ind w:left="567" w:right="610"/>
              <w:rPr>
                <w:sz w:val="18"/>
                <w:szCs w:val="18"/>
              </w:rPr>
            </w:pPr>
            <w:r w:rsidRPr="00FB4186">
              <w:rPr>
                <w:sz w:val="18"/>
                <w:szCs w:val="18"/>
              </w:rPr>
              <w:t xml:space="preserve">Директор </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1D1B76B" w14:textId="77777777" w:rsidR="00A24CF7" w:rsidRPr="00FB4186" w:rsidRDefault="00A24CF7" w:rsidP="003C4E82">
            <w:pPr>
              <w:ind w:left="567" w:right="610"/>
              <w:jc w:val="center"/>
              <w:rPr>
                <w:sz w:val="18"/>
                <w:szCs w:val="18"/>
              </w:rPr>
            </w:pPr>
            <w:r w:rsidRPr="00FB4186">
              <w:rPr>
                <w:sz w:val="18"/>
                <w:szCs w:val="18"/>
              </w:rPr>
              <w:t>1</w:t>
            </w:r>
          </w:p>
        </w:tc>
      </w:tr>
      <w:tr w:rsidR="00A24CF7" w:rsidRPr="00FB4186" w14:paraId="41D1B770" w14:textId="77777777" w:rsidTr="00BA661B">
        <w:trPr>
          <w:trHeight w:val="255"/>
        </w:trPr>
        <w:tc>
          <w:tcPr>
            <w:tcW w:w="1361" w:type="dxa"/>
            <w:tcBorders>
              <w:top w:val="single" w:sz="4" w:space="0" w:color="auto"/>
              <w:left w:val="single" w:sz="4" w:space="0" w:color="auto"/>
              <w:bottom w:val="single" w:sz="4" w:space="0" w:color="auto"/>
              <w:right w:val="single" w:sz="4" w:space="0" w:color="auto"/>
            </w:tcBorders>
          </w:tcPr>
          <w:p w14:paraId="41D1B76D" w14:textId="77777777" w:rsidR="00A24CF7" w:rsidRPr="00FB4186" w:rsidRDefault="00A24CF7" w:rsidP="00E345D6">
            <w:pPr>
              <w:widowControl/>
              <w:numPr>
                <w:ilvl w:val="0"/>
                <w:numId w:val="50"/>
              </w:numPr>
              <w:autoSpaceDE/>
              <w:autoSpaceDN/>
              <w:ind w:left="567"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1B76E" w14:textId="77777777" w:rsidR="00A24CF7" w:rsidRPr="00FB4186" w:rsidRDefault="00A24CF7" w:rsidP="003C4E82">
            <w:pPr>
              <w:ind w:left="567" w:right="610"/>
              <w:rPr>
                <w:sz w:val="18"/>
                <w:szCs w:val="18"/>
              </w:rPr>
            </w:pPr>
            <w:r w:rsidRPr="00FB4186">
              <w:rPr>
                <w:sz w:val="18"/>
                <w:szCs w:val="18"/>
              </w:rPr>
              <w:t xml:space="preserve">Заместитель директора </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1D1B76F" w14:textId="77777777" w:rsidR="00A24CF7" w:rsidRPr="00FB4186" w:rsidRDefault="006A141A" w:rsidP="003C4E82">
            <w:pPr>
              <w:ind w:left="567" w:right="610"/>
              <w:jc w:val="center"/>
              <w:rPr>
                <w:sz w:val="18"/>
                <w:szCs w:val="18"/>
              </w:rPr>
            </w:pPr>
            <w:r>
              <w:rPr>
                <w:sz w:val="18"/>
                <w:szCs w:val="18"/>
              </w:rPr>
              <w:t>1</w:t>
            </w:r>
          </w:p>
        </w:tc>
      </w:tr>
      <w:tr w:rsidR="00A24CF7" w:rsidRPr="00FB4186" w14:paraId="41D1B774" w14:textId="77777777" w:rsidTr="00BA661B">
        <w:trPr>
          <w:trHeight w:val="255"/>
        </w:trPr>
        <w:tc>
          <w:tcPr>
            <w:tcW w:w="1361" w:type="dxa"/>
            <w:tcBorders>
              <w:top w:val="single" w:sz="4" w:space="0" w:color="auto"/>
              <w:left w:val="single" w:sz="4" w:space="0" w:color="auto"/>
              <w:bottom w:val="single" w:sz="4" w:space="0" w:color="auto"/>
              <w:right w:val="single" w:sz="4" w:space="0" w:color="auto"/>
            </w:tcBorders>
          </w:tcPr>
          <w:p w14:paraId="41D1B771" w14:textId="77777777" w:rsidR="00A24CF7" w:rsidRPr="00FB4186" w:rsidRDefault="00A24CF7" w:rsidP="00E345D6">
            <w:pPr>
              <w:widowControl/>
              <w:numPr>
                <w:ilvl w:val="0"/>
                <w:numId w:val="50"/>
              </w:numPr>
              <w:autoSpaceDE/>
              <w:autoSpaceDN/>
              <w:ind w:left="567"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tcPr>
          <w:p w14:paraId="41D1B772" w14:textId="77777777" w:rsidR="00A24CF7" w:rsidRPr="00FB4186" w:rsidRDefault="00A24CF7" w:rsidP="003C4E82">
            <w:pPr>
              <w:ind w:left="567" w:right="610"/>
              <w:rPr>
                <w:sz w:val="18"/>
                <w:szCs w:val="18"/>
              </w:rPr>
            </w:pPr>
            <w:r w:rsidRPr="00FB4186">
              <w:rPr>
                <w:sz w:val="18"/>
                <w:szCs w:val="18"/>
              </w:rPr>
              <w:t>Библиотекарь</w:t>
            </w:r>
          </w:p>
        </w:tc>
        <w:tc>
          <w:tcPr>
            <w:tcW w:w="2794" w:type="dxa"/>
            <w:tcBorders>
              <w:top w:val="single" w:sz="4" w:space="0" w:color="auto"/>
              <w:left w:val="nil"/>
              <w:bottom w:val="single" w:sz="4" w:space="0" w:color="auto"/>
              <w:right w:val="single" w:sz="4" w:space="0" w:color="auto"/>
            </w:tcBorders>
            <w:shd w:val="clear" w:color="auto" w:fill="auto"/>
            <w:noWrap/>
            <w:vAlign w:val="bottom"/>
          </w:tcPr>
          <w:p w14:paraId="41D1B773" w14:textId="77777777" w:rsidR="00A24CF7" w:rsidRPr="00FB4186" w:rsidRDefault="00A24CF7" w:rsidP="003C4E82">
            <w:pPr>
              <w:ind w:left="567" w:right="610"/>
              <w:jc w:val="center"/>
              <w:rPr>
                <w:sz w:val="18"/>
                <w:szCs w:val="18"/>
              </w:rPr>
            </w:pPr>
            <w:r w:rsidRPr="00FB4186">
              <w:rPr>
                <w:sz w:val="18"/>
                <w:szCs w:val="18"/>
              </w:rPr>
              <w:t>1</w:t>
            </w:r>
          </w:p>
        </w:tc>
      </w:tr>
      <w:tr w:rsidR="00A24CF7" w:rsidRPr="00FB4186" w14:paraId="41D1B778" w14:textId="77777777" w:rsidTr="00BA661B">
        <w:trPr>
          <w:trHeight w:val="255"/>
        </w:trPr>
        <w:tc>
          <w:tcPr>
            <w:tcW w:w="1361" w:type="dxa"/>
            <w:tcBorders>
              <w:top w:val="single" w:sz="4" w:space="0" w:color="auto"/>
              <w:left w:val="single" w:sz="4" w:space="0" w:color="auto"/>
              <w:bottom w:val="single" w:sz="4" w:space="0" w:color="auto"/>
              <w:right w:val="single" w:sz="4" w:space="0" w:color="auto"/>
            </w:tcBorders>
          </w:tcPr>
          <w:p w14:paraId="41D1B775" w14:textId="77777777" w:rsidR="00A24CF7" w:rsidRPr="00FB4186" w:rsidRDefault="00A24CF7" w:rsidP="00E345D6">
            <w:pPr>
              <w:widowControl/>
              <w:numPr>
                <w:ilvl w:val="0"/>
                <w:numId w:val="50"/>
              </w:numPr>
              <w:autoSpaceDE/>
              <w:autoSpaceDN/>
              <w:ind w:left="567"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1B776" w14:textId="77777777" w:rsidR="00A24CF7" w:rsidRPr="00FB4186" w:rsidRDefault="00A24CF7" w:rsidP="003C4E82">
            <w:pPr>
              <w:ind w:left="567" w:right="610"/>
              <w:rPr>
                <w:sz w:val="18"/>
                <w:szCs w:val="18"/>
              </w:rPr>
            </w:pPr>
            <w:r w:rsidRPr="00FB4186">
              <w:rPr>
                <w:sz w:val="18"/>
                <w:szCs w:val="18"/>
              </w:rPr>
              <w:t>Педагог-организатор</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1D1B777" w14:textId="77777777" w:rsidR="00A24CF7" w:rsidRPr="00FB4186" w:rsidRDefault="00A24CF7" w:rsidP="003C4E82">
            <w:pPr>
              <w:ind w:left="567" w:right="610"/>
              <w:jc w:val="center"/>
              <w:rPr>
                <w:sz w:val="18"/>
                <w:szCs w:val="18"/>
              </w:rPr>
            </w:pPr>
            <w:r w:rsidRPr="00FB4186">
              <w:rPr>
                <w:sz w:val="18"/>
                <w:szCs w:val="18"/>
              </w:rPr>
              <w:t>1</w:t>
            </w:r>
          </w:p>
        </w:tc>
      </w:tr>
      <w:tr w:rsidR="00A24CF7" w:rsidRPr="00FB4186" w14:paraId="41D1B77C" w14:textId="77777777" w:rsidTr="00BA661B">
        <w:trPr>
          <w:trHeight w:val="255"/>
        </w:trPr>
        <w:tc>
          <w:tcPr>
            <w:tcW w:w="1361" w:type="dxa"/>
            <w:tcBorders>
              <w:top w:val="single" w:sz="4" w:space="0" w:color="auto"/>
              <w:left w:val="single" w:sz="4" w:space="0" w:color="auto"/>
              <w:bottom w:val="single" w:sz="4" w:space="0" w:color="auto"/>
              <w:right w:val="single" w:sz="4" w:space="0" w:color="auto"/>
            </w:tcBorders>
          </w:tcPr>
          <w:p w14:paraId="41D1B779" w14:textId="77777777" w:rsidR="00A24CF7" w:rsidRPr="00FB4186" w:rsidRDefault="00A24CF7" w:rsidP="00E345D6">
            <w:pPr>
              <w:widowControl/>
              <w:numPr>
                <w:ilvl w:val="0"/>
                <w:numId w:val="50"/>
              </w:numPr>
              <w:autoSpaceDE/>
              <w:autoSpaceDN/>
              <w:ind w:left="567"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1B77A" w14:textId="77777777" w:rsidR="00A24CF7" w:rsidRPr="00FB4186" w:rsidRDefault="00A24CF7" w:rsidP="003C4E82">
            <w:pPr>
              <w:ind w:left="567" w:right="610"/>
              <w:rPr>
                <w:sz w:val="18"/>
                <w:szCs w:val="18"/>
              </w:rPr>
            </w:pPr>
            <w:r w:rsidRPr="00FB4186">
              <w:rPr>
                <w:sz w:val="18"/>
                <w:szCs w:val="18"/>
              </w:rPr>
              <w:t>Педагог-психолог</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1D1B77B" w14:textId="77777777" w:rsidR="00A24CF7" w:rsidRPr="00FB4186" w:rsidRDefault="00A24CF7" w:rsidP="003C4E82">
            <w:pPr>
              <w:ind w:left="567" w:right="610"/>
              <w:jc w:val="center"/>
              <w:rPr>
                <w:sz w:val="18"/>
                <w:szCs w:val="18"/>
              </w:rPr>
            </w:pPr>
            <w:r w:rsidRPr="00FB4186">
              <w:rPr>
                <w:sz w:val="18"/>
                <w:szCs w:val="18"/>
              </w:rPr>
              <w:t>1</w:t>
            </w:r>
          </w:p>
        </w:tc>
      </w:tr>
      <w:tr w:rsidR="00A24CF7" w:rsidRPr="00FB4186" w14:paraId="41D1B780" w14:textId="77777777" w:rsidTr="00BA661B">
        <w:trPr>
          <w:trHeight w:val="255"/>
        </w:trPr>
        <w:tc>
          <w:tcPr>
            <w:tcW w:w="1361" w:type="dxa"/>
            <w:tcBorders>
              <w:top w:val="single" w:sz="4" w:space="0" w:color="auto"/>
              <w:left w:val="single" w:sz="4" w:space="0" w:color="auto"/>
              <w:bottom w:val="single" w:sz="4" w:space="0" w:color="auto"/>
              <w:right w:val="single" w:sz="4" w:space="0" w:color="auto"/>
            </w:tcBorders>
          </w:tcPr>
          <w:p w14:paraId="41D1B77D" w14:textId="77777777" w:rsidR="00A24CF7" w:rsidRPr="00FB4186" w:rsidRDefault="00A24CF7" w:rsidP="00E345D6">
            <w:pPr>
              <w:widowControl/>
              <w:numPr>
                <w:ilvl w:val="0"/>
                <w:numId w:val="50"/>
              </w:numPr>
              <w:autoSpaceDE/>
              <w:autoSpaceDN/>
              <w:ind w:left="567"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1B77E" w14:textId="77777777" w:rsidR="00A24CF7" w:rsidRPr="00FB4186" w:rsidRDefault="00A24CF7" w:rsidP="003C4E82">
            <w:pPr>
              <w:ind w:left="567" w:right="610"/>
              <w:rPr>
                <w:sz w:val="18"/>
                <w:szCs w:val="18"/>
              </w:rPr>
            </w:pPr>
            <w:r w:rsidRPr="00FB4186">
              <w:rPr>
                <w:sz w:val="18"/>
                <w:szCs w:val="18"/>
              </w:rPr>
              <w:t>Социальный педагог</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1D1B77F" w14:textId="77777777" w:rsidR="00A24CF7" w:rsidRPr="00FB4186" w:rsidRDefault="00A24CF7" w:rsidP="003C4E82">
            <w:pPr>
              <w:ind w:left="567" w:right="610"/>
              <w:jc w:val="center"/>
              <w:rPr>
                <w:sz w:val="18"/>
                <w:szCs w:val="18"/>
              </w:rPr>
            </w:pPr>
            <w:r w:rsidRPr="00FB4186">
              <w:rPr>
                <w:sz w:val="18"/>
                <w:szCs w:val="18"/>
              </w:rPr>
              <w:t>1</w:t>
            </w:r>
          </w:p>
        </w:tc>
      </w:tr>
      <w:tr w:rsidR="00A24CF7" w:rsidRPr="00FB4186" w14:paraId="41D1B784" w14:textId="77777777" w:rsidTr="00BA661B">
        <w:trPr>
          <w:trHeight w:val="255"/>
        </w:trPr>
        <w:tc>
          <w:tcPr>
            <w:tcW w:w="1361" w:type="dxa"/>
            <w:tcBorders>
              <w:top w:val="single" w:sz="4" w:space="0" w:color="auto"/>
              <w:left w:val="single" w:sz="4" w:space="0" w:color="auto"/>
              <w:bottom w:val="single" w:sz="4" w:space="0" w:color="auto"/>
              <w:right w:val="single" w:sz="4" w:space="0" w:color="auto"/>
            </w:tcBorders>
          </w:tcPr>
          <w:p w14:paraId="41D1B781" w14:textId="77777777" w:rsidR="00A24CF7" w:rsidRPr="00FB4186" w:rsidRDefault="00A24CF7" w:rsidP="00E345D6">
            <w:pPr>
              <w:widowControl/>
              <w:numPr>
                <w:ilvl w:val="0"/>
                <w:numId w:val="50"/>
              </w:numPr>
              <w:autoSpaceDE/>
              <w:autoSpaceDN/>
              <w:ind w:left="567" w:right="610" w:firstLine="0"/>
              <w:contextualSpacing/>
              <w:jc w:val="both"/>
              <w:rPr>
                <w:sz w:val="18"/>
                <w:szCs w:val="18"/>
              </w:rPr>
            </w:pPr>
          </w:p>
        </w:tc>
        <w:tc>
          <w:tcPr>
            <w:tcW w:w="50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1B782" w14:textId="77777777" w:rsidR="00A24CF7" w:rsidRPr="00FB4186" w:rsidRDefault="00A24CF7" w:rsidP="003C4E82">
            <w:pPr>
              <w:ind w:left="567" w:right="610"/>
              <w:rPr>
                <w:sz w:val="18"/>
                <w:szCs w:val="18"/>
              </w:rPr>
            </w:pPr>
            <w:r w:rsidRPr="00FB4186">
              <w:rPr>
                <w:sz w:val="18"/>
                <w:szCs w:val="18"/>
              </w:rPr>
              <w:t>Учитель</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1D1B783" w14:textId="77777777" w:rsidR="00A24CF7" w:rsidRPr="00FB4186" w:rsidRDefault="00A24CF7" w:rsidP="003C4E82">
            <w:pPr>
              <w:ind w:left="567" w:right="610"/>
              <w:jc w:val="center"/>
              <w:rPr>
                <w:sz w:val="18"/>
                <w:szCs w:val="18"/>
              </w:rPr>
            </w:pPr>
            <w:r w:rsidRPr="00FB4186">
              <w:rPr>
                <w:sz w:val="18"/>
                <w:szCs w:val="18"/>
              </w:rPr>
              <w:t>9</w:t>
            </w:r>
          </w:p>
        </w:tc>
      </w:tr>
    </w:tbl>
    <w:p w14:paraId="41D1B785" w14:textId="77777777" w:rsidR="00A24CF7" w:rsidRPr="00FB4186" w:rsidRDefault="00A24CF7" w:rsidP="00BA661B">
      <w:pPr>
        <w:ind w:left="567" w:right="610"/>
        <w:rPr>
          <w:sz w:val="18"/>
          <w:szCs w:val="18"/>
        </w:rPr>
      </w:pPr>
      <w:r w:rsidRPr="00FB4186">
        <w:rPr>
          <w:sz w:val="18"/>
          <w:szCs w:val="18"/>
        </w:rPr>
        <w:t xml:space="preserve">Все педагоги и персонал школы соответствуют требованиям к кадровым условиям </w:t>
      </w:r>
      <w:r w:rsidR="006A141A">
        <w:rPr>
          <w:sz w:val="18"/>
          <w:szCs w:val="18"/>
        </w:rPr>
        <w:t>Ф</w:t>
      </w:r>
      <w:r w:rsidRPr="00FB4186">
        <w:rPr>
          <w:sz w:val="18"/>
          <w:szCs w:val="18"/>
        </w:rPr>
        <w:t xml:space="preserve">ООП </w:t>
      </w:r>
      <w:r w:rsidR="00BA661B" w:rsidRPr="00FB4186">
        <w:rPr>
          <w:sz w:val="18"/>
          <w:szCs w:val="18"/>
        </w:rPr>
        <w:t>С</w:t>
      </w:r>
      <w:r w:rsidRPr="00FB4186">
        <w:rPr>
          <w:sz w:val="18"/>
          <w:szCs w:val="18"/>
        </w:rPr>
        <w:t>ОО:</w:t>
      </w:r>
    </w:p>
    <w:p w14:paraId="41D1B786" w14:textId="77777777" w:rsidR="00A24CF7" w:rsidRPr="00FB4186" w:rsidRDefault="00A24CF7" w:rsidP="00E345D6">
      <w:pPr>
        <w:widowControl/>
        <w:numPr>
          <w:ilvl w:val="0"/>
          <w:numId w:val="51"/>
        </w:numPr>
        <w:tabs>
          <w:tab w:val="left" w:pos="993"/>
        </w:tabs>
        <w:autoSpaceDE/>
        <w:autoSpaceDN/>
        <w:ind w:left="567" w:right="610" w:firstLine="0"/>
        <w:contextualSpacing/>
        <w:jc w:val="both"/>
        <w:rPr>
          <w:sz w:val="18"/>
          <w:szCs w:val="18"/>
        </w:rPr>
      </w:pPr>
      <w:r w:rsidRPr="00FB4186">
        <w:rPr>
          <w:sz w:val="18"/>
          <w:szCs w:val="18"/>
        </w:rPr>
        <w:t>укомплектованность педагогическими, руководящими и иными работниками;</w:t>
      </w:r>
    </w:p>
    <w:p w14:paraId="41D1B787" w14:textId="77777777" w:rsidR="00A24CF7" w:rsidRPr="00FB4186" w:rsidRDefault="00A24CF7" w:rsidP="00E345D6">
      <w:pPr>
        <w:widowControl/>
        <w:numPr>
          <w:ilvl w:val="0"/>
          <w:numId w:val="51"/>
        </w:numPr>
        <w:tabs>
          <w:tab w:val="left" w:pos="993"/>
        </w:tabs>
        <w:autoSpaceDE/>
        <w:autoSpaceDN/>
        <w:ind w:left="567" w:right="610" w:firstLine="0"/>
        <w:contextualSpacing/>
        <w:jc w:val="both"/>
        <w:rPr>
          <w:sz w:val="18"/>
          <w:szCs w:val="18"/>
        </w:rPr>
      </w:pPr>
      <w:r w:rsidRPr="00FB4186">
        <w:rPr>
          <w:sz w:val="18"/>
          <w:szCs w:val="18"/>
        </w:rPr>
        <w:t>уровень квалификации педагогических и иных работников;</w:t>
      </w:r>
    </w:p>
    <w:p w14:paraId="41D1B788" w14:textId="77777777" w:rsidR="00A24CF7" w:rsidRPr="00FB4186" w:rsidRDefault="00A24CF7" w:rsidP="00E345D6">
      <w:pPr>
        <w:widowControl/>
        <w:numPr>
          <w:ilvl w:val="0"/>
          <w:numId w:val="51"/>
        </w:numPr>
        <w:tabs>
          <w:tab w:val="left" w:pos="993"/>
        </w:tabs>
        <w:autoSpaceDE/>
        <w:autoSpaceDN/>
        <w:ind w:left="567" w:right="610" w:firstLine="0"/>
        <w:contextualSpacing/>
        <w:jc w:val="both"/>
        <w:rPr>
          <w:sz w:val="18"/>
          <w:szCs w:val="18"/>
        </w:rPr>
      </w:pPr>
      <w:r w:rsidRPr="00FB4186">
        <w:rPr>
          <w:sz w:val="18"/>
          <w:szCs w:val="18"/>
        </w:rPr>
        <w:t>непрерывность профессионального развития педагогических работников.</w:t>
      </w:r>
    </w:p>
    <w:p w14:paraId="41D1B789" w14:textId="77777777" w:rsidR="00A24CF7" w:rsidRPr="00FB4186" w:rsidRDefault="00A24CF7" w:rsidP="003C4E82">
      <w:pPr>
        <w:ind w:left="567" w:right="610"/>
        <w:jc w:val="both"/>
        <w:rPr>
          <w:sz w:val="18"/>
          <w:szCs w:val="18"/>
        </w:rPr>
      </w:pPr>
      <w:r w:rsidRPr="00FB4186">
        <w:rPr>
          <w:sz w:val="18"/>
          <w:szCs w:val="18"/>
        </w:rPr>
        <w:t xml:space="preserve">Должностные инструкции, разработаны в соответствии с </w:t>
      </w:r>
      <w:r w:rsidR="006A141A">
        <w:rPr>
          <w:sz w:val="18"/>
          <w:szCs w:val="18"/>
        </w:rPr>
        <w:t>ФООП С</w:t>
      </w:r>
      <w:r w:rsidRPr="00FB4186">
        <w:rPr>
          <w:sz w:val="18"/>
          <w:szCs w:val="18"/>
        </w:rPr>
        <w:t>ОО и содержат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МБОУ «Национальная еврейская школа № 99 «Ор-Менахем» города  Донецка».</w:t>
      </w:r>
    </w:p>
    <w:p w14:paraId="41D1B78A" w14:textId="77777777" w:rsidR="00A24CF7" w:rsidRPr="00FB4186" w:rsidRDefault="00A24CF7" w:rsidP="003C4E82">
      <w:pPr>
        <w:ind w:left="567" w:right="610"/>
        <w:rPr>
          <w:b/>
          <w:bCs/>
          <w:sz w:val="18"/>
          <w:szCs w:val="18"/>
        </w:rPr>
      </w:pPr>
    </w:p>
    <w:p w14:paraId="41D1B78B" w14:textId="77777777" w:rsidR="00A24CF7" w:rsidRPr="00FB4186" w:rsidRDefault="00A24CF7" w:rsidP="00BA661B">
      <w:pPr>
        <w:ind w:left="567" w:right="610" w:firstLine="851"/>
        <w:rPr>
          <w:sz w:val="18"/>
          <w:szCs w:val="18"/>
        </w:rPr>
      </w:pPr>
      <w:r w:rsidRPr="00FB4186">
        <w:rPr>
          <w:b/>
          <w:bCs/>
          <w:sz w:val="18"/>
          <w:szCs w:val="18"/>
        </w:rPr>
        <w:t>Профессиональное развитие и повышение квалификации педагогических работников</w:t>
      </w:r>
    </w:p>
    <w:p w14:paraId="41D1B78C" w14:textId="77777777" w:rsidR="00A24CF7" w:rsidRPr="00FB4186" w:rsidRDefault="00A24CF7" w:rsidP="003C4E82">
      <w:pPr>
        <w:ind w:left="567" w:right="610"/>
        <w:rPr>
          <w:sz w:val="18"/>
          <w:szCs w:val="18"/>
        </w:rPr>
      </w:pPr>
    </w:p>
    <w:p w14:paraId="41D1B78D" w14:textId="77777777" w:rsidR="00A24CF7" w:rsidRPr="00FB4186" w:rsidRDefault="00A24CF7" w:rsidP="00BA661B">
      <w:pPr>
        <w:ind w:left="567" w:right="610" w:firstLine="851"/>
        <w:jc w:val="both"/>
        <w:rPr>
          <w:sz w:val="18"/>
          <w:szCs w:val="18"/>
        </w:rPr>
      </w:pPr>
      <w:r w:rsidRPr="00FB4186">
        <w:rPr>
          <w:sz w:val="18"/>
          <w:szCs w:val="18"/>
        </w:rPr>
        <w:t xml:space="preserve">Основным условием формирования и наращивания необходимого и достаточного кадрового потенциала </w:t>
      </w:r>
      <w:r w:rsidRPr="00FB4186">
        <w:rPr>
          <w:sz w:val="18"/>
          <w:szCs w:val="18"/>
        </w:rPr>
        <w:lastRenderedPageBreak/>
        <w:t>образовательной организации является обеспечение в соответствии с новыми образовательными реалиями и задачами</w:t>
      </w:r>
    </w:p>
    <w:p w14:paraId="41D1B78E" w14:textId="77777777" w:rsidR="00A24CF7" w:rsidRPr="00FB4186" w:rsidRDefault="00A24CF7" w:rsidP="003C4E82">
      <w:pPr>
        <w:ind w:left="567" w:right="610"/>
        <w:jc w:val="both"/>
        <w:rPr>
          <w:sz w:val="18"/>
          <w:szCs w:val="18"/>
        </w:rPr>
      </w:pPr>
    </w:p>
    <w:p w14:paraId="41D1B78F" w14:textId="77777777" w:rsidR="00A24CF7" w:rsidRPr="00FB4186" w:rsidRDefault="00A24CF7" w:rsidP="003C4E82">
      <w:pPr>
        <w:ind w:left="567" w:right="610"/>
        <w:jc w:val="both"/>
        <w:rPr>
          <w:sz w:val="18"/>
          <w:szCs w:val="18"/>
        </w:rPr>
      </w:pPr>
      <w:r w:rsidRPr="00FB4186">
        <w:rPr>
          <w:sz w:val="18"/>
          <w:szCs w:val="18"/>
        </w:rPr>
        <w:t>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14:paraId="41D1B790" w14:textId="77777777" w:rsidR="00A24CF7" w:rsidRPr="00FB4186" w:rsidRDefault="00A24CF7" w:rsidP="003C4E82">
      <w:pPr>
        <w:ind w:left="567" w:right="610"/>
        <w:jc w:val="both"/>
        <w:rPr>
          <w:sz w:val="18"/>
          <w:szCs w:val="18"/>
        </w:rPr>
      </w:pPr>
      <w:r w:rsidRPr="00FB4186">
        <w:rPr>
          <w:sz w:val="18"/>
          <w:szCs w:val="18"/>
        </w:rPr>
        <w:t xml:space="preserve">Аттестация педагогических работников в соответствии с законом «Об образовании» проводится систематически и в соответствии с графиком в целях подтверждения соответствия занимаемым должностям на основе оценки профессиональной деятельности, с учетом желания педагогических работников в целях установления квалификационной категории. </w:t>
      </w:r>
    </w:p>
    <w:p w14:paraId="41D1B791" w14:textId="77777777" w:rsidR="00A24CF7" w:rsidRPr="00FB4186" w:rsidRDefault="00A24CF7" w:rsidP="003C4E82">
      <w:pPr>
        <w:ind w:left="567" w:right="610"/>
        <w:rPr>
          <w:sz w:val="18"/>
          <w:szCs w:val="18"/>
        </w:rPr>
      </w:pPr>
    </w:p>
    <w:p w14:paraId="41D1B792" w14:textId="77777777" w:rsidR="00A24CF7" w:rsidRPr="00FB4186" w:rsidRDefault="00A24CF7" w:rsidP="003C4E82">
      <w:pPr>
        <w:ind w:left="567" w:right="610"/>
        <w:rPr>
          <w:sz w:val="18"/>
          <w:szCs w:val="18"/>
        </w:rPr>
      </w:pPr>
    </w:p>
    <w:p w14:paraId="41D1B793" w14:textId="77777777" w:rsidR="00A24CF7" w:rsidRPr="00FB4186" w:rsidRDefault="00A24CF7" w:rsidP="00E57977">
      <w:pPr>
        <w:ind w:left="567" w:right="610"/>
        <w:jc w:val="both"/>
        <w:rPr>
          <w:b/>
          <w:sz w:val="18"/>
          <w:szCs w:val="18"/>
        </w:rPr>
      </w:pPr>
      <w:r w:rsidRPr="00FB4186">
        <w:rPr>
          <w:b/>
          <w:sz w:val="18"/>
          <w:szCs w:val="18"/>
        </w:rPr>
        <w:t xml:space="preserve">Количественная характеристика кадрового состава </w:t>
      </w:r>
      <w:r w:rsidR="00F97C6D" w:rsidRPr="00FB4186">
        <w:rPr>
          <w:b/>
          <w:sz w:val="18"/>
          <w:szCs w:val="18"/>
        </w:rPr>
        <w:t xml:space="preserve"> среднего общего образования</w:t>
      </w:r>
    </w:p>
    <w:p w14:paraId="41D1B794" w14:textId="77777777" w:rsidR="00A24CF7" w:rsidRPr="00FB4186" w:rsidRDefault="00A24CF7" w:rsidP="003C4E82">
      <w:pPr>
        <w:ind w:left="567" w:right="610"/>
        <w:jc w:val="both"/>
        <w:rPr>
          <w:b/>
          <w:sz w:val="18"/>
          <w:szCs w:val="18"/>
        </w:rPr>
      </w:pPr>
    </w:p>
    <w:tbl>
      <w:tblPr>
        <w:tblStyle w:val="13"/>
        <w:tblW w:w="8789" w:type="dxa"/>
        <w:tblInd w:w="675" w:type="dxa"/>
        <w:tblLayout w:type="fixed"/>
        <w:tblLook w:val="04A0" w:firstRow="1" w:lastRow="0" w:firstColumn="1" w:lastColumn="0" w:noHBand="0" w:noVBand="1"/>
      </w:tblPr>
      <w:tblGrid>
        <w:gridCol w:w="426"/>
        <w:gridCol w:w="2409"/>
        <w:gridCol w:w="4253"/>
        <w:gridCol w:w="1701"/>
      </w:tblGrid>
      <w:tr w:rsidR="00A24CF7" w:rsidRPr="00FB4186" w14:paraId="41D1B799" w14:textId="77777777" w:rsidTr="00942225">
        <w:trPr>
          <w:cantSplit/>
          <w:trHeight w:val="2556"/>
        </w:trPr>
        <w:tc>
          <w:tcPr>
            <w:tcW w:w="426" w:type="dxa"/>
            <w:textDirection w:val="btLr"/>
          </w:tcPr>
          <w:p w14:paraId="41D1B795" w14:textId="77777777" w:rsidR="00A24CF7" w:rsidRPr="00FB4186" w:rsidRDefault="00A24CF7" w:rsidP="00F2084B">
            <w:pPr>
              <w:ind w:left="567" w:right="610"/>
              <w:jc w:val="center"/>
              <w:rPr>
                <w:sz w:val="18"/>
                <w:szCs w:val="18"/>
              </w:rPr>
            </w:pPr>
            <w:r w:rsidRPr="00FB4186">
              <w:rPr>
                <w:sz w:val="18"/>
                <w:szCs w:val="18"/>
              </w:rPr>
              <w:t>№ п/п</w:t>
            </w:r>
          </w:p>
        </w:tc>
        <w:tc>
          <w:tcPr>
            <w:tcW w:w="2409" w:type="dxa"/>
            <w:textDirection w:val="btLr"/>
          </w:tcPr>
          <w:p w14:paraId="41D1B796" w14:textId="77777777" w:rsidR="00A24CF7" w:rsidRPr="00FB4186" w:rsidRDefault="00A24CF7" w:rsidP="00F2084B">
            <w:pPr>
              <w:ind w:left="567" w:right="610"/>
              <w:jc w:val="center"/>
              <w:rPr>
                <w:sz w:val="18"/>
                <w:szCs w:val="18"/>
              </w:rPr>
            </w:pPr>
            <w:r w:rsidRPr="00FB4186">
              <w:rPr>
                <w:sz w:val="18"/>
                <w:szCs w:val="18"/>
              </w:rPr>
              <w:t>Специалисты</w:t>
            </w:r>
          </w:p>
        </w:tc>
        <w:tc>
          <w:tcPr>
            <w:tcW w:w="4253" w:type="dxa"/>
            <w:textDirection w:val="btLr"/>
          </w:tcPr>
          <w:p w14:paraId="41D1B797" w14:textId="77777777" w:rsidR="00A24CF7" w:rsidRPr="00FB4186" w:rsidRDefault="00A24CF7" w:rsidP="00F2084B">
            <w:pPr>
              <w:ind w:left="567" w:right="610"/>
              <w:jc w:val="center"/>
              <w:rPr>
                <w:sz w:val="18"/>
                <w:szCs w:val="18"/>
              </w:rPr>
            </w:pPr>
            <w:r w:rsidRPr="00FB4186">
              <w:rPr>
                <w:sz w:val="18"/>
                <w:szCs w:val="18"/>
              </w:rPr>
              <w:t>Функции</w:t>
            </w:r>
          </w:p>
        </w:tc>
        <w:tc>
          <w:tcPr>
            <w:tcW w:w="1701" w:type="dxa"/>
            <w:textDirection w:val="btLr"/>
          </w:tcPr>
          <w:p w14:paraId="41D1B798" w14:textId="77777777" w:rsidR="00A24CF7" w:rsidRPr="00FB4186" w:rsidRDefault="00A24CF7" w:rsidP="00F2084B">
            <w:pPr>
              <w:ind w:left="567" w:right="610"/>
              <w:jc w:val="center"/>
              <w:rPr>
                <w:sz w:val="18"/>
                <w:szCs w:val="18"/>
              </w:rPr>
            </w:pPr>
            <w:r w:rsidRPr="00FB4186">
              <w:rPr>
                <w:sz w:val="18"/>
                <w:szCs w:val="18"/>
              </w:rPr>
              <w:t xml:space="preserve">Количество специалистов в </w:t>
            </w:r>
            <w:r w:rsidR="00F2084B" w:rsidRPr="00FB4186">
              <w:rPr>
                <w:sz w:val="18"/>
                <w:szCs w:val="18"/>
              </w:rPr>
              <w:t>старшей</w:t>
            </w:r>
            <w:r w:rsidRPr="00FB4186">
              <w:rPr>
                <w:sz w:val="18"/>
                <w:szCs w:val="18"/>
              </w:rPr>
              <w:t xml:space="preserve"> школе</w:t>
            </w:r>
          </w:p>
        </w:tc>
      </w:tr>
      <w:tr w:rsidR="00A24CF7" w:rsidRPr="00FB4186" w14:paraId="41D1B7A1" w14:textId="77777777" w:rsidTr="00942225">
        <w:tc>
          <w:tcPr>
            <w:tcW w:w="426" w:type="dxa"/>
          </w:tcPr>
          <w:p w14:paraId="41D1B79A" w14:textId="77777777" w:rsidR="00A24CF7" w:rsidRPr="00FB4186" w:rsidRDefault="003D538C" w:rsidP="00696EE2">
            <w:pPr>
              <w:ind w:right="610"/>
              <w:jc w:val="both"/>
              <w:rPr>
                <w:sz w:val="18"/>
                <w:szCs w:val="18"/>
              </w:rPr>
            </w:pPr>
            <w:r w:rsidRPr="00FB4186">
              <w:rPr>
                <w:sz w:val="18"/>
                <w:szCs w:val="18"/>
              </w:rPr>
              <w:t>1</w:t>
            </w:r>
          </w:p>
        </w:tc>
        <w:tc>
          <w:tcPr>
            <w:tcW w:w="2409" w:type="dxa"/>
          </w:tcPr>
          <w:p w14:paraId="41D1B79B" w14:textId="77777777" w:rsidR="00696EE2" w:rsidRPr="00FB4186" w:rsidRDefault="00A24CF7" w:rsidP="003D538C">
            <w:pPr>
              <w:ind w:right="610"/>
              <w:jc w:val="both"/>
              <w:rPr>
                <w:sz w:val="18"/>
                <w:szCs w:val="18"/>
              </w:rPr>
            </w:pPr>
            <w:r w:rsidRPr="00FB4186">
              <w:rPr>
                <w:sz w:val="18"/>
                <w:szCs w:val="18"/>
              </w:rPr>
              <w:t>Педагог-библиоте</w:t>
            </w:r>
          </w:p>
          <w:p w14:paraId="41D1B79C" w14:textId="77777777" w:rsidR="00A24CF7" w:rsidRPr="00FB4186" w:rsidRDefault="00A24CF7" w:rsidP="003D538C">
            <w:pPr>
              <w:ind w:right="610"/>
              <w:jc w:val="both"/>
              <w:rPr>
                <w:sz w:val="18"/>
                <w:szCs w:val="18"/>
              </w:rPr>
            </w:pPr>
            <w:r w:rsidRPr="00FB4186">
              <w:rPr>
                <w:sz w:val="18"/>
                <w:szCs w:val="18"/>
              </w:rPr>
              <w:t>карь</w:t>
            </w:r>
          </w:p>
        </w:tc>
        <w:tc>
          <w:tcPr>
            <w:tcW w:w="4253" w:type="dxa"/>
          </w:tcPr>
          <w:p w14:paraId="41D1B79D" w14:textId="77777777" w:rsidR="00A24CF7" w:rsidRPr="00FB4186" w:rsidRDefault="00A24CF7" w:rsidP="003D538C">
            <w:pPr>
              <w:ind w:right="610"/>
              <w:jc w:val="both"/>
              <w:rPr>
                <w:sz w:val="18"/>
                <w:szCs w:val="18"/>
              </w:rPr>
            </w:pPr>
            <w:r w:rsidRPr="00FB4186">
              <w:rPr>
                <w:sz w:val="18"/>
                <w:szCs w:val="18"/>
              </w:rPr>
              <w:t>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обучающихся путем обучения поиску, анализу, оценке и обработке информации</w:t>
            </w:r>
          </w:p>
        </w:tc>
        <w:tc>
          <w:tcPr>
            <w:tcW w:w="1701" w:type="dxa"/>
          </w:tcPr>
          <w:p w14:paraId="41D1B79E" w14:textId="77777777" w:rsidR="00A24CF7" w:rsidRPr="00FB4186" w:rsidRDefault="00A24CF7" w:rsidP="003C4E82">
            <w:pPr>
              <w:ind w:left="567" w:right="610"/>
              <w:jc w:val="center"/>
              <w:rPr>
                <w:sz w:val="18"/>
                <w:szCs w:val="18"/>
              </w:rPr>
            </w:pPr>
          </w:p>
          <w:p w14:paraId="41D1B79F" w14:textId="77777777" w:rsidR="00A24CF7" w:rsidRPr="00FB4186" w:rsidRDefault="00A24CF7" w:rsidP="003C4E82">
            <w:pPr>
              <w:ind w:left="567" w:right="610"/>
              <w:jc w:val="center"/>
              <w:rPr>
                <w:sz w:val="18"/>
                <w:szCs w:val="18"/>
              </w:rPr>
            </w:pPr>
          </w:p>
          <w:p w14:paraId="41D1B7A0" w14:textId="77777777" w:rsidR="00A24CF7" w:rsidRPr="00FB4186" w:rsidRDefault="00A24CF7" w:rsidP="003C4E82">
            <w:pPr>
              <w:ind w:left="567" w:right="610"/>
              <w:jc w:val="center"/>
              <w:rPr>
                <w:sz w:val="18"/>
                <w:szCs w:val="18"/>
              </w:rPr>
            </w:pPr>
            <w:r w:rsidRPr="00FB4186">
              <w:rPr>
                <w:sz w:val="18"/>
                <w:szCs w:val="18"/>
              </w:rPr>
              <w:t>1</w:t>
            </w:r>
          </w:p>
        </w:tc>
      </w:tr>
      <w:tr w:rsidR="00A24CF7" w:rsidRPr="00FB4186" w14:paraId="41D1B7A7" w14:textId="77777777" w:rsidTr="00942225">
        <w:tc>
          <w:tcPr>
            <w:tcW w:w="426" w:type="dxa"/>
          </w:tcPr>
          <w:p w14:paraId="41D1B7A2" w14:textId="77777777" w:rsidR="00A24CF7" w:rsidRPr="00FB4186" w:rsidRDefault="003D538C" w:rsidP="00696EE2">
            <w:pPr>
              <w:ind w:right="610"/>
              <w:jc w:val="both"/>
              <w:rPr>
                <w:sz w:val="18"/>
                <w:szCs w:val="18"/>
              </w:rPr>
            </w:pPr>
            <w:r w:rsidRPr="00FB4186">
              <w:rPr>
                <w:sz w:val="18"/>
                <w:szCs w:val="18"/>
              </w:rPr>
              <w:t>2</w:t>
            </w:r>
          </w:p>
        </w:tc>
        <w:tc>
          <w:tcPr>
            <w:tcW w:w="2409" w:type="dxa"/>
          </w:tcPr>
          <w:p w14:paraId="41D1B7A3" w14:textId="77777777" w:rsidR="00A24CF7" w:rsidRPr="00FB4186" w:rsidRDefault="00A24CF7" w:rsidP="00696EE2">
            <w:pPr>
              <w:ind w:right="610"/>
              <w:jc w:val="both"/>
              <w:rPr>
                <w:sz w:val="18"/>
                <w:szCs w:val="18"/>
              </w:rPr>
            </w:pPr>
            <w:r w:rsidRPr="00FB4186">
              <w:rPr>
                <w:sz w:val="18"/>
                <w:szCs w:val="18"/>
              </w:rPr>
              <w:t xml:space="preserve">Учителя-предметники </w:t>
            </w:r>
          </w:p>
        </w:tc>
        <w:tc>
          <w:tcPr>
            <w:tcW w:w="4253" w:type="dxa"/>
          </w:tcPr>
          <w:p w14:paraId="41D1B7A4" w14:textId="77777777" w:rsidR="00A24CF7" w:rsidRPr="00FB4186" w:rsidRDefault="00A24CF7" w:rsidP="003D538C">
            <w:pPr>
              <w:ind w:right="610"/>
              <w:jc w:val="both"/>
              <w:rPr>
                <w:sz w:val="18"/>
                <w:szCs w:val="18"/>
              </w:rPr>
            </w:pPr>
            <w:r w:rsidRPr="00FB4186">
              <w:rPr>
                <w:sz w:val="18"/>
                <w:szCs w:val="18"/>
              </w:rPr>
              <w:t>Организация условий для успешно</w:t>
            </w:r>
            <w:r w:rsidR="00696EE2" w:rsidRPr="00FB4186">
              <w:rPr>
                <w:sz w:val="18"/>
                <w:szCs w:val="18"/>
              </w:rPr>
              <w:t xml:space="preserve">го продвижения ребенка в рамках </w:t>
            </w:r>
            <w:r w:rsidRPr="00FB4186">
              <w:rPr>
                <w:sz w:val="18"/>
                <w:szCs w:val="18"/>
              </w:rPr>
              <w:t>образовательной деятельности</w:t>
            </w:r>
          </w:p>
        </w:tc>
        <w:tc>
          <w:tcPr>
            <w:tcW w:w="1701" w:type="dxa"/>
          </w:tcPr>
          <w:p w14:paraId="41D1B7A5" w14:textId="77777777" w:rsidR="00A24CF7" w:rsidRPr="00FB4186" w:rsidRDefault="00A24CF7" w:rsidP="003C4E82">
            <w:pPr>
              <w:ind w:left="567" w:right="610"/>
              <w:jc w:val="center"/>
              <w:rPr>
                <w:sz w:val="18"/>
                <w:szCs w:val="18"/>
              </w:rPr>
            </w:pPr>
          </w:p>
          <w:p w14:paraId="41D1B7A6" w14:textId="77777777" w:rsidR="00A24CF7" w:rsidRPr="00FB4186" w:rsidRDefault="00942225" w:rsidP="003C4E82">
            <w:pPr>
              <w:ind w:left="567" w:right="610"/>
              <w:jc w:val="center"/>
              <w:rPr>
                <w:sz w:val="18"/>
                <w:szCs w:val="18"/>
              </w:rPr>
            </w:pPr>
            <w:r w:rsidRPr="00FB4186">
              <w:rPr>
                <w:sz w:val="18"/>
                <w:szCs w:val="18"/>
              </w:rPr>
              <w:t>11</w:t>
            </w:r>
          </w:p>
        </w:tc>
      </w:tr>
      <w:tr w:rsidR="00A24CF7" w:rsidRPr="00FB4186" w14:paraId="41D1B7AD" w14:textId="77777777" w:rsidTr="00942225">
        <w:tc>
          <w:tcPr>
            <w:tcW w:w="426" w:type="dxa"/>
          </w:tcPr>
          <w:p w14:paraId="41D1B7A8" w14:textId="77777777" w:rsidR="00A24CF7" w:rsidRPr="00FB4186" w:rsidRDefault="00696EE2" w:rsidP="00696EE2">
            <w:pPr>
              <w:ind w:right="610"/>
              <w:jc w:val="both"/>
              <w:rPr>
                <w:sz w:val="18"/>
                <w:szCs w:val="18"/>
              </w:rPr>
            </w:pPr>
            <w:r w:rsidRPr="00FB4186">
              <w:rPr>
                <w:sz w:val="18"/>
                <w:szCs w:val="18"/>
              </w:rPr>
              <w:t xml:space="preserve">3 </w:t>
            </w:r>
          </w:p>
        </w:tc>
        <w:tc>
          <w:tcPr>
            <w:tcW w:w="2409" w:type="dxa"/>
          </w:tcPr>
          <w:p w14:paraId="41D1B7A9" w14:textId="77777777" w:rsidR="00A24CF7" w:rsidRPr="00FB4186" w:rsidRDefault="00A24CF7" w:rsidP="00696EE2">
            <w:pPr>
              <w:ind w:right="610"/>
              <w:jc w:val="both"/>
              <w:rPr>
                <w:sz w:val="18"/>
                <w:szCs w:val="18"/>
              </w:rPr>
            </w:pPr>
            <w:r w:rsidRPr="00FB4186">
              <w:rPr>
                <w:sz w:val="18"/>
                <w:szCs w:val="18"/>
              </w:rPr>
              <w:t>Административный персонал</w:t>
            </w:r>
          </w:p>
        </w:tc>
        <w:tc>
          <w:tcPr>
            <w:tcW w:w="4253" w:type="dxa"/>
          </w:tcPr>
          <w:p w14:paraId="41D1B7AA" w14:textId="77777777" w:rsidR="00A24CF7" w:rsidRPr="00FB4186" w:rsidRDefault="00A24CF7" w:rsidP="00696EE2">
            <w:pPr>
              <w:ind w:right="610"/>
              <w:jc w:val="both"/>
              <w:rPr>
                <w:sz w:val="18"/>
                <w:szCs w:val="18"/>
              </w:rPr>
            </w:pPr>
            <w:r w:rsidRPr="00FB4186">
              <w:rPr>
                <w:sz w:val="18"/>
                <w:szCs w:val="18"/>
              </w:rPr>
              <w:t>Обеспечение условий для эффективной работы специалистов ОУ, осуществление контроля и текущей организационной работы</w:t>
            </w:r>
          </w:p>
        </w:tc>
        <w:tc>
          <w:tcPr>
            <w:tcW w:w="1701" w:type="dxa"/>
          </w:tcPr>
          <w:p w14:paraId="41D1B7AB" w14:textId="77777777" w:rsidR="00A24CF7" w:rsidRPr="00FB4186" w:rsidRDefault="00A24CF7" w:rsidP="003C4E82">
            <w:pPr>
              <w:ind w:left="567" w:right="610"/>
              <w:jc w:val="center"/>
              <w:rPr>
                <w:sz w:val="18"/>
                <w:szCs w:val="18"/>
              </w:rPr>
            </w:pPr>
          </w:p>
          <w:p w14:paraId="41D1B7AC" w14:textId="77777777" w:rsidR="00A24CF7" w:rsidRPr="00FB4186" w:rsidRDefault="00A24CF7" w:rsidP="003C4E82">
            <w:pPr>
              <w:ind w:left="567" w:right="610"/>
              <w:jc w:val="center"/>
              <w:rPr>
                <w:sz w:val="18"/>
                <w:szCs w:val="18"/>
              </w:rPr>
            </w:pPr>
            <w:r w:rsidRPr="00FB4186">
              <w:rPr>
                <w:sz w:val="18"/>
                <w:szCs w:val="18"/>
              </w:rPr>
              <w:t>3</w:t>
            </w:r>
          </w:p>
        </w:tc>
      </w:tr>
      <w:tr w:rsidR="00A24CF7" w:rsidRPr="00FB4186" w14:paraId="41D1B7B4" w14:textId="77777777" w:rsidTr="00942225">
        <w:tc>
          <w:tcPr>
            <w:tcW w:w="426" w:type="dxa"/>
          </w:tcPr>
          <w:p w14:paraId="41D1B7AE" w14:textId="77777777" w:rsidR="00A24CF7" w:rsidRPr="00FB4186" w:rsidRDefault="00696EE2" w:rsidP="00696EE2">
            <w:pPr>
              <w:ind w:right="610"/>
              <w:jc w:val="both"/>
              <w:rPr>
                <w:sz w:val="18"/>
                <w:szCs w:val="18"/>
              </w:rPr>
            </w:pPr>
            <w:r w:rsidRPr="00FB4186">
              <w:rPr>
                <w:sz w:val="18"/>
                <w:szCs w:val="18"/>
              </w:rPr>
              <w:t xml:space="preserve">4 </w:t>
            </w:r>
          </w:p>
        </w:tc>
        <w:tc>
          <w:tcPr>
            <w:tcW w:w="2409" w:type="dxa"/>
          </w:tcPr>
          <w:p w14:paraId="41D1B7AF" w14:textId="77777777" w:rsidR="00696EE2" w:rsidRPr="00FB4186" w:rsidRDefault="00696EE2" w:rsidP="00696EE2">
            <w:pPr>
              <w:ind w:right="610"/>
              <w:jc w:val="both"/>
              <w:rPr>
                <w:sz w:val="18"/>
                <w:szCs w:val="18"/>
              </w:rPr>
            </w:pPr>
            <w:r w:rsidRPr="00FB4186">
              <w:rPr>
                <w:sz w:val="18"/>
                <w:szCs w:val="18"/>
              </w:rPr>
              <w:t>Информационно-</w:t>
            </w:r>
            <w:r w:rsidR="00A24CF7" w:rsidRPr="00FB4186">
              <w:rPr>
                <w:sz w:val="18"/>
                <w:szCs w:val="18"/>
              </w:rPr>
              <w:t>технологи</w:t>
            </w:r>
          </w:p>
          <w:p w14:paraId="41D1B7B0" w14:textId="77777777" w:rsidR="00A24CF7" w:rsidRPr="00FB4186" w:rsidRDefault="00696EE2" w:rsidP="00696EE2">
            <w:pPr>
              <w:ind w:right="610"/>
              <w:jc w:val="both"/>
              <w:rPr>
                <w:sz w:val="18"/>
                <w:szCs w:val="18"/>
              </w:rPr>
            </w:pPr>
            <w:r w:rsidRPr="00FB4186">
              <w:rPr>
                <w:sz w:val="18"/>
                <w:szCs w:val="18"/>
              </w:rPr>
              <w:t xml:space="preserve">ческий </w:t>
            </w:r>
            <w:r w:rsidR="00A24CF7" w:rsidRPr="00FB4186">
              <w:rPr>
                <w:sz w:val="18"/>
                <w:szCs w:val="18"/>
              </w:rPr>
              <w:t>персонал</w:t>
            </w:r>
          </w:p>
        </w:tc>
        <w:tc>
          <w:tcPr>
            <w:tcW w:w="4253" w:type="dxa"/>
          </w:tcPr>
          <w:p w14:paraId="41D1B7B1" w14:textId="77777777" w:rsidR="00A24CF7" w:rsidRPr="00FB4186" w:rsidRDefault="00A24CF7" w:rsidP="00696EE2">
            <w:pPr>
              <w:ind w:right="610"/>
              <w:jc w:val="both"/>
              <w:rPr>
                <w:sz w:val="18"/>
                <w:szCs w:val="18"/>
              </w:rPr>
            </w:pPr>
            <w:r w:rsidRPr="00FB4186">
              <w:rPr>
                <w:sz w:val="18"/>
                <w:szCs w:val="18"/>
              </w:rPr>
              <w:t>Обеспечение функционирования информационной структуры (включая ремонт техники, системное администрирование, поддержание сайта школы</w:t>
            </w:r>
          </w:p>
        </w:tc>
        <w:tc>
          <w:tcPr>
            <w:tcW w:w="1701" w:type="dxa"/>
          </w:tcPr>
          <w:p w14:paraId="41D1B7B2" w14:textId="77777777" w:rsidR="00A24CF7" w:rsidRPr="00FB4186" w:rsidRDefault="00A24CF7" w:rsidP="003C4E82">
            <w:pPr>
              <w:ind w:left="567" w:right="610"/>
              <w:jc w:val="center"/>
              <w:rPr>
                <w:sz w:val="18"/>
                <w:szCs w:val="18"/>
              </w:rPr>
            </w:pPr>
          </w:p>
          <w:p w14:paraId="41D1B7B3" w14:textId="77777777" w:rsidR="00A24CF7" w:rsidRPr="00FB4186" w:rsidRDefault="00A24CF7" w:rsidP="003C4E82">
            <w:pPr>
              <w:ind w:left="567" w:right="610"/>
              <w:jc w:val="center"/>
              <w:rPr>
                <w:sz w:val="18"/>
                <w:szCs w:val="18"/>
              </w:rPr>
            </w:pPr>
            <w:r w:rsidRPr="00FB4186">
              <w:rPr>
                <w:sz w:val="18"/>
                <w:szCs w:val="18"/>
              </w:rPr>
              <w:t>1</w:t>
            </w:r>
          </w:p>
        </w:tc>
      </w:tr>
    </w:tbl>
    <w:p w14:paraId="41D1B7B5" w14:textId="77777777" w:rsidR="00A24CF7" w:rsidRPr="00FB4186" w:rsidRDefault="00A24CF7" w:rsidP="003C4E82">
      <w:pPr>
        <w:ind w:left="567" w:right="610"/>
        <w:jc w:val="both"/>
        <w:rPr>
          <w:sz w:val="18"/>
          <w:szCs w:val="18"/>
        </w:rPr>
      </w:pPr>
    </w:p>
    <w:p w14:paraId="41D1B7B6" w14:textId="77777777" w:rsidR="00A24CF7" w:rsidRPr="00FB4186" w:rsidRDefault="00A24CF7" w:rsidP="004125CA">
      <w:pPr>
        <w:ind w:left="567" w:right="610" w:firstLine="851"/>
        <w:jc w:val="both"/>
        <w:rPr>
          <w:sz w:val="18"/>
          <w:szCs w:val="18"/>
        </w:rPr>
      </w:pPr>
      <w:r w:rsidRPr="00FB4186">
        <w:rPr>
          <w:sz w:val="18"/>
          <w:szCs w:val="18"/>
        </w:rPr>
        <w:t>Повышение категорийности педагогов является одной из важных задач работы с кадрами, обеспечивающей научно-методическую поддержку учителей и повышение их квалификации за счет организации методической работы внутри школы и через обучение на курсах повышения квалификации.</w:t>
      </w:r>
    </w:p>
    <w:p w14:paraId="41D1B7B7" w14:textId="77777777" w:rsidR="00A24CF7" w:rsidRPr="00FB4186" w:rsidRDefault="00A24CF7" w:rsidP="004125CA">
      <w:pPr>
        <w:ind w:left="567" w:right="610" w:firstLine="709"/>
        <w:jc w:val="both"/>
        <w:rPr>
          <w:sz w:val="18"/>
          <w:szCs w:val="18"/>
        </w:rPr>
      </w:pPr>
      <w:r w:rsidRPr="00FB4186">
        <w:rPr>
          <w:sz w:val="18"/>
          <w:szCs w:val="18"/>
        </w:rPr>
        <w:t xml:space="preserve">Аттестация педагогических работников осуществляется в соответствии с Законом </w:t>
      </w:r>
      <w:r w:rsidR="006A141A">
        <w:rPr>
          <w:sz w:val="18"/>
          <w:szCs w:val="18"/>
        </w:rPr>
        <w:t xml:space="preserve">Российской Федерации </w:t>
      </w:r>
      <w:r w:rsidRPr="00FB4186">
        <w:rPr>
          <w:sz w:val="18"/>
          <w:szCs w:val="18"/>
        </w:rPr>
        <w:t>«Об образовании» и другими нормативными актами.</w:t>
      </w:r>
    </w:p>
    <w:p w14:paraId="41D1B7B8" w14:textId="77777777" w:rsidR="00A24CF7" w:rsidRPr="00FB4186" w:rsidRDefault="00A24CF7" w:rsidP="004125CA">
      <w:pPr>
        <w:ind w:left="567" w:right="610" w:firstLine="851"/>
        <w:jc w:val="both"/>
        <w:rPr>
          <w:sz w:val="18"/>
          <w:szCs w:val="18"/>
        </w:rPr>
      </w:pPr>
      <w:r w:rsidRPr="00FB4186">
        <w:rPr>
          <w:sz w:val="18"/>
          <w:szCs w:val="18"/>
        </w:rPr>
        <w:t xml:space="preserve">Основным условием формирования и наращивания необходимого и достаточного кадрового потенциала МБОУ «Национальная еврейская школа № 99 «Ор-Менахем» города  Донецка»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а также методикой оценки уровня квалификации педагогических работников. </w:t>
      </w:r>
    </w:p>
    <w:p w14:paraId="41D1B7B9" w14:textId="77777777" w:rsidR="00A24CF7" w:rsidRPr="00FB4186" w:rsidRDefault="00A24CF7" w:rsidP="004125CA">
      <w:pPr>
        <w:ind w:left="567" w:right="610" w:firstLine="851"/>
        <w:jc w:val="both"/>
        <w:rPr>
          <w:sz w:val="18"/>
          <w:szCs w:val="18"/>
        </w:rPr>
      </w:pPr>
      <w:r w:rsidRPr="00FB4186">
        <w:rPr>
          <w:sz w:val="18"/>
          <w:szCs w:val="18"/>
        </w:rPr>
        <w:t>Для обеспечения непрерывности образования и профессионального роста используются разнообразные формы:</w:t>
      </w:r>
    </w:p>
    <w:p w14:paraId="41D1B7BA" w14:textId="77777777" w:rsidR="00A24CF7" w:rsidRPr="00FB4186" w:rsidRDefault="00A24CF7" w:rsidP="003C4E82">
      <w:pPr>
        <w:ind w:left="567" w:right="610"/>
        <w:contextualSpacing/>
        <w:jc w:val="both"/>
        <w:rPr>
          <w:sz w:val="18"/>
          <w:szCs w:val="18"/>
        </w:rPr>
      </w:pPr>
      <w:r w:rsidRPr="00FB4186">
        <w:rPr>
          <w:sz w:val="18"/>
          <w:szCs w:val="18"/>
        </w:rPr>
        <w:t xml:space="preserve">-послевузовское обучение в высших учебных заведениях; </w:t>
      </w:r>
    </w:p>
    <w:p w14:paraId="41D1B7BB" w14:textId="77777777" w:rsidR="00A24CF7" w:rsidRPr="00FB4186" w:rsidRDefault="00A24CF7" w:rsidP="003C4E82">
      <w:pPr>
        <w:ind w:left="567" w:right="610"/>
        <w:contextualSpacing/>
        <w:jc w:val="both"/>
        <w:rPr>
          <w:sz w:val="18"/>
          <w:szCs w:val="18"/>
        </w:rPr>
      </w:pPr>
      <w:r w:rsidRPr="00FB4186">
        <w:rPr>
          <w:sz w:val="18"/>
          <w:szCs w:val="18"/>
        </w:rPr>
        <w:t xml:space="preserve">-курсы повышения квалификации; </w:t>
      </w:r>
    </w:p>
    <w:p w14:paraId="41D1B7BC" w14:textId="77777777" w:rsidR="00A24CF7" w:rsidRPr="00FB4186" w:rsidRDefault="00A24CF7" w:rsidP="003C4E82">
      <w:pPr>
        <w:ind w:left="567" w:right="610"/>
        <w:contextualSpacing/>
        <w:jc w:val="both"/>
        <w:rPr>
          <w:sz w:val="18"/>
          <w:szCs w:val="18"/>
        </w:rPr>
      </w:pPr>
      <w:r w:rsidRPr="00FB4186">
        <w:rPr>
          <w:sz w:val="18"/>
          <w:szCs w:val="18"/>
        </w:rPr>
        <w:t xml:space="preserve">-участие в конференциях, обучающих семинарах и мастер-классах по отдельным направлениям реализации основной образовательной программы; </w:t>
      </w:r>
    </w:p>
    <w:p w14:paraId="41D1B7BD" w14:textId="77777777" w:rsidR="00A24CF7" w:rsidRPr="00FB4186" w:rsidRDefault="00A24CF7" w:rsidP="003C4E82">
      <w:pPr>
        <w:ind w:left="567" w:right="610"/>
        <w:contextualSpacing/>
        <w:jc w:val="both"/>
        <w:rPr>
          <w:sz w:val="18"/>
          <w:szCs w:val="18"/>
        </w:rPr>
      </w:pPr>
      <w:r w:rsidRPr="00FB4186">
        <w:rPr>
          <w:sz w:val="18"/>
          <w:szCs w:val="18"/>
        </w:rPr>
        <w:t>-дистанционное образование;</w:t>
      </w:r>
    </w:p>
    <w:p w14:paraId="41D1B7BE" w14:textId="77777777" w:rsidR="00A24CF7" w:rsidRPr="00FB4186" w:rsidRDefault="00A24CF7" w:rsidP="003C4E82">
      <w:pPr>
        <w:ind w:left="567" w:right="610"/>
        <w:contextualSpacing/>
        <w:jc w:val="both"/>
        <w:rPr>
          <w:sz w:val="18"/>
          <w:szCs w:val="18"/>
        </w:rPr>
      </w:pPr>
      <w:r w:rsidRPr="00FB4186">
        <w:rPr>
          <w:sz w:val="18"/>
          <w:szCs w:val="18"/>
        </w:rPr>
        <w:t>-участие в различных педагогических проектах;</w:t>
      </w:r>
    </w:p>
    <w:p w14:paraId="41D1B7BF" w14:textId="77777777" w:rsidR="00A24CF7" w:rsidRPr="00FB4186" w:rsidRDefault="00A24CF7" w:rsidP="003C4E82">
      <w:pPr>
        <w:tabs>
          <w:tab w:val="left" w:pos="1318"/>
        </w:tabs>
        <w:ind w:left="567" w:right="610"/>
        <w:jc w:val="both"/>
        <w:rPr>
          <w:sz w:val="18"/>
          <w:szCs w:val="18"/>
        </w:rPr>
      </w:pPr>
      <w:r w:rsidRPr="00FB4186">
        <w:rPr>
          <w:sz w:val="18"/>
          <w:szCs w:val="18"/>
        </w:rPr>
        <w:t>-создание и публикация методических материалов.</w:t>
      </w:r>
    </w:p>
    <w:p w14:paraId="41D1B7C0" w14:textId="77777777" w:rsidR="00A24CF7" w:rsidRPr="00FB4186" w:rsidRDefault="00A24CF7" w:rsidP="004125CA">
      <w:pPr>
        <w:tabs>
          <w:tab w:val="left" w:pos="1418"/>
        </w:tabs>
        <w:ind w:left="567" w:right="610" w:firstLine="851"/>
        <w:jc w:val="both"/>
        <w:rPr>
          <w:sz w:val="18"/>
          <w:szCs w:val="18"/>
        </w:rPr>
      </w:pPr>
      <w:r w:rsidRPr="00FB4186">
        <w:rPr>
          <w:b/>
          <w:i/>
          <w:sz w:val="18"/>
          <w:szCs w:val="18"/>
        </w:rPr>
        <w:t>Ожидаемый результат повышения квалификации</w:t>
      </w:r>
      <w:r w:rsidRPr="00FB4186">
        <w:rPr>
          <w:sz w:val="18"/>
          <w:szCs w:val="18"/>
        </w:rPr>
        <w:t xml:space="preserve"> – профессиональная готовность работников образования к реализации </w:t>
      </w:r>
      <w:r w:rsidR="006A141A">
        <w:rPr>
          <w:sz w:val="18"/>
          <w:szCs w:val="18"/>
        </w:rPr>
        <w:t>Ф</w:t>
      </w:r>
      <w:r w:rsidR="006A141A" w:rsidRPr="00FB4186">
        <w:rPr>
          <w:sz w:val="18"/>
          <w:szCs w:val="18"/>
        </w:rPr>
        <w:t>ООП СОО</w:t>
      </w:r>
      <w:r w:rsidRPr="00FB4186">
        <w:rPr>
          <w:sz w:val="18"/>
          <w:szCs w:val="18"/>
        </w:rPr>
        <w:t>:</w:t>
      </w:r>
    </w:p>
    <w:p w14:paraId="41D1B7C1" w14:textId="77777777" w:rsidR="00A24CF7" w:rsidRPr="00FB4186" w:rsidRDefault="00A24CF7" w:rsidP="003C4E82">
      <w:pPr>
        <w:tabs>
          <w:tab w:val="left" w:pos="1318"/>
        </w:tabs>
        <w:ind w:left="567" w:right="610"/>
        <w:jc w:val="both"/>
        <w:rPr>
          <w:sz w:val="18"/>
          <w:szCs w:val="18"/>
        </w:rPr>
      </w:pPr>
      <w:r w:rsidRPr="00FB4186">
        <w:rPr>
          <w:sz w:val="18"/>
          <w:szCs w:val="18"/>
        </w:rPr>
        <w:t>-обеспечение оптимального вхождения работников образования в систему ценностей современного образования;</w:t>
      </w:r>
    </w:p>
    <w:p w14:paraId="41D1B7C2" w14:textId="77777777" w:rsidR="00A24CF7" w:rsidRPr="00FB4186" w:rsidRDefault="00A24CF7" w:rsidP="003C4E82">
      <w:pPr>
        <w:tabs>
          <w:tab w:val="left" w:pos="1318"/>
        </w:tabs>
        <w:ind w:left="567" w:right="610"/>
        <w:jc w:val="both"/>
        <w:rPr>
          <w:sz w:val="18"/>
          <w:szCs w:val="18"/>
        </w:rPr>
      </w:pPr>
      <w:r w:rsidRPr="00FB4186">
        <w:rPr>
          <w:sz w:val="18"/>
          <w:szCs w:val="18"/>
        </w:rPr>
        <w:t xml:space="preserve">-освоение новой системы требований к структуре основной образовательной программы, результатам ее освоения и </w:t>
      </w:r>
      <w:r w:rsidRPr="00FB4186">
        <w:rPr>
          <w:sz w:val="18"/>
          <w:szCs w:val="18"/>
        </w:rPr>
        <w:lastRenderedPageBreak/>
        <w:t>условиям реализации, а также системы оценки итогов образовательной деятельности обучающихся;</w:t>
      </w:r>
    </w:p>
    <w:p w14:paraId="41D1B7C3" w14:textId="77777777" w:rsidR="00A24CF7" w:rsidRPr="00FB4186" w:rsidRDefault="00A24CF7" w:rsidP="00757D9F">
      <w:pPr>
        <w:tabs>
          <w:tab w:val="left" w:pos="1318"/>
        </w:tabs>
        <w:ind w:left="567" w:right="610"/>
        <w:jc w:val="both"/>
        <w:rPr>
          <w:sz w:val="18"/>
          <w:szCs w:val="18"/>
        </w:rPr>
      </w:pPr>
      <w:r w:rsidRPr="00FB4186">
        <w:rPr>
          <w:sz w:val="18"/>
          <w:szCs w:val="18"/>
        </w:rPr>
        <w:t xml:space="preserve">-овладение учебно-методическими и информационно-методическими ресурсами, необходимыми для успешного решения задач </w:t>
      </w:r>
      <w:r w:rsidR="006A141A">
        <w:rPr>
          <w:sz w:val="18"/>
          <w:szCs w:val="18"/>
        </w:rPr>
        <w:t>Ф</w:t>
      </w:r>
      <w:r w:rsidR="006A141A" w:rsidRPr="00FB4186">
        <w:rPr>
          <w:sz w:val="18"/>
          <w:szCs w:val="18"/>
        </w:rPr>
        <w:t>ООП СОО</w:t>
      </w:r>
      <w:r w:rsidR="006A141A">
        <w:rPr>
          <w:sz w:val="18"/>
          <w:szCs w:val="18"/>
        </w:rPr>
        <w:t>.</w:t>
      </w:r>
    </w:p>
    <w:p w14:paraId="41D1B7C4" w14:textId="77777777" w:rsidR="00A24CF7" w:rsidRPr="00FB4186" w:rsidRDefault="00A24CF7" w:rsidP="003C4E82">
      <w:pPr>
        <w:tabs>
          <w:tab w:val="left" w:pos="1318"/>
        </w:tabs>
        <w:ind w:left="567" w:right="610"/>
        <w:jc w:val="both"/>
        <w:rPr>
          <w:sz w:val="18"/>
          <w:szCs w:val="18"/>
        </w:rPr>
      </w:pPr>
      <w:r w:rsidRPr="00FB4186">
        <w:rPr>
          <w:sz w:val="18"/>
          <w:szCs w:val="18"/>
        </w:rPr>
        <w:t xml:space="preserve">        Для достижения результатов основной образовательной программы в ходе ее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41D1B7C5" w14:textId="77777777" w:rsidR="00A24CF7" w:rsidRPr="00FB4186" w:rsidRDefault="00A24CF7" w:rsidP="004125CA">
      <w:pPr>
        <w:ind w:left="567" w:right="610" w:firstLine="709"/>
        <w:jc w:val="both"/>
        <w:rPr>
          <w:sz w:val="18"/>
          <w:szCs w:val="18"/>
        </w:rPr>
      </w:pPr>
      <w:r w:rsidRPr="00FB4186">
        <w:rPr>
          <w:sz w:val="18"/>
          <w:szCs w:val="18"/>
        </w:rPr>
        <w:t>Показатели и индикаторы  разработаны МБОУ «Национальная еврейская школа № 99 «Ор-Менахем» города  Донецка»   на основе планируемых результатов  и в соответствии со спецификой основной образовательной программы.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p>
    <w:p w14:paraId="41D1B7C6" w14:textId="77777777" w:rsidR="00A24CF7" w:rsidRPr="00FB4186" w:rsidRDefault="00A24CF7" w:rsidP="004125CA">
      <w:pPr>
        <w:tabs>
          <w:tab w:val="left" w:pos="1418"/>
        </w:tabs>
        <w:ind w:left="567" w:right="610" w:firstLine="851"/>
        <w:jc w:val="both"/>
        <w:rPr>
          <w:sz w:val="18"/>
          <w:szCs w:val="18"/>
        </w:rPr>
      </w:pPr>
      <w:r w:rsidRPr="00FB4186">
        <w:rPr>
          <w:sz w:val="18"/>
          <w:szCs w:val="18"/>
        </w:rPr>
        <w:t xml:space="preserve">При оценке качества деятельности педагогических работников учитываются: </w:t>
      </w:r>
    </w:p>
    <w:p w14:paraId="41D1B7C7" w14:textId="77777777" w:rsidR="00A24CF7" w:rsidRPr="00FB4186" w:rsidRDefault="00A24CF7" w:rsidP="003C4E82">
      <w:pPr>
        <w:tabs>
          <w:tab w:val="left" w:pos="0"/>
        </w:tabs>
        <w:ind w:left="567" w:right="610"/>
        <w:jc w:val="both"/>
        <w:rPr>
          <w:sz w:val="18"/>
          <w:szCs w:val="18"/>
        </w:rPr>
      </w:pPr>
      <w:r w:rsidRPr="00FB4186">
        <w:rPr>
          <w:sz w:val="18"/>
          <w:szCs w:val="18"/>
        </w:rPr>
        <w:t xml:space="preserve">-востребованность услуг учителя (в том числе внеурочных) учениками и родителями; </w:t>
      </w:r>
    </w:p>
    <w:p w14:paraId="41D1B7C8" w14:textId="77777777" w:rsidR="00A24CF7" w:rsidRPr="00FB4186" w:rsidRDefault="00A24CF7" w:rsidP="003C4E82">
      <w:pPr>
        <w:tabs>
          <w:tab w:val="left" w:pos="0"/>
        </w:tabs>
        <w:ind w:left="567" w:right="610"/>
        <w:jc w:val="both"/>
        <w:rPr>
          <w:sz w:val="18"/>
          <w:szCs w:val="18"/>
        </w:rPr>
      </w:pPr>
      <w:r w:rsidRPr="00FB4186">
        <w:rPr>
          <w:sz w:val="18"/>
          <w:szCs w:val="18"/>
        </w:rPr>
        <w:t xml:space="preserve"> -использование учителями современных педагогических технологий, в том числе ИКТ и здоровьесберегающих; </w:t>
      </w:r>
    </w:p>
    <w:p w14:paraId="41D1B7C9" w14:textId="77777777" w:rsidR="00A24CF7" w:rsidRPr="00FB4186" w:rsidRDefault="00A24CF7" w:rsidP="003C4E82">
      <w:pPr>
        <w:tabs>
          <w:tab w:val="left" w:pos="0"/>
        </w:tabs>
        <w:ind w:left="567" w:right="610"/>
        <w:jc w:val="both"/>
        <w:rPr>
          <w:sz w:val="18"/>
          <w:szCs w:val="18"/>
        </w:rPr>
      </w:pPr>
      <w:r w:rsidRPr="00FB4186">
        <w:rPr>
          <w:sz w:val="18"/>
          <w:szCs w:val="18"/>
        </w:rPr>
        <w:t xml:space="preserve">-участие в методической и научной работе; </w:t>
      </w:r>
    </w:p>
    <w:p w14:paraId="41D1B7CA" w14:textId="77777777" w:rsidR="00A24CF7" w:rsidRPr="00FB4186" w:rsidRDefault="00A24CF7" w:rsidP="003C4E82">
      <w:pPr>
        <w:tabs>
          <w:tab w:val="left" w:pos="0"/>
        </w:tabs>
        <w:ind w:left="567" w:right="610"/>
        <w:jc w:val="both"/>
        <w:rPr>
          <w:sz w:val="18"/>
          <w:szCs w:val="18"/>
        </w:rPr>
      </w:pPr>
      <w:r w:rsidRPr="00FB4186">
        <w:rPr>
          <w:sz w:val="18"/>
          <w:szCs w:val="18"/>
        </w:rPr>
        <w:t>-распространение передового педагогического опыта;</w:t>
      </w:r>
    </w:p>
    <w:p w14:paraId="41D1B7CB" w14:textId="77777777" w:rsidR="00A24CF7" w:rsidRPr="00FB4186" w:rsidRDefault="00A24CF7" w:rsidP="003C4E82">
      <w:pPr>
        <w:tabs>
          <w:tab w:val="left" w:pos="0"/>
        </w:tabs>
        <w:ind w:left="567" w:right="610"/>
        <w:jc w:val="both"/>
        <w:rPr>
          <w:sz w:val="18"/>
          <w:szCs w:val="18"/>
        </w:rPr>
      </w:pPr>
      <w:r w:rsidRPr="00FB4186">
        <w:rPr>
          <w:sz w:val="18"/>
          <w:szCs w:val="18"/>
        </w:rPr>
        <w:t>-повышение уровня профессионального мастерства;</w:t>
      </w:r>
    </w:p>
    <w:p w14:paraId="41D1B7CC" w14:textId="77777777" w:rsidR="00A24CF7" w:rsidRPr="00FB4186" w:rsidRDefault="00A24CF7" w:rsidP="003C4E82">
      <w:pPr>
        <w:tabs>
          <w:tab w:val="left" w:pos="0"/>
        </w:tabs>
        <w:ind w:left="567" w:right="610"/>
        <w:jc w:val="both"/>
        <w:rPr>
          <w:sz w:val="18"/>
          <w:szCs w:val="18"/>
        </w:rPr>
      </w:pPr>
      <w:r w:rsidRPr="00FB4186">
        <w:rPr>
          <w:sz w:val="18"/>
          <w:szCs w:val="18"/>
        </w:rPr>
        <w:t>-работа учителя по формированию и сопровождению индивидуальных образовательных траекторий обучающихся;</w:t>
      </w:r>
    </w:p>
    <w:p w14:paraId="41D1B7CD" w14:textId="77777777" w:rsidR="00A24CF7" w:rsidRPr="00FB4186" w:rsidRDefault="00A24CF7" w:rsidP="003C4E82">
      <w:pPr>
        <w:tabs>
          <w:tab w:val="left" w:pos="0"/>
        </w:tabs>
        <w:ind w:left="567" w:right="610"/>
        <w:jc w:val="both"/>
        <w:rPr>
          <w:sz w:val="18"/>
          <w:szCs w:val="18"/>
        </w:rPr>
      </w:pPr>
      <w:r w:rsidRPr="00FB4186">
        <w:rPr>
          <w:sz w:val="18"/>
          <w:szCs w:val="18"/>
        </w:rPr>
        <w:t>-руководство проектной деятельностью обучающихся;</w:t>
      </w:r>
    </w:p>
    <w:p w14:paraId="41D1B7CE" w14:textId="77777777" w:rsidR="004125CA" w:rsidRPr="00FB4186" w:rsidRDefault="00A24CF7" w:rsidP="004125CA">
      <w:pPr>
        <w:tabs>
          <w:tab w:val="left" w:pos="0"/>
        </w:tabs>
        <w:ind w:left="567" w:right="610"/>
        <w:jc w:val="both"/>
        <w:rPr>
          <w:sz w:val="18"/>
          <w:szCs w:val="18"/>
        </w:rPr>
      </w:pPr>
      <w:r w:rsidRPr="00FB4186">
        <w:rPr>
          <w:sz w:val="18"/>
          <w:szCs w:val="18"/>
        </w:rPr>
        <w:t xml:space="preserve">-взаимодействие со всеми участниками образовательного процесса и др.    </w:t>
      </w:r>
    </w:p>
    <w:p w14:paraId="41D1B7CF" w14:textId="77777777" w:rsidR="00A24CF7" w:rsidRPr="00FB4186" w:rsidRDefault="00A24CF7" w:rsidP="004125CA">
      <w:pPr>
        <w:tabs>
          <w:tab w:val="left" w:pos="0"/>
        </w:tabs>
        <w:ind w:left="567" w:right="610" w:firstLine="709"/>
        <w:jc w:val="both"/>
        <w:rPr>
          <w:sz w:val="18"/>
          <w:szCs w:val="18"/>
        </w:rPr>
      </w:pPr>
      <w:r w:rsidRPr="00FB4186">
        <w:rPr>
          <w:sz w:val="18"/>
          <w:szCs w:val="18"/>
        </w:rPr>
        <w:t xml:space="preserve">Одним из условий готовности образовательной организации к работе по </w:t>
      </w:r>
      <w:r w:rsidR="006A141A">
        <w:rPr>
          <w:sz w:val="18"/>
          <w:szCs w:val="18"/>
        </w:rPr>
        <w:t>Ф</w:t>
      </w:r>
      <w:r w:rsidR="006A141A" w:rsidRPr="00FB4186">
        <w:rPr>
          <w:sz w:val="18"/>
          <w:szCs w:val="18"/>
        </w:rPr>
        <w:t xml:space="preserve">ООП СОО </w:t>
      </w:r>
      <w:r w:rsidRPr="00FB4186">
        <w:rPr>
          <w:sz w:val="18"/>
          <w:szCs w:val="18"/>
        </w:rPr>
        <w:t xml:space="preserve">является создание системы методической работы, обеспечивающей сопровождение деятельности педагогов на всех этапах реализации требований </w:t>
      </w:r>
      <w:r w:rsidR="006A141A">
        <w:rPr>
          <w:sz w:val="18"/>
          <w:szCs w:val="18"/>
        </w:rPr>
        <w:t>Ф</w:t>
      </w:r>
      <w:r w:rsidR="006A141A" w:rsidRPr="00FB4186">
        <w:rPr>
          <w:sz w:val="18"/>
          <w:szCs w:val="18"/>
        </w:rPr>
        <w:t>ООП СОО</w:t>
      </w:r>
      <w:r w:rsidRPr="00FB4186">
        <w:rPr>
          <w:sz w:val="18"/>
          <w:szCs w:val="18"/>
        </w:rPr>
        <w:t>. Организация методической работы планируется ежегодно и конкретно (мероприятия, сроки исполнения, ответственные, подведение итогов, обсуждение результатов).</w:t>
      </w:r>
    </w:p>
    <w:p w14:paraId="41D1B7D0" w14:textId="77777777" w:rsidR="00A24CF7" w:rsidRPr="00FB4186" w:rsidRDefault="00A24CF7" w:rsidP="004125CA">
      <w:pPr>
        <w:tabs>
          <w:tab w:val="left" w:pos="1418"/>
        </w:tabs>
        <w:ind w:left="567" w:right="610" w:firstLine="851"/>
        <w:rPr>
          <w:b/>
          <w:sz w:val="18"/>
          <w:szCs w:val="18"/>
        </w:rPr>
      </w:pPr>
      <w:r w:rsidRPr="00FB4186">
        <w:rPr>
          <w:b/>
          <w:sz w:val="18"/>
          <w:szCs w:val="18"/>
        </w:rPr>
        <w:t>Формы научно-методической работы:</w:t>
      </w:r>
    </w:p>
    <w:p w14:paraId="41D1B7D1" w14:textId="77777777" w:rsidR="00A24CF7" w:rsidRPr="00FB4186" w:rsidRDefault="00A24CF7" w:rsidP="00757D9F">
      <w:pPr>
        <w:tabs>
          <w:tab w:val="left" w:pos="1318"/>
        </w:tabs>
        <w:ind w:left="567" w:right="610"/>
        <w:jc w:val="both"/>
        <w:rPr>
          <w:sz w:val="18"/>
          <w:szCs w:val="18"/>
        </w:rPr>
      </w:pPr>
      <w:r w:rsidRPr="00FB4186">
        <w:rPr>
          <w:sz w:val="18"/>
          <w:szCs w:val="18"/>
        </w:rPr>
        <w:t xml:space="preserve">-научно-практические семинары, посвященные содержанию и ключевым особенностям </w:t>
      </w:r>
      <w:r w:rsidR="006A141A">
        <w:rPr>
          <w:sz w:val="18"/>
          <w:szCs w:val="18"/>
        </w:rPr>
        <w:t>Ф</w:t>
      </w:r>
      <w:r w:rsidR="006A141A" w:rsidRPr="00FB4186">
        <w:rPr>
          <w:sz w:val="18"/>
          <w:szCs w:val="18"/>
        </w:rPr>
        <w:t>ООП СОО</w:t>
      </w:r>
      <w:r w:rsidRPr="00FB4186">
        <w:rPr>
          <w:sz w:val="18"/>
          <w:szCs w:val="18"/>
        </w:rPr>
        <w:t>;</w:t>
      </w:r>
    </w:p>
    <w:p w14:paraId="41D1B7D2" w14:textId="77777777" w:rsidR="00A24CF7" w:rsidRPr="00FB4186" w:rsidRDefault="00A24CF7" w:rsidP="00757D9F">
      <w:pPr>
        <w:tabs>
          <w:tab w:val="left" w:pos="1318"/>
        </w:tabs>
        <w:ind w:left="567" w:right="610"/>
        <w:jc w:val="both"/>
        <w:rPr>
          <w:sz w:val="18"/>
          <w:szCs w:val="18"/>
        </w:rPr>
      </w:pPr>
      <w:r w:rsidRPr="00FB4186">
        <w:rPr>
          <w:sz w:val="18"/>
          <w:szCs w:val="18"/>
        </w:rPr>
        <w:t xml:space="preserve">-тренинги для педагогов с целью выявления и соотнесения собственной профессиональной позиции с целями и задачами </w:t>
      </w:r>
      <w:r w:rsidR="006A141A">
        <w:rPr>
          <w:sz w:val="18"/>
          <w:szCs w:val="18"/>
        </w:rPr>
        <w:t>Ф</w:t>
      </w:r>
      <w:r w:rsidR="006A141A" w:rsidRPr="00FB4186">
        <w:rPr>
          <w:sz w:val="18"/>
          <w:szCs w:val="18"/>
        </w:rPr>
        <w:t>ООП СОО</w:t>
      </w:r>
      <w:r w:rsidRPr="00FB4186">
        <w:rPr>
          <w:sz w:val="18"/>
          <w:szCs w:val="18"/>
        </w:rPr>
        <w:t>;</w:t>
      </w:r>
    </w:p>
    <w:p w14:paraId="41D1B7D3" w14:textId="77777777" w:rsidR="00A24CF7" w:rsidRPr="00FB4186" w:rsidRDefault="00A24CF7" w:rsidP="00757D9F">
      <w:pPr>
        <w:tabs>
          <w:tab w:val="left" w:pos="1318"/>
        </w:tabs>
        <w:ind w:left="567" w:right="610"/>
        <w:jc w:val="both"/>
        <w:rPr>
          <w:sz w:val="18"/>
          <w:szCs w:val="18"/>
        </w:rPr>
      </w:pPr>
      <w:r w:rsidRPr="00FB4186">
        <w:rPr>
          <w:sz w:val="18"/>
          <w:szCs w:val="18"/>
        </w:rPr>
        <w:t xml:space="preserve">-заседания методических объединений учителей, воспитателей по проблемам реализации </w:t>
      </w:r>
      <w:r w:rsidR="006A141A">
        <w:rPr>
          <w:sz w:val="18"/>
          <w:szCs w:val="18"/>
        </w:rPr>
        <w:t>Ф</w:t>
      </w:r>
      <w:r w:rsidR="006A141A" w:rsidRPr="00FB4186">
        <w:rPr>
          <w:sz w:val="18"/>
          <w:szCs w:val="18"/>
        </w:rPr>
        <w:t>ООП СОО</w:t>
      </w:r>
      <w:r w:rsidRPr="00FB4186">
        <w:rPr>
          <w:sz w:val="18"/>
          <w:szCs w:val="18"/>
        </w:rPr>
        <w:t>;</w:t>
      </w:r>
    </w:p>
    <w:p w14:paraId="41D1B7D4" w14:textId="77777777" w:rsidR="00A24CF7" w:rsidRPr="00FB4186" w:rsidRDefault="00A24CF7" w:rsidP="003C4E82">
      <w:pPr>
        <w:tabs>
          <w:tab w:val="left" w:pos="1318"/>
        </w:tabs>
        <w:ind w:left="567" w:right="610"/>
        <w:jc w:val="both"/>
        <w:rPr>
          <w:sz w:val="18"/>
          <w:szCs w:val="18"/>
        </w:rPr>
      </w:pPr>
      <w:r w:rsidRPr="00FB4186">
        <w:rPr>
          <w:sz w:val="18"/>
          <w:szCs w:val="18"/>
        </w:rPr>
        <w:t>-конференции участников образовательного процесса и социальных партнеров;</w:t>
      </w:r>
    </w:p>
    <w:p w14:paraId="41D1B7D5" w14:textId="77777777" w:rsidR="00A24CF7" w:rsidRPr="00FB4186" w:rsidRDefault="00A24CF7" w:rsidP="003C4E82">
      <w:pPr>
        <w:ind w:left="567" w:right="610"/>
        <w:jc w:val="both"/>
        <w:rPr>
          <w:sz w:val="18"/>
          <w:szCs w:val="18"/>
        </w:rPr>
      </w:pPr>
      <w:r w:rsidRPr="00FB4186">
        <w:rPr>
          <w:sz w:val="18"/>
          <w:szCs w:val="18"/>
        </w:rPr>
        <w:t>-участие педагогов в разработке разделов и компонентов основной образовательной программы МБОУ «Национальная еврейская школа № 99 «Ор-Менахем» города  Донецка»</w:t>
      </w:r>
      <w:r w:rsidR="004125CA" w:rsidRPr="00FB4186">
        <w:rPr>
          <w:sz w:val="18"/>
          <w:szCs w:val="18"/>
        </w:rPr>
        <w:t>;</w:t>
      </w:r>
    </w:p>
    <w:p w14:paraId="41D1B7D6" w14:textId="77777777" w:rsidR="00A24CF7" w:rsidRPr="00FB4186" w:rsidRDefault="00A24CF7" w:rsidP="00757D9F">
      <w:pPr>
        <w:tabs>
          <w:tab w:val="left" w:pos="1318"/>
        </w:tabs>
        <w:ind w:left="567" w:right="610"/>
        <w:jc w:val="both"/>
        <w:rPr>
          <w:sz w:val="18"/>
          <w:szCs w:val="18"/>
        </w:rPr>
      </w:pPr>
      <w:r w:rsidRPr="00FB4186">
        <w:rPr>
          <w:sz w:val="18"/>
          <w:szCs w:val="18"/>
        </w:rPr>
        <w:t xml:space="preserve">-участие педагогов в разработке и апробации оценки эффективности работы в условиях внедрения </w:t>
      </w:r>
      <w:r w:rsidR="006A141A">
        <w:rPr>
          <w:sz w:val="18"/>
          <w:szCs w:val="18"/>
        </w:rPr>
        <w:t>Ф</w:t>
      </w:r>
      <w:r w:rsidR="006A141A" w:rsidRPr="00FB4186">
        <w:rPr>
          <w:sz w:val="18"/>
          <w:szCs w:val="18"/>
        </w:rPr>
        <w:t xml:space="preserve">ООП СОО </w:t>
      </w:r>
      <w:r w:rsidRPr="00FB4186">
        <w:rPr>
          <w:sz w:val="18"/>
          <w:szCs w:val="18"/>
        </w:rPr>
        <w:t>и новой системы оплаты труда.</w:t>
      </w:r>
    </w:p>
    <w:p w14:paraId="41D1B7D7" w14:textId="77777777" w:rsidR="00A24CF7" w:rsidRPr="00FB4186" w:rsidRDefault="00A24CF7" w:rsidP="00757D9F">
      <w:pPr>
        <w:tabs>
          <w:tab w:val="left" w:pos="1318"/>
        </w:tabs>
        <w:ind w:left="567" w:right="610"/>
        <w:jc w:val="both"/>
        <w:rPr>
          <w:sz w:val="18"/>
          <w:szCs w:val="18"/>
        </w:rPr>
      </w:pPr>
      <w:r w:rsidRPr="00FB4186">
        <w:rPr>
          <w:sz w:val="18"/>
          <w:szCs w:val="18"/>
        </w:rPr>
        <w:t xml:space="preserve">-участие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w:t>
      </w:r>
      <w:r w:rsidR="006A141A">
        <w:rPr>
          <w:sz w:val="18"/>
          <w:szCs w:val="18"/>
        </w:rPr>
        <w:t>Ф</w:t>
      </w:r>
      <w:r w:rsidR="006A141A" w:rsidRPr="00FB4186">
        <w:rPr>
          <w:sz w:val="18"/>
          <w:szCs w:val="18"/>
        </w:rPr>
        <w:t>ООП СОО</w:t>
      </w:r>
      <w:r w:rsidRPr="00FB4186">
        <w:rPr>
          <w:sz w:val="18"/>
          <w:szCs w:val="18"/>
        </w:rPr>
        <w:t>;</w:t>
      </w:r>
    </w:p>
    <w:p w14:paraId="41D1B7D8" w14:textId="77777777" w:rsidR="00A24CF7" w:rsidRPr="00FB4186" w:rsidRDefault="00A24CF7" w:rsidP="003C4E82">
      <w:pPr>
        <w:tabs>
          <w:tab w:val="left" w:pos="1318"/>
        </w:tabs>
        <w:ind w:left="567" w:right="610"/>
        <w:jc w:val="both"/>
        <w:rPr>
          <w:sz w:val="18"/>
          <w:szCs w:val="18"/>
        </w:rPr>
      </w:pPr>
      <w:r w:rsidRPr="00FB4186">
        <w:rPr>
          <w:sz w:val="18"/>
          <w:szCs w:val="18"/>
        </w:rPr>
        <w:t xml:space="preserve">-психологические семинары и тренинги для педагогов. </w:t>
      </w:r>
    </w:p>
    <w:p w14:paraId="41D1B7D9" w14:textId="77777777" w:rsidR="00A24CF7" w:rsidRPr="00FB4186" w:rsidRDefault="00A24CF7" w:rsidP="003C4E82">
      <w:pPr>
        <w:tabs>
          <w:tab w:val="left" w:pos="1318"/>
        </w:tabs>
        <w:ind w:left="567" w:right="610"/>
        <w:rPr>
          <w:sz w:val="18"/>
          <w:szCs w:val="18"/>
        </w:rPr>
      </w:pPr>
      <w:r w:rsidRPr="00FB4186">
        <w:rPr>
          <w:b/>
          <w:sz w:val="18"/>
          <w:szCs w:val="18"/>
        </w:rPr>
        <w:t xml:space="preserve">           Подведение итогов и обсуждение результатов мероприятий</w:t>
      </w:r>
      <w:r w:rsidRPr="00FB4186">
        <w:rPr>
          <w:sz w:val="18"/>
          <w:szCs w:val="18"/>
        </w:rPr>
        <w:t xml:space="preserve"> проходят в следующих формах: </w:t>
      </w:r>
    </w:p>
    <w:p w14:paraId="41D1B7DA" w14:textId="77777777" w:rsidR="00A24CF7" w:rsidRPr="00FB4186" w:rsidRDefault="00A24CF7" w:rsidP="00E345D6">
      <w:pPr>
        <w:widowControl/>
        <w:numPr>
          <w:ilvl w:val="0"/>
          <w:numId w:val="48"/>
        </w:numPr>
        <w:tabs>
          <w:tab w:val="left" w:pos="1318"/>
        </w:tabs>
        <w:autoSpaceDE/>
        <w:autoSpaceDN/>
        <w:ind w:left="567" w:right="610"/>
        <w:rPr>
          <w:sz w:val="18"/>
          <w:szCs w:val="18"/>
        </w:rPr>
      </w:pPr>
      <w:r w:rsidRPr="00FB4186">
        <w:rPr>
          <w:sz w:val="18"/>
          <w:szCs w:val="18"/>
        </w:rPr>
        <w:t xml:space="preserve">совещания при директоре; </w:t>
      </w:r>
    </w:p>
    <w:p w14:paraId="41D1B7DB" w14:textId="77777777" w:rsidR="00A24CF7" w:rsidRPr="00FB4186" w:rsidRDefault="00A24CF7" w:rsidP="00E345D6">
      <w:pPr>
        <w:widowControl/>
        <w:numPr>
          <w:ilvl w:val="0"/>
          <w:numId w:val="48"/>
        </w:numPr>
        <w:tabs>
          <w:tab w:val="left" w:pos="1318"/>
        </w:tabs>
        <w:autoSpaceDE/>
        <w:autoSpaceDN/>
        <w:ind w:left="567" w:right="610"/>
        <w:rPr>
          <w:sz w:val="18"/>
          <w:szCs w:val="18"/>
        </w:rPr>
      </w:pPr>
      <w:r w:rsidRPr="00FB4186">
        <w:rPr>
          <w:sz w:val="18"/>
          <w:szCs w:val="18"/>
        </w:rPr>
        <w:t>совещания при заместителе директора;</w:t>
      </w:r>
    </w:p>
    <w:p w14:paraId="41D1B7DC" w14:textId="77777777" w:rsidR="00A24CF7" w:rsidRPr="00FB4186" w:rsidRDefault="00A24CF7" w:rsidP="00E345D6">
      <w:pPr>
        <w:widowControl/>
        <w:numPr>
          <w:ilvl w:val="0"/>
          <w:numId w:val="48"/>
        </w:numPr>
        <w:tabs>
          <w:tab w:val="left" w:pos="1318"/>
        </w:tabs>
        <w:autoSpaceDE/>
        <w:autoSpaceDN/>
        <w:ind w:left="567" w:right="610"/>
        <w:rPr>
          <w:sz w:val="18"/>
          <w:szCs w:val="18"/>
        </w:rPr>
      </w:pPr>
      <w:r w:rsidRPr="00FB4186">
        <w:rPr>
          <w:sz w:val="18"/>
          <w:szCs w:val="18"/>
        </w:rPr>
        <w:t>заседания педагогического совета;</w:t>
      </w:r>
    </w:p>
    <w:p w14:paraId="41D1B7DD" w14:textId="77777777" w:rsidR="00A24CF7" w:rsidRPr="00FB4186" w:rsidRDefault="00A24CF7" w:rsidP="00E345D6">
      <w:pPr>
        <w:widowControl/>
        <w:numPr>
          <w:ilvl w:val="0"/>
          <w:numId w:val="48"/>
        </w:numPr>
        <w:tabs>
          <w:tab w:val="left" w:pos="1318"/>
        </w:tabs>
        <w:autoSpaceDE/>
        <w:autoSpaceDN/>
        <w:ind w:left="567" w:right="610"/>
        <w:rPr>
          <w:sz w:val="18"/>
          <w:szCs w:val="18"/>
        </w:rPr>
      </w:pPr>
      <w:r w:rsidRPr="00FB4186">
        <w:rPr>
          <w:sz w:val="18"/>
          <w:szCs w:val="18"/>
        </w:rPr>
        <w:t>заседания Совета школы;</w:t>
      </w:r>
    </w:p>
    <w:p w14:paraId="41D1B7DE" w14:textId="77777777" w:rsidR="00A24CF7" w:rsidRPr="00FB4186" w:rsidRDefault="00A24CF7" w:rsidP="00E345D6">
      <w:pPr>
        <w:widowControl/>
        <w:numPr>
          <w:ilvl w:val="0"/>
          <w:numId w:val="48"/>
        </w:numPr>
        <w:tabs>
          <w:tab w:val="left" w:pos="1318"/>
        </w:tabs>
        <w:autoSpaceDE/>
        <w:autoSpaceDN/>
        <w:ind w:left="567" w:right="610"/>
        <w:rPr>
          <w:sz w:val="18"/>
          <w:szCs w:val="18"/>
        </w:rPr>
      </w:pPr>
      <w:r w:rsidRPr="00FB4186">
        <w:rPr>
          <w:sz w:val="18"/>
          <w:szCs w:val="18"/>
        </w:rPr>
        <w:t>заседания методических объединений учителей;</w:t>
      </w:r>
    </w:p>
    <w:p w14:paraId="41D1B7DF" w14:textId="77777777" w:rsidR="00A24CF7" w:rsidRPr="00FB4186" w:rsidRDefault="00A24CF7" w:rsidP="00E345D6">
      <w:pPr>
        <w:widowControl/>
        <w:numPr>
          <w:ilvl w:val="0"/>
          <w:numId w:val="48"/>
        </w:numPr>
        <w:tabs>
          <w:tab w:val="left" w:pos="1318"/>
        </w:tabs>
        <w:autoSpaceDE/>
        <w:autoSpaceDN/>
        <w:ind w:left="567" w:right="610"/>
        <w:rPr>
          <w:sz w:val="18"/>
          <w:szCs w:val="18"/>
        </w:rPr>
      </w:pPr>
      <w:r w:rsidRPr="00FB4186">
        <w:rPr>
          <w:sz w:val="18"/>
          <w:szCs w:val="18"/>
        </w:rPr>
        <w:t xml:space="preserve">презентации; </w:t>
      </w:r>
    </w:p>
    <w:p w14:paraId="41D1B7E0" w14:textId="77777777" w:rsidR="00A24CF7" w:rsidRPr="00FB4186" w:rsidRDefault="00A24CF7" w:rsidP="00E345D6">
      <w:pPr>
        <w:widowControl/>
        <w:numPr>
          <w:ilvl w:val="0"/>
          <w:numId w:val="48"/>
        </w:numPr>
        <w:tabs>
          <w:tab w:val="left" w:pos="1318"/>
        </w:tabs>
        <w:autoSpaceDE/>
        <w:autoSpaceDN/>
        <w:ind w:left="567" w:right="610"/>
        <w:rPr>
          <w:sz w:val="18"/>
          <w:szCs w:val="18"/>
        </w:rPr>
      </w:pPr>
      <w:r w:rsidRPr="00FB4186">
        <w:rPr>
          <w:sz w:val="18"/>
          <w:szCs w:val="18"/>
        </w:rPr>
        <w:t xml:space="preserve">приказы; </w:t>
      </w:r>
    </w:p>
    <w:p w14:paraId="41D1B7E1" w14:textId="77777777" w:rsidR="00A24CF7" w:rsidRPr="00FB4186" w:rsidRDefault="00A24CF7" w:rsidP="00E345D6">
      <w:pPr>
        <w:widowControl/>
        <w:numPr>
          <w:ilvl w:val="0"/>
          <w:numId w:val="48"/>
        </w:numPr>
        <w:tabs>
          <w:tab w:val="left" w:pos="1318"/>
        </w:tabs>
        <w:autoSpaceDE/>
        <w:autoSpaceDN/>
        <w:ind w:left="567" w:right="610"/>
        <w:rPr>
          <w:sz w:val="18"/>
          <w:szCs w:val="18"/>
        </w:rPr>
      </w:pPr>
      <w:r w:rsidRPr="00FB4186">
        <w:rPr>
          <w:sz w:val="18"/>
          <w:szCs w:val="18"/>
        </w:rPr>
        <w:t xml:space="preserve">инструкции; </w:t>
      </w:r>
    </w:p>
    <w:p w14:paraId="41D1B7E2" w14:textId="77777777" w:rsidR="00A24CF7" w:rsidRPr="00FB4186" w:rsidRDefault="00A24CF7" w:rsidP="00E345D6">
      <w:pPr>
        <w:widowControl/>
        <w:numPr>
          <w:ilvl w:val="0"/>
          <w:numId w:val="48"/>
        </w:numPr>
        <w:tabs>
          <w:tab w:val="left" w:pos="1318"/>
        </w:tabs>
        <w:autoSpaceDE/>
        <w:autoSpaceDN/>
        <w:ind w:left="567" w:right="610"/>
        <w:rPr>
          <w:sz w:val="18"/>
          <w:szCs w:val="18"/>
        </w:rPr>
      </w:pPr>
      <w:r w:rsidRPr="00FB4186">
        <w:rPr>
          <w:sz w:val="18"/>
          <w:szCs w:val="18"/>
        </w:rPr>
        <w:t xml:space="preserve">рекомендации. </w:t>
      </w:r>
    </w:p>
    <w:p w14:paraId="41D1B7E3" w14:textId="77777777" w:rsidR="00A24CF7" w:rsidRPr="00FB4186" w:rsidRDefault="00A24CF7" w:rsidP="00A4159D">
      <w:pPr>
        <w:ind w:left="567" w:right="610" w:firstLine="851"/>
        <w:rPr>
          <w:sz w:val="18"/>
          <w:szCs w:val="18"/>
        </w:rPr>
      </w:pPr>
      <w:r w:rsidRPr="00FB4186">
        <w:rPr>
          <w:b/>
          <w:bCs/>
          <w:sz w:val="18"/>
          <w:szCs w:val="18"/>
        </w:rPr>
        <w:t xml:space="preserve">3.4.2. Психолого-педагогические условия реализации основной образовательной программы </w:t>
      </w:r>
      <w:r w:rsidR="00A4159D" w:rsidRPr="00FB4186">
        <w:rPr>
          <w:b/>
          <w:bCs/>
          <w:sz w:val="18"/>
          <w:szCs w:val="18"/>
        </w:rPr>
        <w:t>основн</w:t>
      </w:r>
      <w:r w:rsidRPr="00FB4186">
        <w:rPr>
          <w:b/>
          <w:bCs/>
          <w:sz w:val="18"/>
          <w:szCs w:val="18"/>
        </w:rPr>
        <w:t>ого общего образования</w:t>
      </w:r>
    </w:p>
    <w:p w14:paraId="41D1B7E4" w14:textId="77777777" w:rsidR="00A24CF7" w:rsidRPr="00FB4186" w:rsidRDefault="00A24CF7" w:rsidP="00A4159D">
      <w:pPr>
        <w:ind w:left="567" w:right="610" w:firstLine="851"/>
        <w:jc w:val="both"/>
        <w:rPr>
          <w:sz w:val="18"/>
          <w:szCs w:val="18"/>
        </w:rPr>
      </w:pPr>
      <w:r w:rsidRPr="00FB4186">
        <w:rPr>
          <w:sz w:val="18"/>
          <w:szCs w:val="18"/>
        </w:rPr>
        <w:t xml:space="preserve">Непременным условием реализации требований </w:t>
      </w:r>
      <w:r w:rsidR="00A4159D" w:rsidRPr="00FB4186">
        <w:rPr>
          <w:sz w:val="18"/>
          <w:szCs w:val="18"/>
        </w:rPr>
        <w:t xml:space="preserve">основного </w:t>
      </w:r>
      <w:r w:rsidRPr="00FB4186">
        <w:rPr>
          <w:sz w:val="18"/>
          <w:szCs w:val="18"/>
        </w:rPr>
        <w:t>общего образования является создание в общеобразовательной организации психолого-педагогических условий, обеспечивающих:</w:t>
      </w:r>
    </w:p>
    <w:p w14:paraId="41D1B7E5" w14:textId="77777777" w:rsidR="00A24CF7" w:rsidRPr="00FB4186" w:rsidRDefault="00A24CF7" w:rsidP="00A4159D">
      <w:pPr>
        <w:ind w:left="567" w:right="610"/>
        <w:jc w:val="both"/>
        <w:rPr>
          <w:sz w:val="18"/>
          <w:szCs w:val="18"/>
        </w:rPr>
      </w:pPr>
      <w:r w:rsidRPr="00FB4186">
        <w:rPr>
          <w:rFonts w:eastAsia="Arial Unicode MS"/>
          <w:sz w:val="18"/>
          <w:szCs w:val="18"/>
        </w:rPr>
        <w:t>−</w:t>
      </w:r>
      <w:r w:rsidRPr="00FB4186">
        <w:rPr>
          <w:sz w:val="18"/>
          <w:szCs w:val="18"/>
        </w:rPr>
        <w:t xml:space="preserve">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w:t>
      </w:r>
      <w:r w:rsidR="00A4159D" w:rsidRPr="00FB4186">
        <w:rPr>
          <w:sz w:val="18"/>
          <w:szCs w:val="18"/>
        </w:rPr>
        <w:t>10-11</w:t>
      </w:r>
      <w:r w:rsidRPr="00FB4186">
        <w:rPr>
          <w:sz w:val="18"/>
          <w:szCs w:val="18"/>
        </w:rPr>
        <w:t xml:space="preserve"> классов;</w:t>
      </w:r>
    </w:p>
    <w:p w14:paraId="41D1B7E6" w14:textId="77777777" w:rsidR="00A24CF7" w:rsidRPr="00FB4186" w:rsidRDefault="00A24CF7" w:rsidP="003C4E82">
      <w:pPr>
        <w:ind w:left="567" w:right="610"/>
        <w:rPr>
          <w:sz w:val="18"/>
          <w:szCs w:val="18"/>
        </w:rPr>
      </w:pPr>
      <w:r w:rsidRPr="00FB4186">
        <w:rPr>
          <w:rFonts w:eastAsia="Arial Unicode MS"/>
          <w:sz w:val="18"/>
          <w:szCs w:val="18"/>
        </w:rPr>
        <w:t>−</w:t>
      </w:r>
      <w:r w:rsidRPr="00FB4186">
        <w:rPr>
          <w:sz w:val="18"/>
          <w:szCs w:val="18"/>
        </w:rPr>
        <w:t xml:space="preserve"> формирование и развитие психолого-педагогической компетентности участников образовательных отношений;</w:t>
      </w:r>
    </w:p>
    <w:p w14:paraId="41D1B7E7"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14:paraId="41D1B7E8" w14:textId="77777777" w:rsidR="00A24CF7" w:rsidRPr="00FB4186" w:rsidRDefault="00A24CF7" w:rsidP="003C4E82">
      <w:pPr>
        <w:ind w:left="567" w:right="610"/>
        <w:rPr>
          <w:sz w:val="18"/>
          <w:szCs w:val="18"/>
        </w:rPr>
      </w:pPr>
      <w:r w:rsidRPr="00FB4186">
        <w:rPr>
          <w:rFonts w:eastAsia="Arial Unicode MS"/>
          <w:sz w:val="18"/>
          <w:szCs w:val="18"/>
        </w:rPr>
        <w:t>−</w:t>
      </w:r>
      <w:r w:rsidRPr="00FB4186">
        <w:rPr>
          <w:sz w:val="18"/>
          <w:szCs w:val="18"/>
        </w:rPr>
        <w:t xml:space="preserve"> дифференциацию и индивидуализацию обучения.</w:t>
      </w:r>
    </w:p>
    <w:p w14:paraId="41D1B7E9" w14:textId="77777777" w:rsidR="00A24CF7" w:rsidRPr="00FB4186" w:rsidRDefault="00A24CF7" w:rsidP="00A4159D">
      <w:pPr>
        <w:ind w:left="567" w:right="610" w:firstLine="851"/>
        <w:jc w:val="both"/>
        <w:rPr>
          <w:sz w:val="18"/>
          <w:szCs w:val="18"/>
        </w:rPr>
      </w:pPr>
      <w:r w:rsidRPr="00FB4186">
        <w:rPr>
          <w:b/>
          <w:bCs/>
          <w:sz w:val="18"/>
          <w:szCs w:val="18"/>
        </w:rPr>
        <w:t xml:space="preserve">Психолого-педагогическое сопровождение участников образовательных отношений на уровне </w:t>
      </w:r>
      <w:r w:rsidR="00A4159D" w:rsidRPr="00FB4186">
        <w:rPr>
          <w:b/>
          <w:bCs/>
          <w:sz w:val="18"/>
          <w:szCs w:val="18"/>
        </w:rPr>
        <w:t>среднего</w:t>
      </w:r>
      <w:r w:rsidRPr="00FB4186">
        <w:rPr>
          <w:b/>
          <w:bCs/>
          <w:sz w:val="18"/>
          <w:szCs w:val="18"/>
        </w:rPr>
        <w:t xml:space="preserve"> общего образования</w:t>
      </w:r>
    </w:p>
    <w:p w14:paraId="41D1B7EA" w14:textId="77777777" w:rsidR="00A24CF7" w:rsidRPr="00FB4186" w:rsidRDefault="00A24CF7" w:rsidP="004125CA">
      <w:pPr>
        <w:ind w:left="567" w:right="610" w:firstLine="851"/>
        <w:jc w:val="both"/>
        <w:rPr>
          <w:sz w:val="18"/>
          <w:szCs w:val="18"/>
        </w:rPr>
      </w:pPr>
      <w:r w:rsidRPr="00FB4186">
        <w:rPr>
          <w:sz w:val="18"/>
          <w:szCs w:val="18"/>
        </w:rPr>
        <w:t>Выделяют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41D1B7EB" w14:textId="77777777" w:rsidR="00A24CF7" w:rsidRPr="00FB4186" w:rsidRDefault="00A24CF7" w:rsidP="00A4159D">
      <w:pPr>
        <w:ind w:left="567" w:right="610" w:firstLine="851"/>
        <w:jc w:val="both"/>
        <w:rPr>
          <w:sz w:val="18"/>
          <w:szCs w:val="18"/>
        </w:rPr>
      </w:pPr>
      <w:r w:rsidRPr="00FB4186">
        <w:rPr>
          <w:sz w:val="18"/>
          <w:szCs w:val="18"/>
        </w:rPr>
        <w:t xml:space="preserve">Основными формами психолого-педагогического сопровождения на уровне </w:t>
      </w:r>
      <w:r w:rsidR="00A4159D" w:rsidRPr="00FB4186">
        <w:rPr>
          <w:sz w:val="18"/>
          <w:szCs w:val="18"/>
        </w:rPr>
        <w:t>среднего</w:t>
      </w:r>
      <w:r w:rsidRPr="00FB4186">
        <w:rPr>
          <w:sz w:val="18"/>
          <w:szCs w:val="18"/>
        </w:rPr>
        <w:t xml:space="preserve"> общего образования являются:</w:t>
      </w:r>
    </w:p>
    <w:p w14:paraId="41D1B7EC"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психодиагностика, направленная на выявление особенностей психического развития и статуса обучающегося. Она может проводиться на этапе знакомства с ребенком, после зачисления его в школу и в конце каждого учебного года;</w:t>
      </w:r>
    </w:p>
    <w:p w14:paraId="41D1B7ED"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консультирование педагогов и родителей (законных представителей), которое осуществляется учителем и психологом с учётом результатов диагностики, а также администрацией образовательной организации;</w:t>
      </w:r>
    </w:p>
    <w:p w14:paraId="41D1B7EE"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коррекционная работа с обучающимися, имеющими проблемы в поведении и личностном развитии, выявленные в процессе диагностики,</w:t>
      </w:r>
    </w:p>
    <w:p w14:paraId="41D1B7EF"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профилактика, развивающее обучение, просвещение, осуществляемое в течение всего учебного времени.</w:t>
      </w:r>
    </w:p>
    <w:p w14:paraId="41D1B7F0" w14:textId="77777777" w:rsidR="00A24CF7" w:rsidRPr="00FB4186" w:rsidRDefault="00A24CF7" w:rsidP="00E345D6">
      <w:pPr>
        <w:widowControl/>
        <w:numPr>
          <w:ilvl w:val="0"/>
          <w:numId w:val="49"/>
        </w:numPr>
        <w:tabs>
          <w:tab w:val="left" w:pos="1418"/>
        </w:tabs>
        <w:autoSpaceDE/>
        <w:autoSpaceDN/>
        <w:ind w:left="567" w:right="610" w:firstLine="851"/>
        <w:jc w:val="both"/>
        <w:rPr>
          <w:sz w:val="18"/>
          <w:szCs w:val="18"/>
        </w:rPr>
      </w:pPr>
      <w:r w:rsidRPr="00FB4186">
        <w:rPr>
          <w:sz w:val="18"/>
          <w:szCs w:val="18"/>
        </w:rPr>
        <w:lastRenderedPageBreak/>
        <w:t>основным направлениям психолого-педагогического сопровождения можно отнести:</w:t>
      </w:r>
    </w:p>
    <w:p w14:paraId="41D1B7F1"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сохранение и укрепление психологического здоровья;</w:t>
      </w:r>
    </w:p>
    <w:p w14:paraId="41D1B7F2"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формирование ценности здоровья и безопасного образа жизни;</w:t>
      </w:r>
    </w:p>
    <w:p w14:paraId="41D1B7F3"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мониторинг возможностей и способностей обучающихся, выявление и поддержка одаренных детей, детей с особыми образовательными потребностями;</w:t>
      </w:r>
    </w:p>
    <w:p w14:paraId="41D1B7F4"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формирование коммуникативных навыков в разновозрастной среде и среде сверстников;</w:t>
      </w:r>
    </w:p>
    <w:p w14:paraId="41D1B7F5"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развитие экологической культуры;</w:t>
      </w:r>
    </w:p>
    <w:p w14:paraId="41D1B7F6" w14:textId="77777777" w:rsidR="00A24CF7" w:rsidRPr="00FB4186" w:rsidRDefault="00A24CF7" w:rsidP="003C4E82">
      <w:pPr>
        <w:ind w:left="567" w:right="610"/>
        <w:jc w:val="both"/>
        <w:rPr>
          <w:sz w:val="18"/>
          <w:szCs w:val="18"/>
        </w:rPr>
      </w:pPr>
      <w:r w:rsidRPr="00FB4186">
        <w:rPr>
          <w:rFonts w:eastAsia="Arial Unicode MS"/>
          <w:sz w:val="18"/>
          <w:szCs w:val="18"/>
        </w:rPr>
        <w:t>−</w:t>
      </w:r>
      <w:r w:rsidRPr="00FB4186">
        <w:rPr>
          <w:sz w:val="18"/>
          <w:szCs w:val="18"/>
        </w:rPr>
        <w:t xml:space="preserve"> поддержка детских объединений, ученического самоуправления.</w:t>
      </w:r>
    </w:p>
    <w:p w14:paraId="41D1B7F7" w14:textId="77777777" w:rsidR="00A24CF7" w:rsidRPr="00FB4186" w:rsidRDefault="00A24CF7" w:rsidP="004125CA">
      <w:pPr>
        <w:ind w:left="567" w:right="610" w:firstLine="851"/>
        <w:rPr>
          <w:b/>
          <w:bCs/>
          <w:sz w:val="18"/>
          <w:szCs w:val="18"/>
        </w:rPr>
      </w:pPr>
      <w:r w:rsidRPr="00FB4186">
        <w:rPr>
          <w:b/>
          <w:bCs/>
          <w:sz w:val="18"/>
          <w:szCs w:val="18"/>
        </w:rPr>
        <w:t>3.4.3. Финансовое обеспечение реализации основной образовательной программы</w:t>
      </w:r>
    </w:p>
    <w:p w14:paraId="41D1B7F8" w14:textId="77777777" w:rsidR="00A24CF7" w:rsidRPr="00FB4186" w:rsidRDefault="00A24CF7" w:rsidP="00A4159D">
      <w:pPr>
        <w:ind w:left="567" w:right="610"/>
        <w:jc w:val="both"/>
        <w:rPr>
          <w:sz w:val="18"/>
          <w:szCs w:val="18"/>
        </w:rPr>
      </w:pPr>
      <w:r w:rsidRPr="00FB4186">
        <w:rPr>
          <w:sz w:val="18"/>
          <w:szCs w:val="18"/>
        </w:rPr>
        <w:tab/>
      </w:r>
      <w:r w:rsidRPr="00FB4186">
        <w:rPr>
          <w:sz w:val="18"/>
          <w:szCs w:val="18"/>
        </w:rPr>
        <w:tab/>
        <w:t xml:space="preserve">Финансовое обеспечение реализации основной образовательной программы </w:t>
      </w:r>
      <w:r w:rsidR="00A4159D" w:rsidRPr="00FB4186">
        <w:rPr>
          <w:sz w:val="18"/>
          <w:szCs w:val="18"/>
        </w:rPr>
        <w:t>среднего</w:t>
      </w:r>
      <w:r w:rsidRPr="00FB4186">
        <w:rPr>
          <w:sz w:val="18"/>
          <w:szCs w:val="1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14:paraId="41D1B7F9" w14:textId="77777777" w:rsidR="00A24CF7" w:rsidRPr="00FB4186" w:rsidRDefault="00A24CF7" w:rsidP="003C4E82">
      <w:pPr>
        <w:ind w:left="567" w:right="610"/>
        <w:jc w:val="both"/>
        <w:rPr>
          <w:sz w:val="18"/>
          <w:szCs w:val="18"/>
        </w:rPr>
      </w:pPr>
      <w:r w:rsidRPr="00FB4186">
        <w:rPr>
          <w:sz w:val="18"/>
          <w:szCs w:val="18"/>
        </w:rPr>
        <w:tab/>
      </w:r>
      <w:r w:rsidRPr="00FB4186">
        <w:rPr>
          <w:sz w:val="18"/>
          <w:szCs w:val="18"/>
        </w:rPr>
        <w:tab/>
        <w:t>Объём действующих расходных обязательств отражается в бюджетной смете по оказанию государственных (муниципальных) образовательных услуг в соответствии с требованиями государственных образовательных стандартов общего образования.</w:t>
      </w:r>
    </w:p>
    <w:p w14:paraId="41D1B7FA" w14:textId="77777777" w:rsidR="00A24CF7" w:rsidRPr="00FB4186" w:rsidRDefault="00A24CF7" w:rsidP="003C4E82">
      <w:pPr>
        <w:ind w:left="567" w:right="610"/>
        <w:jc w:val="both"/>
        <w:rPr>
          <w:sz w:val="18"/>
          <w:szCs w:val="18"/>
        </w:rPr>
      </w:pPr>
      <w:r w:rsidRPr="00FB4186">
        <w:rPr>
          <w:sz w:val="18"/>
          <w:szCs w:val="18"/>
        </w:rPr>
        <w:tab/>
      </w:r>
      <w:r w:rsidRPr="00FB4186">
        <w:rPr>
          <w:sz w:val="18"/>
          <w:szCs w:val="18"/>
        </w:rPr>
        <w:tab/>
        <w:t xml:space="preserve">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соответствии с </w:t>
      </w:r>
      <w:r w:rsidR="006A141A">
        <w:rPr>
          <w:sz w:val="18"/>
          <w:szCs w:val="18"/>
        </w:rPr>
        <w:t>Ф</w:t>
      </w:r>
      <w:r w:rsidR="006A141A" w:rsidRPr="00FB4186">
        <w:rPr>
          <w:sz w:val="18"/>
          <w:szCs w:val="18"/>
        </w:rPr>
        <w:t>ООП СОО</w:t>
      </w:r>
      <w:r w:rsidRPr="00FB4186">
        <w:rPr>
          <w:sz w:val="18"/>
          <w:szCs w:val="18"/>
        </w:rPr>
        <w:t xml:space="preserve"> в расчёте на одного обучающегося в год, определяемый раздельно для образовательных учреждений, расположенных в городской и сельской местности. </w:t>
      </w:r>
    </w:p>
    <w:p w14:paraId="41D1B7FB" w14:textId="77777777" w:rsidR="00A24CF7" w:rsidRPr="00FB4186" w:rsidRDefault="00A24CF7" w:rsidP="003C4E82">
      <w:pPr>
        <w:ind w:left="567" w:right="610"/>
        <w:jc w:val="both"/>
        <w:rPr>
          <w:sz w:val="18"/>
          <w:szCs w:val="18"/>
        </w:rPr>
      </w:pPr>
      <w:r w:rsidRPr="00FB4186">
        <w:rPr>
          <w:sz w:val="18"/>
          <w:szCs w:val="18"/>
        </w:rPr>
        <w:tab/>
      </w:r>
      <w:r w:rsidRPr="00FB4186">
        <w:rPr>
          <w:sz w:val="18"/>
          <w:szCs w:val="18"/>
        </w:rPr>
        <w:tab/>
        <w:t xml:space="preserve">Региональный расчётный подушевой норматив должен покрывать следующие расходы на год: </w:t>
      </w:r>
    </w:p>
    <w:p w14:paraId="41D1B7FC" w14:textId="77777777" w:rsidR="00A24CF7" w:rsidRPr="00FB4186" w:rsidRDefault="00A24CF7" w:rsidP="003C4E82">
      <w:pPr>
        <w:ind w:left="567" w:right="610"/>
        <w:jc w:val="both"/>
        <w:rPr>
          <w:sz w:val="18"/>
          <w:szCs w:val="18"/>
        </w:rPr>
      </w:pPr>
      <w:r w:rsidRPr="00FB4186">
        <w:rPr>
          <w:sz w:val="18"/>
          <w:szCs w:val="18"/>
        </w:rPr>
        <w:tab/>
      </w:r>
      <w:r w:rsidRPr="00FB4186">
        <w:rPr>
          <w:sz w:val="18"/>
          <w:szCs w:val="18"/>
        </w:rPr>
        <w:tab/>
        <w:t xml:space="preserve">• оплату труда работников; </w:t>
      </w:r>
    </w:p>
    <w:p w14:paraId="41D1B7FD" w14:textId="77777777" w:rsidR="00A24CF7" w:rsidRPr="00FB4186" w:rsidRDefault="00A24CF7" w:rsidP="003C4E82">
      <w:pPr>
        <w:ind w:left="567" w:right="610"/>
        <w:jc w:val="both"/>
        <w:rPr>
          <w:sz w:val="18"/>
          <w:szCs w:val="18"/>
        </w:rPr>
      </w:pPr>
      <w:r w:rsidRPr="00FB4186">
        <w:rPr>
          <w:sz w:val="18"/>
          <w:szCs w:val="18"/>
        </w:rPr>
        <w:tab/>
      </w:r>
      <w:r w:rsidRPr="00FB4186">
        <w:rPr>
          <w:sz w:val="18"/>
          <w:szCs w:val="18"/>
        </w:rPr>
        <w:tab/>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41D1B7FE" w14:textId="77777777" w:rsidR="00A24CF7" w:rsidRPr="00FB4186" w:rsidRDefault="00A24CF7" w:rsidP="003C4E82">
      <w:pPr>
        <w:ind w:left="567" w:right="610"/>
        <w:jc w:val="both"/>
        <w:rPr>
          <w:sz w:val="18"/>
          <w:szCs w:val="18"/>
        </w:rPr>
      </w:pPr>
      <w:r w:rsidRPr="00FB4186">
        <w:rPr>
          <w:sz w:val="18"/>
          <w:szCs w:val="18"/>
        </w:rPr>
        <w:tab/>
      </w:r>
      <w:r w:rsidRPr="00FB4186">
        <w:rPr>
          <w:sz w:val="18"/>
          <w:szCs w:val="18"/>
        </w:rPr>
        <w:tab/>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командировоч-ные расходы и др.), за исключением расходов на содержание зданий и коммунальных расходов, осуществляемых из местных бюджетов. </w:t>
      </w:r>
    </w:p>
    <w:p w14:paraId="41D1B7FF" w14:textId="77777777" w:rsidR="00D87E79" w:rsidRPr="00FB4186" w:rsidRDefault="00D87E79" w:rsidP="00A4159D">
      <w:pPr>
        <w:ind w:right="610"/>
        <w:jc w:val="both"/>
        <w:rPr>
          <w:sz w:val="18"/>
          <w:szCs w:val="18"/>
        </w:rPr>
      </w:pPr>
    </w:p>
    <w:p w14:paraId="41D1B800" w14:textId="77777777" w:rsidR="00A24CF7" w:rsidRPr="00FB4186" w:rsidRDefault="00A24CF7" w:rsidP="003C4E82">
      <w:pPr>
        <w:ind w:left="567" w:right="610"/>
        <w:jc w:val="both"/>
        <w:rPr>
          <w:sz w:val="18"/>
          <w:szCs w:val="18"/>
        </w:rPr>
      </w:pPr>
      <w:r w:rsidRPr="00FB4186">
        <w:rPr>
          <w:sz w:val="18"/>
          <w:szCs w:val="18"/>
        </w:rPr>
        <w:tab/>
      </w:r>
      <w:r w:rsidRPr="00FB4186">
        <w:rPr>
          <w:sz w:val="18"/>
          <w:szCs w:val="18"/>
        </w:rPr>
        <w:tab/>
      </w:r>
      <w:r w:rsidRPr="00FB4186">
        <w:rPr>
          <w:b/>
          <w:bCs/>
          <w:sz w:val="18"/>
          <w:szCs w:val="18"/>
        </w:rPr>
        <w:t>3.4.4. Материально-технические условия реализации основной образовательной программы</w:t>
      </w:r>
    </w:p>
    <w:p w14:paraId="41D1B801" w14:textId="77777777" w:rsidR="00A24CF7" w:rsidRPr="00FB4186" w:rsidRDefault="00A24CF7" w:rsidP="003C4E82">
      <w:pPr>
        <w:ind w:left="567" w:right="610"/>
        <w:rPr>
          <w:sz w:val="18"/>
          <w:szCs w:val="18"/>
        </w:rPr>
      </w:pPr>
    </w:p>
    <w:p w14:paraId="41D1B802" w14:textId="77777777" w:rsidR="00A24CF7" w:rsidRPr="00FB4186" w:rsidRDefault="00A24CF7" w:rsidP="00A4159D">
      <w:pPr>
        <w:ind w:left="567" w:right="610" w:firstLine="851"/>
        <w:jc w:val="both"/>
        <w:rPr>
          <w:sz w:val="18"/>
          <w:szCs w:val="18"/>
        </w:rPr>
      </w:pPr>
      <w:r w:rsidRPr="00FB4186">
        <w:rPr>
          <w:sz w:val="18"/>
          <w:szCs w:val="18"/>
        </w:rPr>
        <w:t xml:space="preserve">Материально-техническое обеспечение - одно из важнейших условий реализации основной образовательной программы </w:t>
      </w:r>
      <w:r w:rsidR="00A4159D" w:rsidRPr="00FB4186">
        <w:rPr>
          <w:sz w:val="18"/>
          <w:szCs w:val="18"/>
        </w:rPr>
        <w:t>средне</w:t>
      </w:r>
      <w:r w:rsidRPr="00FB4186">
        <w:rPr>
          <w:sz w:val="18"/>
          <w:szCs w:val="18"/>
        </w:rPr>
        <w:t xml:space="preserve">го общего образования. Оно включают учебное и учебно-наглядное оборудование, оснащение учебных кабинетов, включая игровые зоны, административные помещения, места общего пользования. </w:t>
      </w:r>
    </w:p>
    <w:p w14:paraId="41D1B803" w14:textId="77777777" w:rsidR="00A24CF7" w:rsidRPr="00FB4186" w:rsidRDefault="00A24CF7" w:rsidP="004125CA">
      <w:pPr>
        <w:ind w:left="567" w:right="610" w:firstLine="709"/>
        <w:jc w:val="both"/>
        <w:rPr>
          <w:sz w:val="18"/>
          <w:szCs w:val="18"/>
        </w:rPr>
      </w:pPr>
      <w:r w:rsidRPr="00FB4186">
        <w:rPr>
          <w:sz w:val="18"/>
          <w:szCs w:val="18"/>
        </w:rPr>
        <w:tab/>
        <w:t xml:space="preserve">Учебное оборудование МБОУ «Национальная еврейская школа № 99 «Ор-Менахем» города  Донецка»  включает в себя: книгопечатную продукцию; печатные пособия; экранно-звуковые пособия, в том числе в цифровом виде; технические средства обучения (средства информационнокоммуникационных технологий); учебно-практическое и учебно-лабораторное оборудование; натуральные объекты; игры и игрушки. </w:t>
      </w:r>
    </w:p>
    <w:p w14:paraId="41D1B804" w14:textId="77777777" w:rsidR="00A24CF7" w:rsidRPr="00FB4186" w:rsidRDefault="00A24CF7" w:rsidP="00A4159D">
      <w:pPr>
        <w:ind w:left="567" w:right="610" w:firstLine="851"/>
        <w:jc w:val="both"/>
        <w:rPr>
          <w:sz w:val="18"/>
          <w:szCs w:val="18"/>
        </w:rPr>
      </w:pPr>
      <w:r w:rsidRPr="00FB4186">
        <w:rPr>
          <w:sz w:val="18"/>
          <w:szCs w:val="18"/>
        </w:rPr>
        <w:tab/>
        <w:t xml:space="preserve">Обучение в </w:t>
      </w:r>
      <w:r w:rsidR="00A4159D" w:rsidRPr="00FB4186">
        <w:rPr>
          <w:sz w:val="18"/>
          <w:szCs w:val="18"/>
        </w:rPr>
        <w:t xml:space="preserve">старшей </w:t>
      </w:r>
      <w:r w:rsidRPr="00FB4186">
        <w:rPr>
          <w:sz w:val="18"/>
          <w:szCs w:val="18"/>
        </w:rPr>
        <w:t xml:space="preserve">школе в МБОУ «Национальная еврейская школа № 99 «Ор-Менахем» города  Донецка»  проходит в закрепленном за классом помещении. Вместе с тем в школе функционируют кабинеты по отдельным предметам: компьютерный класс, спортивный зал. </w:t>
      </w:r>
    </w:p>
    <w:p w14:paraId="41D1B805" w14:textId="77777777" w:rsidR="00A24CF7" w:rsidRPr="00FB4186" w:rsidRDefault="00A24CF7" w:rsidP="00C758B5">
      <w:pPr>
        <w:ind w:left="567" w:right="610" w:firstLine="851"/>
        <w:jc w:val="both"/>
        <w:rPr>
          <w:sz w:val="18"/>
          <w:szCs w:val="18"/>
        </w:rPr>
      </w:pPr>
      <w:r w:rsidRPr="00FB4186">
        <w:rPr>
          <w:sz w:val="18"/>
          <w:szCs w:val="18"/>
        </w:rPr>
        <w:tab/>
        <w:t>Все перечисленные помещения соответствуют требованиям</w:t>
      </w:r>
      <w:r w:rsidR="006A141A" w:rsidRPr="006A141A">
        <w:rPr>
          <w:sz w:val="18"/>
          <w:szCs w:val="18"/>
        </w:rPr>
        <w:t xml:space="preserve"> </w:t>
      </w:r>
      <w:r w:rsidR="006A141A">
        <w:rPr>
          <w:sz w:val="18"/>
          <w:szCs w:val="18"/>
        </w:rPr>
        <w:t>Ф</w:t>
      </w:r>
      <w:r w:rsidR="006A141A" w:rsidRPr="00FB4186">
        <w:rPr>
          <w:sz w:val="18"/>
          <w:szCs w:val="18"/>
        </w:rPr>
        <w:t xml:space="preserve">ООП СОО </w:t>
      </w:r>
      <w:r w:rsidR="004125CA" w:rsidRPr="00FB4186">
        <w:rPr>
          <w:sz w:val="18"/>
          <w:szCs w:val="18"/>
        </w:rPr>
        <w:t>С</w:t>
      </w:r>
      <w:r w:rsidRPr="00FB4186">
        <w:rPr>
          <w:sz w:val="18"/>
          <w:szCs w:val="18"/>
        </w:rPr>
        <w:t xml:space="preserve">ОО и способствуют решению задач освоения </w:t>
      </w:r>
      <w:r w:rsidR="006A141A">
        <w:rPr>
          <w:sz w:val="18"/>
          <w:szCs w:val="18"/>
        </w:rPr>
        <w:t>Ф</w:t>
      </w:r>
      <w:r w:rsidR="006A141A" w:rsidRPr="00FB4186">
        <w:rPr>
          <w:sz w:val="18"/>
          <w:szCs w:val="18"/>
        </w:rPr>
        <w:t>ООП СОО</w:t>
      </w:r>
      <w:r w:rsidRPr="00FB4186">
        <w:rPr>
          <w:sz w:val="18"/>
          <w:szCs w:val="18"/>
        </w:rPr>
        <w:t xml:space="preserve"> </w:t>
      </w:r>
      <w:r w:rsidR="00C758B5" w:rsidRPr="00FB4186">
        <w:rPr>
          <w:sz w:val="18"/>
          <w:szCs w:val="18"/>
        </w:rPr>
        <w:t>С</w:t>
      </w:r>
      <w:r w:rsidRPr="00FB4186">
        <w:rPr>
          <w:sz w:val="18"/>
          <w:szCs w:val="18"/>
        </w:rPr>
        <w:t xml:space="preserve">ОО. </w:t>
      </w:r>
    </w:p>
    <w:p w14:paraId="41D1B806" w14:textId="77777777" w:rsidR="00A24CF7" w:rsidRPr="00FB4186" w:rsidRDefault="00A24CF7" w:rsidP="007D79F4">
      <w:pPr>
        <w:ind w:left="567" w:right="610" w:firstLine="851"/>
        <w:jc w:val="both"/>
        <w:rPr>
          <w:sz w:val="18"/>
          <w:szCs w:val="18"/>
        </w:rPr>
      </w:pPr>
      <w:r w:rsidRPr="00FB4186">
        <w:rPr>
          <w:sz w:val="18"/>
          <w:szCs w:val="18"/>
        </w:rPr>
        <w:t xml:space="preserve">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w:t>
      </w:r>
      <w:r w:rsidR="007D79F4" w:rsidRPr="00FB4186">
        <w:rPr>
          <w:sz w:val="18"/>
          <w:szCs w:val="18"/>
        </w:rPr>
        <w:t>среднего</w:t>
      </w:r>
      <w:r w:rsidRPr="00FB4186">
        <w:rPr>
          <w:sz w:val="18"/>
          <w:szCs w:val="18"/>
        </w:rPr>
        <w:t xml:space="preserve">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14:paraId="41D1B807" w14:textId="77777777" w:rsidR="00A24CF7" w:rsidRPr="00FB4186" w:rsidRDefault="00A24CF7" w:rsidP="007D79F4">
      <w:pPr>
        <w:ind w:left="567" w:right="610" w:firstLine="851"/>
        <w:jc w:val="both"/>
        <w:rPr>
          <w:sz w:val="18"/>
          <w:szCs w:val="18"/>
        </w:rPr>
      </w:pPr>
      <w:r w:rsidRPr="00FB4186">
        <w:rPr>
          <w:sz w:val="18"/>
          <w:szCs w:val="18"/>
        </w:rPr>
        <w:t xml:space="preserve">Целевая ориентированность учебно-методического и информационного ресурса заключается в том, чтобы создать информационно-методические условия обеспечения реализации основной образовательной программы </w:t>
      </w:r>
      <w:r w:rsidR="007D79F4" w:rsidRPr="00FB4186">
        <w:rPr>
          <w:sz w:val="18"/>
          <w:szCs w:val="18"/>
        </w:rPr>
        <w:t>среднего</w:t>
      </w:r>
      <w:r w:rsidRPr="00FB4186">
        <w:rPr>
          <w:sz w:val="18"/>
          <w:szCs w:val="18"/>
        </w:rPr>
        <w:t xml:space="preserve"> общего образования в рамках соответствующих (формируемых) регламентов, в совокупности определяющих качество информационной среды школы. </w:t>
      </w:r>
    </w:p>
    <w:p w14:paraId="41D1B808" w14:textId="77777777" w:rsidR="00A24CF7" w:rsidRPr="00FB4186" w:rsidRDefault="00A24CF7" w:rsidP="00FA53F1">
      <w:pPr>
        <w:ind w:left="567" w:right="610" w:firstLine="851"/>
        <w:jc w:val="both"/>
        <w:rPr>
          <w:sz w:val="18"/>
          <w:szCs w:val="18"/>
        </w:rPr>
      </w:pPr>
      <w:r w:rsidRPr="00FB4186">
        <w:rPr>
          <w:sz w:val="18"/>
          <w:szCs w:val="18"/>
        </w:rPr>
        <w:tab/>
        <w:t xml:space="preserve">Учебно-методические и информационные ресурсы реализации ООП </w:t>
      </w:r>
      <w:r w:rsidR="00FA53F1" w:rsidRPr="00FB4186">
        <w:rPr>
          <w:sz w:val="18"/>
          <w:szCs w:val="18"/>
        </w:rPr>
        <w:t>С</w:t>
      </w:r>
      <w:r w:rsidRPr="00FB4186">
        <w:rPr>
          <w:sz w:val="18"/>
          <w:szCs w:val="18"/>
        </w:rPr>
        <w:t>ОО должны обеспечивать:</w:t>
      </w:r>
    </w:p>
    <w:p w14:paraId="41D1B809" w14:textId="77777777" w:rsidR="00A24CF7" w:rsidRPr="00FB4186" w:rsidRDefault="00A24CF7" w:rsidP="007D79F4">
      <w:pPr>
        <w:ind w:left="567" w:right="610"/>
        <w:jc w:val="both"/>
        <w:rPr>
          <w:sz w:val="18"/>
          <w:szCs w:val="18"/>
        </w:rPr>
      </w:pPr>
      <w:r w:rsidRPr="00FB4186">
        <w:rPr>
          <w:sz w:val="18"/>
          <w:szCs w:val="18"/>
        </w:rPr>
        <w:tab/>
      </w:r>
      <w:r w:rsidRPr="00FB4186">
        <w:rPr>
          <w:sz w:val="18"/>
          <w:szCs w:val="18"/>
        </w:rPr>
        <w:sym w:font="Symbol" w:char="F0C4"/>
      </w:r>
      <w:r w:rsidRPr="00FB4186">
        <w:rPr>
          <w:sz w:val="18"/>
          <w:szCs w:val="18"/>
        </w:rPr>
        <w:t xml:space="preserve"> управленческую деятельность </w:t>
      </w:r>
      <w:r w:rsidR="007D79F4" w:rsidRPr="00FB4186">
        <w:rPr>
          <w:sz w:val="18"/>
          <w:szCs w:val="18"/>
        </w:rPr>
        <w:t>среднего</w:t>
      </w:r>
      <w:r w:rsidRPr="00FB4186">
        <w:rPr>
          <w:sz w:val="18"/>
          <w:szCs w:val="18"/>
        </w:rPr>
        <w:t xml:space="preserve"> общего образования, базисного учебного плана, учебных планов по предметам, образовательных программ школы, программ развития универсальных учебных действий, модели аттестации обучающихся, рекомендаций по проектированию учебной деятельности и т.д.; </w:t>
      </w:r>
    </w:p>
    <w:p w14:paraId="41D1B80A" w14:textId="77777777" w:rsidR="00A24CF7" w:rsidRPr="00FB4186" w:rsidRDefault="00A24CF7" w:rsidP="003C4E82">
      <w:pPr>
        <w:ind w:left="567" w:right="610"/>
        <w:jc w:val="both"/>
        <w:rPr>
          <w:sz w:val="18"/>
          <w:szCs w:val="18"/>
        </w:rPr>
      </w:pPr>
      <w:r w:rsidRPr="00FB4186">
        <w:rPr>
          <w:sz w:val="18"/>
          <w:szCs w:val="18"/>
        </w:rPr>
        <w:tab/>
      </w:r>
      <w:r w:rsidRPr="00FB4186">
        <w:rPr>
          <w:sz w:val="18"/>
          <w:szCs w:val="18"/>
        </w:rPr>
        <w:sym w:font="Symbol" w:char="F0C4"/>
      </w:r>
      <w:r w:rsidRPr="00FB4186">
        <w:rPr>
          <w:sz w:val="18"/>
          <w:szCs w:val="18"/>
        </w:rPr>
        <w:t xml:space="preserve"> 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 </w:t>
      </w:r>
    </w:p>
    <w:p w14:paraId="41D1B80B" w14:textId="77777777" w:rsidR="00A24CF7" w:rsidRPr="00FB4186" w:rsidRDefault="00A24CF7" w:rsidP="00757D9F">
      <w:pPr>
        <w:ind w:left="567" w:right="610"/>
        <w:jc w:val="both"/>
        <w:rPr>
          <w:sz w:val="18"/>
          <w:szCs w:val="18"/>
        </w:rPr>
      </w:pPr>
      <w:r w:rsidRPr="00FB4186">
        <w:rPr>
          <w:sz w:val="18"/>
          <w:szCs w:val="18"/>
        </w:rPr>
        <w:tab/>
      </w:r>
      <w:r w:rsidRPr="00FB4186">
        <w:rPr>
          <w:sz w:val="18"/>
          <w:szCs w:val="18"/>
        </w:rPr>
        <w:sym w:font="Symbol" w:char="F0C4"/>
      </w:r>
      <w:r w:rsidRPr="00FB4186">
        <w:rPr>
          <w:sz w:val="18"/>
          <w:szCs w:val="18"/>
        </w:rPr>
        <w:t xml:space="preserve"> образовательную деятельность обучающих (учителей </w:t>
      </w:r>
      <w:r w:rsidR="00757D9F" w:rsidRPr="00FB4186">
        <w:rPr>
          <w:sz w:val="18"/>
          <w:szCs w:val="18"/>
        </w:rPr>
        <w:t xml:space="preserve">старшей </w:t>
      </w:r>
      <w:r w:rsidRPr="00FB4186">
        <w:rPr>
          <w:sz w:val="18"/>
          <w:szCs w:val="18"/>
        </w:rPr>
        <w:t xml:space="preserve">школы, психологов, диагностов и т.д.). </w:t>
      </w:r>
    </w:p>
    <w:p w14:paraId="41D1B80C" w14:textId="77777777" w:rsidR="00A24CF7" w:rsidRPr="00FB4186" w:rsidRDefault="00A24CF7" w:rsidP="00FA53F1">
      <w:pPr>
        <w:ind w:left="567" w:right="610" w:firstLine="851"/>
        <w:jc w:val="both"/>
        <w:rPr>
          <w:sz w:val="18"/>
          <w:szCs w:val="18"/>
        </w:rPr>
      </w:pPr>
      <w:r w:rsidRPr="00FB4186">
        <w:rPr>
          <w:sz w:val="18"/>
          <w:szCs w:val="18"/>
        </w:rPr>
        <w:t>Учебно-методические и информационные ресурсы МБОУ «Национальная еврейская школа № 99 «Ор-Менахем» города  Донецка»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14:paraId="41D1B80D" w14:textId="77777777" w:rsidR="00A24CF7" w:rsidRPr="00FB4186" w:rsidRDefault="00A24CF7" w:rsidP="00757D9F">
      <w:pPr>
        <w:ind w:left="567" w:right="610" w:firstLine="851"/>
        <w:jc w:val="both"/>
        <w:rPr>
          <w:sz w:val="18"/>
          <w:szCs w:val="18"/>
        </w:rPr>
      </w:pPr>
      <w:r w:rsidRPr="00FB4186">
        <w:rPr>
          <w:sz w:val="18"/>
          <w:szCs w:val="18"/>
        </w:rPr>
        <w:tab/>
        <w:t xml:space="preserve"> МБОУ «Национальная еврейская школа № 99 «Ор-Менахем» города  Донецка» обеспечено учебниками, учебно-методической литературой и материалами по всем учебным предметам </w:t>
      </w:r>
      <w:r w:rsidR="006A141A">
        <w:rPr>
          <w:sz w:val="18"/>
          <w:szCs w:val="18"/>
        </w:rPr>
        <w:t>Ф</w:t>
      </w:r>
      <w:r w:rsidR="006A141A" w:rsidRPr="00FB4186">
        <w:rPr>
          <w:sz w:val="18"/>
          <w:szCs w:val="18"/>
        </w:rPr>
        <w:t>ООП СОО</w:t>
      </w:r>
      <w:r w:rsidRPr="00FB4186">
        <w:rPr>
          <w:sz w:val="18"/>
          <w:szCs w:val="18"/>
        </w:rPr>
        <w:t xml:space="preserve"> </w:t>
      </w:r>
      <w:r w:rsidR="00757D9F" w:rsidRPr="00FB4186">
        <w:rPr>
          <w:sz w:val="18"/>
          <w:szCs w:val="18"/>
        </w:rPr>
        <w:t>С</w:t>
      </w:r>
      <w:r w:rsidRPr="00FB4186">
        <w:rPr>
          <w:sz w:val="18"/>
          <w:szCs w:val="18"/>
        </w:rPr>
        <w:t xml:space="preserve">ОО. </w:t>
      </w:r>
    </w:p>
    <w:p w14:paraId="41D1B80E" w14:textId="77777777" w:rsidR="00A24CF7" w:rsidRPr="00FB4186" w:rsidRDefault="00A24CF7" w:rsidP="00FA53F1">
      <w:pPr>
        <w:ind w:left="567" w:right="610" w:firstLine="851"/>
        <w:jc w:val="both"/>
        <w:rPr>
          <w:sz w:val="18"/>
          <w:szCs w:val="18"/>
        </w:rPr>
      </w:pPr>
      <w:r w:rsidRPr="00FB4186">
        <w:rPr>
          <w:sz w:val="18"/>
          <w:szCs w:val="18"/>
        </w:rPr>
        <w:tab/>
        <w:t xml:space="preserve">МБОУ «Национальная еврейская школа № 99 «Ор-Менахем» города  Донецка» также имеет доступ к печатным и электронным образовательным ресурсам (ЭОР). </w:t>
      </w:r>
    </w:p>
    <w:p w14:paraId="41D1B80F" w14:textId="77777777" w:rsidR="00A24CF7" w:rsidRPr="00FB4186" w:rsidRDefault="00A24CF7" w:rsidP="00FA53F1">
      <w:pPr>
        <w:ind w:left="567" w:right="610" w:firstLine="851"/>
        <w:jc w:val="both"/>
        <w:rPr>
          <w:sz w:val="18"/>
          <w:szCs w:val="18"/>
        </w:rPr>
      </w:pPr>
      <w:r w:rsidRPr="00FB4186">
        <w:rPr>
          <w:sz w:val="18"/>
          <w:szCs w:val="18"/>
        </w:rPr>
        <w:tab/>
        <w:t xml:space="preserve">Библиотека укомплектована печатными образовательными ресурсами и ЭОР по всем учебным предметам </w:t>
      </w:r>
      <w:r w:rsidRPr="00FB4186">
        <w:rPr>
          <w:sz w:val="18"/>
          <w:szCs w:val="18"/>
        </w:rPr>
        <w:lastRenderedPageBreak/>
        <w:t xml:space="preserve">учебного плана (перечень учебников к образовательной программе утверждается ежегодно), а также имеет фонд дополнительной литературы. </w:t>
      </w:r>
    </w:p>
    <w:p w14:paraId="41D1B810" w14:textId="77777777" w:rsidR="00A24CF7" w:rsidRPr="00FB4186" w:rsidRDefault="00A24CF7" w:rsidP="00FA53F1">
      <w:pPr>
        <w:ind w:left="567" w:right="610" w:firstLine="851"/>
        <w:jc w:val="both"/>
        <w:rPr>
          <w:sz w:val="18"/>
          <w:szCs w:val="18"/>
        </w:rPr>
      </w:pPr>
      <w:r w:rsidRPr="00FB4186">
        <w:rPr>
          <w:sz w:val="18"/>
          <w:szCs w:val="18"/>
        </w:rPr>
        <w:tab/>
        <w:t xml:space="preserve">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w:t>
      </w:r>
      <w:r w:rsidR="006A141A">
        <w:rPr>
          <w:sz w:val="18"/>
          <w:szCs w:val="18"/>
        </w:rPr>
        <w:t>Ф</w:t>
      </w:r>
      <w:r w:rsidR="006A141A" w:rsidRPr="00FB4186">
        <w:rPr>
          <w:sz w:val="18"/>
          <w:szCs w:val="18"/>
        </w:rPr>
        <w:t>ООП СОО</w:t>
      </w:r>
      <w:r w:rsidRPr="00FB4186">
        <w:rPr>
          <w:sz w:val="18"/>
          <w:szCs w:val="18"/>
        </w:rPr>
        <w:t xml:space="preserve"> </w:t>
      </w:r>
      <w:r w:rsidR="00FA53F1" w:rsidRPr="00FB4186">
        <w:rPr>
          <w:sz w:val="18"/>
          <w:szCs w:val="18"/>
        </w:rPr>
        <w:t>С</w:t>
      </w:r>
      <w:r w:rsidRPr="00FB4186">
        <w:rPr>
          <w:sz w:val="18"/>
          <w:szCs w:val="18"/>
        </w:rPr>
        <w:t>ОО.</w:t>
      </w:r>
    </w:p>
    <w:p w14:paraId="41D1B811" w14:textId="77777777" w:rsidR="00A24CF7" w:rsidRPr="00FB4186" w:rsidRDefault="00A24CF7" w:rsidP="00FA53F1">
      <w:pPr>
        <w:ind w:left="567" w:right="610" w:firstLine="851"/>
        <w:rPr>
          <w:sz w:val="18"/>
          <w:szCs w:val="18"/>
        </w:rPr>
      </w:pPr>
      <w:r w:rsidRPr="00FB4186">
        <w:rPr>
          <w:b/>
          <w:bCs/>
          <w:sz w:val="18"/>
          <w:szCs w:val="18"/>
        </w:rPr>
        <w:t>3.4.5. Информационно­методические условия реализации основной образовательной программы</w:t>
      </w:r>
    </w:p>
    <w:p w14:paraId="41D1B812" w14:textId="77777777" w:rsidR="00A24CF7" w:rsidRPr="00FB4186" w:rsidRDefault="00A24CF7" w:rsidP="00FA53F1">
      <w:pPr>
        <w:ind w:left="567" w:right="610" w:firstLine="851"/>
        <w:jc w:val="both"/>
        <w:rPr>
          <w:sz w:val="18"/>
          <w:szCs w:val="18"/>
        </w:rPr>
      </w:pPr>
      <w:r w:rsidRPr="00FB4186">
        <w:rPr>
          <w:sz w:val="18"/>
          <w:szCs w:val="18"/>
        </w:rPr>
        <w:t xml:space="preserve"> 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r w:rsidRPr="00FB4186">
        <w:rPr>
          <w:sz w:val="18"/>
          <w:szCs w:val="18"/>
        </w:rPr>
        <w:tab/>
      </w:r>
      <w:r w:rsidR="00FA53F1" w:rsidRPr="00FB4186">
        <w:rPr>
          <w:sz w:val="18"/>
          <w:szCs w:val="18"/>
        </w:rPr>
        <w:tab/>
      </w:r>
      <w:r w:rsidR="00FA53F1" w:rsidRPr="00FB4186">
        <w:rPr>
          <w:sz w:val="18"/>
          <w:szCs w:val="18"/>
        </w:rPr>
        <w:tab/>
      </w:r>
      <w:r w:rsidRPr="00FB4186">
        <w:rPr>
          <w:sz w:val="18"/>
          <w:szCs w:val="18"/>
        </w:rPr>
        <w:t xml:space="preserve">Необходимость реформирования системы школьного образования, реализация основных направлений модернизации образования предполагают внедрение новых информационных технологий, направленных на формирование информационнокоммуникативной компетентности. </w:t>
      </w:r>
    </w:p>
    <w:p w14:paraId="41D1B813" w14:textId="77777777" w:rsidR="00A24CF7" w:rsidRPr="00FB4186" w:rsidRDefault="00A24CF7" w:rsidP="00FA53F1">
      <w:pPr>
        <w:ind w:left="567" w:right="610" w:firstLine="851"/>
        <w:jc w:val="both"/>
        <w:rPr>
          <w:sz w:val="18"/>
          <w:szCs w:val="18"/>
        </w:rPr>
      </w:pPr>
      <w:r w:rsidRPr="00FB4186">
        <w:rPr>
          <w:sz w:val="18"/>
          <w:szCs w:val="18"/>
        </w:rPr>
        <w:t xml:space="preserve">Понимание этого привело школу к разработке Концепции «Формирования единой информационно-образовательной среды» В Концепции информатизации школы были определены три этапа образования единой информационно-образовательной среды и составлен план мероприятий по информатизации учебного процесса . </w:t>
      </w:r>
    </w:p>
    <w:p w14:paraId="41D1B814" w14:textId="77777777" w:rsidR="00A24CF7" w:rsidRPr="00FB4186" w:rsidRDefault="00A24CF7" w:rsidP="00FA53F1">
      <w:pPr>
        <w:ind w:left="567" w:right="610" w:firstLine="851"/>
        <w:jc w:val="both"/>
        <w:rPr>
          <w:sz w:val="18"/>
          <w:szCs w:val="18"/>
        </w:rPr>
      </w:pPr>
      <w:r w:rsidRPr="00FB4186">
        <w:rPr>
          <w:sz w:val="18"/>
          <w:szCs w:val="18"/>
        </w:rPr>
        <w:tab/>
        <w:t xml:space="preserve">Школа создала свой сайт в Интернете.  В процесс информатизации включились большая часть коллектива: 100 % владеют навыками работы на компьютере . </w:t>
      </w:r>
    </w:p>
    <w:p w14:paraId="41D1B815" w14:textId="77777777" w:rsidR="00A24CF7" w:rsidRPr="00FB4186" w:rsidRDefault="00A24CF7" w:rsidP="00FA53F1">
      <w:pPr>
        <w:ind w:left="567" w:right="610" w:firstLine="851"/>
        <w:jc w:val="both"/>
        <w:rPr>
          <w:sz w:val="18"/>
          <w:szCs w:val="18"/>
        </w:rPr>
      </w:pPr>
      <w:r w:rsidRPr="00FB4186">
        <w:rPr>
          <w:sz w:val="18"/>
          <w:szCs w:val="18"/>
        </w:rPr>
        <w:t xml:space="preserve">Проводятся предметные уроки с использованием компьютера. Уровень компьютерной грамотности позволяет педагогам заниматься разработкой собственных компьютерных продуктов в виде </w:t>
      </w:r>
    </w:p>
    <w:p w14:paraId="41D1B816"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раздаточного материала по всем предметам в виде разноуровневых контрольных работ, документально-методических комплексов, компьютерных презентаций, сайтов и т.д. </w:t>
      </w:r>
    </w:p>
    <w:p w14:paraId="41D1B817"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Педагогами школы в подготовке и проведении уроков, подготовке к олимпиадам и конференциям используется электронные образовательных продукты. </w:t>
      </w:r>
    </w:p>
    <w:p w14:paraId="41D1B818" w14:textId="77777777" w:rsidR="00A24CF7" w:rsidRPr="00FB4186" w:rsidRDefault="00A24CF7" w:rsidP="00FA53F1">
      <w:pPr>
        <w:ind w:left="567" w:right="610" w:firstLine="851"/>
        <w:jc w:val="both"/>
        <w:rPr>
          <w:sz w:val="18"/>
          <w:szCs w:val="18"/>
        </w:rPr>
      </w:pPr>
      <w:r w:rsidRPr="00FB4186">
        <w:rPr>
          <w:sz w:val="18"/>
          <w:szCs w:val="18"/>
        </w:rPr>
        <w:t xml:space="preserve">В школе разработаны критерии эффективности использования мультимедийного оборудования Компьютерная поддержка используется при всех публичных выступлениях и обучающихся и педагогов. </w:t>
      </w:r>
    </w:p>
    <w:p w14:paraId="41D1B819" w14:textId="77777777" w:rsidR="00FA53F1" w:rsidRPr="00FB4186" w:rsidRDefault="00A24CF7" w:rsidP="00FA53F1">
      <w:pPr>
        <w:ind w:left="567" w:right="610" w:firstLine="851"/>
        <w:jc w:val="both"/>
        <w:rPr>
          <w:sz w:val="18"/>
          <w:szCs w:val="18"/>
        </w:rPr>
      </w:pPr>
      <w:r w:rsidRPr="00FB4186">
        <w:rPr>
          <w:sz w:val="18"/>
          <w:szCs w:val="18"/>
        </w:rPr>
        <w:t>Сознание обучающихся подготовлено к восприятию информационного мира, они интуитивно понимают законы информационного мышления. Учащиеся школы с легкостью осваивают информационные и коммуникационные технологии, многие из них способны самостоятельно обучаться Интернет–технологиям, разрабатывать Webсайты, созд</w:t>
      </w:r>
      <w:r w:rsidR="00FA53F1" w:rsidRPr="00FB4186">
        <w:rPr>
          <w:sz w:val="18"/>
          <w:szCs w:val="18"/>
        </w:rPr>
        <w:t>авать компьютерные презентации</w:t>
      </w:r>
    </w:p>
    <w:p w14:paraId="41D1B81A" w14:textId="77777777" w:rsidR="00A24CF7" w:rsidRPr="00FB4186" w:rsidRDefault="00A24CF7" w:rsidP="00FA53F1">
      <w:pPr>
        <w:ind w:left="567" w:right="610" w:firstLine="851"/>
        <w:jc w:val="both"/>
        <w:rPr>
          <w:sz w:val="18"/>
          <w:szCs w:val="18"/>
        </w:rPr>
      </w:pPr>
      <w:r w:rsidRPr="00FB4186">
        <w:rPr>
          <w:sz w:val="18"/>
          <w:szCs w:val="18"/>
        </w:rPr>
        <w:t xml:space="preserve">Необходимое для использования ИКТ оборудование отвечает современным требованиям и обеспечивать использование ИКТ: </w:t>
      </w:r>
    </w:p>
    <w:p w14:paraId="41D1B81B"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в учебной деятельности; </w:t>
      </w:r>
    </w:p>
    <w:p w14:paraId="41D1B81C"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во внеурочной деятельности; </w:t>
      </w:r>
    </w:p>
    <w:p w14:paraId="41D1B81D"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в исследовательской и проектной деятельности; </w:t>
      </w:r>
    </w:p>
    <w:p w14:paraId="41D1B81E"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при измерении, контроле и оценке результатов образования;</w:t>
      </w:r>
    </w:p>
    <w:p w14:paraId="41D1B81F"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14:paraId="41D1B820" w14:textId="77777777" w:rsidR="00A24CF7" w:rsidRPr="00FB4186" w:rsidRDefault="00A24CF7" w:rsidP="00FA53F1">
      <w:pPr>
        <w:ind w:left="567" w:right="610" w:firstLine="851"/>
        <w:jc w:val="both"/>
        <w:rPr>
          <w:sz w:val="18"/>
          <w:szCs w:val="18"/>
        </w:rPr>
      </w:pPr>
      <w:r w:rsidRPr="00FB4186">
        <w:rPr>
          <w:sz w:val="18"/>
          <w:szCs w:val="18"/>
        </w:rPr>
        <w:t xml:space="preserve">Учебно-методическое и информационное оснащение образовательного процесса обеспечивает возможность: </w:t>
      </w:r>
    </w:p>
    <w:p w14:paraId="41D1B821"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реализации индивидуальных образовательных планов обучающихся, осуществления их самостоятельной образовательной деятельности; </w:t>
      </w:r>
    </w:p>
    <w:p w14:paraId="41D1B822"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14:paraId="41D1B823"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w:t>
      </w:r>
    </w:p>
    <w:p w14:paraId="41D1B824"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14:paraId="41D1B825"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41D1B826"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выступления с аудио-, видео- и графическим экранным сопровождением; </w:t>
      </w:r>
    </w:p>
    <w:p w14:paraId="41D1B827"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вывода информации на бумагу и т. п. и в трехмерную материальную среду (печать); </w:t>
      </w:r>
    </w:p>
    <w:p w14:paraId="41D1B828"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41D1B829"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поиска и получения информации; </w:t>
      </w:r>
    </w:p>
    <w:p w14:paraId="41D1B82A"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использования источников информации на бумажных и цифровых носителях (в том числе в справочниках, словарях, поисковых системах); </w:t>
      </w:r>
    </w:p>
    <w:p w14:paraId="41D1B82B"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вещания (подкастинга), использования носимых аудиовидеоустройств для учебной деятельности на уроке и вне урока; </w:t>
      </w:r>
    </w:p>
    <w:p w14:paraId="41D1B82C"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общения в Интернете, взаимодействия в социальных группах и сетях, участия в форумах, групповой работы над сообщениями (вики); </w:t>
      </w:r>
    </w:p>
    <w:p w14:paraId="41D1B82D"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создания, заполнения и анализа баз данных, в том числе определителей; их наглядного представления;</w:t>
      </w:r>
    </w:p>
    <w:p w14:paraId="41D1B82E" w14:textId="77777777" w:rsidR="00A24CF7" w:rsidRPr="00FB4186" w:rsidRDefault="00A24CF7" w:rsidP="003C4E82">
      <w:pPr>
        <w:ind w:left="567" w:right="610"/>
        <w:jc w:val="both"/>
        <w:rPr>
          <w:sz w:val="18"/>
          <w:szCs w:val="18"/>
        </w:rPr>
      </w:pPr>
      <w:r w:rsidRPr="00FB4186">
        <w:rPr>
          <w:sz w:val="18"/>
          <w:szCs w:val="18"/>
        </w:rPr>
        <w:lastRenderedPageBreak/>
        <w:sym w:font="Symbol" w:char="F0B7"/>
      </w:r>
      <w:r w:rsidRPr="00FB4186">
        <w:rPr>
          <w:sz w:val="18"/>
          <w:szCs w:val="18"/>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14:paraId="41D1B82F"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14:paraId="41D1B830"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14:paraId="41D1B831"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14:paraId="41D1B832"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14:paraId="41D1B833"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занятий по изучению правил дорожного движения с использованием игр, оборудования, а также компьютерных тренажеров;</w:t>
      </w:r>
    </w:p>
    <w:p w14:paraId="41D1B834"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14:paraId="41D1B835"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14:paraId="41D1B836"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14:paraId="41D1B837" w14:textId="77777777" w:rsidR="00A24CF7" w:rsidRPr="00FB4186" w:rsidRDefault="00A24CF7" w:rsidP="003C4E82">
      <w:pPr>
        <w:ind w:left="567" w:right="610"/>
        <w:jc w:val="both"/>
        <w:rPr>
          <w:sz w:val="18"/>
          <w:szCs w:val="18"/>
        </w:rPr>
      </w:pPr>
      <w:r w:rsidRPr="00FB4186">
        <w:rPr>
          <w:sz w:val="18"/>
          <w:szCs w:val="18"/>
        </w:rPr>
        <w:sym w:font="Symbol" w:char="F0B7"/>
      </w:r>
      <w:r w:rsidRPr="00FB4186">
        <w:rPr>
          <w:sz w:val="18"/>
          <w:szCs w:val="18"/>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14:paraId="41D1B838" w14:textId="77777777" w:rsidR="00A215FC" w:rsidRPr="00FB4186" w:rsidRDefault="00A24CF7" w:rsidP="00FA53F1">
      <w:pPr>
        <w:ind w:left="567" w:right="610" w:firstLine="851"/>
        <w:jc w:val="both"/>
        <w:rPr>
          <w:sz w:val="18"/>
          <w:szCs w:val="18"/>
        </w:rPr>
      </w:pPr>
      <w:r w:rsidRPr="00FB4186">
        <w:rPr>
          <w:sz w:val="18"/>
          <w:szCs w:val="18"/>
        </w:rPr>
        <w:t xml:space="preserve">Не достаёт для полноценного функционирования технических средств: фотопринтеров; цифровых видеокамер; графических планшетов; конструкторов, позволяющих создавать компьютерно-управляемые движущиеся модели с обратной связью; цифровых датчиков с интерфейсом; устройств глобального позиционирования; досок со средствами, обеспечивающими обратную связь. Низкая скорость Интернета не позволяет в полной мере использовать все методические и дистанционные формы обучения. </w:t>
      </w:r>
      <w:r w:rsidRPr="00FB4186">
        <w:rPr>
          <w:sz w:val="18"/>
          <w:szCs w:val="18"/>
        </w:rPr>
        <w:tab/>
        <w:t>Коллектив школы стремится к тому, чтобы учебно-воспитательный процесс был ориентирован на всестороннее развитие ученика, на повышение качества образования и одним из важнейших условий мы считаем использование современных образовательных технологий, в том числе новых информационных</w:t>
      </w:r>
      <w:r w:rsidR="00A215FC" w:rsidRPr="00FB4186">
        <w:rPr>
          <w:sz w:val="18"/>
          <w:szCs w:val="18"/>
        </w:rPr>
        <w:t>.</w:t>
      </w:r>
    </w:p>
    <w:p w14:paraId="41D1B839" w14:textId="77777777" w:rsidR="00A215FC" w:rsidRPr="00FB4186" w:rsidRDefault="00A215FC" w:rsidP="00FA53F1">
      <w:pPr>
        <w:ind w:left="567" w:right="610" w:firstLine="851"/>
        <w:jc w:val="both"/>
        <w:rPr>
          <w:sz w:val="18"/>
          <w:szCs w:val="18"/>
        </w:rPr>
      </w:pPr>
    </w:p>
    <w:p w14:paraId="41D1B83A" w14:textId="77777777" w:rsidR="00A24CF7" w:rsidRPr="00FB4186" w:rsidRDefault="00A215FC" w:rsidP="00A215FC">
      <w:pPr>
        <w:ind w:left="567" w:right="610" w:firstLine="851"/>
        <w:jc w:val="both"/>
        <w:rPr>
          <w:b/>
          <w:bCs/>
          <w:sz w:val="18"/>
          <w:szCs w:val="18"/>
        </w:rPr>
      </w:pPr>
      <w:r w:rsidRPr="00FB4186">
        <w:rPr>
          <w:b/>
          <w:bCs/>
          <w:sz w:val="18"/>
          <w:szCs w:val="18"/>
        </w:rPr>
        <w:t>3.4.6. Обоснование необходимых изменений в имеющихся условиях в соответствии с основной образовательной программой среднего общего образования</w:t>
      </w:r>
      <w:r w:rsidRPr="00FB4186">
        <w:rPr>
          <w:b/>
          <w:bCs/>
          <w:sz w:val="18"/>
          <w:szCs w:val="18"/>
        </w:rPr>
        <w:tab/>
      </w:r>
    </w:p>
    <w:p w14:paraId="41D1B83B" w14:textId="77777777" w:rsidR="00A24CF7" w:rsidRPr="00FB4186" w:rsidRDefault="00A24CF7" w:rsidP="00FA53F1">
      <w:pPr>
        <w:ind w:left="567" w:right="610" w:firstLine="851"/>
        <w:jc w:val="both"/>
        <w:rPr>
          <w:sz w:val="18"/>
          <w:szCs w:val="18"/>
        </w:rPr>
      </w:pPr>
      <w:r w:rsidRPr="00FB4186">
        <w:rPr>
          <w:sz w:val="18"/>
          <w:szCs w:val="18"/>
        </w:rPr>
        <w:t xml:space="preserve">Педагоги МБОУ «Национальная еврейская школа № 99 «Ор-Менахем» города  Донецка»  используют в своей деятельности здоровьесберегающие технологии; успешно осваивают элементы развивающего обучения; внедряют разноуровневый подход,  исследовательские, проектные методы в обучения,  проблемное обучение; </w:t>
      </w:r>
    </w:p>
    <w:p w14:paraId="41D1B83C" w14:textId="77777777" w:rsidR="00A24CF7" w:rsidRPr="00FB4186" w:rsidRDefault="00A24CF7" w:rsidP="00FA53F1">
      <w:pPr>
        <w:ind w:left="567" w:right="610" w:firstLine="851"/>
        <w:jc w:val="both"/>
        <w:rPr>
          <w:sz w:val="18"/>
          <w:szCs w:val="18"/>
        </w:rPr>
      </w:pPr>
      <w:r w:rsidRPr="00FB4186">
        <w:rPr>
          <w:sz w:val="18"/>
          <w:szCs w:val="18"/>
        </w:rPr>
        <w:t>В целом в реализацию инновационных технологий включились 83% педагогов. Около 30 % из них ежегодно повышают квалификацию по данному направлению.</w:t>
      </w:r>
    </w:p>
    <w:p w14:paraId="41D1B83D" w14:textId="77777777" w:rsidR="00A24CF7" w:rsidRPr="00FB4186" w:rsidRDefault="00A24CF7" w:rsidP="00FA53F1">
      <w:pPr>
        <w:ind w:left="567" w:right="610" w:firstLine="851"/>
        <w:jc w:val="both"/>
        <w:rPr>
          <w:sz w:val="18"/>
          <w:szCs w:val="18"/>
        </w:rPr>
      </w:pPr>
      <w:r w:rsidRPr="00FB4186">
        <w:rPr>
          <w:sz w:val="18"/>
          <w:szCs w:val="18"/>
        </w:rPr>
        <w:t xml:space="preserve"> Увеличивается и доля предметов в учебном плане, преподаваемых с использованием новых технологий. Информационные технологии применяются всеми учителями – предметниками. Наиболее высокий уровень компьютерной грамотности педагогов, наблюдается по предметам: математика, история, обществознание, география, физика, химия, биология, иностранный язык, информата.</w:t>
      </w:r>
    </w:p>
    <w:p w14:paraId="41D1B83E" w14:textId="77777777" w:rsidR="00A24CF7" w:rsidRPr="00FB4186" w:rsidRDefault="00E57977" w:rsidP="00FA53F1">
      <w:pPr>
        <w:ind w:left="567" w:right="610" w:firstLine="851"/>
        <w:rPr>
          <w:b/>
          <w:bCs/>
          <w:sz w:val="18"/>
          <w:szCs w:val="18"/>
        </w:rPr>
      </w:pPr>
      <w:r w:rsidRPr="00FB4186">
        <w:rPr>
          <w:b/>
          <w:bCs/>
          <w:sz w:val="18"/>
          <w:szCs w:val="18"/>
        </w:rPr>
        <w:t>3.5</w:t>
      </w:r>
      <w:r w:rsidR="00A24CF7" w:rsidRPr="00FB4186">
        <w:rPr>
          <w:b/>
          <w:bCs/>
          <w:sz w:val="18"/>
          <w:szCs w:val="18"/>
        </w:rPr>
        <w:t>. Механизмы достижения целевых ориентиров в системе условий</w:t>
      </w:r>
    </w:p>
    <w:p w14:paraId="41D1B83F" w14:textId="77777777" w:rsidR="00A24CF7" w:rsidRPr="00FB4186" w:rsidRDefault="00A24CF7" w:rsidP="00FA53F1">
      <w:pPr>
        <w:ind w:left="567" w:right="610" w:firstLine="851"/>
        <w:jc w:val="both"/>
        <w:rPr>
          <w:sz w:val="18"/>
          <w:szCs w:val="18"/>
        </w:rPr>
      </w:pPr>
      <w:r w:rsidRPr="00FB4186">
        <w:rPr>
          <w:sz w:val="18"/>
          <w:szCs w:val="18"/>
        </w:rPr>
        <w:t xml:space="preserve">Интегративным результатом выполнения требований к условиям реализации </w:t>
      </w:r>
      <w:r w:rsidR="006A141A">
        <w:rPr>
          <w:sz w:val="18"/>
          <w:szCs w:val="18"/>
        </w:rPr>
        <w:t>Ф</w:t>
      </w:r>
      <w:r w:rsidR="006A141A" w:rsidRPr="00FB4186">
        <w:rPr>
          <w:sz w:val="18"/>
          <w:szCs w:val="18"/>
        </w:rPr>
        <w:t xml:space="preserve">ООП СОО </w:t>
      </w:r>
      <w:r w:rsidRPr="00FB4186">
        <w:rPr>
          <w:sz w:val="18"/>
          <w:szCs w:val="18"/>
        </w:rPr>
        <w:t xml:space="preserve">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41D1B840" w14:textId="77777777" w:rsidR="00A24CF7" w:rsidRPr="00FB4186" w:rsidRDefault="00A24CF7" w:rsidP="001C67AF">
      <w:pPr>
        <w:ind w:left="567" w:right="610" w:firstLine="851"/>
        <w:jc w:val="both"/>
        <w:rPr>
          <w:sz w:val="18"/>
          <w:szCs w:val="18"/>
        </w:rPr>
      </w:pPr>
      <w:r w:rsidRPr="00FB4186">
        <w:rPr>
          <w:sz w:val="18"/>
          <w:szCs w:val="18"/>
        </w:rPr>
        <w:t>Созданные в  МБОУ «Национальная евр</w:t>
      </w:r>
      <w:r w:rsidR="001C67AF" w:rsidRPr="00FB4186">
        <w:rPr>
          <w:sz w:val="18"/>
          <w:szCs w:val="18"/>
        </w:rPr>
        <w:t xml:space="preserve">ейская школа № 99 «Ор-Менахем» </w:t>
      </w:r>
      <w:r w:rsidRPr="00FB4186">
        <w:rPr>
          <w:sz w:val="18"/>
          <w:szCs w:val="18"/>
        </w:rPr>
        <w:t>города  Донецка» реализующей основн</w:t>
      </w:r>
      <w:r w:rsidR="001C67AF" w:rsidRPr="00FB4186">
        <w:rPr>
          <w:sz w:val="18"/>
          <w:szCs w:val="18"/>
        </w:rPr>
        <w:t>ую образовательную программу  среднего</w:t>
      </w:r>
      <w:r w:rsidRPr="00FB4186">
        <w:rPr>
          <w:sz w:val="18"/>
          <w:szCs w:val="18"/>
        </w:rPr>
        <w:t xml:space="preserve"> общего образования, условия: </w:t>
      </w:r>
    </w:p>
    <w:p w14:paraId="41D1B841" w14:textId="77777777" w:rsidR="00A24CF7" w:rsidRPr="00FB4186" w:rsidRDefault="00A24CF7" w:rsidP="003C4E82">
      <w:pPr>
        <w:ind w:left="567" w:right="610"/>
        <w:jc w:val="both"/>
        <w:rPr>
          <w:sz w:val="18"/>
          <w:szCs w:val="18"/>
        </w:rPr>
      </w:pPr>
      <w:r w:rsidRPr="00FB4186">
        <w:rPr>
          <w:sz w:val="18"/>
          <w:szCs w:val="18"/>
        </w:rPr>
        <w:t xml:space="preserve">- соответствуют требованиям </w:t>
      </w:r>
      <w:r w:rsidR="006A141A">
        <w:rPr>
          <w:sz w:val="18"/>
          <w:szCs w:val="18"/>
        </w:rPr>
        <w:t>Ф</w:t>
      </w:r>
      <w:r w:rsidR="006A141A" w:rsidRPr="00FB4186">
        <w:rPr>
          <w:sz w:val="18"/>
          <w:szCs w:val="18"/>
        </w:rPr>
        <w:t>ООП СОО</w:t>
      </w:r>
      <w:r w:rsidRPr="00FB4186">
        <w:rPr>
          <w:sz w:val="18"/>
          <w:szCs w:val="18"/>
        </w:rPr>
        <w:t xml:space="preserve">; </w:t>
      </w:r>
    </w:p>
    <w:p w14:paraId="41D1B842" w14:textId="77777777" w:rsidR="00A24CF7" w:rsidRPr="00FB4186" w:rsidRDefault="00A24CF7" w:rsidP="003C4E82">
      <w:pPr>
        <w:ind w:left="567" w:right="610"/>
        <w:jc w:val="both"/>
        <w:rPr>
          <w:sz w:val="18"/>
          <w:szCs w:val="18"/>
        </w:rPr>
      </w:pPr>
      <w:r w:rsidRPr="00FB4186">
        <w:rPr>
          <w:sz w:val="18"/>
          <w:szCs w:val="18"/>
        </w:rPr>
        <w:t xml:space="preserve">- гарантируют сохранность и укрепление физического, психологического и социального здоровья обучающихся; </w:t>
      </w:r>
    </w:p>
    <w:p w14:paraId="41D1B843" w14:textId="77777777" w:rsidR="00A24CF7" w:rsidRPr="00FB4186" w:rsidRDefault="00A24CF7" w:rsidP="001C67AF">
      <w:pPr>
        <w:ind w:left="567" w:right="610"/>
        <w:jc w:val="both"/>
        <w:rPr>
          <w:sz w:val="18"/>
          <w:szCs w:val="18"/>
        </w:rPr>
      </w:pPr>
      <w:r w:rsidRPr="00FB4186">
        <w:rPr>
          <w:sz w:val="18"/>
          <w:szCs w:val="18"/>
        </w:rPr>
        <w:t xml:space="preserve">- обеспечивают реализацию </w:t>
      </w:r>
      <w:r w:rsidR="006A141A">
        <w:rPr>
          <w:sz w:val="18"/>
          <w:szCs w:val="18"/>
        </w:rPr>
        <w:t>Ф</w:t>
      </w:r>
      <w:r w:rsidRPr="00FB4186">
        <w:rPr>
          <w:sz w:val="18"/>
          <w:szCs w:val="18"/>
        </w:rPr>
        <w:t xml:space="preserve">ООП </w:t>
      </w:r>
      <w:r w:rsidR="001C67AF" w:rsidRPr="00FB4186">
        <w:rPr>
          <w:sz w:val="18"/>
          <w:szCs w:val="18"/>
        </w:rPr>
        <w:t>С</w:t>
      </w:r>
      <w:r w:rsidRPr="00FB4186">
        <w:rPr>
          <w:sz w:val="18"/>
          <w:szCs w:val="18"/>
        </w:rPr>
        <w:t>ОО и достижение планируемых результатов ее освоения; - учитывают особенности Учреждения, его организационную структуру, запросы участников образовательной деятельности;</w:t>
      </w:r>
    </w:p>
    <w:p w14:paraId="41D1B844" w14:textId="77777777" w:rsidR="00A24CF7" w:rsidRPr="00FB4186" w:rsidRDefault="00A24CF7" w:rsidP="003C4E82">
      <w:pPr>
        <w:ind w:left="567" w:right="610"/>
        <w:jc w:val="both"/>
        <w:rPr>
          <w:sz w:val="18"/>
          <w:szCs w:val="18"/>
        </w:rPr>
      </w:pPr>
      <w:r w:rsidRPr="00FB4186">
        <w:rPr>
          <w:sz w:val="18"/>
          <w:szCs w:val="18"/>
        </w:rPr>
        <w:t xml:space="preserve"> - предоставляют возможность взаимодействия с социальными партнерами, использования ресурсов социума.</w:t>
      </w:r>
    </w:p>
    <w:p w14:paraId="41D1B845" w14:textId="77777777" w:rsidR="008F1E13" w:rsidRPr="00FB4186" w:rsidRDefault="008F1E13" w:rsidP="008F1E13">
      <w:pPr>
        <w:ind w:left="567" w:right="610"/>
        <w:jc w:val="both"/>
        <w:rPr>
          <w:sz w:val="18"/>
          <w:szCs w:val="18"/>
        </w:rPr>
      </w:pPr>
    </w:p>
    <w:p w14:paraId="41D1B846" w14:textId="77777777" w:rsidR="008F1E13" w:rsidRPr="00FB4186" w:rsidRDefault="00E57977" w:rsidP="00C70A18">
      <w:pPr>
        <w:widowControl/>
        <w:autoSpaceDE/>
        <w:autoSpaceDN/>
        <w:spacing w:line="276" w:lineRule="auto"/>
        <w:ind w:left="566"/>
        <w:jc w:val="both"/>
        <w:rPr>
          <w:b/>
          <w:caps/>
          <w:sz w:val="18"/>
          <w:szCs w:val="18"/>
          <w:lang w:eastAsia="ru-RU"/>
        </w:rPr>
      </w:pPr>
      <w:r w:rsidRPr="00FB4186">
        <w:rPr>
          <w:b/>
          <w:caps/>
          <w:sz w:val="18"/>
          <w:szCs w:val="18"/>
          <w:lang w:eastAsia="ru-RU"/>
        </w:rPr>
        <w:t>3</w:t>
      </w:r>
      <w:r w:rsidR="008F1E13" w:rsidRPr="00FB4186">
        <w:rPr>
          <w:b/>
          <w:caps/>
          <w:sz w:val="18"/>
          <w:szCs w:val="18"/>
          <w:lang w:eastAsia="ru-RU"/>
        </w:rPr>
        <w:t xml:space="preserve">.6. Сетевой график (дорожная карта) </w:t>
      </w:r>
      <w:r w:rsidR="00C70A18" w:rsidRPr="00FB4186">
        <w:rPr>
          <w:b/>
          <w:caps/>
          <w:sz w:val="18"/>
          <w:szCs w:val="18"/>
          <w:lang w:eastAsia="ru-RU"/>
        </w:rPr>
        <w:t xml:space="preserve">по </w:t>
      </w:r>
      <w:r w:rsidR="008F1E13" w:rsidRPr="00FB4186">
        <w:rPr>
          <w:b/>
          <w:caps/>
          <w:sz w:val="18"/>
          <w:szCs w:val="18"/>
          <w:lang w:eastAsia="ru-RU"/>
        </w:rPr>
        <w:t>формированию необходимой</w:t>
      </w:r>
      <w:bookmarkStart w:id="87" w:name="_Toc410654087"/>
      <w:r w:rsidR="008F1E13" w:rsidRPr="00FB4186">
        <w:rPr>
          <w:b/>
          <w:caps/>
          <w:sz w:val="18"/>
          <w:szCs w:val="18"/>
          <w:lang w:eastAsia="ru-RU"/>
        </w:rPr>
        <w:t xml:space="preserve"> системыусловий</w:t>
      </w:r>
      <w:bookmarkEnd w:id="87"/>
      <w:r w:rsidR="008F1E13" w:rsidRPr="00FB4186">
        <w:rPr>
          <w:b/>
          <w:caps/>
          <w:sz w:val="18"/>
          <w:szCs w:val="18"/>
          <w:lang w:eastAsia="ru-RU"/>
        </w:rPr>
        <w:t xml:space="preserve"> реализацииООП СОО</w:t>
      </w:r>
    </w:p>
    <w:tbl>
      <w:tblPr>
        <w:tblW w:w="8987" w:type="dxa"/>
        <w:tblInd w:w="652" w:type="dxa"/>
        <w:tblLayout w:type="fixed"/>
        <w:tblCellMar>
          <w:left w:w="0" w:type="dxa"/>
          <w:right w:w="0" w:type="dxa"/>
        </w:tblCellMar>
        <w:tblLook w:val="0000" w:firstRow="0" w:lastRow="0" w:firstColumn="0" w:lastColumn="0" w:noHBand="0" w:noVBand="0"/>
      </w:tblPr>
      <w:tblGrid>
        <w:gridCol w:w="2552"/>
        <w:gridCol w:w="4683"/>
        <w:gridCol w:w="1752"/>
      </w:tblGrid>
      <w:tr w:rsidR="008F1E13" w:rsidRPr="00FB4186" w14:paraId="41D1B84A"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47" w14:textId="77777777" w:rsidR="008F1E13" w:rsidRPr="00FB4186" w:rsidRDefault="008F1E13" w:rsidP="008F1E13">
            <w:pPr>
              <w:widowControl/>
              <w:tabs>
                <w:tab w:val="left" w:pos="4500"/>
                <w:tab w:val="left" w:pos="9180"/>
                <w:tab w:val="left" w:pos="9360"/>
              </w:tabs>
              <w:adjustRightInd w:val="0"/>
              <w:spacing w:line="288" w:lineRule="auto"/>
              <w:ind w:firstLine="52"/>
              <w:jc w:val="center"/>
              <w:textAlignment w:val="center"/>
              <w:rPr>
                <w:rFonts w:eastAsia="MS Mincho"/>
                <w:b/>
                <w:bCs/>
                <w:sz w:val="18"/>
                <w:szCs w:val="18"/>
                <w:lang w:eastAsia="ru-RU"/>
              </w:rPr>
            </w:pPr>
            <w:r w:rsidRPr="00FB4186">
              <w:rPr>
                <w:rFonts w:eastAsia="MS Mincho"/>
                <w:b/>
                <w:bCs/>
                <w:sz w:val="18"/>
                <w:szCs w:val="18"/>
                <w:lang w:eastAsia="ru-RU"/>
              </w:rPr>
              <w:t>Направление мероприятий</w:t>
            </w: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48" w14:textId="77777777" w:rsidR="008F1E13" w:rsidRPr="00FB4186" w:rsidRDefault="008F1E13" w:rsidP="008F1E13">
            <w:pPr>
              <w:widowControl/>
              <w:tabs>
                <w:tab w:val="left" w:pos="4500"/>
                <w:tab w:val="left" w:pos="9180"/>
                <w:tab w:val="left" w:pos="9360"/>
              </w:tabs>
              <w:adjustRightInd w:val="0"/>
              <w:spacing w:line="288" w:lineRule="auto"/>
              <w:ind w:firstLine="52"/>
              <w:jc w:val="center"/>
              <w:textAlignment w:val="center"/>
              <w:rPr>
                <w:rFonts w:eastAsia="MS Mincho"/>
                <w:b/>
                <w:bCs/>
                <w:sz w:val="18"/>
                <w:szCs w:val="18"/>
                <w:lang w:eastAsia="ru-RU"/>
              </w:rPr>
            </w:pPr>
            <w:r w:rsidRPr="00FB4186">
              <w:rPr>
                <w:rFonts w:eastAsia="MS Mincho"/>
                <w:b/>
                <w:bCs/>
                <w:sz w:val="18"/>
                <w:szCs w:val="18"/>
                <w:lang w:eastAsia="ru-RU"/>
              </w:rPr>
              <w:t>Мероприятия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49" w14:textId="77777777" w:rsidR="008F1E13" w:rsidRPr="00FB4186" w:rsidRDefault="008F1E13" w:rsidP="008F1E13">
            <w:pPr>
              <w:widowControl/>
              <w:tabs>
                <w:tab w:val="left" w:pos="4500"/>
                <w:tab w:val="left" w:pos="9180"/>
                <w:tab w:val="left" w:pos="9360"/>
              </w:tabs>
              <w:adjustRightInd w:val="0"/>
              <w:spacing w:line="288" w:lineRule="auto"/>
              <w:ind w:firstLine="52"/>
              <w:jc w:val="center"/>
              <w:textAlignment w:val="center"/>
              <w:rPr>
                <w:rFonts w:eastAsia="MS Mincho"/>
                <w:b/>
                <w:bCs/>
                <w:sz w:val="18"/>
                <w:szCs w:val="18"/>
                <w:lang w:eastAsia="ru-RU"/>
              </w:rPr>
            </w:pPr>
            <w:r w:rsidRPr="00FB4186">
              <w:rPr>
                <w:rFonts w:eastAsia="MS Mincho"/>
                <w:b/>
                <w:bCs/>
                <w:sz w:val="18"/>
                <w:szCs w:val="18"/>
                <w:lang w:eastAsia="ru-RU"/>
              </w:rPr>
              <w:t>Сроки реализации</w:t>
            </w:r>
          </w:p>
        </w:tc>
      </w:tr>
      <w:tr w:rsidR="008F1E13" w:rsidRPr="00FB4186" w14:paraId="41D1B84E" w14:textId="77777777" w:rsidTr="00C70A18">
        <w:trPr>
          <w:trHeight w:val="1826"/>
          <w:tblHeader/>
        </w:trPr>
        <w:tc>
          <w:tcPr>
            <w:tcW w:w="2552" w:type="dxa"/>
            <w:tcBorders>
              <w:top w:val="single" w:sz="4" w:space="0" w:color="000000"/>
              <w:left w:val="single" w:sz="4" w:space="0" w:color="000000"/>
              <w:right w:val="single" w:sz="4" w:space="0" w:color="000000"/>
            </w:tcBorders>
            <w:tcMar>
              <w:top w:w="68" w:type="dxa"/>
              <w:left w:w="85" w:type="dxa"/>
              <w:bottom w:w="85" w:type="dxa"/>
              <w:right w:w="85" w:type="dxa"/>
            </w:tcMar>
          </w:tcPr>
          <w:p w14:paraId="41D1B84B" w14:textId="77777777" w:rsidR="008F1E13" w:rsidRPr="00FB4186" w:rsidRDefault="008F1E13" w:rsidP="00C70A18">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lastRenderedPageBreak/>
              <w:t>I.</w:t>
            </w:r>
            <w:r w:rsidRPr="00FB4186">
              <w:rPr>
                <w:rFonts w:eastAsia="MS Mincho"/>
                <w:bCs/>
                <w:sz w:val="18"/>
                <w:szCs w:val="18"/>
                <w:lang w:eastAsia="ru-RU"/>
              </w:rPr>
              <w:t> </w:t>
            </w:r>
            <w:r w:rsidRPr="00FB4186">
              <w:rPr>
                <w:rFonts w:eastAsia="MS Mincho"/>
                <w:bCs/>
                <w:sz w:val="18"/>
                <w:szCs w:val="18"/>
                <w:lang w:eastAsia="ru-RU"/>
              </w:rPr>
              <w:t>Нормативное обеспечение введения</w:t>
            </w:r>
            <w:r w:rsidR="006A141A" w:rsidRPr="00FB4186">
              <w:rPr>
                <w:rFonts w:eastAsia="MS Mincho"/>
                <w:bCs/>
                <w:sz w:val="18"/>
                <w:szCs w:val="18"/>
                <w:lang w:eastAsia="ru-RU"/>
              </w:rPr>
              <w:t xml:space="preserve">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00C70A18" w:rsidRPr="00FB4186">
              <w:rPr>
                <w:rFonts w:eastAsia="MS Mincho"/>
                <w:bCs/>
                <w:sz w:val="18"/>
                <w:szCs w:val="18"/>
                <w:lang w:eastAsia="ru-RU"/>
              </w:rPr>
              <w:t>С</w:t>
            </w:r>
            <w:r w:rsidRPr="00FB4186">
              <w:rPr>
                <w:rFonts w:eastAsia="MS Mincho"/>
                <w:bCs/>
                <w:sz w:val="18"/>
                <w:szCs w:val="18"/>
                <w:lang w:eastAsia="ru-RU"/>
              </w:rPr>
              <w:t>ОО</w:t>
            </w:r>
          </w:p>
        </w:tc>
        <w:tc>
          <w:tcPr>
            <w:tcW w:w="4683" w:type="dxa"/>
            <w:tcBorders>
              <w:top w:val="single" w:sz="4" w:space="0" w:color="000000"/>
              <w:left w:val="single" w:sz="4" w:space="0" w:color="000000"/>
              <w:right w:val="single" w:sz="4" w:space="0" w:color="000000"/>
            </w:tcBorders>
            <w:tcMar>
              <w:top w:w="68" w:type="dxa"/>
              <w:left w:w="85" w:type="dxa"/>
              <w:bottom w:w="85" w:type="dxa"/>
              <w:right w:w="85" w:type="dxa"/>
            </w:tcMar>
          </w:tcPr>
          <w:p w14:paraId="41D1B84C" w14:textId="77777777" w:rsidR="008F1E13" w:rsidRPr="00FB4186" w:rsidRDefault="008F1E13" w:rsidP="00C70A18">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 xml:space="preserve">1. Обеспечение соответствия нормативной базы школы требованиям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00C70A18" w:rsidRPr="00FB4186">
              <w:rPr>
                <w:rFonts w:eastAsia="MS Mincho"/>
                <w:bCs/>
                <w:sz w:val="18"/>
                <w:szCs w:val="18"/>
                <w:lang w:eastAsia="ru-RU"/>
              </w:rPr>
              <w:t>С</w:t>
            </w:r>
            <w:r w:rsidRPr="00FB4186">
              <w:rPr>
                <w:rFonts w:eastAsia="MS Mincho"/>
                <w:bCs/>
                <w:sz w:val="18"/>
                <w:szCs w:val="18"/>
                <w:lang w:eastAsia="ru-RU"/>
              </w:rPr>
              <w:t>ОО (цели образовательного процесса, режим занятий, финансирование, материально-техническое обеспечение и др.)</w:t>
            </w:r>
          </w:p>
        </w:tc>
        <w:tc>
          <w:tcPr>
            <w:tcW w:w="1752" w:type="dxa"/>
            <w:tcBorders>
              <w:top w:val="single" w:sz="4" w:space="0" w:color="000000"/>
              <w:left w:val="single" w:sz="4" w:space="0" w:color="000000"/>
              <w:right w:val="single" w:sz="4" w:space="0" w:color="000000"/>
            </w:tcBorders>
            <w:tcMar>
              <w:top w:w="68" w:type="dxa"/>
              <w:left w:w="85" w:type="dxa"/>
              <w:bottom w:w="85" w:type="dxa"/>
              <w:right w:w="85" w:type="dxa"/>
            </w:tcMar>
          </w:tcPr>
          <w:p w14:paraId="41D1B84D" w14:textId="77777777" w:rsidR="008F1E13" w:rsidRPr="00FB4186" w:rsidRDefault="008F1E13" w:rsidP="00C70A18">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AF3F88" w:rsidRPr="00FB4186">
              <w:rPr>
                <w:rFonts w:eastAsia="MS Mincho"/>
                <w:bCs/>
                <w:sz w:val="18"/>
                <w:szCs w:val="18"/>
                <w:lang w:eastAsia="ru-RU"/>
              </w:rPr>
              <w:t>3</w:t>
            </w:r>
          </w:p>
        </w:tc>
      </w:tr>
      <w:tr w:rsidR="008F1E13" w:rsidRPr="00FB4186" w14:paraId="41D1B852"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4F"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0" w14:textId="77777777" w:rsidR="008F1E13" w:rsidRPr="00FB4186" w:rsidRDefault="008F1E13" w:rsidP="003502F8">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2.</w:t>
            </w:r>
            <w:r w:rsidRPr="00FB4186">
              <w:rPr>
                <w:rFonts w:eastAsia="MS Mincho"/>
                <w:bCs/>
                <w:sz w:val="18"/>
                <w:szCs w:val="18"/>
                <w:lang w:eastAsia="ru-RU"/>
              </w:rPr>
              <w:t> </w:t>
            </w:r>
            <w:r w:rsidRPr="00FB4186">
              <w:rPr>
                <w:rFonts w:eastAsia="MS Mincho"/>
                <w:bCs/>
                <w:sz w:val="18"/>
                <w:szCs w:val="1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w:t>
            </w:r>
            <w:r w:rsidR="003502F8" w:rsidRPr="00FB4186">
              <w:rPr>
                <w:rFonts w:eastAsia="MS Mincho"/>
                <w:bCs/>
                <w:sz w:val="18"/>
                <w:szCs w:val="18"/>
                <w:lang w:eastAsia="ru-RU"/>
              </w:rPr>
              <w:t>среднего</w:t>
            </w:r>
            <w:r w:rsidRPr="00FB4186">
              <w:rPr>
                <w:rFonts w:eastAsia="MS Mincho"/>
                <w:bCs/>
                <w:sz w:val="18"/>
                <w:szCs w:val="18"/>
                <w:lang w:eastAsia="ru-RU"/>
              </w:rPr>
              <w:t xml:space="preserve"> общего образования образовательной организации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1" w14:textId="77777777" w:rsidR="008F1E13" w:rsidRPr="00FB4186" w:rsidRDefault="008F1E13" w:rsidP="00C70A18">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AF3F88" w:rsidRPr="00FB4186">
              <w:rPr>
                <w:rFonts w:eastAsia="MS Mincho"/>
                <w:bCs/>
                <w:sz w:val="18"/>
                <w:szCs w:val="18"/>
                <w:lang w:eastAsia="ru-RU"/>
              </w:rPr>
              <w:t>3</w:t>
            </w:r>
          </w:p>
        </w:tc>
      </w:tr>
      <w:tr w:rsidR="008F1E13" w:rsidRPr="00FB4186" w14:paraId="41D1B856"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3"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4"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3.</w:t>
            </w:r>
            <w:r w:rsidRPr="00FB4186">
              <w:rPr>
                <w:rFonts w:eastAsia="MS Mincho"/>
                <w:bCs/>
                <w:sz w:val="18"/>
                <w:szCs w:val="18"/>
                <w:lang w:eastAsia="ru-RU"/>
              </w:rPr>
              <w:t> </w:t>
            </w:r>
            <w:r w:rsidRPr="00FB4186">
              <w:rPr>
                <w:rFonts w:eastAsia="MS Mincho"/>
                <w:bCs/>
                <w:sz w:val="18"/>
                <w:szCs w:val="18"/>
                <w:lang w:eastAsia="ru-RU"/>
              </w:rPr>
              <w:t xml:space="preserve"> Утверждение основной образовательной программы образовательной организации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5" w14:textId="77777777" w:rsidR="008F1E13" w:rsidRPr="00FB4186" w:rsidRDefault="008F1E13" w:rsidP="00C70A18">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AF3F88" w:rsidRPr="00FB4186">
              <w:rPr>
                <w:rFonts w:eastAsia="MS Mincho"/>
                <w:bCs/>
                <w:sz w:val="18"/>
                <w:szCs w:val="18"/>
                <w:lang w:eastAsia="ru-RU"/>
              </w:rPr>
              <w:t>3</w:t>
            </w:r>
          </w:p>
        </w:tc>
      </w:tr>
      <w:tr w:rsidR="008F1E13" w:rsidRPr="00FB4186" w14:paraId="41D1B85A"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7"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8" w14:textId="77777777" w:rsidR="008F1E13" w:rsidRPr="00FB4186" w:rsidRDefault="008F1E13" w:rsidP="003502F8">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4.</w:t>
            </w:r>
            <w:r w:rsidRPr="00FB4186">
              <w:rPr>
                <w:rFonts w:eastAsia="MS Mincho"/>
                <w:bCs/>
                <w:sz w:val="18"/>
                <w:szCs w:val="18"/>
                <w:lang w:eastAsia="ru-RU"/>
              </w:rPr>
              <w:t> </w:t>
            </w:r>
            <w:r w:rsidRPr="00FB4186">
              <w:rPr>
                <w:rFonts w:eastAsia="MS Mincho"/>
                <w:bCs/>
                <w:sz w:val="18"/>
                <w:szCs w:val="18"/>
                <w:lang w:eastAsia="ru-RU"/>
              </w:rPr>
              <w:t xml:space="preserve"> Приведение должностных инструкций работников образовательной организации в соответствие с требованиями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003502F8" w:rsidRPr="00FB4186">
              <w:rPr>
                <w:rFonts w:eastAsia="MS Mincho"/>
                <w:bCs/>
                <w:sz w:val="18"/>
                <w:szCs w:val="18"/>
                <w:lang w:eastAsia="ru-RU"/>
              </w:rPr>
              <w:t xml:space="preserve">среднего </w:t>
            </w:r>
            <w:r w:rsidRPr="00FB4186">
              <w:rPr>
                <w:rFonts w:eastAsia="MS Mincho"/>
                <w:bCs/>
                <w:sz w:val="18"/>
                <w:szCs w:val="18"/>
                <w:lang w:eastAsia="ru-RU"/>
              </w:rPr>
              <w:t>общего образования и тарифно­квалификационными характеристиками и профессиональным стандартом</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9" w14:textId="77777777" w:rsidR="008F1E13" w:rsidRPr="00FB4186" w:rsidRDefault="008F1E13" w:rsidP="008F1E13">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AF3F88" w:rsidRPr="00FB4186">
              <w:rPr>
                <w:rFonts w:eastAsia="MS Mincho"/>
                <w:bCs/>
                <w:sz w:val="18"/>
                <w:szCs w:val="18"/>
                <w:lang w:eastAsia="ru-RU"/>
              </w:rPr>
              <w:t>3</w:t>
            </w:r>
          </w:p>
        </w:tc>
      </w:tr>
      <w:tr w:rsidR="008F1E13" w:rsidRPr="00FB4186" w14:paraId="41D1B85E"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B"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C" w14:textId="77777777" w:rsidR="008F1E13" w:rsidRPr="00FB4186" w:rsidRDefault="008F1E13" w:rsidP="00C70A18">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5.</w:t>
            </w:r>
            <w:r w:rsidRPr="00FB4186">
              <w:rPr>
                <w:rFonts w:eastAsia="MS Mincho"/>
                <w:bCs/>
                <w:sz w:val="18"/>
                <w:szCs w:val="18"/>
                <w:lang w:eastAsia="ru-RU"/>
              </w:rPr>
              <w:t> </w:t>
            </w:r>
            <w:r w:rsidRPr="00FB4186">
              <w:rPr>
                <w:rFonts w:eastAsia="MS Mincho"/>
                <w:bCs/>
                <w:sz w:val="18"/>
                <w:szCs w:val="18"/>
                <w:lang w:eastAsia="ru-RU"/>
              </w:rPr>
              <w:t xml:space="preserve"> Определение списка учебников и учебных пособий, используемых в образовательном процессе в соответствии с</w:t>
            </w:r>
            <w:r w:rsidR="006A141A" w:rsidRPr="00FB4186">
              <w:rPr>
                <w:rFonts w:eastAsia="MS Mincho"/>
                <w:bCs/>
                <w:sz w:val="18"/>
                <w:szCs w:val="18"/>
                <w:lang w:eastAsia="ru-RU"/>
              </w:rPr>
              <w:t xml:space="preserve">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00C70A18" w:rsidRPr="00FB4186">
              <w:rPr>
                <w:rFonts w:eastAsia="MS Mincho"/>
                <w:bCs/>
                <w:sz w:val="18"/>
                <w:szCs w:val="18"/>
                <w:lang w:eastAsia="ru-RU"/>
              </w:rPr>
              <w:t xml:space="preserve">среднего </w:t>
            </w:r>
            <w:r w:rsidRPr="00FB4186">
              <w:rPr>
                <w:rFonts w:eastAsia="MS Mincho"/>
                <w:bCs/>
                <w:sz w:val="18"/>
                <w:szCs w:val="18"/>
                <w:lang w:eastAsia="ru-RU"/>
              </w:rPr>
              <w:t>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D" w14:textId="77777777" w:rsidR="008F1E13" w:rsidRPr="00FB4186" w:rsidRDefault="008F1E13" w:rsidP="00C70A18">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AF3F88" w:rsidRPr="00FB4186">
              <w:rPr>
                <w:rFonts w:eastAsia="MS Mincho"/>
                <w:bCs/>
                <w:sz w:val="18"/>
                <w:szCs w:val="18"/>
                <w:lang w:eastAsia="ru-RU"/>
              </w:rPr>
              <w:t>3</w:t>
            </w:r>
          </w:p>
        </w:tc>
      </w:tr>
      <w:tr w:rsidR="008F1E13" w:rsidRPr="00FB4186" w14:paraId="41D1B862"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5F"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60"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6.</w:t>
            </w:r>
            <w:r w:rsidRPr="00FB4186">
              <w:rPr>
                <w:rFonts w:eastAsia="MS Mincho"/>
                <w:bCs/>
                <w:sz w:val="18"/>
                <w:szCs w:val="18"/>
                <w:lang w:eastAsia="ru-RU"/>
              </w:rPr>
              <w:t> </w:t>
            </w:r>
            <w:r w:rsidRPr="00FB4186">
              <w:rPr>
                <w:rFonts w:eastAsia="MS Mincho"/>
                <w:bCs/>
                <w:sz w:val="18"/>
                <w:szCs w:val="1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61" w14:textId="77777777" w:rsidR="008F1E13" w:rsidRPr="00FB4186" w:rsidRDefault="008F1E13" w:rsidP="00C70A18">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AF3F88" w:rsidRPr="00FB4186">
              <w:rPr>
                <w:rFonts w:eastAsia="MS Mincho"/>
                <w:bCs/>
                <w:sz w:val="18"/>
                <w:szCs w:val="18"/>
                <w:lang w:eastAsia="ru-RU"/>
              </w:rPr>
              <w:t>3</w:t>
            </w:r>
          </w:p>
        </w:tc>
      </w:tr>
      <w:tr w:rsidR="008F1E13" w:rsidRPr="00FB4186" w14:paraId="41D1B86E"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63"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64"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7.</w:t>
            </w:r>
            <w:r w:rsidRPr="00FB4186">
              <w:rPr>
                <w:rFonts w:eastAsia="MS Mincho"/>
                <w:bCs/>
                <w:sz w:val="18"/>
                <w:szCs w:val="18"/>
                <w:lang w:eastAsia="ru-RU"/>
              </w:rPr>
              <w:t> </w:t>
            </w:r>
            <w:r w:rsidRPr="00FB4186">
              <w:rPr>
                <w:rFonts w:eastAsia="MS Mincho"/>
                <w:bCs/>
                <w:sz w:val="18"/>
                <w:szCs w:val="18"/>
                <w:lang w:eastAsia="ru-RU"/>
              </w:rPr>
              <w:t xml:space="preserve"> Доработка:</w:t>
            </w:r>
          </w:p>
          <w:p w14:paraId="41D1B865"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w:t>
            </w:r>
            <w:r w:rsidRPr="00FB4186">
              <w:rPr>
                <w:rFonts w:eastAsia="MS Mincho"/>
                <w:bCs/>
                <w:sz w:val="18"/>
                <w:szCs w:val="18"/>
                <w:lang w:eastAsia="ru-RU"/>
              </w:rPr>
              <w:t> </w:t>
            </w:r>
            <w:r w:rsidRPr="00FB4186">
              <w:rPr>
                <w:rFonts w:eastAsia="MS Mincho"/>
                <w:bCs/>
                <w:sz w:val="18"/>
                <w:szCs w:val="18"/>
                <w:lang w:eastAsia="ru-RU"/>
              </w:rPr>
              <w:t>образовательных программ (индивидуальных и</w:t>
            </w:r>
            <w:r w:rsidRPr="00FB4186">
              <w:rPr>
                <w:rFonts w:eastAsia="MS Mincho"/>
                <w:bCs/>
                <w:sz w:val="18"/>
                <w:szCs w:val="18"/>
                <w:lang w:eastAsia="ru-RU"/>
              </w:rPr>
              <w:t> </w:t>
            </w:r>
            <w:r w:rsidRPr="00FB4186">
              <w:rPr>
                <w:rFonts w:eastAsia="MS Mincho"/>
                <w:bCs/>
                <w:sz w:val="18"/>
                <w:szCs w:val="18"/>
                <w:lang w:eastAsia="ru-RU"/>
              </w:rPr>
              <w:t>др.);</w:t>
            </w:r>
          </w:p>
          <w:p w14:paraId="41D1B866"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w:t>
            </w:r>
            <w:r w:rsidRPr="00FB4186">
              <w:rPr>
                <w:rFonts w:eastAsia="MS Mincho"/>
                <w:bCs/>
                <w:sz w:val="18"/>
                <w:szCs w:val="18"/>
                <w:lang w:eastAsia="ru-RU"/>
              </w:rPr>
              <w:t> </w:t>
            </w:r>
            <w:r w:rsidRPr="00FB4186">
              <w:rPr>
                <w:rFonts w:eastAsia="MS Mincho"/>
                <w:bCs/>
                <w:sz w:val="18"/>
                <w:szCs w:val="18"/>
                <w:lang w:eastAsia="ru-RU"/>
              </w:rPr>
              <w:t>учебного плана;</w:t>
            </w:r>
          </w:p>
          <w:p w14:paraId="41D1B867"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w:t>
            </w:r>
            <w:r w:rsidRPr="00FB4186">
              <w:rPr>
                <w:rFonts w:eastAsia="MS Mincho"/>
                <w:bCs/>
                <w:sz w:val="18"/>
                <w:szCs w:val="18"/>
                <w:lang w:eastAsia="ru-RU"/>
              </w:rPr>
              <w:t> </w:t>
            </w:r>
            <w:r w:rsidRPr="00FB4186">
              <w:rPr>
                <w:rFonts w:eastAsia="MS Mincho"/>
                <w:bCs/>
                <w:sz w:val="18"/>
                <w:szCs w:val="18"/>
                <w:lang w:eastAsia="ru-RU"/>
              </w:rPr>
              <w:t>рабочих программ учебных предметов, курсов, дисциплин;</w:t>
            </w:r>
          </w:p>
          <w:p w14:paraId="41D1B868"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w:t>
            </w:r>
            <w:r w:rsidRPr="00FB4186">
              <w:rPr>
                <w:rFonts w:eastAsia="MS Mincho"/>
                <w:bCs/>
                <w:sz w:val="18"/>
                <w:szCs w:val="18"/>
                <w:lang w:eastAsia="ru-RU"/>
              </w:rPr>
              <w:t> </w:t>
            </w:r>
            <w:r w:rsidRPr="00FB4186">
              <w:rPr>
                <w:rFonts w:eastAsia="MS Mincho"/>
                <w:bCs/>
                <w:sz w:val="18"/>
                <w:szCs w:val="18"/>
                <w:lang w:eastAsia="ru-RU"/>
              </w:rPr>
              <w:t>годового календарного учебного графика;</w:t>
            </w:r>
          </w:p>
          <w:p w14:paraId="41D1B869"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 положений о внеурочной деятельности обучающихся;</w:t>
            </w:r>
          </w:p>
          <w:p w14:paraId="41D1B86A"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41D1B86B"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 положения об организации домашней работы обучающихся;</w:t>
            </w:r>
          </w:p>
          <w:p w14:paraId="41D1B86C"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 положения о формах получения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6D"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r w:rsidRPr="00FB4186">
              <w:rPr>
                <w:rFonts w:eastAsia="MS Mincho"/>
                <w:bCs/>
                <w:sz w:val="18"/>
                <w:szCs w:val="18"/>
                <w:lang w:eastAsia="ru-RU"/>
              </w:rPr>
              <w:t>-202</w:t>
            </w:r>
            <w:r w:rsidR="006A141A">
              <w:rPr>
                <w:rFonts w:eastAsia="MS Mincho"/>
                <w:bCs/>
                <w:sz w:val="18"/>
                <w:szCs w:val="18"/>
                <w:lang w:eastAsia="ru-RU"/>
              </w:rPr>
              <w:t>7</w:t>
            </w:r>
          </w:p>
        </w:tc>
      </w:tr>
      <w:tr w:rsidR="008F1E13" w:rsidRPr="00FB4186" w14:paraId="41D1B872"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6F" w14:textId="77777777" w:rsidR="008F1E13" w:rsidRPr="00FB4186" w:rsidRDefault="008F1E13" w:rsidP="00C70A18">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 xml:space="preserve">II. Финансовое обеспечение введения ГОС </w:t>
            </w:r>
            <w:r w:rsidR="00C70A18" w:rsidRPr="00FB4186">
              <w:rPr>
                <w:rFonts w:eastAsia="MS Mincho"/>
                <w:bCs/>
                <w:sz w:val="18"/>
                <w:szCs w:val="18"/>
                <w:lang w:eastAsia="ru-RU"/>
              </w:rPr>
              <w:t>среднего</w:t>
            </w:r>
            <w:r w:rsidRPr="00FB4186">
              <w:rPr>
                <w:rFonts w:eastAsia="MS Mincho"/>
                <w:bCs/>
                <w:sz w:val="18"/>
                <w:szCs w:val="18"/>
                <w:lang w:eastAsia="ru-RU"/>
              </w:rPr>
              <w:t xml:space="preserve"> общего образования</w:t>
            </w: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0"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1.</w:t>
            </w:r>
            <w:r w:rsidRPr="00FB4186">
              <w:rPr>
                <w:rFonts w:eastAsia="MS Mincho"/>
                <w:bCs/>
                <w:sz w:val="18"/>
                <w:szCs w:val="18"/>
                <w:lang w:eastAsia="ru-RU"/>
              </w:rPr>
              <w:t> </w:t>
            </w:r>
            <w:r w:rsidRPr="00FB4186">
              <w:rPr>
                <w:rFonts w:eastAsia="MS Mincho"/>
                <w:bCs/>
                <w:sz w:val="18"/>
                <w:szCs w:val="18"/>
                <w:lang w:eastAsia="ru-RU"/>
              </w:rPr>
              <w:t xml:space="preserve">Определение объема расходов, необходимых для реализации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Pr="00FB4186">
              <w:rPr>
                <w:rFonts w:eastAsia="MS Mincho"/>
                <w:bCs/>
                <w:sz w:val="18"/>
                <w:szCs w:val="18"/>
                <w:lang w:eastAsia="ru-RU"/>
              </w:rPr>
              <w:t>и достижения планируемых результатов</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1" w14:textId="77777777" w:rsidR="008F1E13" w:rsidRPr="00FB4186" w:rsidRDefault="006A141A" w:rsidP="00C70A18">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Pr>
                <w:rFonts w:eastAsia="MS Mincho"/>
                <w:bCs/>
                <w:sz w:val="18"/>
                <w:szCs w:val="18"/>
                <w:lang w:eastAsia="ru-RU"/>
              </w:rPr>
              <w:t>3</w:t>
            </w:r>
            <w:r w:rsidRPr="00FB4186">
              <w:rPr>
                <w:rFonts w:eastAsia="MS Mincho"/>
                <w:bCs/>
                <w:sz w:val="18"/>
                <w:szCs w:val="18"/>
                <w:lang w:eastAsia="ru-RU"/>
              </w:rPr>
              <w:t>-202</w:t>
            </w:r>
            <w:r>
              <w:rPr>
                <w:rFonts w:eastAsia="MS Mincho"/>
                <w:bCs/>
                <w:sz w:val="18"/>
                <w:szCs w:val="18"/>
                <w:lang w:eastAsia="ru-RU"/>
              </w:rPr>
              <w:t>7</w:t>
            </w:r>
          </w:p>
        </w:tc>
      </w:tr>
      <w:tr w:rsidR="008F1E13" w:rsidRPr="00FB4186" w14:paraId="41D1B876"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3"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4"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2.</w:t>
            </w:r>
            <w:r w:rsidRPr="00FB4186">
              <w:rPr>
                <w:rFonts w:eastAsia="MS Mincho"/>
                <w:bCs/>
                <w:sz w:val="18"/>
                <w:szCs w:val="18"/>
                <w:lang w:eastAsia="ru-RU"/>
              </w:rPr>
              <w:t> </w:t>
            </w:r>
            <w:r w:rsidRPr="00FB4186">
              <w:rPr>
                <w:rFonts w:eastAsia="MS Mincho"/>
                <w:bCs/>
                <w:sz w:val="18"/>
                <w:szCs w:val="1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5" w14:textId="77777777" w:rsidR="008F1E13" w:rsidRPr="00FB4186" w:rsidRDefault="006A141A" w:rsidP="00C70A18">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Pr>
                <w:rFonts w:eastAsia="MS Mincho"/>
                <w:bCs/>
                <w:sz w:val="18"/>
                <w:szCs w:val="18"/>
                <w:lang w:eastAsia="ru-RU"/>
              </w:rPr>
              <w:t>3</w:t>
            </w:r>
            <w:r w:rsidRPr="00FB4186">
              <w:rPr>
                <w:rFonts w:eastAsia="MS Mincho"/>
                <w:bCs/>
                <w:sz w:val="18"/>
                <w:szCs w:val="18"/>
                <w:lang w:eastAsia="ru-RU"/>
              </w:rPr>
              <w:t>-202</w:t>
            </w:r>
            <w:r>
              <w:rPr>
                <w:rFonts w:eastAsia="MS Mincho"/>
                <w:bCs/>
                <w:sz w:val="18"/>
                <w:szCs w:val="18"/>
                <w:lang w:eastAsia="ru-RU"/>
              </w:rPr>
              <w:t>7</w:t>
            </w:r>
          </w:p>
        </w:tc>
      </w:tr>
      <w:tr w:rsidR="008F1E13" w:rsidRPr="00FB4186" w14:paraId="41D1B87A"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7"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8"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3.</w:t>
            </w:r>
            <w:r w:rsidRPr="00FB4186">
              <w:rPr>
                <w:rFonts w:eastAsia="MS Mincho"/>
                <w:bCs/>
                <w:sz w:val="18"/>
                <w:szCs w:val="18"/>
                <w:lang w:eastAsia="ru-RU"/>
              </w:rPr>
              <w:t> </w:t>
            </w:r>
            <w:r w:rsidRPr="00FB4186">
              <w:rPr>
                <w:rFonts w:eastAsia="MS Mincho"/>
                <w:bCs/>
                <w:sz w:val="18"/>
                <w:szCs w:val="18"/>
                <w:lang w:eastAsia="ru-RU"/>
              </w:rPr>
              <w:t>Заключение дополнительных соглашений к трудовому договору с педагогическими работниками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9" w14:textId="77777777" w:rsidR="008F1E13" w:rsidRPr="00FB4186" w:rsidRDefault="006A141A" w:rsidP="00C70A18">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Pr>
                <w:rFonts w:eastAsia="MS Mincho"/>
                <w:bCs/>
                <w:sz w:val="18"/>
                <w:szCs w:val="18"/>
                <w:lang w:eastAsia="ru-RU"/>
              </w:rPr>
              <w:t>3</w:t>
            </w:r>
            <w:r w:rsidRPr="00FB4186">
              <w:rPr>
                <w:rFonts w:eastAsia="MS Mincho"/>
                <w:bCs/>
                <w:sz w:val="18"/>
                <w:szCs w:val="18"/>
                <w:lang w:eastAsia="ru-RU"/>
              </w:rPr>
              <w:t>-202</w:t>
            </w:r>
            <w:r>
              <w:rPr>
                <w:rFonts w:eastAsia="MS Mincho"/>
                <w:bCs/>
                <w:sz w:val="18"/>
                <w:szCs w:val="18"/>
                <w:lang w:eastAsia="ru-RU"/>
              </w:rPr>
              <w:t>7</w:t>
            </w:r>
          </w:p>
        </w:tc>
      </w:tr>
      <w:tr w:rsidR="008F1E13" w:rsidRPr="00FB4186" w14:paraId="41D1B87E"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B" w14:textId="77777777" w:rsidR="008F1E13" w:rsidRPr="00FB4186" w:rsidRDefault="008F1E13" w:rsidP="00C70A18">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III.</w:t>
            </w:r>
            <w:r w:rsidRPr="00FB4186">
              <w:rPr>
                <w:rFonts w:eastAsia="MS Mincho"/>
                <w:bCs/>
                <w:sz w:val="18"/>
                <w:szCs w:val="18"/>
                <w:lang w:eastAsia="ru-RU"/>
              </w:rPr>
              <w:t> </w:t>
            </w:r>
            <w:r w:rsidRPr="00FB4186">
              <w:rPr>
                <w:rFonts w:eastAsia="MS Mincho"/>
                <w:bCs/>
                <w:sz w:val="18"/>
                <w:szCs w:val="18"/>
                <w:lang w:eastAsia="ru-RU"/>
              </w:rPr>
              <w:t xml:space="preserve">Организационное обеспечение введения ГОС </w:t>
            </w:r>
            <w:r w:rsidR="00C70A18" w:rsidRPr="00FB4186">
              <w:rPr>
                <w:rFonts w:eastAsia="MS Mincho"/>
                <w:bCs/>
                <w:sz w:val="18"/>
                <w:szCs w:val="18"/>
                <w:lang w:eastAsia="ru-RU"/>
              </w:rPr>
              <w:t>среднего</w:t>
            </w:r>
            <w:r w:rsidRPr="00FB4186">
              <w:rPr>
                <w:rFonts w:eastAsia="MS Mincho"/>
                <w:bCs/>
                <w:sz w:val="18"/>
                <w:szCs w:val="18"/>
                <w:lang w:eastAsia="ru-RU"/>
              </w:rPr>
              <w:t xml:space="preserve"> общего образования</w:t>
            </w: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C" w14:textId="77777777" w:rsidR="008F1E13" w:rsidRPr="00FB4186" w:rsidRDefault="008F1E13" w:rsidP="006A141A">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1.</w:t>
            </w:r>
            <w:r w:rsidRPr="00FB4186">
              <w:rPr>
                <w:rFonts w:eastAsia="MS Mincho"/>
                <w:bCs/>
                <w:sz w:val="18"/>
                <w:szCs w:val="18"/>
                <w:lang w:eastAsia="ru-RU"/>
              </w:rPr>
              <w:t> </w:t>
            </w:r>
            <w:r w:rsidRPr="00FB4186">
              <w:rPr>
                <w:rFonts w:eastAsia="MS Mincho"/>
                <w:bCs/>
                <w:sz w:val="18"/>
                <w:szCs w:val="18"/>
                <w:lang w:eastAsia="ru-RU"/>
              </w:rPr>
              <w:t xml:space="preserve">Обеспечение координации взаимодействия участников образовательных отношений по  организации введения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Pr="00FB4186">
              <w:rPr>
                <w:rFonts w:eastAsia="MS Mincho"/>
                <w:bCs/>
                <w:sz w:val="18"/>
                <w:szCs w:val="18"/>
                <w:lang w:eastAsia="ru-RU"/>
              </w:rPr>
              <w:t xml:space="preserve"> </w:t>
            </w:r>
            <w:r w:rsidR="00C70A18" w:rsidRPr="00FB4186">
              <w:rPr>
                <w:rFonts w:eastAsia="MS Mincho"/>
                <w:bCs/>
                <w:sz w:val="18"/>
                <w:szCs w:val="18"/>
                <w:lang w:eastAsia="ru-RU"/>
              </w:rPr>
              <w:t>С</w:t>
            </w:r>
            <w:r w:rsidRPr="00FB4186">
              <w:rPr>
                <w:rFonts w:eastAsia="MS Mincho"/>
                <w:bCs/>
                <w:sz w:val="18"/>
                <w:szCs w:val="18"/>
                <w:lang w:eastAsia="ru-RU"/>
              </w:rPr>
              <w:t>ОО</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D"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p>
        </w:tc>
      </w:tr>
      <w:tr w:rsidR="008F1E13" w:rsidRPr="00FB4186" w14:paraId="41D1B882"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7F"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0"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2.</w:t>
            </w:r>
            <w:r w:rsidRPr="00FB4186">
              <w:rPr>
                <w:rFonts w:eastAsia="MS Mincho"/>
                <w:bCs/>
                <w:sz w:val="18"/>
                <w:szCs w:val="18"/>
                <w:lang w:eastAsia="ru-RU"/>
              </w:rPr>
              <w:t> </w:t>
            </w:r>
            <w:r w:rsidRPr="00FB4186">
              <w:rPr>
                <w:rFonts w:eastAsia="MS Mincho"/>
                <w:bCs/>
                <w:sz w:val="18"/>
                <w:szCs w:val="1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1" w14:textId="77777777" w:rsidR="008F1E13" w:rsidRPr="00FB4186" w:rsidRDefault="006A141A" w:rsidP="001D30FD">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Pr>
                <w:rFonts w:eastAsia="MS Mincho"/>
                <w:bCs/>
                <w:sz w:val="18"/>
                <w:szCs w:val="18"/>
                <w:lang w:eastAsia="ru-RU"/>
              </w:rPr>
              <w:t>3</w:t>
            </w:r>
            <w:r w:rsidRPr="00FB4186">
              <w:rPr>
                <w:rFonts w:eastAsia="MS Mincho"/>
                <w:bCs/>
                <w:sz w:val="18"/>
                <w:szCs w:val="18"/>
                <w:lang w:eastAsia="ru-RU"/>
              </w:rPr>
              <w:t>-202</w:t>
            </w:r>
            <w:r>
              <w:rPr>
                <w:rFonts w:eastAsia="MS Mincho"/>
                <w:bCs/>
                <w:sz w:val="18"/>
                <w:szCs w:val="18"/>
                <w:lang w:eastAsia="ru-RU"/>
              </w:rPr>
              <w:t>7</w:t>
            </w:r>
          </w:p>
        </w:tc>
      </w:tr>
      <w:tr w:rsidR="008F1E13" w:rsidRPr="00FB4186" w14:paraId="41D1B886"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3"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4"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3.</w:t>
            </w:r>
            <w:r w:rsidRPr="00FB4186">
              <w:rPr>
                <w:rFonts w:eastAsia="MS Mincho"/>
                <w:bCs/>
                <w:sz w:val="18"/>
                <w:szCs w:val="18"/>
                <w:lang w:eastAsia="ru-RU"/>
              </w:rPr>
              <w:t> </w:t>
            </w:r>
            <w:r w:rsidRPr="00FB4186">
              <w:rPr>
                <w:rFonts w:eastAsia="MS Mincho"/>
                <w:bCs/>
                <w:sz w:val="18"/>
                <w:szCs w:val="1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5" w14:textId="77777777" w:rsidR="008F1E13" w:rsidRPr="00FB4186" w:rsidRDefault="006A141A" w:rsidP="001D30FD">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Pr>
                <w:rFonts w:eastAsia="MS Mincho"/>
                <w:bCs/>
                <w:sz w:val="18"/>
                <w:szCs w:val="18"/>
                <w:lang w:eastAsia="ru-RU"/>
              </w:rPr>
              <w:t>3</w:t>
            </w:r>
            <w:r w:rsidRPr="00FB4186">
              <w:rPr>
                <w:rFonts w:eastAsia="MS Mincho"/>
                <w:bCs/>
                <w:sz w:val="18"/>
                <w:szCs w:val="18"/>
                <w:lang w:eastAsia="ru-RU"/>
              </w:rPr>
              <w:t>-202</w:t>
            </w:r>
            <w:r>
              <w:rPr>
                <w:rFonts w:eastAsia="MS Mincho"/>
                <w:bCs/>
                <w:sz w:val="18"/>
                <w:szCs w:val="18"/>
                <w:lang w:eastAsia="ru-RU"/>
              </w:rPr>
              <w:t>7</w:t>
            </w:r>
          </w:p>
        </w:tc>
      </w:tr>
      <w:tr w:rsidR="008F1E13" w:rsidRPr="00FB4186" w14:paraId="41D1B88A"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7"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8" w14:textId="77777777" w:rsidR="008F1E13" w:rsidRPr="00FB4186" w:rsidRDefault="008F1E13" w:rsidP="001D30FD">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4.</w:t>
            </w:r>
            <w:r w:rsidRPr="00FB4186">
              <w:rPr>
                <w:rFonts w:eastAsia="MS Mincho"/>
                <w:bCs/>
                <w:sz w:val="18"/>
                <w:szCs w:val="18"/>
                <w:lang w:eastAsia="ru-RU"/>
              </w:rPr>
              <w:t> </w:t>
            </w:r>
            <w:r w:rsidRPr="00FB4186">
              <w:rPr>
                <w:rFonts w:eastAsia="MS Mincho"/>
                <w:bCs/>
                <w:sz w:val="18"/>
                <w:szCs w:val="18"/>
                <w:lang w:eastAsia="ru-RU"/>
              </w:rPr>
              <w:t xml:space="preserve">Привлечение органов государственно­общественного управления образовательной организацией к проектированию основной образовательной программы </w:t>
            </w:r>
            <w:r w:rsidR="001D30FD" w:rsidRPr="00FB4186">
              <w:rPr>
                <w:rFonts w:eastAsia="MS Mincho"/>
                <w:bCs/>
                <w:sz w:val="18"/>
                <w:szCs w:val="18"/>
                <w:lang w:eastAsia="ru-RU"/>
              </w:rPr>
              <w:t>среднего</w:t>
            </w:r>
            <w:r w:rsidRPr="00FB4186">
              <w:rPr>
                <w:rFonts w:eastAsia="MS Mincho"/>
                <w:bCs/>
                <w:sz w:val="18"/>
                <w:szCs w:val="18"/>
                <w:lang w:eastAsia="ru-RU"/>
              </w:rPr>
              <w:t xml:space="preserve">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9" w14:textId="77777777" w:rsidR="008F1E13" w:rsidRPr="00FB4186" w:rsidRDefault="006A141A" w:rsidP="001D30FD">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Pr>
                <w:rFonts w:eastAsia="MS Mincho"/>
                <w:bCs/>
                <w:sz w:val="18"/>
                <w:szCs w:val="18"/>
                <w:lang w:eastAsia="ru-RU"/>
              </w:rPr>
              <w:t>3</w:t>
            </w:r>
            <w:r w:rsidRPr="00FB4186">
              <w:rPr>
                <w:rFonts w:eastAsia="MS Mincho"/>
                <w:bCs/>
                <w:sz w:val="18"/>
                <w:szCs w:val="18"/>
                <w:lang w:eastAsia="ru-RU"/>
              </w:rPr>
              <w:t>-202</w:t>
            </w:r>
            <w:r>
              <w:rPr>
                <w:rFonts w:eastAsia="MS Mincho"/>
                <w:bCs/>
                <w:sz w:val="18"/>
                <w:szCs w:val="18"/>
                <w:lang w:eastAsia="ru-RU"/>
              </w:rPr>
              <w:t>7</w:t>
            </w:r>
          </w:p>
        </w:tc>
      </w:tr>
      <w:tr w:rsidR="008F1E13" w:rsidRPr="00FB4186" w14:paraId="41D1B88E"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B" w14:textId="77777777" w:rsidR="008F1E13" w:rsidRPr="00FB4186" w:rsidRDefault="008F1E13" w:rsidP="001D30FD">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IV.</w:t>
            </w:r>
            <w:r w:rsidRPr="00FB4186">
              <w:rPr>
                <w:rFonts w:eastAsia="MS Mincho"/>
                <w:bCs/>
                <w:sz w:val="18"/>
                <w:szCs w:val="18"/>
                <w:lang w:eastAsia="ru-RU"/>
              </w:rPr>
              <w:t> </w:t>
            </w:r>
            <w:r w:rsidRPr="00FB4186">
              <w:rPr>
                <w:rFonts w:eastAsia="MS Mincho"/>
                <w:bCs/>
                <w:sz w:val="18"/>
                <w:szCs w:val="18"/>
                <w:lang w:eastAsia="ru-RU"/>
              </w:rPr>
              <w:t xml:space="preserve">Кадровое обеспечение введения ГОС </w:t>
            </w:r>
            <w:r w:rsidR="001D30FD" w:rsidRPr="00FB4186">
              <w:rPr>
                <w:rFonts w:eastAsia="MS Mincho"/>
                <w:bCs/>
                <w:sz w:val="18"/>
                <w:szCs w:val="18"/>
                <w:lang w:eastAsia="ru-RU"/>
              </w:rPr>
              <w:t>среднего</w:t>
            </w:r>
            <w:r w:rsidRPr="00FB4186">
              <w:rPr>
                <w:rFonts w:eastAsia="MS Mincho"/>
                <w:bCs/>
                <w:sz w:val="18"/>
                <w:szCs w:val="18"/>
                <w:lang w:eastAsia="ru-RU"/>
              </w:rPr>
              <w:t xml:space="preserve"> общего образования</w:t>
            </w: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C" w14:textId="77777777" w:rsidR="008F1E13" w:rsidRPr="00FB4186" w:rsidRDefault="008F1E13" w:rsidP="003502F8">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 xml:space="preserve">1.Анализ кадрового обеспечения введения и реализации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003502F8" w:rsidRPr="00FB4186">
              <w:rPr>
                <w:rFonts w:eastAsia="MS Mincho"/>
                <w:bCs/>
                <w:sz w:val="18"/>
                <w:szCs w:val="18"/>
                <w:lang w:eastAsia="ru-RU"/>
              </w:rPr>
              <w:t>среднего</w:t>
            </w:r>
            <w:r w:rsidRPr="00FB4186">
              <w:rPr>
                <w:rFonts w:eastAsia="MS Mincho"/>
                <w:bCs/>
                <w:sz w:val="18"/>
                <w:szCs w:val="18"/>
                <w:lang w:eastAsia="ru-RU"/>
              </w:rPr>
              <w:t xml:space="preserve">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D" w14:textId="77777777" w:rsidR="008F1E13" w:rsidRPr="00FB4186" w:rsidRDefault="008F1E13" w:rsidP="001D30FD">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AF3F88" w:rsidRPr="00FB4186">
              <w:rPr>
                <w:rFonts w:eastAsia="MS Mincho"/>
                <w:bCs/>
                <w:sz w:val="18"/>
                <w:szCs w:val="18"/>
                <w:lang w:eastAsia="ru-RU"/>
              </w:rPr>
              <w:t>3</w:t>
            </w:r>
          </w:p>
        </w:tc>
      </w:tr>
      <w:tr w:rsidR="008F1E13" w:rsidRPr="00FB4186" w14:paraId="41D1B892"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8F"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0" w14:textId="77777777" w:rsidR="008F1E13" w:rsidRPr="00FB4186" w:rsidRDefault="008F1E13" w:rsidP="001D30FD">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2.</w:t>
            </w:r>
            <w:r w:rsidRPr="00FB4186">
              <w:rPr>
                <w:rFonts w:eastAsia="MS Mincho"/>
                <w:bCs/>
                <w:sz w:val="18"/>
                <w:szCs w:val="18"/>
                <w:lang w:eastAsia="ru-RU"/>
              </w:rPr>
              <w:t> </w:t>
            </w:r>
            <w:r w:rsidRPr="00FB4186">
              <w:rPr>
                <w:rFonts w:eastAsia="MS Mincho"/>
                <w:bCs/>
                <w:sz w:val="18"/>
                <w:szCs w:val="18"/>
                <w:lang w:eastAsia="ru-RU"/>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001D30FD" w:rsidRPr="00FB4186">
              <w:rPr>
                <w:rFonts w:eastAsia="MS Mincho"/>
                <w:bCs/>
                <w:sz w:val="18"/>
                <w:szCs w:val="18"/>
                <w:lang w:eastAsia="ru-RU"/>
              </w:rPr>
              <w:t>среднего</w:t>
            </w:r>
            <w:r w:rsidRPr="00FB4186">
              <w:rPr>
                <w:rFonts w:eastAsia="MS Mincho"/>
                <w:bCs/>
                <w:sz w:val="18"/>
                <w:szCs w:val="18"/>
                <w:lang w:eastAsia="ru-RU"/>
              </w:rPr>
              <w:t xml:space="preserve">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1" w14:textId="77777777" w:rsidR="008F1E13" w:rsidRPr="00FB4186" w:rsidRDefault="006A141A" w:rsidP="001D30FD">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Pr>
                <w:rFonts w:eastAsia="MS Mincho"/>
                <w:bCs/>
                <w:sz w:val="18"/>
                <w:szCs w:val="18"/>
                <w:lang w:eastAsia="ru-RU"/>
              </w:rPr>
              <w:t>3</w:t>
            </w:r>
            <w:r w:rsidRPr="00FB4186">
              <w:rPr>
                <w:rFonts w:eastAsia="MS Mincho"/>
                <w:bCs/>
                <w:sz w:val="18"/>
                <w:szCs w:val="18"/>
                <w:lang w:eastAsia="ru-RU"/>
              </w:rPr>
              <w:t>-202</w:t>
            </w:r>
            <w:r>
              <w:rPr>
                <w:rFonts w:eastAsia="MS Mincho"/>
                <w:bCs/>
                <w:sz w:val="18"/>
                <w:szCs w:val="18"/>
                <w:lang w:eastAsia="ru-RU"/>
              </w:rPr>
              <w:t>7</w:t>
            </w:r>
          </w:p>
        </w:tc>
      </w:tr>
      <w:tr w:rsidR="008F1E13" w:rsidRPr="00FB4186" w14:paraId="41D1B896"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3"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4" w14:textId="77777777" w:rsidR="008F1E13" w:rsidRPr="00FB4186" w:rsidRDefault="008F1E13" w:rsidP="001D30FD">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3.</w:t>
            </w:r>
            <w:r w:rsidRPr="00FB4186">
              <w:rPr>
                <w:rFonts w:eastAsia="MS Mincho"/>
                <w:bCs/>
                <w:sz w:val="18"/>
                <w:szCs w:val="18"/>
                <w:lang w:eastAsia="ru-RU"/>
              </w:rPr>
              <w:t> </w:t>
            </w:r>
            <w:r w:rsidRPr="00FB4186">
              <w:rPr>
                <w:rFonts w:eastAsia="MS Mincho"/>
                <w:bCs/>
                <w:sz w:val="18"/>
                <w:szCs w:val="18"/>
                <w:lang w:eastAsia="ru-RU"/>
              </w:rPr>
              <w:t>Корректировка плана повышения квалификации с ориентацией на проблемы введения</w:t>
            </w:r>
            <w:r w:rsidR="006A141A" w:rsidRPr="00FB4186">
              <w:rPr>
                <w:rFonts w:eastAsia="MS Mincho"/>
                <w:bCs/>
                <w:sz w:val="18"/>
                <w:szCs w:val="18"/>
                <w:lang w:eastAsia="ru-RU"/>
              </w:rPr>
              <w:t xml:space="preserve">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001D30FD" w:rsidRPr="00FB4186">
              <w:rPr>
                <w:rFonts w:eastAsia="MS Mincho"/>
                <w:bCs/>
                <w:sz w:val="18"/>
                <w:szCs w:val="18"/>
                <w:lang w:eastAsia="ru-RU"/>
              </w:rPr>
              <w:t>среднего</w:t>
            </w:r>
            <w:r w:rsidRPr="00FB4186">
              <w:rPr>
                <w:rFonts w:eastAsia="MS Mincho"/>
                <w:bCs/>
                <w:sz w:val="18"/>
                <w:szCs w:val="18"/>
                <w:lang w:eastAsia="ru-RU"/>
              </w:rPr>
              <w:t xml:space="preserve">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5" w14:textId="77777777" w:rsidR="008F1E13" w:rsidRPr="00FB4186" w:rsidRDefault="006A141A" w:rsidP="001D30FD">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Pr>
                <w:rFonts w:eastAsia="MS Mincho"/>
                <w:bCs/>
                <w:sz w:val="18"/>
                <w:szCs w:val="18"/>
                <w:lang w:eastAsia="ru-RU"/>
              </w:rPr>
              <w:t>3</w:t>
            </w:r>
            <w:r w:rsidRPr="00FB4186">
              <w:rPr>
                <w:rFonts w:eastAsia="MS Mincho"/>
                <w:bCs/>
                <w:sz w:val="18"/>
                <w:szCs w:val="18"/>
                <w:lang w:eastAsia="ru-RU"/>
              </w:rPr>
              <w:t>-202</w:t>
            </w:r>
            <w:r>
              <w:rPr>
                <w:rFonts w:eastAsia="MS Mincho"/>
                <w:bCs/>
                <w:sz w:val="18"/>
                <w:szCs w:val="18"/>
                <w:lang w:eastAsia="ru-RU"/>
              </w:rPr>
              <w:t>7</w:t>
            </w:r>
          </w:p>
        </w:tc>
      </w:tr>
      <w:tr w:rsidR="008F1E13" w:rsidRPr="00FB4186" w14:paraId="41D1B89A"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7" w14:textId="77777777" w:rsidR="008F1E13" w:rsidRPr="00FB4186" w:rsidRDefault="008F1E13" w:rsidP="001D30FD">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V.</w:t>
            </w:r>
            <w:r w:rsidRPr="00FB4186">
              <w:rPr>
                <w:rFonts w:eastAsia="MS Mincho"/>
                <w:bCs/>
                <w:sz w:val="18"/>
                <w:szCs w:val="18"/>
                <w:lang w:eastAsia="ru-RU"/>
              </w:rPr>
              <w:t> </w:t>
            </w:r>
            <w:r w:rsidRPr="00FB4186">
              <w:rPr>
                <w:rFonts w:eastAsia="MS Mincho"/>
                <w:bCs/>
                <w:sz w:val="18"/>
                <w:szCs w:val="18"/>
                <w:lang w:eastAsia="ru-RU"/>
              </w:rPr>
              <w:t xml:space="preserve">Информационное обеспечение введения ГОС </w:t>
            </w:r>
            <w:r w:rsidR="001D30FD" w:rsidRPr="00FB4186">
              <w:rPr>
                <w:rFonts w:eastAsia="MS Mincho"/>
                <w:bCs/>
                <w:sz w:val="18"/>
                <w:szCs w:val="18"/>
                <w:lang w:eastAsia="ru-RU"/>
              </w:rPr>
              <w:t xml:space="preserve">среднего </w:t>
            </w:r>
            <w:r w:rsidRPr="00FB4186">
              <w:rPr>
                <w:rFonts w:eastAsia="MS Mincho"/>
                <w:bCs/>
                <w:sz w:val="18"/>
                <w:szCs w:val="18"/>
                <w:lang w:eastAsia="ru-RU"/>
              </w:rPr>
              <w:t>общего образования</w:t>
            </w: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8"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1.</w:t>
            </w:r>
            <w:r w:rsidRPr="00FB4186">
              <w:rPr>
                <w:rFonts w:eastAsia="MS Mincho"/>
                <w:bCs/>
                <w:sz w:val="18"/>
                <w:szCs w:val="18"/>
                <w:lang w:eastAsia="ru-RU"/>
              </w:rPr>
              <w:t> </w:t>
            </w:r>
            <w:r w:rsidRPr="00FB4186">
              <w:rPr>
                <w:rFonts w:eastAsia="MS Mincho"/>
                <w:bCs/>
                <w:sz w:val="18"/>
                <w:szCs w:val="18"/>
                <w:lang w:eastAsia="ru-RU"/>
              </w:rPr>
              <w:t xml:space="preserve">Размещение на сайте образовательной организации информационных материалов о реализации </w:t>
            </w:r>
            <w:r w:rsidR="006A141A">
              <w:rPr>
                <w:rFonts w:eastAsia="MS Mincho"/>
                <w:bCs/>
                <w:sz w:val="18"/>
                <w:szCs w:val="18"/>
                <w:lang w:eastAsia="ru-RU"/>
              </w:rPr>
              <w:t>ФООП</w:t>
            </w:r>
            <w:r w:rsidR="006A141A" w:rsidRPr="00FB4186">
              <w:rPr>
                <w:rFonts w:eastAsia="MS Mincho"/>
                <w:bCs/>
                <w:sz w:val="18"/>
                <w:szCs w:val="18"/>
                <w:lang w:eastAsia="ru-RU"/>
              </w:rPr>
              <w:t xml:space="preserve">  </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9" w14:textId="77777777" w:rsidR="008F1E13" w:rsidRPr="00FB4186" w:rsidRDefault="006A141A" w:rsidP="001D30FD">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Pr>
                <w:rFonts w:eastAsia="MS Mincho"/>
                <w:bCs/>
                <w:sz w:val="18"/>
                <w:szCs w:val="18"/>
                <w:lang w:eastAsia="ru-RU"/>
              </w:rPr>
              <w:t>3</w:t>
            </w:r>
            <w:r w:rsidRPr="00FB4186">
              <w:rPr>
                <w:rFonts w:eastAsia="MS Mincho"/>
                <w:bCs/>
                <w:sz w:val="18"/>
                <w:szCs w:val="18"/>
                <w:lang w:eastAsia="ru-RU"/>
              </w:rPr>
              <w:t>-202</w:t>
            </w:r>
            <w:r>
              <w:rPr>
                <w:rFonts w:eastAsia="MS Mincho"/>
                <w:bCs/>
                <w:sz w:val="18"/>
                <w:szCs w:val="18"/>
                <w:lang w:eastAsia="ru-RU"/>
              </w:rPr>
              <w:t>7</w:t>
            </w:r>
          </w:p>
        </w:tc>
      </w:tr>
      <w:tr w:rsidR="008F1E13" w:rsidRPr="00FB4186" w14:paraId="41D1B89E"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B"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C" w14:textId="77777777" w:rsidR="008F1E13" w:rsidRPr="00FB4186" w:rsidRDefault="008F1E13" w:rsidP="006A141A">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2.</w:t>
            </w:r>
            <w:r w:rsidRPr="00FB4186">
              <w:rPr>
                <w:rFonts w:eastAsia="MS Mincho"/>
                <w:bCs/>
                <w:sz w:val="18"/>
                <w:szCs w:val="18"/>
                <w:lang w:eastAsia="ru-RU"/>
              </w:rPr>
              <w:t> </w:t>
            </w:r>
            <w:r w:rsidRPr="00FB4186">
              <w:rPr>
                <w:rFonts w:eastAsia="MS Mincho"/>
                <w:bCs/>
                <w:sz w:val="18"/>
                <w:szCs w:val="18"/>
                <w:lang w:eastAsia="ru-RU"/>
              </w:rPr>
              <w:t xml:space="preserve"> Широкое информирование родительской общественности о введении </w:t>
            </w:r>
            <w:r w:rsidR="006A141A">
              <w:rPr>
                <w:rFonts w:eastAsia="MS Mincho"/>
                <w:bCs/>
                <w:sz w:val="18"/>
                <w:szCs w:val="18"/>
                <w:lang w:eastAsia="ru-RU"/>
              </w:rPr>
              <w:t>ФООП</w:t>
            </w:r>
            <w:r w:rsidRPr="00FB4186">
              <w:rPr>
                <w:rFonts w:eastAsia="MS Mincho"/>
                <w:bCs/>
                <w:sz w:val="18"/>
                <w:szCs w:val="18"/>
                <w:lang w:eastAsia="ru-RU"/>
              </w:rPr>
              <w:t xml:space="preserve">  и порядке перехода на них</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D" w14:textId="77777777" w:rsidR="008F1E13" w:rsidRPr="00FB4186" w:rsidRDefault="006A141A" w:rsidP="001D30FD">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Pr>
                <w:rFonts w:eastAsia="MS Mincho"/>
                <w:bCs/>
                <w:sz w:val="18"/>
                <w:szCs w:val="18"/>
                <w:lang w:eastAsia="ru-RU"/>
              </w:rPr>
              <w:t>3</w:t>
            </w:r>
            <w:r w:rsidRPr="00FB4186">
              <w:rPr>
                <w:rFonts w:eastAsia="MS Mincho"/>
                <w:bCs/>
                <w:sz w:val="18"/>
                <w:szCs w:val="18"/>
                <w:lang w:eastAsia="ru-RU"/>
              </w:rPr>
              <w:t>-202</w:t>
            </w:r>
            <w:r>
              <w:rPr>
                <w:rFonts w:eastAsia="MS Mincho"/>
                <w:bCs/>
                <w:sz w:val="18"/>
                <w:szCs w:val="18"/>
                <w:lang w:eastAsia="ru-RU"/>
              </w:rPr>
              <w:t>7</w:t>
            </w:r>
          </w:p>
        </w:tc>
      </w:tr>
      <w:tr w:rsidR="008F1E13" w:rsidRPr="00FB4186" w14:paraId="41D1B8A3"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9F"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0" w14:textId="77777777" w:rsidR="008F1E13" w:rsidRPr="00FB4186" w:rsidRDefault="008F1E13" w:rsidP="001D30FD">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3.</w:t>
            </w:r>
            <w:r w:rsidRPr="00FB4186">
              <w:rPr>
                <w:rFonts w:eastAsia="MS Mincho"/>
                <w:bCs/>
                <w:sz w:val="18"/>
                <w:szCs w:val="18"/>
                <w:lang w:eastAsia="ru-RU"/>
              </w:rPr>
              <w:t> </w:t>
            </w:r>
            <w:r w:rsidRPr="00FB4186">
              <w:rPr>
                <w:rFonts w:eastAsia="MS Mincho"/>
                <w:bCs/>
                <w:sz w:val="18"/>
                <w:szCs w:val="18"/>
                <w:lang w:eastAsia="ru-RU"/>
              </w:rPr>
              <w:t xml:space="preserve">Организация изучения общественного мнения по вопросам реализации ГОС и внесения возможных дополнений в содержание </w:t>
            </w:r>
            <w:r w:rsidR="006A141A">
              <w:rPr>
                <w:rFonts w:eastAsia="MS Mincho"/>
                <w:bCs/>
                <w:sz w:val="18"/>
                <w:szCs w:val="18"/>
                <w:lang w:eastAsia="ru-RU"/>
              </w:rPr>
              <w:t>Ф</w:t>
            </w:r>
            <w:r w:rsidRPr="00FB4186">
              <w:rPr>
                <w:rFonts w:eastAsia="MS Mincho"/>
                <w:bCs/>
                <w:sz w:val="18"/>
                <w:szCs w:val="18"/>
                <w:lang w:eastAsia="ru-RU"/>
              </w:rPr>
              <w:t xml:space="preserve">ООП </w:t>
            </w:r>
            <w:r w:rsidR="001D30FD" w:rsidRPr="00FB4186">
              <w:rPr>
                <w:rFonts w:eastAsia="MS Mincho"/>
                <w:bCs/>
                <w:sz w:val="18"/>
                <w:szCs w:val="18"/>
                <w:lang w:eastAsia="ru-RU"/>
              </w:rPr>
              <w:t>С</w:t>
            </w:r>
            <w:r w:rsidRPr="00FB4186">
              <w:rPr>
                <w:rFonts w:eastAsia="MS Mincho"/>
                <w:bCs/>
                <w:sz w:val="18"/>
                <w:szCs w:val="18"/>
                <w:lang w:eastAsia="ru-RU"/>
              </w:rPr>
              <w:t>О</w:t>
            </w:r>
            <w:r w:rsidR="006A141A">
              <w:rPr>
                <w:rFonts w:eastAsia="MS Mincho"/>
                <w:bCs/>
                <w:sz w:val="18"/>
                <w:szCs w:val="18"/>
                <w:lang w:eastAsia="ru-RU"/>
              </w:rPr>
              <w:t>О</w:t>
            </w:r>
          </w:p>
          <w:p w14:paraId="41D1B8A1"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2"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r w:rsidRPr="00FB4186">
              <w:rPr>
                <w:rFonts w:eastAsia="MS Mincho"/>
                <w:bCs/>
                <w:sz w:val="18"/>
                <w:szCs w:val="18"/>
                <w:lang w:eastAsia="ru-RU"/>
              </w:rPr>
              <w:t>-202</w:t>
            </w:r>
            <w:r w:rsidR="006A141A">
              <w:rPr>
                <w:rFonts w:eastAsia="MS Mincho"/>
                <w:bCs/>
                <w:sz w:val="18"/>
                <w:szCs w:val="18"/>
                <w:lang w:eastAsia="ru-RU"/>
              </w:rPr>
              <w:t>4</w:t>
            </w:r>
          </w:p>
        </w:tc>
      </w:tr>
      <w:tr w:rsidR="008F1E13" w:rsidRPr="00FB4186" w14:paraId="41D1B8A7"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4"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5"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4.</w:t>
            </w:r>
            <w:r w:rsidRPr="00FB4186">
              <w:rPr>
                <w:rFonts w:eastAsia="MS Mincho"/>
                <w:bCs/>
                <w:sz w:val="18"/>
                <w:szCs w:val="18"/>
                <w:lang w:eastAsia="ru-RU"/>
              </w:rPr>
              <w:t> </w:t>
            </w:r>
            <w:r w:rsidRPr="00FB4186">
              <w:rPr>
                <w:rFonts w:eastAsia="MS Mincho"/>
                <w:bCs/>
                <w:sz w:val="18"/>
                <w:szCs w:val="1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6"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p>
        </w:tc>
      </w:tr>
      <w:tr w:rsidR="008F1E13" w:rsidRPr="00FB4186" w14:paraId="41D1B8AC"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8"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VI.</w:t>
            </w:r>
            <w:r w:rsidRPr="00FB4186">
              <w:rPr>
                <w:rFonts w:eastAsia="MS Mincho"/>
                <w:bCs/>
                <w:sz w:val="18"/>
                <w:szCs w:val="18"/>
                <w:lang w:eastAsia="ru-RU"/>
              </w:rPr>
              <w:t> </w:t>
            </w:r>
            <w:r w:rsidRPr="00FB4186">
              <w:rPr>
                <w:rFonts w:eastAsia="MS Mincho"/>
                <w:bCs/>
                <w:sz w:val="18"/>
                <w:szCs w:val="18"/>
                <w:lang w:eastAsia="ru-RU"/>
              </w:rPr>
              <w:t>Материально­</w:t>
            </w:r>
          </w:p>
          <w:p w14:paraId="41D1B8A9" w14:textId="77777777" w:rsidR="008F1E13" w:rsidRPr="00FB4186" w:rsidRDefault="008F1E13" w:rsidP="001D30FD">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 xml:space="preserve">техническое обеспечение введения ГОС </w:t>
            </w:r>
            <w:r w:rsidR="001D30FD" w:rsidRPr="00FB4186">
              <w:rPr>
                <w:rFonts w:eastAsia="MS Mincho"/>
                <w:bCs/>
                <w:sz w:val="18"/>
                <w:szCs w:val="18"/>
                <w:lang w:eastAsia="ru-RU"/>
              </w:rPr>
              <w:t>среднего</w:t>
            </w:r>
            <w:r w:rsidRPr="00FB4186">
              <w:rPr>
                <w:rFonts w:eastAsia="MS Mincho"/>
                <w:bCs/>
                <w:sz w:val="18"/>
                <w:szCs w:val="18"/>
                <w:lang w:eastAsia="ru-RU"/>
              </w:rPr>
              <w:t xml:space="preserve"> общего образования</w:t>
            </w: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A" w14:textId="77777777" w:rsidR="008F1E13" w:rsidRPr="00FB4186" w:rsidRDefault="008F1E13" w:rsidP="001D30FD">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1.</w:t>
            </w:r>
            <w:r w:rsidRPr="00FB4186">
              <w:rPr>
                <w:rFonts w:eastAsia="MS Mincho"/>
                <w:bCs/>
                <w:sz w:val="18"/>
                <w:szCs w:val="18"/>
                <w:lang w:eastAsia="ru-RU"/>
              </w:rPr>
              <w:t> </w:t>
            </w:r>
            <w:r w:rsidRPr="00FB4186">
              <w:rPr>
                <w:rFonts w:eastAsia="MS Mincho"/>
                <w:bCs/>
                <w:sz w:val="18"/>
                <w:szCs w:val="18"/>
                <w:lang w:eastAsia="ru-RU"/>
              </w:rPr>
              <w:t>Анализ материально­технического обеспечения реализации</w:t>
            </w:r>
            <w:r w:rsidR="006A141A" w:rsidRPr="00FB4186">
              <w:rPr>
                <w:rFonts w:eastAsia="MS Mincho"/>
                <w:bCs/>
                <w:sz w:val="18"/>
                <w:szCs w:val="18"/>
                <w:lang w:eastAsia="ru-RU"/>
              </w:rPr>
              <w:t xml:space="preserve">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001D30FD" w:rsidRPr="00FB4186">
              <w:rPr>
                <w:rFonts w:eastAsia="MS Mincho"/>
                <w:bCs/>
                <w:sz w:val="18"/>
                <w:szCs w:val="18"/>
                <w:lang w:eastAsia="ru-RU"/>
              </w:rPr>
              <w:t xml:space="preserve">среднего </w:t>
            </w:r>
            <w:r w:rsidRPr="00FB4186">
              <w:rPr>
                <w:rFonts w:eastAsia="MS Mincho"/>
                <w:bCs/>
                <w:sz w:val="18"/>
                <w:szCs w:val="18"/>
                <w:lang w:eastAsia="ru-RU"/>
              </w:rPr>
              <w:t>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B"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p>
        </w:tc>
      </w:tr>
      <w:tr w:rsidR="008F1E13" w:rsidRPr="00FB4186" w14:paraId="41D1B8B0"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D"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E"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2.</w:t>
            </w:r>
            <w:r w:rsidRPr="00FB4186">
              <w:rPr>
                <w:rFonts w:eastAsia="MS Mincho"/>
                <w:bCs/>
                <w:sz w:val="18"/>
                <w:szCs w:val="18"/>
                <w:lang w:eastAsia="ru-RU"/>
              </w:rPr>
              <w:t> </w:t>
            </w:r>
            <w:r w:rsidRPr="00FB4186">
              <w:rPr>
                <w:rFonts w:eastAsia="MS Mincho"/>
                <w:bCs/>
                <w:sz w:val="18"/>
                <w:szCs w:val="18"/>
                <w:lang w:eastAsia="ru-RU"/>
              </w:rPr>
              <w:t xml:space="preserve">Обеспечение соответствия материально­технической базы образовательной организации требованиям </w:t>
            </w:r>
            <w:r w:rsidR="006A141A">
              <w:rPr>
                <w:rFonts w:eastAsia="MS Mincho"/>
                <w:bCs/>
                <w:sz w:val="18"/>
                <w:szCs w:val="18"/>
                <w:lang w:eastAsia="ru-RU"/>
              </w:rPr>
              <w:t>ФООП</w:t>
            </w:r>
            <w:r w:rsidR="006A141A" w:rsidRPr="00FB4186">
              <w:rPr>
                <w:rFonts w:eastAsia="MS Mincho"/>
                <w:bCs/>
                <w:sz w:val="18"/>
                <w:szCs w:val="18"/>
                <w:lang w:eastAsia="ru-RU"/>
              </w:rPr>
              <w:t xml:space="preserve">  </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AF"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r w:rsidRPr="00FB4186">
              <w:rPr>
                <w:rFonts w:eastAsia="MS Mincho"/>
                <w:bCs/>
                <w:sz w:val="18"/>
                <w:szCs w:val="18"/>
                <w:lang w:eastAsia="ru-RU"/>
              </w:rPr>
              <w:t>-202</w:t>
            </w:r>
            <w:r w:rsidR="006A141A">
              <w:rPr>
                <w:rFonts w:eastAsia="MS Mincho"/>
                <w:bCs/>
                <w:sz w:val="18"/>
                <w:szCs w:val="18"/>
                <w:lang w:eastAsia="ru-RU"/>
              </w:rPr>
              <w:t>7</w:t>
            </w:r>
          </w:p>
        </w:tc>
      </w:tr>
      <w:tr w:rsidR="008F1E13" w:rsidRPr="00FB4186" w14:paraId="41D1B8B4"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1"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2" w14:textId="77777777" w:rsidR="008F1E13" w:rsidRPr="00FB4186" w:rsidRDefault="008F1E13" w:rsidP="006A141A">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3.</w:t>
            </w:r>
            <w:r w:rsidRPr="00FB4186">
              <w:rPr>
                <w:rFonts w:eastAsia="MS Mincho"/>
                <w:bCs/>
                <w:sz w:val="18"/>
                <w:szCs w:val="18"/>
                <w:lang w:eastAsia="ru-RU"/>
              </w:rPr>
              <w:t> </w:t>
            </w:r>
            <w:r w:rsidRPr="00FB4186">
              <w:rPr>
                <w:rFonts w:eastAsia="MS Mincho"/>
                <w:bCs/>
                <w:sz w:val="18"/>
                <w:szCs w:val="18"/>
                <w:lang w:eastAsia="ru-RU"/>
              </w:rPr>
              <w:t>Обеспечение соответствия санитарно­гиг</w:t>
            </w:r>
            <w:r w:rsidR="006A141A">
              <w:rPr>
                <w:rFonts w:eastAsia="MS Mincho"/>
                <w:bCs/>
                <w:sz w:val="18"/>
                <w:szCs w:val="18"/>
                <w:lang w:eastAsia="ru-RU"/>
              </w:rPr>
              <w:t>иенических условий требованиям ФООП</w:t>
            </w:r>
            <w:r w:rsidR="006A141A" w:rsidRPr="00FB4186">
              <w:rPr>
                <w:rFonts w:eastAsia="MS Mincho"/>
                <w:bCs/>
                <w:sz w:val="18"/>
                <w:szCs w:val="18"/>
                <w:lang w:eastAsia="ru-RU"/>
              </w:rPr>
              <w:t xml:space="preserve">  </w:t>
            </w:r>
            <w:r w:rsidR="001D30FD" w:rsidRPr="00FB4186">
              <w:rPr>
                <w:rFonts w:eastAsia="MS Mincho"/>
                <w:bCs/>
                <w:sz w:val="18"/>
                <w:szCs w:val="18"/>
                <w:lang w:eastAsia="ru-RU"/>
              </w:rPr>
              <w:t>среднего</w:t>
            </w:r>
            <w:r w:rsidRPr="00FB4186">
              <w:rPr>
                <w:rFonts w:eastAsia="MS Mincho"/>
                <w:bCs/>
                <w:sz w:val="18"/>
                <w:szCs w:val="18"/>
                <w:lang w:eastAsia="ru-RU"/>
              </w:rPr>
              <w:t xml:space="preserve"> 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3"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p>
        </w:tc>
      </w:tr>
      <w:tr w:rsidR="008F1E13" w:rsidRPr="00FB4186" w14:paraId="41D1B8B8"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5"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6"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4.</w:t>
            </w:r>
            <w:r w:rsidRPr="00FB4186">
              <w:rPr>
                <w:rFonts w:eastAsia="MS Mincho"/>
                <w:bCs/>
                <w:sz w:val="18"/>
                <w:szCs w:val="18"/>
                <w:lang w:eastAsia="ru-RU"/>
              </w:rPr>
              <w:t> </w:t>
            </w:r>
            <w:r w:rsidRPr="00FB4186">
              <w:rPr>
                <w:rFonts w:eastAsia="MS Mincho"/>
                <w:bCs/>
                <w:sz w:val="18"/>
                <w:szCs w:val="1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7"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p>
        </w:tc>
      </w:tr>
      <w:tr w:rsidR="008F1E13" w:rsidRPr="00FB4186" w14:paraId="41D1B8BC"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9"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A" w14:textId="77777777" w:rsidR="008F1E13" w:rsidRPr="00FB4186" w:rsidRDefault="008F1E13" w:rsidP="003F3262">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5.</w:t>
            </w:r>
            <w:r w:rsidRPr="00FB4186">
              <w:rPr>
                <w:rFonts w:eastAsia="MS Mincho"/>
                <w:bCs/>
                <w:sz w:val="18"/>
                <w:szCs w:val="18"/>
                <w:lang w:eastAsia="ru-RU"/>
              </w:rPr>
              <w:t> </w:t>
            </w:r>
            <w:r w:rsidRPr="00FB4186">
              <w:rPr>
                <w:rFonts w:eastAsia="MS Mincho"/>
                <w:bCs/>
                <w:sz w:val="18"/>
                <w:szCs w:val="18"/>
                <w:lang w:eastAsia="ru-RU"/>
              </w:rPr>
              <w:t xml:space="preserve">Обеспечение соответствия информационно­образовательной среды требованиям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003F3262" w:rsidRPr="00FB4186">
              <w:rPr>
                <w:rFonts w:eastAsia="MS Mincho"/>
                <w:bCs/>
                <w:sz w:val="18"/>
                <w:szCs w:val="18"/>
                <w:lang w:eastAsia="ru-RU"/>
              </w:rPr>
              <w:t xml:space="preserve">среднего </w:t>
            </w:r>
            <w:r w:rsidRPr="00FB4186">
              <w:rPr>
                <w:rFonts w:eastAsia="MS Mincho"/>
                <w:bCs/>
                <w:sz w:val="18"/>
                <w:szCs w:val="18"/>
                <w:lang w:eastAsia="ru-RU"/>
              </w:rPr>
              <w:t>общего образования</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B"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r w:rsidRPr="00FB4186">
              <w:rPr>
                <w:rFonts w:eastAsia="MS Mincho"/>
                <w:bCs/>
                <w:sz w:val="18"/>
                <w:szCs w:val="18"/>
                <w:lang w:eastAsia="ru-RU"/>
              </w:rPr>
              <w:t>- 202</w:t>
            </w:r>
            <w:r w:rsidR="006A141A">
              <w:rPr>
                <w:rFonts w:eastAsia="MS Mincho"/>
                <w:bCs/>
                <w:sz w:val="18"/>
                <w:szCs w:val="18"/>
                <w:lang w:eastAsia="ru-RU"/>
              </w:rPr>
              <w:t>4</w:t>
            </w:r>
          </w:p>
        </w:tc>
      </w:tr>
      <w:tr w:rsidR="008F1E13" w:rsidRPr="00FB4186" w14:paraId="41D1B8C0"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D"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E"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6.</w:t>
            </w:r>
            <w:r w:rsidRPr="00FB4186">
              <w:rPr>
                <w:rFonts w:eastAsia="MS Mincho"/>
                <w:bCs/>
                <w:sz w:val="18"/>
                <w:szCs w:val="18"/>
                <w:lang w:eastAsia="ru-RU"/>
              </w:rPr>
              <w:t> </w:t>
            </w:r>
            <w:r w:rsidRPr="00FB4186">
              <w:rPr>
                <w:rFonts w:eastAsia="MS Mincho"/>
                <w:bCs/>
                <w:sz w:val="18"/>
                <w:szCs w:val="1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BF"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p>
        </w:tc>
      </w:tr>
      <w:tr w:rsidR="008F1E13" w:rsidRPr="00FB4186" w14:paraId="41D1B8C4"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C1"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C2"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7.</w:t>
            </w:r>
            <w:r w:rsidRPr="00FB4186">
              <w:rPr>
                <w:rFonts w:eastAsia="MS Mincho"/>
                <w:bCs/>
                <w:sz w:val="18"/>
                <w:szCs w:val="18"/>
                <w:lang w:eastAsia="ru-RU"/>
              </w:rPr>
              <w:t> </w:t>
            </w:r>
            <w:r w:rsidRPr="00FB4186">
              <w:rPr>
                <w:rFonts w:eastAsia="MS Mincho"/>
                <w:bCs/>
                <w:sz w:val="18"/>
                <w:szCs w:val="18"/>
                <w:lang w:eastAsia="ru-RU"/>
              </w:rPr>
              <w:t>Наличие доступа образовательной организации к электронным образовательным ресурсам (ЭОР), размещенным в  региональных и иных базах данных</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C3"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p>
        </w:tc>
      </w:tr>
      <w:tr w:rsidR="008F1E13" w:rsidRPr="00FB4186" w14:paraId="41D1B8C8" w14:textId="77777777" w:rsidTr="00C70A18">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C5"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p>
        </w:tc>
        <w:tc>
          <w:tcPr>
            <w:tcW w:w="468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C6" w14:textId="77777777" w:rsidR="008F1E13" w:rsidRPr="00FB4186" w:rsidRDefault="008F1E13" w:rsidP="008F1E13">
            <w:pPr>
              <w:widowControl/>
              <w:tabs>
                <w:tab w:val="left" w:pos="4500"/>
                <w:tab w:val="left" w:pos="9180"/>
                <w:tab w:val="left" w:pos="9360"/>
              </w:tabs>
              <w:adjustRightInd w:val="0"/>
              <w:textAlignment w:val="center"/>
              <w:rPr>
                <w:rFonts w:eastAsia="MS Mincho"/>
                <w:bCs/>
                <w:sz w:val="18"/>
                <w:szCs w:val="18"/>
                <w:lang w:eastAsia="ru-RU"/>
              </w:rPr>
            </w:pPr>
            <w:r w:rsidRPr="00FB4186">
              <w:rPr>
                <w:rFonts w:eastAsia="MS Mincho"/>
                <w:bCs/>
                <w:sz w:val="18"/>
                <w:szCs w:val="18"/>
                <w:lang w:eastAsia="ru-RU"/>
              </w:rPr>
              <w:t>8.</w:t>
            </w:r>
            <w:r w:rsidRPr="00FB4186">
              <w:rPr>
                <w:rFonts w:eastAsia="MS Mincho"/>
                <w:bCs/>
                <w:sz w:val="18"/>
                <w:szCs w:val="18"/>
                <w:lang w:eastAsia="ru-RU"/>
              </w:rPr>
              <w:t> </w:t>
            </w:r>
            <w:r w:rsidRPr="00FB4186">
              <w:rPr>
                <w:rFonts w:eastAsia="MS Mincho"/>
                <w:bCs/>
                <w:sz w:val="18"/>
                <w:szCs w:val="1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D1B8C7" w14:textId="77777777" w:rsidR="008F1E13" w:rsidRPr="00FB4186" w:rsidRDefault="008F1E13" w:rsidP="006A141A">
            <w:pPr>
              <w:widowControl/>
              <w:tabs>
                <w:tab w:val="left" w:pos="4500"/>
                <w:tab w:val="left" w:pos="9180"/>
                <w:tab w:val="left" w:pos="9360"/>
              </w:tabs>
              <w:adjustRightInd w:val="0"/>
              <w:ind w:firstLine="52"/>
              <w:jc w:val="center"/>
              <w:textAlignment w:val="center"/>
              <w:rPr>
                <w:rFonts w:eastAsia="MS Mincho"/>
                <w:bCs/>
                <w:sz w:val="18"/>
                <w:szCs w:val="18"/>
                <w:lang w:eastAsia="ru-RU"/>
              </w:rPr>
            </w:pPr>
            <w:r w:rsidRPr="00FB4186">
              <w:rPr>
                <w:rFonts w:eastAsia="MS Mincho"/>
                <w:bCs/>
                <w:sz w:val="18"/>
                <w:szCs w:val="18"/>
                <w:lang w:eastAsia="ru-RU"/>
              </w:rPr>
              <w:t>202</w:t>
            </w:r>
            <w:r w:rsidR="006A141A">
              <w:rPr>
                <w:rFonts w:eastAsia="MS Mincho"/>
                <w:bCs/>
                <w:sz w:val="18"/>
                <w:szCs w:val="18"/>
                <w:lang w:eastAsia="ru-RU"/>
              </w:rPr>
              <w:t>3</w:t>
            </w:r>
          </w:p>
        </w:tc>
      </w:tr>
    </w:tbl>
    <w:p w14:paraId="41D1B8C9" w14:textId="77777777" w:rsidR="003744CC" w:rsidRPr="00FB4186" w:rsidRDefault="003744CC" w:rsidP="003744CC">
      <w:pPr>
        <w:pStyle w:val="a3"/>
        <w:tabs>
          <w:tab w:val="left" w:pos="7995"/>
        </w:tabs>
        <w:spacing w:before="180"/>
        <w:ind w:left="567" w:right="610"/>
        <w:rPr>
          <w:b/>
          <w:bCs/>
          <w:sz w:val="18"/>
          <w:szCs w:val="18"/>
        </w:rPr>
      </w:pPr>
      <w:r w:rsidRPr="00FB4186">
        <w:rPr>
          <w:b/>
          <w:bCs/>
          <w:sz w:val="18"/>
          <w:szCs w:val="18"/>
        </w:rPr>
        <w:lastRenderedPageBreak/>
        <w:t>3.7. Контроль за состоянием системы условий</w:t>
      </w:r>
    </w:p>
    <w:p w14:paraId="41D1B8CA" w14:textId="77777777" w:rsidR="00EA1E1F" w:rsidRPr="00FB4186" w:rsidRDefault="003744CC" w:rsidP="00F62D0F">
      <w:pPr>
        <w:pStyle w:val="a3"/>
        <w:tabs>
          <w:tab w:val="left" w:pos="7995"/>
        </w:tabs>
        <w:spacing w:before="180"/>
        <w:ind w:left="567" w:right="610"/>
        <w:rPr>
          <w:sz w:val="18"/>
          <w:szCs w:val="18"/>
        </w:rPr>
      </w:pPr>
      <w:r w:rsidRPr="00FB4186">
        <w:rPr>
          <w:sz w:val="18"/>
          <w:szCs w:val="18"/>
        </w:rPr>
        <w:t xml:space="preserve">Контроль за состоянием системы условий реализации </w:t>
      </w:r>
      <w:r w:rsidR="006A141A">
        <w:rPr>
          <w:rFonts w:eastAsia="MS Mincho"/>
          <w:bCs/>
          <w:sz w:val="18"/>
          <w:szCs w:val="18"/>
          <w:lang w:eastAsia="ru-RU"/>
        </w:rPr>
        <w:t>ФООП</w:t>
      </w:r>
      <w:r w:rsidR="006A141A" w:rsidRPr="00FB4186">
        <w:rPr>
          <w:rFonts w:eastAsia="MS Mincho"/>
          <w:bCs/>
          <w:sz w:val="18"/>
          <w:szCs w:val="18"/>
          <w:lang w:eastAsia="ru-RU"/>
        </w:rPr>
        <w:t xml:space="preserve">  </w:t>
      </w:r>
      <w:r w:rsidRPr="00FB4186">
        <w:rPr>
          <w:sz w:val="18"/>
          <w:szCs w:val="18"/>
        </w:rPr>
        <w:t>СОО</w:t>
      </w:r>
      <w:r w:rsidR="00942225" w:rsidRPr="00FB4186">
        <w:rPr>
          <w:sz w:val="18"/>
          <w:szCs w:val="18"/>
        </w:rPr>
        <w:t xml:space="preserve"> </w:t>
      </w:r>
      <w:r w:rsidRPr="00FB4186">
        <w:rPr>
          <w:sz w:val="18"/>
          <w:szCs w:val="18"/>
        </w:rPr>
        <w:t>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r w:rsidR="002A62B3" w:rsidRPr="00FB4186">
        <w:rPr>
          <w:sz w:val="18"/>
          <w:szCs w:val="18"/>
        </w:rPr>
        <w:tab/>
      </w:r>
    </w:p>
    <w:sectPr w:rsidR="00EA1E1F" w:rsidRPr="00FB4186" w:rsidSect="005E15C9">
      <w:headerReference w:type="default" r:id="rId19"/>
      <w:pgSz w:w="11950" w:h="16870"/>
      <w:pgMar w:top="1134" w:right="567"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B8DF" w14:textId="77777777" w:rsidR="00907D1B" w:rsidRDefault="00907D1B">
      <w:r>
        <w:separator/>
      </w:r>
    </w:p>
  </w:endnote>
  <w:endnote w:type="continuationSeparator" w:id="0">
    <w:p w14:paraId="41D1B8E0" w14:textId="77777777" w:rsidR="00907D1B" w:rsidRDefault="009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Cambri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OfficinaSansBoldITC;Franklin G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B8DD" w14:textId="77777777" w:rsidR="00907D1B" w:rsidRDefault="00907D1B">
      <w:r>
        <w:separator/>
      </w:r>
    </w:p>
  </w:footnote>
  <w:footnote w:type="continuationSeparator" w:id="0">
    <w:p w14:paraId="41D1B8DE" w14:textId="77777777" w:rsidR="00907D1B" w:rsidRDefault="00907D1B">
      <w:r>
        <w:continuationSeparator/>
      </w:r>
    </w:p>
  </w:footnote>
  <w:footnote w:id="1">
    <w:p w14:paraId="41D1B8EA" w14:textId="77777777" w:rsidR="006A141A" w:rsidRPr="00675D09" w:rsidRDefault="006A141A" w:rsidP="001C32EA">
      <w:pPr>
        <w:widowControl/>
        <w:adjustRightInd w:val="0"/>
        <w:jc w:val="both"/>
      </w:pPr>
      <w:r w:rsidRPr="00970EDC">
        <w:rPr>
          <w:rStyle w:val="af7"/>
        </w:rPr>
        <w:footnoteRef/>
      </w:r>
      <w:r w:rsidRPr="00675D09">
        <w:t xml:space="preserve"> </w:t>
      </w:r>
      <w:r w:rsidRPr="00675D09">
        <w:rPr>
          <w:sz w:val="24"/>
          <w:szCs w:val="24"/>
        </w:rPr>
        <w:t>Часть 1 статьи 34 Федерального закона от 29 декабря 2012 г. № 273-ФЗ «Об образовании</w:t>
      </w:r>
      <w:r>
        <w:rPr>
          <w:sz w:val="24"/>
          <w:szCs w:val="24"/>
        </w:rPr>
        <w:t xml:space="preserve"> </w:t>
      </w:r>
      <w:r w:rsidRPr="00675D09">
        <w:rPr>
          <w:sz w:val="24"/>
          <w:szCs w:val="24"/>
        </w:rPr>
        <w:t>в Российской Федерации»</w:t>
      </w:r>
      <w:r w:rsidRPr="00616EA3">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B8E3" w14:textId="77777777" w:rsidR="006A141A" w:rsidRDefault="00A66914">
    <w:pPr>
      <w:pStyle w:val="a3"/>
      <w:spacing w:line="14" w:lineRule="auto"/>
      <w:ind w:left="0" w:firstLine="0"/>
      <w:jc w:val="left"/>
      <w:rPr>
        <w:sz w:val="20"/>
      </w:rPr>
    </w:pPr>
    <w:r>
      <w:rPr>
        <w:noProof/>
        <w:lang w:eastAsia="ru-RU"/>
      </w:rPr>
      <mc:AlternateContent>
        <mc:Choice Requires="wps">
          <w:drawing>
            <wp:anchor distT="0" distB="0" distL="114300" distR="114300" simplePos="0" relativeHeight="479282176" behindDoc="1" locked="0" layoutInCell="1" allowOverlap="1" wp14:anchorId="41D1B8E8" wp14:editId="41D1B8E9">
              <wp:simplePos x="0" y="0"/>
              <wp:positionH relativeFrom="page">
                <wp:posOffset>3937635</wp:posOffset>
              </wp:positionH>
              <wp:positionV relativeFrom="page">
                <wp:posOffset>442595</wp:posOffset>
              </wp:positionV>
              <wp:extent cx="228600"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1B8EB" w14:textId="77777777" w:rsidR="006A141A" w:rsidRDefault="006A141A">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1B8E8" id="_x0000_t202" coordsize="21600,21600" o:spt="202" path="m,l,21600r21600,l21600,xe">
              <v:stroke joinstyle="miter"/>
              <v:path gradientshapeok="t" o:connecttype="rect"/>
            </v:shapetype>
            <v:shape id="Text Box 3" o:spid="_x0000_s1026" type="#_x0000_t202" style="position:absolute;margin-left:310.05pt;margin-top:34.85pt;width:18pt;height:15.3pt;z-index:-24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" filled="f" stroked="f">
              <v:textbox inset="0,0,0,0">
                <w:txbxContent>
                  <w:p w14:paraId="41D1B8EB" w14:textId="77777777" w:rsidR="006A141A" w:rsidRDefault="006A141A">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007"/>
      <w:docPartObj>
        <w:docPartGallery w:val="Page Numbers (Top of Page)"/>
        <w:docPartUnique/>
      </w:docPartObj>
    </w:sdtPr>
    <w:sdtEndPr/>
    <w:sdtContent>
      <w:p w14:paraId="41D1B8E4" w14:textId="77777777" w:rsidR="006A141A" w:rsidRDefault="006A141A">
        <w:pPr>
          <w:pStyle w:val="af1"/>
          <w:jc w:val="center"/>
        </w:pPr>
      </w:p>
      <w:p w14:paraId="41D1B8E5" w14:textId="77777777" w:rsidR="006A141A" w:rsidRDefault="006A141A">
        <w:pPr>
          <w:pStyle w:val="af1"/>
          <w:jc w:val="center"/>
        </w:pPr>
      </w:p>
      <w:p w14:paraId="41D1B8E6" w14:textId="77777777" w:rsidR="006A141A" w:rsidRDefault="006A141A">
        <w:pPr>
          <w:pStyle w:val="af1"/>
          <w:jc w:val="center"/>
        </w:pPr>
        <w:r>
          <w:fldChar w:fldCharType="begin"/>
        </w:r>
        <w:r>
          <w:instrText xml:space="preserve"> PAGE   \* MERGEFORMAT </w:instrText>
        </w:r>
        <w:r>
          <w:fldChar w:fldCharType="separate"/>
        </w:r>
        <w:r w:rsidR="00A66914">
          <w:rPr>
            <w:noProof/>
          </w:rPr>
          <w:t>215</w:t>
        </w:r>
        <w:r>
          <w:rPr>
            <w:noProof/>
          </w:rPr>
          <w:fldChar w:fldCharType="end"/>
        </w:r>
      </w:p>
    </w:sdtContent>
  </w:sdt>
  <w:p w14:paraId="41D1B8E7" w14:textId="77777777" w:rsidR="006A141A" w:rsidRDefault="006A141A">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B4A344"/>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34" w:hanging="360"/>
      </w:pPr>
      <w:rPr>
        <w:rFonts w:ascii="Symbol" w:hAnsi="Symbol" w:cs="Symbol"/>
      </w:rPr>
    </w:lvl>
    <w:lvl w:ilvl="1">
      <w:start w:val="1"/>
      <w:numFmt w:val="bullet"/>
      <w:lvlText w:val="o"/>
      <w:lvlJc w:val="left"/>
      <w:pPr>
        <w:tabs>
          <w:tab w:val="num" w:pos="0"/>
        </w:tabs>
        <w:ind w:left="1454" w:hanging="360"/>
      </w:pPr>
      <w:rPr>
        <w:rFonts w:ascii="Courier New" w:hAnsi="Courier New" w:cs="Courier New"/>
      </w:rPr>
    </w:lvl>
    <w:lvl w:ilvl="2">
      <w:start w:val="1"/>
      <w:numFmt w:val="bullet"/>
      <w:lvlText w:val=""/>
      <w:lvlJc w:val="left"/>
      <w:pPr>
        <w:tabs>
          <w:tab w:val="num" w:pos="0"/>
        </w:tabs>
        <w:ind w:left="2174" w:hanging="360"/>
      </w:pPr>
      <w:rPr>
        <w:rFonts w:ascii="Wingdings" w:hAnsi="Wingdings" w:cs="Wingdings"/>
      </w:rPr>
    </w:lvl>
    <w:lvl w:ilvl="3">
      <w:start w:val="1"/>
      <w:numFmt w:val="bullet"/>
      <w:lvlText w:val=""/>
      <w:lvlJc w:val="left"/>
      <w:pPr>
        <w:tabs>
          <w:tab w:val="num" w:pos="0"/>
        </w:tabs>
        <w:ind w:left="2894" w:hanging="360"/>
      </w:pPr>
      <w:rPr>
        <w:rFonts w:ascii="Symbol" w:hAnsi="Symbol" w:cs="Symbol"/>
      </w:rPr>
    </w:lvl>
    <w:lvl w:ilvl="4">
      <w:start w:val="1"/>
      <w:numFmt w:val="bullet"/>
      <w:lvlText w:val="o"/>
      <w:lvlJc w:val="left"/>
      <w:pPr>
        <w:tabs>
          <w:tab w:val="num" w:pos="0"/>
        </w:tabs>
        <w:ind w:left="3614" w:hanging="360"/>
      </w:pPr>
      <w:rPr>
        <w:rFonts w:ascii="Courier New" w:hAnsi="Courier New" w:cs="Courier New"/>
      </w:rPr>
    </w:lvl>
    <w:lvl w:ilvl="5">
      <w:start w:val="1"/>
      <w:numFmt w:val="bullet"/>
      <w:lvlText w:val=""/>
      <w:lvlJc w:val="left"/>
      <w:pPr>
        <w:tabs>
          <w:tab w:val="num" w:pos="0"/>
        </w:tabs>
        <w:ind w:left="4334" w:hanging="360"/>
      </w:pPr>
      <w:rPr>
        <w:rFonts w:ascii="Wingdings" w:hAnsi="Wingdings" w:cs="Wingdings"/>
      </w:rPr>
    </w:lvl>
    <w:lvl w:ilvl="6">
      <w:start w:val="1"/>
      <w:numFmt w:val="bullet"/>
      <w:lvlText w:val=""/>
      <w:lvlJc w:val="left"/>
      <w:pPr>
        <w:tabs>
          <w:tab w:val="num" w:pos="0"/>
        </w:tabs>
        <w:ind w:left="5054" w:hanging="360"/>
      </w:pPr>
      <w:rPr>
        <w:rFonts w:ascii="Symbol" w:hAnsi="Symbol" w:cs="Symbol"/>
      </w:rPr>
    </w:lvl>
    <w:lvl w:ilvl="7">
      <w:start w:val="1"/>
      <w:numFmt w:val="bullet"/>
      <w:lvlText w:val="o"/>
      <w:lvlJc w:val="left"/>
      <w:pPr>
        <w:tabs>
          <w:tab w:val="num" w:pos="0"/>
        </w:tabs>
        <w:ind w:left="5774" w:hanging="360"/>
      </w:pPr>
      <w:rPr>
        <w:rFonts w:ascii="Courier New" w:hAnsi="Courier New" w:cs="Courier New"/>
      </w:rPr>
    </w:lvl>
    <w:lvl w:ilvl="8">
      <w:start w:val="1"/>
      <w:numFmt w:val="bullet"/>
      <w:lvlText w:val=""/>
      <w:lvlJc w:val="left"/>
      <w:pPr>
        <w:tabs>
          <w:tab w:val="num" w:pos="0"/>
        </w:tabs>
        <w:ind w:left="6494" w:hanging="360"/>
      </w:pPr>
      <w:rPr>
        <w:rFonts w:ascii="Wingdings" w:hAnsi="Wingdings" w:cs="Wingdings"/>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32C1"/>
    <w:multiLevelType w:val="hybridMultilevel"/>
    <w:tmpl w:val="27288216"/>
    <w:lvl w:ilvl="0" w:tplc="2006FD86">
      <w:start w:val="1"/>
      <w:numFmt w:val="decimal"/>
      <w:lvlText w:val="%1."/>
      <w:lvlJc w:val="left"/>
    </w:lvl>
    <w:lvl w:ilvl="1" w:tplc="8F005AE2">
      <w:numFmt w:val="decimal"/>
      <w:lvlText w:val=""/>
      <w:lvlJc w:val="left"/>
    </w:lvl>
    <w:lvl w:ilvl="2" w:tplc="016CFAFC">
      <w:numFmt w:val="decimal"/>
      <w:lvlText w:val=""/>
      <w:lvlJc w:val="left"/>
    </w:lvl>
    <w:lvl w:ilvl="3" w:tplc="38821A5C">
      <w:numFmt w:val="decimal"/>
      <w:lvlText w:val=""/>
      <w:lvlJc w:val="left"/>
    </w:lvl>
    <w:lvl w:ilvl="4" w:tplc="7B9236AE">
      <w:numFmt w:val="decimal"/>
      <w:lvlText w:val=""/>
      <w:lvlJc w:val="left"/>
    </w:lvl>
    <w:lvl w:ilvl="5" w:tplc="26B2E856">
      <w:numFmt w:val="decimal"/>
      <w:lvlText w:val=""/>
      <w:lvlJc w:val="left"/>
    </w:lvl>
    <w:lvl w:ilvl="6" w:tplc="D3783BB8">
      <w:numFmt w:val="decimal"/>
      <w:lvlText w:val=""/>
      <w:lvlJc w:val="left"/>
    </w:lvl>
    <w:lvl w:ilvl="7" w:tplc="7E922C6C">
      <w:numFmt w:val="decimal"/>
      <w:lvlText w:val=""/>
      <w:lvlJc w:val="left"/>
    </w:lvl>
    <w:lvl w:ilvl="8" w:tplc="845E9A54">
      <w:numFmt w:val="decimal"/>
      <w:lvlText w:val=""/>
      <w:lvlJc w:val="left"/>
    </w:lvl>
  </w:abstractNum>
  <w:abstractNum w:abstractNumId="5" w15:restartNumberingAfterBreak="0">
    <w:nsid w:val="00007987"/>
    <w:multiLevelType w:val="hybridMultilevel"/>
    <w:tmpl w:val="267E1C0A"/>
    <w:lvl w:ilvl="0" w:tplc="15DC1AF2">
      <w:start w:val="1"/>
      <w:numFmt w:val="bullet"/>
      <w:lvlText w:val="К"/>
      <w:lvlJc w:val="left"/>
    </w:lvl>
    <w:lvl w:ilvl="1" w:tplc="3DA699D8">
      <w:numFmt w:val="decimal"/>
      <w:lvlText w:val=""/>
      <w:lvlJc w:val="left"/>
    </w:lvl>
    <w:lvl w:ilvl="2" w:tplc="95382A40">
      <w:numFmt w:val="decimal"/>
      <w:lvlText w:val=""/>
      <w:lvlJc w:val="left"/>
    </w:lvl>
    <w:lvl w:ilvl="3" w:tplc="66182926">
      <w:numFmt w:val="decimal"/>
      <w:lvlText w:val=""/>
      <w:lvlJc w:val="left"/>
    </w:lvl>
    <w:lvl w:ilvl="4" w:tplc="ED1ABDCE">
      <w:numFmt w:val="decimal"/>
      <w:lvlText w:val=""/>
      <w:lvlJc w:val="left"/>
    </w:lvl>
    <w:lvl w:ilvl="5" w:tplc="403C8A92">
      <w:numFmt w:val="decimal"/>
      <w:lvlText w:val=""/>
      <w:lvlJc w:val="left"/>
    </w:lvl>
    <w:lvl w:ilvl="6" w:tplc="A898701E">
      <w:numFmt w:val="decimal"/>
      <w:lvlText w:val=""/>
      <w:lvlJc w:val="left"/>
    </w:lvl>
    <w:lvl w:ilvl="7" w:tplc="D1403C84">
      <w:numFmt w:val="decimal"/>
      <w:lvlText w:val=""/>
      <w:lvlJc w:val="left"/>
    </w:lvl>
    <w:lvl w:ilvl="8" w:tplc="E0940AB0">
      <w:numFmt w:val="decimal"/>
      <w:lvlText w:val=""/>
      <w:lvlJc w:val="left"/>
    </w:lvl>
  </w:abstractNum>
  <w:abstractNum w:abstractNumId="6" w15:restartNumberingAfterBreak="0">
    <w:nsid w:val="00D34812"/>
    <w:multiLevelType w:val="singleLevel"/>
    <w:tmpl w:val="5B5C695C"/>
    <w:lvl w:ilvl="0">
      <w:start w:val="1"/>
      <w:numFmt w:val="decimal"/>
      <w:lvlText w:val="%1)"/>
      <w:legacy w:legacy="1" w:legacySpace="0" w:legacyIndent="394"/>
      <w:lvlJc w:val="left"/>
      <w:rPr>
        <w:rFonts w:ascii="Times New Roman" w:hAnsi="Times New Roman" w:cs="Times New Roman" w:hint="default"/>
      </w:rPr>
    </w:lvl>
  </w:abstractNum>
  <w:abstractNum w:abstractNumId="7" w15:restartNumberingAfterBreak="0">
    <w:nsid w:val="02EF35C2"/>
    <w:multiLevelType w:val="hybridMultilevel"/>
    <w:tmpl w:val="BBA8B2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2E2571"/>
    <w:multiLevelType w:val="hybridMultilevel"/>
    <w:tmpl w:val="4DFE89FC"/>
    <w:lvl w:ilvl="0" w:tplc="F9549134">
      <w:numFmt w:val="bullet"/>
      <w:lvlText w:val=""/>
      <w:lvlJc w:val="left"/>
      <w:pPr>
        <w:ind w:left="222" w:hanging="286"/>
      </w:pPr>
      <w:rPr>
        <w:rFonts w:ascii="Symbol" w:eastAsia="Symbol" w:hAnsi="Symbol" w:cs="Symbol" w:hint="default"/>
        <w:w w:val="100"/>
        <w:sz w:val="28"/>
        <w:szCs w:val="28"/>
        <w:lang w:val="ru-RU" w:eastAsia="ru-RU" w:bidi="ru-RU"/>
      </w:rPr>
    </w:lvl>
    <w:lvl w:ilvl="1" w:tplc="20CE06B8">
      <w:numFmt w:val="bullet"/>
      <w:lvlText w:val="•"/>
      <w:lvlJc w:val="left"/>
      <w:pPr>
        <w:ind w:left="1190" w:hanging="286"/>
      </w:pPr>
      <w:rPr>
        <w:rFonts w:hint="default"/>
        <w:lang w:val="ru-RU" w:eastAsia="ru-RU" w:bidi="ru-RU"/>
      </w:rPr>
    </w:lvl>
    <w:lvl w:ilvl="2" w:tplc="34028526">
      <w:numFmt w:val="bullet"/>
      <w:lvlText w:val="•"/>
      <w:lvlJc w:val="left"/>
      <w:pPr>
        <w:ind w:left="2161" w:hanging="286"/>
      </w:pPr>
      <w:rPr>
        <w:rFonts w:hint="default"/>
        <w:lang w:val="ru-RU" w:eastAsia="ru-RU" w:bidi="ru-RU"/>
      </w:rPr>
    </w:lvl>
    <w:lvl w:ilvl="3" w:tplc="63342D94">
      <w:numFmt w:val="bullet"/>
      <w:lvlText w:val="•"/>
      <w:lvlJc w:val="left"/>
      <w:pPr>
        <w:ind w:left="3131" w:hanging="286"/>
      </w:pPr>
      <w:rPr>
        <w:rFonts w:hint="default"/>
        <w:lang w:val="ru-RU" w:eastAsia="ru-RU" w:bidi="ru-RU"/>
      </w:rPr>
    </w:lvl>
    <w:lvl w:ilvl="4" w:tplc="EC54EDBE">
      <w:numFmt w:val="bullet"/>
      <w:lvlText w:val="•"/>
      <w:lvlJc w:val="left"/>
      <w:pPr>
        <w:ind w:left="4102" w:hanging="286"/>
      </w:pPr>
      <w:rPr>
        <w:rFonts w:hint="default"/>
        <w:lang w:val="ru-RU" w:eastAsia="ru-RU" w:bidi="ru-RU"/>
      </w:rPr>
    </w:lvl>
    <w:lvl w:ilvl="5" w:tplc="34C8604C">
      <w:numFmt w:val="bullet"/>
      <w:lvlText w:val="•"/>
      <w:lvlJc w:val="left"/>
      <w:pPr>
        <w:ind w:left="5073" w:hanging="286"/>
      </w:pPr>
      <w:rPr>
        <w:rFonts w:hint="default"/>
        <w:lang w:val="ru-RU" w:eastAsia="ru-RU" w:bidi="ru-RU"/>
      </w:rPr>
    </w:lvl>
    <w:lvl w:ilvl="6" w:tplc="B166343A">
      <w:numFmt w:val="bullet"/>
      <w:lvlText w:val="•"/>
      <w:lvlJc w:val="left"/>
      <w:pPr>
        <w:ind w:left="6043" w:hanging="286"/>
      </w:pPr>
      <w:rPr>
        <w:rFonts w:hint="default"/>
        <w:lang w:val="ru-RU" w:eastAsia="ru-RU" w:bidi="ru-RU"/>
      </w:rPr>
    </w:lvl>
    <w:lvl w:ilvl="7" w:tplc="F1B070BC">
      <w:numFmt w:val="bullet"/>
      <w:lvlText w:val="•"/>
      <w:lvlJc w:val="left"/>
      <w:pPr>
        <w:ind w:left="7014" w:hanging="286"/>
      </w:pPr>
      <w:rPr>
        <w:rFonts w:hint="default"/>
        <w:lang w:val="ru-RU" w:eastAsia="ru-RU" w:bidi="ru-RU"/>
      </w:rPr>
    </w:lvl>
    <w:lvl w:ilvl="8" w:tplc="3F225E34">
      <w:numFmt w:val="bullet"/>
      <w:lvlText w:val="•"/>
      <w:lvlJc w:val="left"/>
      <w:pPr>
        <w:ind w:left="7985" w:hanging="286"/>
      </w:pPr>
      <w:rPr>
        <w:rFonts w:hint="default"/>
        <w:lang w:val="ru-RU" w:eastAsia="ru-RU" w:bidi="ru-RU"/>
      </w:rPr>
    </w:lvl>
  </w:abstractNum>
  <w:abstractNum w:abstractNumId="9" w15:restartNumberingAfterBreak="0">
    <w:nsid w:val="03730ADE"/>
    <w:multiLevelType w:val="hybridMultilevel"/>
    <w:tmpl w:val="8EDE4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7D7155"/>
    <w:multiLevelType w:val="hybridMultilevel"/>
    <w:tmpl w:val="60565F5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177041"/>
    <w:multiLevelType w:val="hybridMultilevel"/>
    <w:tmpl w:val="F468D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C345E1"/>
    <w:multiLevelType w:val="multilevel"/>
    <w:tmpl w:val="F9BA170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E03235"/>
    <w:multiLevelType w:val="multilevel"/>
    <w:tmpl w:val="C99C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3B5E7F"/>
    <w:multiLevelType w:val="multilevel"/>
    <w:tmpl w:val="109A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8530D1"/>
    <w:multiLevelType w:val="multilevel"/>
    <w:tmpl w:val="0EAAC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8A007E"/>
    <w:multiLevelType w:val="hybridMultilevel"/>
    <w:tmpl w:val="4A3667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F323AF"/>
    <w:multiLevelType w:val="multilevel"/>
    <w:tmpl w:val="F5345C52"/>
    <w:lvl w:ilvl="0">
      <w:start w:val="1"/>
      <w:numFmt w:val="decimal"/>
      <w:lvlText w:val="%1"/>
      <w:lvlJc w:val="left"/>
      <w:pPr>
        <w:ind w:left="1302" w:hanging="493"/>
      </w:pPr>
      <w:rPr>
        <w:rFonts w:hint="default"/>
        <w:lang w:val="ru-RU" w:eastAsia="en-US" w:bidi="ar-SA"/>
      </w:rPr>
    </w:lvl>
    <w:lvl w:ilvl="1">
      <w:start w:val="1"/>
      <w:numFmt w:val="decimal"/>
      <w:lvlText w:val="%1.%2."/>
      <w:lvlJc w:val="left"/>
      <w:pPr>
        <w:ind w:left="1302"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510" w:hanging="70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1.%2.%3.%4."/>
      <w:lvlJc w:val="left"/>
      <w:pPr>
        <w:ind w:left="4596" w:hanging="910"/>
        <w:jc w:val="right"/>
      </w:pPr>
      <w:rPr>
        <w:rFonts w:ascii="Times New Roman" w:eastAsia="Times New Roman" w:hAnsi="Times New Roman" w:cs="Times New Roman" w:hint="default"/>
        <w:b/>
        <w:bCs/>
        <w:spacing w:val="-3"/>
        <w:w w:val="100"/>
        <w:sz w:val="28"/>
        <w:szCs w:val="28"/>
        <w:lang w:val="ru-RU" w:eastAsia="en-US" w:bidi="ar-SA"/>
      </w:rPr>
    </w:lvl>
    <w:lvl w:ilvl="4">
      <w:start w:val="1"/>
      <w:numFmt w:val="decimal"/>
      <w:lvlText w:val="%1.%2.%3.%4.%5."/>
      <w:lvlJc w:val="left"/>
      <w:pPr>
        <w:ind w:left="1861" w:hanging="1052"/>
      </w:pPr>
      <w:rPr>
        <w:rFonts w:ascii="Times New Roman" w:eastAsia="Times New Roman" w:hAnsi="Times New Roman" w:cs="Times New Roman" w:hint="default"/>
        <w:b/>
        <w:bCs/>
        <w:spacing w:val="-3"/>
        <w:w w:val="100"/>
        <w:sz w:val="26"/>
        <w:szCs w:val="26"/>
        <w:lang w:val="ru-RU" w:eastAsia="en-US" w:bidi="ar-SA"/>
      </w:rPr>
    </w:lvl>
    <w:lvl w:ilvl="5">
      <w:numFmt w:val="bullet"/>
      <w:lvlText w:val="•"/>
      <w:lvlJc w:val="left"/>
      <w:pPr>
        <w:ind w:left="3211" w:hanging="1052"/>
      </w:pPr>
      <w:rPr>
        <w:rFonts w:hint="default"/>
        <w:lang w:val="ru-RU" w:eastAsia="en-US" w:bidi="ar-SA"/>
      </w:rPr>
    </w:lvl>
    <w:lvl w:ilvl="6">
      <w:numFmt w:val="bullet"/>
      <w:lvlText w:val="•"/>
      <w:lvlJc w:val="left"/>
      <w:pPr>
        <w:ind w:left="4482" w:hanging="1052"/>
      </w:pPr>
      <w:rPr>
        <w:rFonts w:hint="default"/>
        <w:lang w:val="ru-RU" w:eastAsia="en-US" w:bidi="ar-SA"/>
      </w:rPr>
    </w:lvl>
    <w:lvl w:ilvl="7">
      <w:numFmt w:val="bullet"/>
      <w:lvlText w:val="•"/>
      <w:lvlJc w:val="left"/>
      <w:pPr>
        <w:ind w:left="5753" w:hanging="1052"/>
      </w:pPr>
      <w:rPr>
        <w:rFonts w:hint="default"/>
        <w:lang w:val="ru-RU" w:eastAsia="en-US" w:bidi="ar-SA"/>
      </w:rPr>
    </w:lvl>
    <w:lvl w:ilvl="8">
      <w:numFmt w:val="bullet"/>
      <w:lvlText w:val="•"/>
      <w:lvlJc w:val="left"/>
      <w:pPr>
        <w:ind w:left="7024" w:hanging="1052"/>
      </w:pPr>
      <w:rPr>
        <w:rFonts w:hint="default"/>
        <w:lang w:val="ru-RU" w:eastAsia="en-US" w:bidi="ar-SA"/>
      </w:rPr>
    </w:lvl>
  </w:abstractNum>
  <w:abstractNum w:abstractNumId="18" w15:restartNumberingAfterBreak="0">
    <w:nsid w:val="0F1E2661"/>
    <w:multiLevelType w:val="hybridMultilevel"/>
    <w:tmpl w:val="22EC25E8"/>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105B23D7"/>
    <w:multiLevelType w:val="hybridMultilevel"/>
    <w:tmpl w:val="DD360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2F7381"/>
    <w:multiLevelType w:val="multilevel"/>
    <w:tmpl w:val="B7DE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A17C82"/>
    <w:multiLevelType w:val="multilevel"/>
    <w:tmpl w:val="A9F4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AB6FE4"/>
    <w:multiLevelType w:val="hybridMultilevel"/>
    <w:tmpl w:val="3B408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8A38F2"/>
    <w:multiLevelType w:val="hybridMultilevel"/>
    <w:tmpl w:val="1B0CD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AD180A"/>
    <w:multiLevelType w:val="hybridMultilevel"/>
    <w:tmpl w:val="AA262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3B11EC9"/>
    <w:multiLevelType w:val="hybridMultilevel"/>
    <w:tmpl w:val="DEE495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F66244"/>
    <w:multiLevelType w:val="hybridMultilevel"/>
    <w:tmpl w:val="067626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4F3359"/>
    <w:multiLevelType w:val="hybridMultilevel"/>
    <w:tmpl w:val="9FC6DAB0"/>
    <w:lvl w:ilvl="0" w:tplc="354031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183978F8"/>
    <w:multiLevelType w:val="hybridMultilevel"/>
    <w:tmpl w:val="2FA403AE"/>
    <w:lvl w:ilvl="0" w:tplc="74787B58">
      <w:start w:val="1"/>
      <w:numFmt w:val="decimal"/>
      <w:lvlText w:val="%1."/>
      <w:lvlJc w:val="left"/>
      <w:pPr>
        <w:ind w:left="3909" w:hanging="360"/>
        <w:jc w:val="right"/>
      </w:pPr>
      <w:rPr>
        <w:rFonts w:ascii="Times New Roman" w:eastAsia="Times New Roman" w:hAnsi="Times New Roman" w:cs="Times New Roman" w:hint="default"/>
        <w:b/>
        <w:bCs/>
        <w:spacing w:val="0"/>
        <w:w w:val="100"/>
        <w:sz w:val="22"/>
        <w:szCs w:val="28"/>
        <w:lang w:val="ru-RU" w:eastAsia="en-US" w:bidi="ar-SA"/>
      </w:rPr>
    </w:lvl>
    <w:lvl w:ilvl="1" w:tplc="1F7C23F6">
      <w:numFmt w:val="bullet"/>
      <w:lvlText w:val="•"/>
      <w:lvlJc w:val="left"/>
      <w:pPr>
        <w:ind w:left="4466" w:hanging="360"/>
      </w:pPr>
      <w:rPr>
        <w:rFonts w:hint="default"/>
        <w:lang w:val="ru-RU" w:eastAsia="en-US" w:bidi="ar-SA"/>
      </w:rPr>
    </w:lvl>
    <w:lvl w:ilvl="2" w:tplc="DEEED700">
      <w:numFmt w:val="bullet"/>
      <w:lvlText w:val="•"/>
      <w:lvlJc w:val="left"/>
      <w:pPr>
        <w:ind w:left="5033" w:hanging="360"/>
      </w:pPr>
      <w:rPr>
        <w:rFonts w:hint="default"/>
        <w:lang w:val="ru-RU" w:eastAsia="en-US" w:bidi="ar-SA"/>
      </w:rPr>
    </w:lvl>
    <w:lvl w:ilvl="3" w:tplc="BE28828A">
      <w:numFmt w:val="bullet"/>
      <w:lvlText w:val="•"/>
      <w:lvlJc w:val="left"/>
      <w:pPr>
        <w:ind w:left="5599" w:hanging="360"/>
      </w:pPr>
      <w:rPr>
        <w:rFonts w:hint="default"/>
        <w:lang w:val="ru-RU" w:eastAsia="en-US" w:bidi="ar-SA"/>
      </w:rPr>
    </w:lvl>
    <w:lvl w:ilvl="4" w:tplc="8406711A">
      <w:numFmt w:val="bullet"/>
      <w:lvlText w:val="•"/>
      <w:lvlJc w:val="left"/>
      <w:pPr>
        <w:ind w:left="6166" w:hanging="360"/>
      </w:pPr>
      <w:rPr>
        <w:rFonts w:hint="default"/>
        <w:lang w:val="ru-RU" w:eastAsia="en-US" w:bidi="ar-SA"/>
      </w:rPr>
    </w:lvl>
    <w:lvl w:ilvl="5" w:tplc="7A629882">
      <w:numFmt w:val="bullet"/>
      <w:lvlText w:val="•"/>
      <w:lvlJc w:val="left"/>
      <w:pPr>
        <w:ind w:left="6733" w:hanging="360"/>
      </w:pPr>
      <w:rPr>
        <w:rFonts w:hint="default"/>
        <w:lang w:val="ru-RU" w:eastAsia="en-US" w:bidi="ar-SA"/>
      </w:rPr>
    </w:lvl>
    <w:lvl w:ilvl="6" w:tplc="36C0C50E">
      <w:numFmt w:val="bullet"/>
      <w:lvlText w:val="•"/>
      <w:lvlJc w:val="left"/>
      <w:pPr>
        <w:ind w:left="7299" w:hanging="360"/>
      </w:pPr>
      <w:rPr>
        <w:rFonts w:hint="default"/>
        <w:lang w:val="ru-RU" w:eastAsia="en-US" w:bidi="ar-SA"/>
      </w:rPr>
    </w:lvl>
    <w:lvl w:ilvl="7" w:tplc="38965E86">
      <w:numFmt w:val="bullet"/>
      <w:lvlText w:val="•"/>
      <w:lvlJc w:val="left"/>
      <w:pPr>
        <w:ind w:left="7866" w:hanging="360"/>
      </w:pPr>
      <w:rPr>
        <w:rFonts w:hint="default"/>
        <w:lang w:val="ru-RU" w:eastAsia="en-US" w:bidi="ar-SA"/>
      </w:rPr>
    </w:lvl>
    <w:lvl w:ilvl="8" w:tplc="B730206A">
      <w:numFmt w:val="bullet"/>
      <w:lvlText w:val="•"/>
      <w:lvlJc w:val="left"/>
      <w:pPr>
        <w:ind w:left="8433" w:hanging="360"/>
      </w:pPr>
      <w:rPr>
        <w:rFonts w:hint="default"/>
        <w:lang w:val="ru-RU" w:eastAsia="en-US" w:bidi="ar-SA"/>
      </w:rPr>
    </w:lvl>
  </w:abstractNum>
  <w:abstractNum w:abstractNumId="29" w15:restartNumberingAfterBreak="0">
    <w:nsid w:val="183A2313"/>
    <w:multiLevelType w:val="hybridMultilevel"/>
    <w:tmpl w:val="44F86D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AC07F6"/>
    <w:multiLevelType w:val="hybridMultilevel"/>
    <w:tmpl w:val="B8A2B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AAE2B9E"/>
    <w:multiLevelType w:val="multilevel"/>
    <w:tmpl w:val="34DC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EA28B6"/>
    <w:multiLevelType w:val="hybridMultilevel"/>
    <w:tmpl w:val="A2705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B0247FF"/>
    <w:multiLevelType w:val="hybridMultilevel"/>
    <w:tmpl w:val="8E5012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D3B04D9"/>
    <w:multiLevelType w:val="multilevel"/>
    <w:tmpl w:val="2D3CA24C"/>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1DEA47B9"/>
    <w:multiLevelType w:val="singleLevel"/>
    <w:tmpl w:val="7BAA9CBC"/>
    <w:lvl w:ilvl="0">
      <w:start w:val="11"/>
      <w:numFmt w:val="decimal"/>
      <w:lvlText w:val="%1)"/>
      <w:legacy w:legacy="1" w:legacySpace="0" w:legacyIndent="437"/>
      <w:lvlJc w:val="left"/>
      <w:rPr>
        <w:rFonts w:ascii="Times New Roman" w:hAnsi="Times New Roman" w:cs="Times New Roman" w:hint="default"/>
      </w:rPr>
    </w:lvl>
  </w:abstractNum>
  <w:abstractNum w:abstractNumId="36" w15:restartNumberingAfterBreak="0">
    <w:nsid w:val="1E0A206D"/>
    <w:multiLevelType w:val="hybridMultilevel"/>
    <w:tmpl w:val="6FA0C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9A3618"/>
    <w:multiLevelType w:val="hybridMultilevel"/>
    <w:tmpl w:val="32F2B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F8D14BB"/>
    <w:multiLevelType w:val="hybridMultilevel"/>
    <w:tmpl w:val="55E21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0A9284E"/>
    <w:multiLevelType w:val="multilevel"/>
    <w:tmpl w:val="F2B82B08"/>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21172C2D"/>
    <w:multiLevelType w:val="hybridMultilevel"/>
    <w:tmpl w:val="594E8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1881C90"/>
    <w:multiLevelType w:val="hybridMultilevel"/>
    <w:tmpl w:val="DB701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1DB10E6"/>
    <w:multiLevelType w:val="hybridMultilevel"/>
    <w:tmpl w:val="24B801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29B4B4E"/>
    <w:multiLevelType w:val="hybridMultilevel"/>
    <w:tmpl w:val="693E0114"/>
    <w:lvl w:ilvl="0" w:tplc="DCB6D6A0">
      <w:start w:val="1"/>
      <w:numFmt w:val="decimal"/>
      <w:lvlText w:val="%1)"/>
      <w:lvlJc w:val="left"/>
      <w:pPr>
        <w:ind w:left="822" w:hanging="286"/>
      </w:pPr>
      <w:rPr>
        <w:rFonts w:ascii="Times New Roman" w:eastAsia="Times New Roman" w:hAnsi="Times New Roman" w:cs="Times New Roman" w:hint="default"/>
        <w:spacing w:val="0"/>
        <w:w w:val="100"/>
        <w:sz w:val="28"/>
        <w:szCs w:val="28"/>
        <w:lang w:val="ru-RU" w:eastAsia="en-US" w:bidi="ar-SA"/>
      </w:rPr>
    </w:lvl>
    <w:lvl w:ilvl="1" w:tplc="48F66998">
      <w:numFmt w:val="bullet"/>
      <w:lvlText w:val="•"/>
      <w:lvlJc w:val="left"/>
      <w:pPr>
        <w:ind w:left="1822" w:hanging="286"/>
      </w:pPr>
      <w:rPr>
        <w:rFonts w:hint="default"/>
        <w:lang w:val="ru-RU" w:eastAsia="en-US" w:bidi="ar-SA"/>
      </w:rPr>
    </w:lvl>
    <w:lvl w:ilvl="2" w:tplc="64BE6A18">
      <w:numFmt w:val="bullet"/>
      <w:lvlText w:val="•"/>
      <w:lvlJc w:val="left"/>
      <w:pPr>
        <w:ind w:left="2825" w:hanging="286"/>
      </w:pPr>
      <w:rPr>
        <w:rFonts w:hint="default"/>
        <w:lang w:val="ru-RU" w:eastAsia="en-US" w:bidi="ar-SA"/>
      </w:rPr>
    </w:lvl>
    <w:lvl w:ilvl="3" w:tplc="9E3E59EA">
      <w:numFmt w:val="bullet"/>
      <w:lvlText w:val="•"/>
      <w:lvlJc w:val="left"/>
      <w:pPr>
        <w:ind w:left="3827" w:hanging="286"/>
      </w:pPr>
      <w:rPr>
        <w:rFonts w:hint="default"/>
        <w:lang w:val="ru-RU" w:eastAsia="en-US" w:bidi="ar-SA"/>
      </w:rPr>
    </w:lvl>
    <w:lvl w:ilvl="4" w:tplc="FE5A89C8">
      <w:numFmt w:val="bullet"/>
      <w:lvlText w:val="•"/>
      <w:lvlJc w:val="left"/>
      <w:pPr>
        <w:ind w:left="4830" w:hanging="286"/>
      </w:pPr>
      <w:rPr>
        <w:rFonts w:hint="default"/>
        <w:lang w:val="ru-RU" w:eastAsia="en-US" w:bidi="ar-SA"/>
      </w:rPr>
    </w:lvl>
    <w:lvl w:ilvl="5" w:tplc="20A81C9A">
      <w:numFmt w:val="bullet"/>
      <w:lvlText w:val="•"/>
      <w:lvlJc w:val="left"/>
      <w:pPr>
        <w:ind w:left="5833" w:hanging="286"/>
      </w:pPr>
      <w:rPr>
        <w:rFonts w:hint="default"/>
        <w:lang w:val="ru-RU" w:eastAsia="en-US" w:bidi="ar-SA"/>
      </w:rPr>
    </w:lvl>
    <w:lvl w:ilvl="6" w:tplc="C25CC842">
      <w:numFmt w:val="bullet"/>
      <w:lvlText w:val="•"/>
      <w:lvlJc w:val="left"/>
      <w:pPr>
        <w:ind w:left="6835" w:hanging="286"/>
      </w:pPr>
      <w:rPr>
        <w:rFonts w:hint="default"/>
        <w:lang w:val="ru-RU" w:eastAsia="en-US" w:bidi="ar-SA"/>
      </w:rPr>
    </w:lvl>
    <w:lvl w:ilvl="7" w:tplc="274CE1DC">
      <w:numFmt w:val="bullet"/>
      <w:lvlText w:val="•"/>
      <w:lvlJc w:val="left"/>
      <w:pPr>
        <w:ind w:left="7838" w:hanging="286"/>
      </w:pPr>
      <w:rPr>
        <w:rFonts w:hint="default"/>
        <w:lang w:val="ru-RU" w:eastAsia="en-US" w:bidi="ar-SA"/>
      </w:rPr>
    </w:lvl>
    <w:lvl w:ilvl="8" w:tplc="6E56768C">
      <w:numFmt w:val="bullet"/>
      <w:lvlText w:val="•"/>
      <w:lvlJc w:val="left"/>
      <w:pPr>
        <w:ind w:left="8841" w:hanging="286"/>
      </w:pPr>
      <w:rPr>
        <w:rFonts w:hint="default"/>
        <w:lang w:val="ru-RU" w:eastAsia="en-US" w:bidi="ar-SA"/>
      </w:rPr>
    </w:lvl>
  </w:abstractNum>
  <w:abstractNum w:abstractNumId="44" w15:restartNumberingAfterBreak="0">
    <w:nsid w:val="22B77F1D"/>
    <w:multiLevelType w:val="hybridMultilevel"/>
    <w:tmpl w:val="F3ACD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2C7542A"/>
    <w:multiLevelType w:val="hybridMultilevel"/>
    <w:tmpl w:val="84C02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487144B"/>
    <w:multiLevelType w:val="multilevel"/>
    <w:tmpl w:val="8CAA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146024"/>
    <w:multiLevelType w:val="multilevel"/>
    <w:tmpl w:val="1EE45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298C18F0"/>
    <w:multiLevelType w:val="hybridMultilevel"/>
    <w:tmpl w:val="DEE2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3A0ADF"/>
    <w:multiLevelType w:val="multilevel"/>
    <w:tmpl w:val="38E88C88"/>
    <w:lvl w:ilvl="0">
      <w:start w:val="3"/>
      <w:numFmt w:val="decimal"/>
      <w:lvlText w:val="%1"/>
      <w:lvlJc w:val="left"/>
      <w:pPr>
        <w:ind w:left="2022" w:hanging="492"/>
      </w:pPr>
      <w:rPr>
        <w:rFonts w:hint="default"/>
        <w:lang w:val="ru-RU" w:eastAsia="en-US" w:bidi="ar-SA"/>
      </w:rPr>
    </w:lvl>
    <w:lvl w:ilvl="1">
      <w:start w:val="1"/>
      <w:numFmt w:val="decimal"/>
      <w:lvlText w:val="%1.%2."/>
      <w:lvlJc w:val="left"/>
      <w:pPr>
        <w:ind w:left="2022" w:hanging="492"/>
        <w:jc w:val="right"/>
      </w:pPr>
      <w:rPr>
        <w:rFonts w:ascii="Times New Roman" w:eastAsia="Times New Roman" w:hAnsi="Times New Roman" w:cs="Times New Roman" w:hint="default"/>
        <w:b/>
        <w:bCs/>
        <w:w w:val="100"/>
        <w:sz w:val="22"/>
        <w:szCs w:val="28"/>
        <w:lang w:val="ru-RU" w:eastAsia="en-US" w:bidi="ar-SA"/>
      </w:rPr>
    </w:lvl>
    <w:lvl w:ilvl="2">
      <w:numFmt w:val="bullet"/>
      <w:lvlText w:val="•"/>
      <w:lvlJc w:val="left"/>
      <w:pPr>
        <w:ind w:left="3785" w:hanging="492"/>
      </w:pPr>
      <w:rPr>
        <w:rFonts w:hint="default"/>
        <w:lang w:val="ru-RU" w:eastAsia="en-US" w:bidi="ar-SA"/>
      </w:rPr>
    </w:lvl>
    <w:lvl w:ilvl="3">
      <w:numFmt w:val="bullet"/>
      <w:lvlText w:val="•"/>
      <w:lvlJc w:val="left"/>
      <w:pPr>
        <w:ind w:left="4667" w:hanging="492"/>
      </w:pPr>
      <w:rPr>
        <w:rFonts w:hint="default"/>
        <w:lang w:val="ru-RU" w:eastAsia="en-US" w:bidi="ar-SA"/>
      </w:rPr>
    </w:lvl>
    <w:lvl w:ilvl="4">
      <w:numFmt w:val="bullet"/>
      <w:lvlText w:val="•"/>
      <w:lvlJc w:val="left"/>
      <w:pPr>
        <w:ind w:left="5550" w:hanging="492"/>
      </w:pPr>
      <w:rPr>
        <w:rFonts w:hint="default"/>
        <w:lang w:val="ru-RU" w:eastAsia="en-US" w:bidi="ar-SA"/>
      </w:rPr>
    </w:lvl>
    <w:lvl w:ilvl="5">
      <w:numFmt w:val="bullet"/>
      <w:lvlText w:val="•"/>
      <w:lvlJc w:val="left"/>
      <w:pPr>
        <w:ind w:left="6433" w:hanging="492"/>
      </w:pPr>
      <w:rPr>
        <w:rFonts w:hint="default"/>
        <w:lang w:val="ru-RU" w:eastAsia="en-US" w:bidi="ar-SA"/>
      </w:rPr>
    </w:lvl>
    <w:lvl w:ilvl="6">
      <w:numFmt w:val="bullet"/>
      <w:lvlText w:val="•"/>
      <w:lvlJc w:val="left"/>
      <w:pPr>
        <w:ind w:left="7315" w:hanging="492"/>
      </w:pPr>
      <w:rPr>
        <w:rFonts w:hint="default"/>
        <w:lang w:val="ru-RU" w:eastAsia="en-US" w:bidi="ar-SA"/>
      </w:rPr>
    </w:lvl>
    <w:lvl w:ilvl="7">
      <w:numFmt w:val="bullet"/>
      <w:lvlText w:val="•"/>
      <w:lvlJc w:val="left"/>
      <w:pPr>
        <w:ind w:left="8198" w:hanging="492"/>
      </w:pPr>
      <w:rPr>
        <w:rFonts w:hint="default"/>
        <w:lang w:val="ru-RU" w:eastAsia="en-US" w:bidi="ar-SA"/>
      </w:rPr>
    </w:lvl>
    <w:lvl w:ilvl="8">
      <w:numFmt w:val="bullet"/>
      <w:lvlText w:val="•"/>
      <w:lvlJc w:val="left"/>
      <w:pPr>
        <w:ind w:left="9081" w:hanging="492"/>
      </w:pPr>
      <w:rPr>
        <w:rFonts w:hint="default"/>
        <w:lang w:val="ru-RU" w:eastAsia="en-US" w:bidi="ar-SA"/>
      </w:rPr>
    </w:lvl>
  </w:abstractNum>
  <w:abstractNum w:abstractNumId="50" w15:restartNumberingAfterBreak="0">
    <w:nsid w:val="2BC27457"/>
    <w:multiLevelType w:val="hybridMultilevel"/>
    <w:tmpl w:val="F1225C3E"/>
    <w:lvl w:ilvl="0" w:tplc="9FA0408E">
      <w:start w:val="1"/>
      <w:numFmt w:val="decimal"/>
      <w:lvlText w:val="%1)"/>
      <w:lvlJc w:val="left"/>
      <w:pPr>
        <w:ind w:left="720" w:hanging="360"/>
      </w:pPr>
      <w:rPr>
        <w:rFonts w:eastAsia="SchoolBookSanPin;Cambr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D2F2410"/>
    <w:multiLevelType w:val="hybridMultilevel"/>
    <w:tmpl w:val="5F7C6B18"/>
    <w:lvl w:ilvl="0" w:tplc="0B841F00">
      <w:start w:val="1"/>
      <w:numFmt w:val="decimal"/>
      <w:lvlText w:val="%1)"/>
      <w:lvlJc w:val="left"/>
      <w:pPr>
        <w:ind w:left="822" w:hanging="489"/>
      </w:pPr>
      <w:rPr>
        <w:rFonts w:ascii="Times New Roman" w:eastAsia="Times New Roman" w:hAnsi="Times New Roman" w:cs="Times New Roman" w:hint="default"/>
        <w:w w:val="100"/>
        <w:sz w:val="20"/>
        <w:szCs w:val="28"/>
        <w:lang w:val="ru-RU" w:eastAsia="en-US" w:bidi="ar-SA"/>
      </w:rPr>
    </w:lvl>
    <w:lvl w:ilvl="1" w:tplc="C27C86A0">
      <w:numFmt w:val="bullet"/>
      <w:lvlText w:val="•"/>
      <w:lvlJc w:val="left"/>
      <w:pPr>
        <w:ind w:left="1822" w:hanging="489"/>
      </w:pPr>
      <w:rPr>
        <w:rFonts w:hint="default"/>
        <w:lang w:val="ru-RU" w:eastAsia="en-US" w:bidi="ar-SA"/>
      </w:rPr>
    </w:lvl>
    <w:lvl w:ilvl="2" w:tplc="46FCAFB8">
      <w:numFmt w:val="bullet"/>
      <w:lvlText w:val="•"/>
      <w:lvlJc w:val="left"/>
      <w:pPr>
        <w:ind w:left="2825" w:hanging="489"/>
      </w:pPr>
      <w:rPr>
        <w:rFonts w:hint="default"/>
        <w:lang w:val="ru-RU" w:eastAsia="en-US" w:bidi="ar-SA"/>
      </w:rPr>
    </w:lvl>
    <w:lvl w:ilvl="3" w:tplc="A84C1B92">
      <w:numFmt w:val="bullet"/>
      <w:lvlText w:val="•"/>
      <w:lvlJc w:val="left"/>
      <w:pPr>
        <w:ind w:left="3827" w:hanging="489"/>
      </w:pPr>
      <w:rPr>
        <w:rFonts w:hint="default"/>
        <w:lang w:val="ru-RU" w:eastAsia="en-US" w:bidi="ar-SA"/>
      </w:rPr>
    </w:lvl>
    <w:lvl w:ilvl="4" w:tplc="008EB2E6">
      <w:numFmt w:val="bullet"/>
      <w:lvlText w:val="•"/>
      <w:lvlJc w:val="left"/>
      <w:pPr>
        <w:ind w:left="4830" w:hanging="489"/>
      </w:pPr>
      <w:rPr>
        <w:rFonts w:hint="default"/>
        <w:lang w:val="ru-RU" w:eastAsia="en-US" w:bidi="ar-SA"/>
      </w:rPr>
    </w:lvl>
    <w:lvl w:ilvl="5" w:tplc="B3C2B24C">
      <w:numFmt w:val="bullet"/>
      <w:lvlText w:val="•"/>
      <w:lvlJc w:val="left"/>
      <w:pPr>
        <w:ind w:left="5833" w:hanging="489"/>
      </w:pPr>
      <w:rPr>
        <w:rFonts w:hint="default"/>
        <w:lang w:val="ru-RU" w:eastAsia="en-US" w:bidi="ar-SA"/>
      </w:rPr>
    </w:lvl>
    <w:lvl w:ilvl="6" w:tplc="82322A22">
      <w:numFmt w:val="bullet"/>
      <w:lvlText w:val="•"/>
      <w:lvlJc w:val="left"/>
      <w:pPr>
        <w:ind w:left="6835" w:hanging="489"/>
      </w:pPr>
      <w:rPr>
        <w:rFonts w:hint="default"/>
        <w:lang w:val="ru-RU" w:eastAsia="en-US" w:bidi="ar-SA"/>
      </w:rPr>
    </w:lvl>
    <w:lvl w:ilvl="7" w:tplc="C0D2CC2E">
      <w:numFmt w:val="bullet"/>
      <w:lvlText w:val="•"/>
      <w:lvlJc w:val="left"/>
      <w:pPr>
        <w:ind w:left="7838" w:hanging="489"/>
      </w:pPr>
      <w:rPr>
        <w:rFonts w:hint="default"/>
        <w:lang w:val="ru-RU" w:eastAsia="en-US" w:bidi="ar-SA"/>
      </w:rPr>
    </w:lvl>
    <w:lvl w:ilvl="8" w:tplc="A93029D6">
      <w:numFmt w:val="bullet"/>
      <w:lvlText w:val="•"/>
      <w:lvlJc w:val="left"/>
      <w:pPr>
        <w:ind w:left="8841" w:hanging="489"/>
      </w:pPr>
      <w:rPr>
        <w:rFonts w:hint="default"/>
        <w:lang w:val="ru-RU" w:eastAsia="en-US" w:bidi="ar-SA"/>
      </w:rPr>
    </w:lvl>
  </w:abstractNum>
  <w:abstractNum w:abstractNumId="52" w15:restartNumberingAfterBreak="0">
    <w:nsid w:val="2D9B5D5B"/>
    <w:multiLevelType w:val="hybridMultilevel"/>
    <w:tmpl w:val="BD307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E4D6BB6"/>
    <w:multiLevelType w:val="multilevel"/>
    <w:tmpl w:val="D30E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EC276D2"/>
    <w:multiLevelType w:val="multilevel"/>
    <w:tmpl w:val="4B2E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2C6DB2"/>
    <w:multiLevelType w:val="hybridMultilevel"/>
    <w:tmpl w:val="4E661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FD12C83"/>
    <w:multiLevelType w:val="hybridMultilevel"/>
    <w:tmpl w:val="00C24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2424B0E"/>
    <w:multiLevelType w:val="multilevel"/>
    <w:tmpl w:val="20E2DC6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8" w15:restartNumberingAfterBreak="0">
    <w:nsid w:val="37E50F00"/>
    <w:multiLevelType w:val="hybridMultilevel"/>
    <w:tmpl w:val="3FA27D5A"/>
    <w:lvl w:ilvl="0" w:tplc="4224AE7C">
      <w:numFmt w:val="bullet"/>
      <w:lvlText w:val="–"/>
      <w:lvlJc w:val="left"/>
      <w:pPr>
        <w:ind w:left="822" w:hanging="212"/>
      </w:pPr>
      <w:rPr>
        <w:rFonts w:ascii="Times New Roman" w:eastAsia="Times New Roman" w:hAnsi="Times New Roman" w:cs="Times New Roman" w:hint="default"/>
        <w:w w:val="100"/>
        <w:sz w:val="28"/>
        <w:szCs w:val="28"/>
        <w:lang w:val="ru-RU" w:eastAsia="en-US" w:bidi="ar-SA"/>
      </w:rPr>
    </w:lvl>
    <w:lvl w:ilvl="1" w:tplc="4C9A1930">
      <w:numFmt w:val="bullet"/>
      <w:lvlText w:val="•"/>
      <w:lvlJc w:val="left"/>
      <w:pPr>
        <w:ind w:left="1890" w:hanging="360"/>
      </w:pPr>
      <w:rPr>
        <w:rFonts w:ascii="Times New Roman" w:eastAsia="Times New Roman" w:hAnsi="Times New Roman" w:cs="Times New Roman" w:hint="default"/>
        <w:w w:val="100"/>
        <w:sz w:val="28"/>
        <w:szCs w:val="28"/>
        <w:lang w:val="ru-RU" w:eastAsia="en-US" w:bidi="ar-SA"/>
      </w:rPr>
    </w:lvl>
    <w:lvl w:ilvl="2" w:tplc="B04A9016">
      <w:numFmt w:val="bullet"/>
      <w:lvlText w:val="•"/>
      <w:lvlJc w:val="left"/>
      <w:pPr>
        <w:ind w:left="2894" w:hanging="360"/>
      </w:pPr>
      <w:rPr>
        <w:rFonts w:hint="default"/>
        <w:lang w:val="ru-RU" w:eastAsia="en-US" w:bidi="ar-SA"/>
      </w:rPr>
    </w:lvl>
    <w:lvl w:ilvl="3" w:tplc="3B9C320A">
      <w:numFmt w:val="bullet"/>
      <w:lvlText w:val="•"/>
      <w:lvlJc w:val="left"/>
      <w:pPr>
        <w:ind w:left="3888" w:hanging="360"/>
      </w:pPr>
      <w:rPr>
        <w:rFonts w:hint="default"/>
        <w:lang w:val="ru-RU" w:eastAsia="en-US" w:bidi="ar-SA"/>
      </w:rPr>
    </w:lvl>
    <w:lvl w:ilvl="4" w:tplc="1562A6A6">
      <w:numFmt w:val="bullet"/>
      <w:lvlText w:val="•"/>
      <w:lvlJc w:val="left"/>
      <w:pPr>
        <w:ind w:left="4882" w:hanging="360"/>
      </w:pPr>
      <w:rPr>
        <w:rFonts w:hint="default"/>
        <w:lang w:val="ru-RU" w:eastAsia="en-US" w:bidi="ar-SA"/>
      </w:rPr>
    </w:lvl>
    <w:lvl w:ilvl="5" w:tplc="DFDCA364">
      <w:numFmt w:val="bullet"/>
      <w:lvlText w:val="•"/>
      <w:lvlJc w:val="left"/>
      <w:pPr>
        <w:ind w:left="5876" w:hanging="360"/>
      </w:pPr>
      <w:rPr>
        <w:rFonts w:hint="default"/>
        <w:lang w:val="ru-RU" w:eastAsia="en-US" w:bidi="ar-SA"/>
      </w:rPr>
    </w:lvl>
    <w:lvl w:ilvl="6" w:tplc="A1F84FF2">
      <w:numFmt w:val="bullet"/>
      <w:lvlText w:val="•"/>
      <w:lvlJc w:val="left"/>
      <w:pPr>
        <w:ind w:left="6870" w:hanging="360"/>
      </w:pPr>
      <w:rPr>
        <w:rFonts w:hint="default"/>
        <w:lang w:val="ru-RU" w:eastAsia="en-US" w:bidi="ar-SA"/>
      </w:rPr>
    </w:lvl>
    <w:lvl w:ilvl="7" w:tplc="53A2C676">
      <w:numFmt w:val="bullet"/>
      <w:lvlText w:val="•"/>
      <w:lvlJc w:val="left"/>
      <w:pPr>
        <w:ind w:left="7864" w:hanging="360"/>
      </w:pPr>
      <w:rPr>
        <w:rFonts w:hint="default"/>
        <w:lang w:val="ru-RU" w:eastAsia="en-US" w:bidi="ar-SA"/>
      </w:rPr>
    </w:lvl>
    <w:lvl w:ilvl="8" w:tplc="4566EB9E">
      <w:numFmt w:val="bullet"/>
      <w:lvlText w:val="•"/>
      <w:lvlJc w:val="left"/>
      <w:pPr>
        <w:ind w:left="8858" w:hanging="360"/>
      </w:pPr>
      <w:rPr>
        <w:rFonts w:hint="default"/>
        <w:lang w:val="ru-RU" w:eastAsia="en-US" w:bidi="ar-SA"/>
      </w:rPr>
    </w:lvl>
  </w:abstractNum>
  <w:abstractNum w:abstractNumId="59" w15:restartNumberingAfterBreak="0">
    <w:nsid w:val="3B321BFE"/>
    <w:multiLevelType w:val="singleLevel"/>
    <w:tmpl w:val="76147FAA"/>
    <w:lvl w:ilvl="0">
      <w:start w:val="17"/>
      <w:numFmt w:val="decimal"/>
      <w:lvlText w:val="%1)"/>
      <w:lvlJc w:val="left"/>
      <w:pPr>
        <w:ind w:left="0" w:firstLine="0"/>
      </w:pPr>
      <w:rPr>
        <w:rFonts w:ascii="Times New Roman" w:hAnsi="Times New Roman" w:cs="Times New Roman" w:hint="default"/>
      </w:rPr>
    </w:lvl>
  </w:abstractNum>
  <w:abstractNum w:abstractNumId="60" w15:restartNumberingAfterBreak="0">
    <w:nsid w:val="41AB01FD"/>
    <w:multiLevelType w:val="hybridMultilevel"/>
    <w:tmpl w:val="31D07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25F661C"/>
    <w:multiLevelType w:val="multilevel"/>
    <w:tmpl w:val="20CA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3890E81"/>
    <w:multiLevelType w:val="hybridMultilevel"/>
    <w:tmpl w:val="93A8F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5453DF1"/>
    <w:multiLevelType w:val="singleLevel"/>
    <w:tmpl w:val="F3243A18"/>
    <w:lvl w:ilvl="0">
      <w:start w:val="22"/>
      <w:numFmt w:val="decimal"/>
      <w:lvlText w:val="%1)"/>
      <w:legacy w:legacy="1" w:legacySpace="0" w:legacyIndent="447"/>
      <w:lvlJc w:val="left"/>
      <w:rPr>
        <w:rFonts w:ascii="Times New Roman" w:hAnsi="Times New Roman" w:cs="Times New Roman" w:hint="default"/>
      </w:rPr>
    </w:lvl>
  </w:abstractNum>
  <w:abstractNum w:abstractNumId="64" w15:restartNumberingAfterBreak="0">
    <w:nsid w:val="459E7556"/>
    <w:multiLevelType w:val="multilevel"/>
    <w:tmpl w:val="5E2C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A173F5"/>
    <w:multiLevelType w:val="multilevel"/>
    <w:tmpl w:val="8BF2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5425E8"/>
    <w:multiLevelType w:val="singleLevel"/>
    <w:tmpl w:val="D8C8EB2E"/>
    <w:lvl w:ilvl="0">
      <w:start w:val="4"/>
      <w:numFmt w:val="decimal"/>
      <w:lvlText w:val="%1)"/>
      <w:legacy w:legacy="1" w:legacySpace="0" w:legacyIndent="394"/>
      <w:lvlJc w:val="left"/>
      <w:rPr>
        <w:rFonts w:ascii="Times New Roman" w:hAnsi="Times New Roman" w:cs="Times New Roman" w:hint="default"/>
      </w:rPr>
    </w:lvl>
  </w:abstractNum>
  <w:abstractNum w:abstractNumId="67" w15:restartNumberingAfterBreak="0">
    <w:nsid w:val="47BF2031"/>
    <w:multiLevelType w:val="multilevel"/>
    <w:tmpl w:val="7E8E9218"/>
    <w:lvl w:ilvl="0">
      <w:start w:val="1"/>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D87819"/>
    <w:multiLevelType w:val="hybridMultilevel"/>
    <w:tmpl w:val="96CA4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82B5B6C"/>
    <w:multiLevelType w:val="hybridMultilevel"/>
    <w:tmpl w:val="9F96D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8371F39"/>
    <w:multiLevelType w:val="hybridMultilevel"/>
    <w:tmpl w:val="EC2C0A3A"/>
    <w:lvl w:ilvl="0" w:tplc="E41498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8E35DC9"/>
    <w:multiLevelType w:val="hybridMultilevel"/>
    <w:tmpl w:val="0A4EB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99B74B5"/>
    <w:multiLevelType w:val="multilevel"/>
    <w:tmpl w:val="0E6A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9EF1C6C"/>
    <w:multiLevelType w:val="hybridMultilevel"/>
    <w:tmpl w:val="6E8AF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9F332A9"/>
    <w:multiLevelType w:val="hybridMultilevel"/>
    <w:tmpl w:val="AB0A3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906700"/>
    <w:multiLevelType w:val="hybridMultilevel"/>
    <w:tmpl w:val="517217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D423425"/>
    <w:multiLevelType w:val="hybridMultilevel"/>
    <w:tmpl w:val="3684D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DF2756C"/>
    <w:multiLevelType w:val="hybridMultilevel"/>
    <w:tmpl w:val="03D2D310"/>
    <w:lvl w:ilvl="0" w:tplc="E1A8A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F89705E"/>
    <w:multiLevelType w:val="multilevel"/>
    <w:tmpl w:val="1688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805F3A"/>
    <w:multiLevelType w:val="multilevel"/>
    <w:tmpl w:val="ECF2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B35543"/>
    <w:multiLevelType w:val="singleLevel"/>
    <w:tmpl w:val="5B5C695C"/>
    <w:lvl w:ilvl="0">
      <w:start w:val="1"/>
      <w:numFmt w:val="decimal"/>
      <w:lvlText w:val="%1)"/>
      <w:legacy w:legacy="1" w:legacySpace="0" w:legacyIndent="394"/>
      <w:lvlJc w:val="left"/>
      <w:rPr>
        <w:rFonts w:ascii="Times New Roman" w:hAnsi="Times New Roman" w:cs="Times New Roman" w:hint="default"/>
      </w:rPr>
    </w:lvl>
  </w:abstractNum>
  <w:abstractNum w:abstractNumId="81" w15:restartNumberingAfterBreak="0">
    <w:nsid w:val="535D677F"/>
    <w:multiLevelType w:val="hybridMultilevel"/>
    <w:tmpl w:val="D4123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44817F1"/>
    <w:multiLevelType w:val="hybridMultilevel"/>
    <w:tmpl w:val="1C427CA0"/>
    <w:lvl w:ilvl="0" w:tplc="022828E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566B1074"/>
    <w:multiLevelType w:val="multilevel"/>
    <w:tmpl w:val="D2E89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9B42F8"/>
    <w:multiLevelType w:val="hybridMultilevel"/>
    <w:tmpl w:val="AA724D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2422C7"/>
    <w:multiLevelType w:val="hybridMultilevel"/>
    <w:tmpl w:val="C7C43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86323FF"/>
    <w:multiLevelType w:val="hybridMultilevel"/>
    <w:tmpl w:val="DA9C5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91F4999"/>
    <w:multiLevelType w:val="multilevel"/>
    <w:tmpl w:val="8882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AB29BB"/>
    <w:multiLevelType w:val="hybridMultilevel"/>
    <w:tmpl w:val="E65016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F825F9"/>
    <w:multiLevelType w:val="hybridMultilevel"/>
    <w:tmpl w:val="69403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B0641E3"/>
    <w:multiLevelType w:val="multilevel"/>
    <w:tmpl w:val="C276E490"/>
    <w:lvl w:ilvl="0">
      <w:start w:val="2"/>
      <w:numFmt w:val="decimal"/>
      <w:lvlText w:val="%1"/>
      <w:lvlJc w:val="left"/>
      <w:pPr>
        <w:ind w:left="822" w:hanging="492"/>
      </w:pPr>
      <w:rPr>
        <w:rFonts w:hint="default"/>
        <w:lang w:val="ru-RU" w:eastAsia="en-US" w:bidi="ar-SA"/>
      </w:rPr>
    </w:lvl>
    <w:lvl w:ilvl="1">
      <w:start w:val="1"/>
      <w:numFmt w:val="decimal"/>
      <w:lvlText w:val="%1.%2."/>
      <w:lvlJc w:val="left"/>
      <w:pPr>
        <w:ind w:left="822" w:hanging="492"/>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822" w:hanging="701"/>
      </w:pPr>
      <w:rPr>
        <w:rFonts w:ascii="Times New Roman" w:eastAsia="Times New Roman" w:hAnsi="Times New Roman" w:cs="Times New Roman" w:hint="default"/>
        <w:b/>
        <w:bCs/>
        <w:spacing w:val="-4"/>
        <w:w w:val="100"/>
        <w:sz w:val="28"/>
        <w:szCs w:val="28"/>
        <w:lang w:val="ru-RU" w:eastAsia="en-US" w:bidi="ar-SA"/>
      </w:rPr>
    </w:lvl>
    <w:lvl w:ilvl="3">
      <w:start w:val="1"/>
      <w:numFmt w:val="decimal"/>
      <w:lvlText w:val="%1.%2.%3.%4."/>
      <w:lvlJc w:val="left"/>
      <w:pPr>
        <w:ind w:left="2438" w:hanging="909"/>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4541" w:hanging="909"/>
      </w:pPr>
      <w:rPr>
        <w:rFonts w:hint="default"/>
        <w:lang w:val="ru-RU" w:eastAsia="en-US" w:bidi="ar-SA"/>
      </w:rPr>
    </w:lvl>
    <w:lvl w:ilvl="5">
      <w:numFmt w:val="bullet"/>
      <w:lvlText w:val="•"/>
      <w:lvlJc w:val="left"/>
      <w:pPr>
        <w:ind w:left="5592" w:hanging="909"/>
      </w:pPr>
      <w:rPr>
        <w:rFonts w:hint="default"/>
        <w:lang w:val="ru-RU" w:eastAsia="en-US" w:bidi="ar-SA"/>
      </w:rPr>
    </w:lvl>
    <w:lvl w:ilvl="6">
      <w:numFmt w:val="bullet"/>
      <w:lvlText w:val="•"/>
      <w:lvlJc w:val="left"/>
      <w:pPr>
        <w:ind w:left="6643" w:hanging="909"/>
      </w:pPr>
      <w:rPr>
        <w:rFonts w:hint="default"/>
        <w:lang w:val="ru-RU" w:eastAsia="en-US" w:bidi="ar-SA"/>
      </w:rPr>
    </w:lvl>
    <w:lvl w:ilvl="7">
      <w:numFmt w:val="bullet"/>
      <w:lvlText w:val="•"/>
      <w:lvlJc w:val="left"/>
      <w:pPr>
        <w:ind w:left="7694" w:hanging="909"/>
      </w:pPr>
      <w:rPr>
        <w:rFonts w:hint="default"/>
        <w:lang w:val="ru-RU" w:eastAsia="en-US" w:bidi="ar-SA"/>
      </w:rPr>
    </w:lvl>
    <w:lvl w:ilvl="8">
      <w:numFmt w:val="bullet"/>
      <w:lvlText w:val="•"/>
      <w:lvlJc w:val="left"/>
      <w:pPr>
        <w:ind w:left="8744" w:hanging="909"/>
      </w:pPr>
      <w:rPr>
        <w:rFonts w:hint="default"/>
        <w:lang w:val="ru-RU" w:eastAsia="en-US" w:bidi="ar-SA"/>
      </w:rPr>
    </w:lvl>
  </w:abstractNum>
  <w:abstractNum w:abstractNumId="91" w15:restartNumberingAfterBreak="0">
    <w:nsid w:val="5CA568C6"/>
    <w:multiLevelType w:val="hybridMultilevel"/>
    <w:tmpl w:val="A0764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E970FE2"/>
    <w:multiLevelType w:val="hybridMultilevel"/>
    <w:tmpl w:val="AF96A4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00B6036"/>
    <w:multiLevelType w:val="hybridMultilevel"/>
    <w:tmpl w:val="823A48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09170FA"/>
    <w:multiLevelType w:val="hybridMultilevel"/>
    <w:tmpl w:val="CF627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1C17E63"/>
    <w:multiLevelType w:val="multilevel"/>
    <w:tmpl w:val="94E6C146"/>
    <w:lvl w:ilvl="0">
      <w:start w:val="2"/>
      <w:numFmt w:val="decimal"/>
      <w:lvlText w:val="%1"/>
      <w:lvlJc w:val="left"/>
      <w:pPr>
        <w:ind w:left="822" w:hanging="492"/>
      </w:pPr>
      <w:rPr>
        <w:rFonts w:hint="default"/>
        <w:lang w:val="ru-RU" w:eastAsia="en-US" w:bidi="ar-SA"/>
      </w:rPr>
    </w:lvl>
    <w:lvl w:ilvl="1">
      <w:start w:val="1"/>
      <w:numFmt w:val="decimal"/>
      <w:lvlText w:val="%1.%2."/>
      <w:lvlJc w:val="left"/>
      <w:pPr>
        <w:ind w:left="822" w:hanging="492"/>
      </w:pPr>
      <w:rPr>
        <w:rFonts w:ascii="Times New Roman" w:eastAsia="Times New Roman" w:hAnsi="Times New Roman" w:cs="Times New Roman" w:hint="default"/>
        <w:b/>
        <w:bCs/>
        <w:spacing w:val="-1"/>
        <w:w w:val="100"/>
        <w:sz w:val="22"/>
        <w:szCs w:val="28"/>
        <w:lang w:val="ru-RU" w:eastAsia="en-US" w:bidi="ar-SA"/>
      </w:rPr>
    </w:lvl>
    <w:lvl w:ilvl="2">
      <w:start w:val="1"/>
      <w:numFmt w:val="decimal"/>
      <w:lvlText w:val="%1.%2.%3."/>
      <w:lvlJc w:val="left"/>
      <w:pPr>
        <w:ind w:left="822" w:hanging="701"/>
      </w:pPr>
      <w:rPr>
        <w:rFonts w:ascii="Times New Roman" w:eastAsia="Times New Roman" w:hAnsi="Times New Roman" w:cs="Times New Roman" w:hint="default"/>
        <w:b/>
        <w:bCs/>
        <w:spacing w:val="-4"/>
        <w:w w:val="100"/>
        <w:sz w:val="20"/>
        <w:szCs w:val="28"/>
        <w:lang w:val="ru-RU" w:eastAsia="en-US" w:bidi="ar-SA"/>
      </w:rPr>
    </w:lvl>
    <w:lvl w:ilvl="3">
      <w:start w:val="1"/>
      <w:numFmt w:val="decimal"/>
      <w:lvlText w:val="%1.%2.%3.%4."/>
      <w:lvlJc w:val="left"/>
      <w:pPr>
        <w:ind w:left="2438" w:hanging="909"/>
      </w:pPr>
      <w:rPr>
        <w:rFonts w:ascii="Times New Roman" w:eastAsia="Times New Roman" w:hAnsi="Times New Roman" w:cs="Times New Roman" w:hint="default"/>
        <w:b/>
        <w:bCs/>
        <w:spacing w:val="-3"/>
        <w:w w:val="100"/>
        <w:sz w:val="24"/>
        <w:szCs w:val="28"/>
        <w:lang w:val="ru-RU" w:eastAsia="en-US" w:bidi="ar-SA"/>
      </w:rPr>
    </w:lvl>
    <w:lvl w:ilvl="4">
      <w:numFmt w:val="bullet"/>
      <w:lvlText w:val="•"/>
      <w:lvlJc w:val="left"/>
      <w:pPr>
        <w:ind w:left="4541" w:hanging="909"/>
      </w:pPr>
      <w:rPr>
        <w:rFonts w:hint="default"/>
        <w:lang w:val="ru-RU" w:eastAsia="en-US" w:bidi="ar-SA"/>
      </w:rPr>
    </w:lvl>
    <w:lvl w:ilvl="5">
      <w:numFmt w:val="bullet"/>
      <w:lvlText w:val="•"/>
      <w:lvlJc w:val="left"/>
      <w:pPr>
        <w:ind w:left="5592" w:hanging="909"/>
      </w:pPr>
      <w:rPr>
        <w:rFonts w:hint="default"/>
        <w:lang w:val="ru-RU" w:eastAsia="en-US" w:bidi="ar-SA"/>
      </w:rPr>
    </w:lvl>
    <w:lvl w:ilvl="6">
      <w:numFmt w:val="bullet"/>
      <w:lvlText w:val="•"/>
      <w:lvlJc w:val="left"/>
      <w:pPr>
        <w:ind w:left="6643" w:hanging="909"/>
      </w:pPr>
      <w:rPr>
        <w:rFonts w:hint="default"/>
        <w:lang w:val="ru-RU" w:eastAsia="en-US" w:bidi="ar-SA"/>
      </w:rPr>
    </w:lvl>
    <w:lvl w:ilvl="7">
      <w:numFmt w:val="bullet"/>
      <w:lvlText w:val="•"/>
      <w:lvlJc w:val="left"/>
      <w:pPr>
        <w:ind w:left="7694" w:hanging="909"/>
      </w:pPr>
      <w:rPr>
        <w:rFonts w:hint="default"/>
        <w:lang w:val="ru-RU" w:eastAsia="en-US" w:bidi="ar-SA"/>
      </w:rPr>
    </w:lvl>
    <w:lvl w:ilvl="8">
      <w:numFmt w:val="bullet"/>
      <w:lvlText w:val="•"/>
      <w:lvlJc w:val="left"/>
      <w:pPr>
        <w:ind w:left="8744" w:hanging="909"/>
      </w:pPr>
      <w:rPr>
        <w:rFonts w:hint="default"/>
        <w:lang w:val="ru-RU" w:eastAsia="en-US" w:bidi="ar-SA"/>
      </w:rPr>
    </w:lvl>
  </w:abstractNum>
  <w:abstractNum w:abstractNumId="96" w15:restartNumberingAfterBreak="0">
    <w:nsid w:val="625C2051"/>
    <w:multiLevelType w:val="multilevel"/>
    <w:tmpl w:val="E348E892"/>
    <w:lvl w:ilvl="0">
      <w:start w:val="1"/>
      <w:numFmt w:val="bullet"/>
      <w:lvlText w:val="-"/>
      <w:lvlJc w:val="left"/>
      <w:pPr>
        <w:ind w:left="1287"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7" w15:restartNumberingAfterBreak="0">
    <w:nsid w:val="62621A70"/>
    <w:multiLevelType w:val="hybridMultilevel"/>
    <w:tmpl w:val="E39C7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30F7E9B"/>
    <w:multiLevelType w:val="multilevel"/>
    <w:tmpl w:val="E898C3B0"/>
    <w:lvl w:ilvl="0">
      <w:start w:val="1"/>
      <w:numFmt w:val="decimal"/>
      <w:lvlText w:val="%1."/>
      <w:lvlJc w:val="left"/>
      <w:pPr>
        <w:ind w:left="982" w:hanging="454"/>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949"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82" w:hanging="600"/>
      </w:pPr>
      <w:rPr>
        <w:rFonts w:ascii="Times New Roman" w:eastAsia="Times New Roman" w:hAnsi="Times New Roman" w:cs="Times New Roman" w:hint="default"/>
        <w:w w:val="100"/>
        <w:sz w:val="20"/>
        <w:szCs w:val="24"/>
        <w:lang w:val="ru-RU" w:eastAsia="en-US" w:bidi="ar-SA"/>
      </w:rPr>
    </w:lvl>
    <w:lvl w:ilvl="3">
      <w:start w:val="1"/>
      <w:numFmt w:val="decimal"/>
      <w:lvlText w:val="%1.%2.%3.%4."/>
      <w:lvlJc w:val="left"/>
      <w:pPr>
        <w:ind w:left="1362" w:hanging="78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483" w:hanging="901"/>
      </w:pPr>
      <w:rPr>
        <w:rFonts w:ascii="Times New Roman" w:eastAsia="Times New Roman" w:hAnsi="Times New Roman" w:cs="Times New Roman" w:hint="default"/>
        <w:w w:val="100"/>
        <w:sz w:val="22"/>
        <w:szCs w:val="22"/>
        <w:lang w:val="ru-RU" w:eastAsia="en-US" w:bidi="ar-SA"/>
      </w:rPr>
    </w:lvl>
    <w:lvl w:ilvl="5">
      <w:numFmt w:val="bullet"/>
      <w:lvlText w:val="•"/>
      <w:lvlJc w:val="left"/>
      <w:pPr>
        <w:ind w:left="1360" w:hanging="901"/>
      </w:pPr>
      <w:rPr>
        <w:rFonts w:hint="default"/>
        <w:lang w:val="ru-RU" w:eastAsia="en-US" w:bidi="ar-SA"/>
      </w:rPr>
    </w:lvl>
    <w:lvl w:ilvl="6">
      <w:numFmt w:val="bullet"/>
      <w:lvlText w:val="•"/>
      <w:lvlJc w:val="left"/>
      <w:pPr>
        <w:ind w:left="1480" w:hanging="901"/>
      </w:pPr>
      <w:rPr>
        <w:rFonts w:hint="default"/>
        <w:lang w:val="ru-RU" w:eastAsia="en-US" w:bidi="ar-SA"/>
      </w:rPr>
    </w:lvl>
    <w:lvl w:ilvl="7">
      <w:numFmt w:val="bullet"/>
      <w:lvlText w:val="•"/>
      <w:lvlJc w:val="left"/>
      <w:pPr>
        <w:ind w:left="1540" w:hanging="901"/>
      </w:pPr>
      <w:rPr>
        <w:rFonts w:hint="default"/>
        <w:lang w:val="ru-RU" w:eastAsia="en-US" w:bidi="ar-SA"/>
      </w:rPr>
    </w:lvl>
    <w:lvl w:ilvl="8">
      <w:numFmt w:val="bullet"/>
      <w:lvlText w:val="•"/>
      <w:lvlJc w:val="left"/>
      <w:pPr>
        <w:ind w:left="4215" w:hanging="901"/>
      </w:pPr>
      <w:rPr>
        <w:rFonts w:hint="default"/>
        <w:lang w:val="ru-RU" w:eastAsia="en-US" w:bidi="ar-SA"/>
      </w:rPr>
    </w:lvl>
  </w:abstractNum>
  <w:abstractNum w:abstractNumId="99" w15:restartNumberingAfterBreak="0">
    <w:nsid w:val="64085B67"/>
    <w:multiLevelType w:val="hybridMultilevel"/>
    <w:tmpl w:val="80A0F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5E663A6"/>
    <w:multiLevelType w:val="hybridMultilevel"/>
    <w:tmpl w:val="61C8A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8112D7D"/>
    <w:multiLevelType w:val="hybridMultilevel"/>
    <w:tmpl w:val="A96881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A3303E2"/>
    <w:multiLevelType w:val="hybridMultilevel"/>
    <w:tmpl w:val="405460D8"/>
    <w:lvl w:ilvl="0" w:tplc="AD34441C">
      <w:start w:val="1"/>
      <w:numFmt w:val="decimal"/>
      <w:lvlText w:val="%1."/>
      <w:lvlJc w:val="left"/>
      <w:pPr>
        <w:ind w:left="1810" w:hanging="281"/>
      </w:pPr>
      <w:rPr>
        <w:rFonts w:ascii="Times New Roman" w:eastAsia="Times New Roman" w:hAnsi="Times New Roman" w:cs="Times New Roman" w:hint="default"/>
        <w:spacing w:val="0"/>
        <w:w w:val="100"/>
        <w:sz w:val="28"/>
        <w:szCs w:val="28"/>
        <w:lang w:val="ru-RU" w:eastAsia="en-US" w:bidi="ar-SA"/>
      </w:rPr>
    </w:lvl>
    <w:lvl w:ilvl="1" w:tplc="71789EBC">
      <w:numFmt w:val="bullet"/>
      <w:lvlText w:val="•"/>
      <w:lvlJc w:val="left"/>
      <w:pPr>
        <w:ind w:left="2240" w:hanging="281"/>
      </w:pPr>
      <w:rPr>
        <w:rFonts w:hint="default"/>
        <w:lang w:val="ru-RU" w:eastAsia="en-US" w:bidi="ar-SA"/>
      </w:rPr>
    </w:lvl>
    <w:lvl w:ilvl="2" w:tplc="097C5BF6">
      <w:numFmt w:val="bullet"/>
      <w:lvlText w:val="•"/>
      <w:lvlJc w:val="left"/>
      <w:pPr>
        <w:ind w:left="3196" w:hanging="281"/>
      </w:pPr>
      <w:rPr>
        <w:rFonts w:hint="default"/>
        <w:lang w:val="ru-RU" w:eastAsia="en-US" w:bidi="ar-SA"/>
      </w:rPr>
    </w:lvl>
    <w:lvl w:ilvl="3" w:tplc="5D30559E">
      <w:numFmt w:val="bullet"/>
      <w:lvlText w:val="•"/>
      <w:lvlJc w:val="left"/>
      <w:pPr>
        <w:ind w:left="4152" w:hanging="281"/>
      </w:pPr>
      <w:rPr>
        <w:rFonts w:hint="default"/>
        <w:lang w:val="ru-RU" w:eastAsia="en-US" w:bidi="ar-SA"/>
      </w:rPr>
    </w:lvl>
    <w:lvl w:ilvl="4" w:tplc="16D06E0A">
      <w:numFmt w:val="bullet"/>
      <w:lvlText w:val="•"/>
      <w:lvlJc w:val="left"/>
      <w:pPr>
        <w:ind w:left="5108" w:hanging="281"/>
      </w:pPr>
      <w:rPr>
        <w:rFonts w:hint="default"/>
        <w:lang w:val="ru-RU" w:eastAsia="en-US" w:bidi="ar-SA"/>
      </w:rPr>
    </w:lvl>
    <w:lvl w:ilvl="5" w:tplc="EB3CE782">
      <w:numFmt w:val="bullet"/>
      <w:lvlText w:val="•"/>
      <w:lvlJc w:val="left"/>
      <w:pPr>
        <w:ind w:left="6065" w:hanging="281"/>
      </w:pPr>
      <w:rPr>
        <w:rFonts w:hint="default"/>
        <w:lang w:val="ru-RU" w:eastAsia="en-US" w:bidi="ar-SA"/>
      </w:rPr>
    </w:lvl>
    <w:lvl w:ilvl="6" w:tplc="F7F64344">
      <w:numFmt w:val="bullet"/>
      <w:lvlText w:val="•"/>
      <w:lvlJc w:val="left"/>
      <w:pPr>
        <w:ind w:left="7021" w:hanging="281"/>
      </w:pPr>
      <w:rPr>
        <w:rFonts w:hint="default"/>
        <w:lang w:val="ru-RU" w:eastAsia="en-US" w:bidi="ar-SA"/>
      </w:rPr>
    </w:lvl>
    <w:lvl w:ilvl="7" w:tplc="FA261044">
      <w:numFmt w:val="bullet"/>
      <w:lvlText w:val="•"/>
      <w:lvlJc w:val="left"/>
      <w:pPr>
        <w:ind w:left="7977" w:hanging="281"/>
      </w:pPr>
      <w:rPr>
        <w:rFonts w:hint="default"/>
        <w:lang w:val="ru-RU" w:eastAsia="en-US" w:bidi="ar-SA"/>
      </w:rPr>
    </w:lvl>
    <w:lvl w:ilvl="8" w:tplc="3D1E266E">
      <w:numFmt w:val="bullet"/>
      <w:lvlText w:val="•"/>
      <w:lvlJc w:val="left"/>
      <w:pPr>
        <w:ind w:left="8933" w:hanging="281"/>
      </w:pPr>
      <w:rPr>
        <w:rFonts w:hint="default"/>
        <w:lang w:val="ru-RU" w:eastAsia="en-US" w:bidi="ar-SA"/>
      </w:rPr>
    </w:lvl>
  </w:abstractNum>
  <w:abstractNum w:abstractNumId="103" w15:restartNumberingAfterBreak="0">
    <w:nsid w:val="6A8F5056"/>
    <w:multiLevelType w:val="hybridMultilevel"/>
    <w:tmpl w:val="DB82BD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BC24D1F"/>
    <w:multiLevelType w:val="hybridMultilevel"/>
    <w:tmpl w:val="C6368F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D594CCC"/>
    <w:multiLevelType w:val="multilevel"/>
    <w:tmpl w:val="D9CE40D4"/>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F5B4FD5"/>
    <w:multiLevelType w:val="hybridMultilevel"/>
    <w:tmpl w:val="981C04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0CD392D"/>
    <w:multiLevelType w:val="hybridMultilevel"/>
    <w:tmpl w:val="F8187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0FF34D6"/>
    <w:multiLevelType w:val="multilevel"/>
    <w:tmpl w:val="50DECD3E"/>
    <w:lvl w:ilvl="0">
      <w:start w:val="1"/>
      <w:numFmt w:val="bullet"/>
      <w:lvlText w:val="-"/>
      <w:lvlJc w:val="left"/>
      <w:pPr>
        <w:ind w:left="1287"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9" w15:restartNumberingAfterBreak="0">
    <w:nsid w:val="710C1748"/>
    <w:multiLevelType w:val="hybridMultilevel"/>
    <w:tmpl w:val="93DE57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1577052"/>
    <w:multiLevelType w:val="multilevel"/>
    <w:tmpl w:val="78FCFDFC"/>
    <w:lvl w:ilvl="0">
      <w:start w:val="2"/>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726017B5"/>
    <w:multiLevelType w:val="hybridMultilevel"/>
    <w:tmpl w:val="82E61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3FB27AA"/>
    <w:multiLevelType w:val="hybridMultilevel"/>
    <w:tmpl w:val="167C1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3FD026A"/>
    <w:multiLevelType w:val="multilevel"/>
    <w:tmpl w:val="BBA4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4DF5FCB"/>
    <w:multiLevelType w:val="hybridMultilevel"/>
    <w:tmpl w:val="18DE5A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5AE5C24"/>
    <w:multiLevelType w:val="multilevel"/>
    <w:tmpl w:val="3FDA03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6" w15:restartNumberingAfterBreak="0">
    <w:nsid w:val="76A31B52"/>
    <w:multiLevelType w:val="hybridMultilevel"/>
    <w:tmpl w:val="02F4A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7AB2C1C"/>
    <w:multiLevelType w:val="multilevel"/>
    <w:tmpl w:val="C444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9017B95"/>
    <w:multiLevelType w:val="multilevel"/>
    <w:tmpl w:val="D0922058"/>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9" w15:restartNumberingAfterBreak="0">
    <w:nsid w:val="7A817C40"/>
    <w:multiLevelType w:val="hybridMultilevel"/>
    <w:tmpl w:val="FA949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AC11A43"/>
    <w:multiLevelType w:val="multilevel"/>
    <w:tmpl w:val="C276E490"/>
    <w:lvl w:ilvl="0">
      <w:start w:val="2"/>
      <w:numFmt w:val="decimal"/>
      <w:lvlText w:val="%1"/>
      <w:lvlJc w:val="left"/>
      <w:pPr>
        <w:ind w:left="822" w:hanging="492"/>
      </w:pPr>
      <w:rPr>
        <w:rFonts w:hint="default"/>
        <w:lang w:val="ru-RU" w:eastAsia="en-US" w:bidi="ar-SA"/>
      </w:rPr>
    </w:lvl>
    <w:lvl w:ilvl="1">
      <w:start w:val="1"/>
      <w:numFmt w:val="decimal"/>
      <w:lvlText w:val="%1.%2."/>
      <w:lvlJc w:val="left"/>
      <w:pPr>
        <w:ind w:left="822" w:hanging="492"/>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822" w:hanging="701"/>
      </w:pPr>
      <w:rPr>
        <w:rFonts w:ascii="Times New Roman" w:eastAsia="Times New Roman" w:hAnsi="Times New Roman" w:cs="Times New Roman" w:hint="default"/>
        <w:b/>
        <w:bCs/>
        <w:spacing w:val="-4"/>
        <w:w w:val="100"/>
        <w:sz w:val="28"/>
        <w:szCs w:val="28"/>
        <w:lang w:val="ru-RU" w:eastAsia="en-US" w:bidi="ar-SA"/>
      </w:rPr>
    </w:lvl>
    <w:lvl w:ilvl="3">
      <w:start w:val="1"/>
      <w:numFmt w:val="decimal"/>
      <w:lvlText w:val="%1.%2.%3.%4."/>
      <w:lvlJc w:val="left"/>
      <w:pPr>
        <w:ind w:left="2438" w:hanging="909"/>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4541" w:hanging="909"/>
      </w:pPr>
      <w:rPr>
        <w:rFonts w:hint="default"/>
        <w:lang w:val="ru-RU" w:eastAsia="en-US" w:bidi="ar-SA"/>
      </w:rPr>
    </w:lvl>
    <w:lvl w:ilvl="5">
      <w:numFmt w:val="bullet"/>
      <w:lvlText w:val="•"/>
      <w:lvlJc w:val="left"/>
      <w:pPr>
        <w:ind w:left="5592" w:hanging="909"/>
      </w:pPr>
      <w:rPr>
        <w:rFonts w:hint="default"/>
        <w:lang w:val="ru-RU" w:eastAsia="en-US" w:bidi="ar-SA"/>
      </w:rPr>
    </w:lvl>
    <w:lvl w:ilvl="6">
      <w:numFmt w:val="bullet"/>
      <w:lvlText w:val="•"/>
      <w:lvlJc w:val="left"/>
      <w:pPr>
        <w:ind w:left="6643" w:hanging="909"/>
      </w:pPr>
      <w:rPr>
        <w:rFonts w:hint="default"/>
        <w:lang w:val="ru-RU" w:eastAsia="en-US" w:bidi="ar-SA"/>
      </w:rPr>
    </w:lvl>
    <w:lvl w:ilvl="7">
      <w:numFmt w:val="bullet"/>
      <w:lvlText w:val="•"/>
      <w:lvlJc w:val="left"/>
      <w:pPr>
        <w:ind w:left="7694" w:hanging="909"/>
      </w:pPr>
      <w:rPr>
        <w:rFonts w:hint="default"/>
        <w:lang w:val="ru-RU" w:eastAsia="en-US" w:bidi="ar-SA"/>
      </w:rPr>
    </w:lvl>
    <w:lvl w:ilvl="8">
      <w:numFmt w:val="bullet"/>
      <w:lvlText w:val="•"/>
      <w:lvlJc w:val="left"/>
      <w:pPr>
        <w:ind w:left="8744" w:hanging="909"/>
      </w:pPr>
      <w:rPr>
        <w:rFonts w:hint="default"/>
        <w:lang w:val="ru-RU" w:eastAsia="en-US" w:bidi="ar-SA"/>
      </w:rPr>
    </w:lvl>
  </w:abstractNum>
  <w:abstractNum w:abstractNumId="121" w15:restartNumberingAfterBreak="0">
    <w:nsid w:val="7B356351"/>
    <w:multiLevelType w:val="singleLevel"/>
    <w:tmpl w:val="B10A5C38"/>
    <w:lvl w:ilvl="0">
      <w:start w:val="6"/>
      <w:numFmt w:val="decimal"/>
      <w:lvlText w:val="%1)"/>
      <w:legacy w:legacy="1" w:legacySpace="0" w:legacyIndent="437"/>
      <w:lvlJc w:val="left"/>
      <w:rPr>
        <w:rFonts w:ascii="Times New Roman" w:hAnsi="Times New Roman" w:cs="Times New Roman" w:hint="default"/>
      </w:rPr>
    </w:lvl>
  </w:abstractNum>
  <w:abstractNum w:abstractNumId="122" w15:restartNumberingAfterBreak="0">
    <w:nsid w:val="7BDA2F34"/>
    <w:multiLevelType w:val="hybridMultilevel"/>
    <w:tmpl w:val="2A463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D0F6984"/>
    <w:multiLevelType w:val="hybridMultilevel"/>
    <w:tmpl w:val="7C44CC42"/>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24" w15:restartNumberingAfterBreak="0">
    <w:nsid w:val="7D207BAA"/>
    <w:multiLevelType w:val="hybridMultilevel"/>
    <w:tmpl w:val="DA30E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F953C61"/>
    <w:multiLevelType w:val="hybridMultilevel"/>
    <w:tmpl w:val="739CA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F9E1F48"/>
    <w:multiLevelType w:val="multilevel"/>
    <w:tmpl w:val="6DF4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871374">
    <w:abstractNumId w:val="49"/>
  </w:num>
  <w:num w:numId="2" w16cid:durableId="1606813286">
    <w:abstractNumId w:val="51"/>
  </w:num>
  <w:num w:numId="3" w16cid:durableId="278686859">
    <w:abstractNumId w:val="43"/>
  </w:num>
  <w:num w:numId="4" w16cid:durableId="1223129921">
    <w:abstractNumId w:val="58"/>
  </w:num>
  <w:num w:numId="5" w16cid:durableId="1721172093">
    <w:abstractNumId w:val="102"/>
  </w:num>
  <w:num w:numId="6" w16cid:durableId="1279066837">
    <w:abstractNumId w:val="95"/>
  </w:num>
  <w:num w:numId="7" w16cid:durableId="1653292443">
    <w:abstractNumId w:val="17"/>
  </w:num>
  <w:num w:numId="8" w16cid:durableId="1533953011">
    <w:abstractNumId w:val="28"/>
  </w:num>
  <w:num w:numId="9" w16cid:durableId="1443108639">
    <w:abstractNumId w:val="98"/>
  </w:num>
  <w:num w:numId="10" w16cid:durableId="1742218666">
    <w:abstractNumId w:val="124"/>
  </w:num>
  <w:num w:numId="11" w16cid:durableId="1600721605">
    <w:abstractNumId w:val="8"/>
  </w:num>
  <w:num w:numId="12" w16cid:durableId="1046836724">
    <w:abstractNumId w:val="13"/>
  </w:num>
  <w:num w:numId="13" w16cid:durableId="1114592449">
    <w:abstractNumId w:val="48"/>
  </w:num>
  <w:num w:numId="14" w16cid:durableId="832841059">
    <w:abstractNumId w:val="83"/>
  </w:num>
  <w:num w:numId="15" w16cid:durableId="1099594436">
    <w:abstractNumId w:val="14"/>
  </w:num>
  <w:num w:numId="16" w16cid:durableId="813987377">
    <w:abstractNumId w:val="117"/>
  </w:num>
  <w:num w:numId="17" w16cid:durableId="1919896464">
    <w:abstractNumId w:val="61"/>
  </w:num>
  <w:num w:numId="18" w16cid:durableId="1410038148">
    <w:abstractNumId w:val="20"/>
  </w:num>
  <w:num w:numId="19" w16cid:durableId="309361002">
    <w:abstractNumId w:val="64"/>
  </w:num>
  <w:num w:numId="20" w16cid:durableId="1546605596">
    <w:abstractNumId w:val="87"/>
  </w:num>
  <w:num w:numId="21" w16cid:durableId="286858769">
    <w:abstractNumId w:val="21"/>
  </w:num>
  <w:num w:numId="22" w16cid:durableId="453596875">
    <w:abstractNumId w:val="126"/>
  </w:num>
  <w:num w:numId="23" w16cid:durableId="1386642968">
    <w:abstractNumId w:val="72"/>
  </w:num>
  <w:num w:numId="24" w16cid:durableId="876159775">
    <w:abstractNumId w:val="79"/>
  </w:num>
  <w:num w:numId="25" w16cid:durableId="371924204">
    <w:abstractNumId w:val="31"/>
  </w:num>
  <w:num w:numId="26" w16cid:durableId="2009558552">
    <w:abstractNumId w:val="15"/>
  </w:num>
  <w:num w:numId="27" w16cid:durableId="1503621260">
    <w:abstractNumId w:val="46"/>
  </w:num>
  <w:num w:numId="28" w16cid:durableId="1820995282">
    <w:abstractNumId w:val="78"/>
  </w:num>
  <w:num w:numId="29" w16cid:durableId="1850638210">
    <w:abstractNumId w:val="54"/>
  </w:num>
  <w:num w:numId="30" w16cid:durableId="498497807">
    <w:abstractNumId w:val="113"/>
  </w:num>
  <w:num w:numId="31" w16cid:durableId="39061359">
    <w:abstractNumId w:val="65"/>
  </w:num>
  <w:num w:numId="32" w16cid:durableId="784276495">
    <w:abstractNumId w:val="53"/>
  </w:num>
  <w:num w:numId="33" w16cid:durableId="414136250">
    <w:abstractNumId w:val="27"/>
  </w:num>
  <w:num w:numId="34" w16cid:durableId="1875918952">
    <w:abstractNumId w:val="18"/>
  </w:num>
  <w:num w:numId="35" w16cid:durableId="934822480">
    <w:abstractNumId w:val="82"/>
  </w:num>
  <w:num w:numId="36" w16cid:durableId="839199617">
    <w:abstractNumId w:val="70"/>
  </w:num>
  <w:num w:numId="37" w16cid:durableId="1609896343">
    <w:abstractNumId w:val="41"/>
  </w:num>
  <w:num w:numId="38" w16cid:durableId="1018430585">
    <w:abstractNumId w:val="0"/>
    <w:lvlOverride w:ilvl="0">
      <w:lvl w:ilvl="0">
        <w:start w:val="65535"/>
        <w:numFmt w:val="bullet"/>
        <w:lvlText w:val="•"/>
        <w:legacy w:legacy="1" w:legacySpace="0" w:legacyIndent="254"/>
        <w:lvlJc w:val="left"/>
        <w:rPr>
          <w:rFonts w:ascii="Arial" w:hAnsi="Arial" w:cs="Arial" w:hint="default"/>
        </w:rPr>
      </w:lvl>
    </w:lvlOverride>
  </w:num>
  <w:num w:numId="39" w16cid:durableId="1778256692">
    <w:abstractNumId w:val="0"/>
    <w:lvlOverride w:ilvl="0">
      <w:lvl w:ilvl="0">
        <w:start w:val="65535"/>
        <w:numFmt w:val="bullet"/>
        <w:lvlText w:val="•"/>
        <w:legacy w:legacy="1" w:legacySpace="0" w:legacyIndent="264"/>
        <w:lvlJc w:val="left"/>
        <w:rPr>
          <w:rFonts w:ascii="Arial" w:hAnsi="Arial" w:cs="Arial" w:hint="default"/>
        </w:rPr>
      </w:lvl>
    </w:lvlOverride>
  </w:num>
  <w:num w:numId="40" w16cid:durableId="80315694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1" w16cid:durableId="235022370">
    <w:abstractNumId w:val="80"/>
  </w:num>
  <w:num w:numId="42" w16cid:durableId="1657107721">
    <w:abstractNumId w:val="66"/>
  </w:num>
  <w:num w:numId="43" w16cid:durableId="461382127">
    <w:abstractNumId w:val="121"/>
  </w:num>
  <w:num w:numId="44" w16cid:durableId="364251309">
    <w:abstractNumId w:val="35"/>
  </w:num>
  <w:num w:numId="45" w16cid:durableId="834994821">
    <w:abstractNumId w:val="59"/>
  </w:num>
  <w:num w:numId="46" w16cid:durableId="352655717">
    <w:abstractNumId w:val="63"/>
  </w:num>
  <w:num w:numId="47" w16cid:durableId="754202864">
    <w:abstractNumId w:val="6"/>
  </w:num>
  <w:num w:numId="48" w16cid:durableId="1404840276">
    <w:abstractNumId w:val="4"/>
  </w:num>
  <w:num w:numId="49" w16cid:durableId="1297683592">
    <w:abstractNumId w:val="5"/>
  </w:num>
  <w:num w:numId="50" w16cid:durableId="1874076708">
    <w:abstractNumId w:val="36"/>
  </w:num>
  <w:num w:numId="51" w16cid:durableId="1136415852">
    <w:abstractNumId w:val="119"/>
  </w:num>
  <w:num w:numId="52" w16cid:durableId="1482621877">
    <w:abstractNumId w:val="85"/>
  </w:num>
  <w:num w:numId="53" w16cid:durableId="503324162">
    <w:abstractNumId w:val="123"/>
  </w:num>
  <w:num w:numId="54" w16cid:durableId="1339234091">
    <w:abstractNumId w:val="34"/>
  </w:num>
  <w:num w:numId="55" w16cid:durableId="1002002273">
    <w:abstractNumId w:val="115"/>
  </w:num>
  <w:num w:numId="56" w16cid:durableId="458305982">
    <w:abstractNumId w:val="96"/>
  </w:num>
  <w:num w:numId="57" w16cid:durableId="1721981582">
    <w:abstractNumId w:val="108"/>
  </w:num>
  <w:num w:numId="58" w16cid:durableId="4290890">
    <w:abstractNumId w:val="57"/>
  </w:num>
  <w:num w:numId="59" w16cid:durableId="1823809033">
    <w:abstractNumId w:val="39"/>
  </w:num>
  <w:num w:numId="60" w16cid:durableId="1280599251">
    <w:abstractNumId w:val="118"/>
  </w:num>
  <w:num w:numId="61" w16cid:durableId="1015350785">
    <w:abstractNumId w:val="40"/>
  </w:num>
  <w:num w:numId="62" w16cid:durableId="557983322">
    <w:abstractNumId w:val="101"/>
  </w:num>
  <w:num w:numId="63" w16cid:durableId="1423062512">
    <w:abstractNumId w:val="109"/>
  </w:num>
  <w:num w:numId="64" w16cid:durableId="582303881">
    <w:abstractNumId w:val="47"/>
  </w:num>
  <w:num w:numId="65" w16cid:durableId="2066100138">
    <w:abstractNumId w:val="73"/>
  </w:num>
  <w:num w:numId="66" w16cid:durableId="1348484221">
    <w:abstractNumId w:val="91"/>
  </w:num>
  <w:num w:numId="67" w16cid:durableId="1954248306">
    <w:abstractNumId w:val="106"/>
  </w:num>
  <w:num w:numId="68" w16cid:durableId="1367483498">
    <w:abstractNumId w:val="75"/>
  </w:num>
  <w:num w:numId="69" w16cid:durableId="1118260301">
    <w:abstractNumId w:val="89"/>
  </w:num>
  <w:num w:numId="70" w16cid:durableId="1824855811">
    <w:abstractNumId w:val="68"/>
  </w:num>
  <w:num w:numId="71" w16cid:durableId="300431020">
    <w:abstractNumId w:val="26"/>
  </w:num>
  <w:num w:numId="72" w16cid:durableId="397942338">
    <w:abstractNumId w:val="71"/>
  </w:num>
  <w:num w:numId="73" w16cid:durableId="2061636339">
    <w:abstractNumId w:val="122"/>
  </w:num>
  <w:num w:numId="74" w16cid:durableId="1612281392">
    <w:abstractNumId w:val="97"/>
  </w:num>
  <w:num w:numId="75" w16cid:durableId="692341963">
    <w:abstractNumId w:val="81"/>
  </w:num>
  <w:num w:numId="76" w16cid:durableId="143546258">
    <w:abstractNumId w:val="86"/>
  </w:num>
  <w:num w:numId="77" w16cid:durableId="645863376">
    <w:abstractNumId w:val="45"/>
  </w:num>
  <w:num w:numId="78" w16cid:durableId="2137411539">
    <w:abstractNumId w:val="37"/>
  </w:num>
  <w:num w:numId="79" w16cid:durableId="131756235">
    <w:abstractNumId w:val="12"/>
  </w:num>
  <w:num w:numId="80" w16cid:durableId="116729876">
    <w:abstractNumId w:val="19"/>
  </w:num>
  <w:num w:numId="81" w16cid:durableId="1351487154">
    <w:abstractNumId w:val="44"/>
  </w:num>
  <w:num w:numId="82" w16cid:durableId="2143182514">
    <w:abstractNumId w:val="92"/>
  </w:num>
  <w:num w:numId="83" w16cid:durableId="1457600122">
    <w:abstractNumId w:val="94"/>
  </w:num>
  <w:num w:numId="84" w16cid:durableId="2026052223">
    <w:abstractNumId w:val="107"/>
  </w:num>
  <w:num w:numId="85" w16cid:durableId="730613052">
    <w:abstractNumId w:val="25"/>
  </w:num>
  <w:num w:numId="86" w16cid:durableId="1013843939">
    <w:abstractNumId w:val="111"/>
  </w:num>
  <w:num w:numId="87" w16cid:durableId="523596715">
    <w:abstractNumId w:val="30"/>
  </w:num>
  <w:num w:numId="88" w16cid:durableId="1603563699">
    <w:abstractNumId w:val="84"/>
  </w:num>
  <w:num w:numId="89" w16cid:durableId="629090587">
    <w:abstractNumId w:val="100"/>
  </w:num>
  <w:num w:numId="90" w16cid:durableId="706682145">
    <w:abstractNumId w:val="62"/>
  </w:num>
  <w:num w:numId="91" w16cid:durableId="1637177822">
    <w:abstractNumId w:val="116"/>
  </w:num>
  <w:num w:numId="92" w16cid:durableId="1593784874">
    <w:abstractNumId w:val="23"/>
  </w:num>
  <w:num w:numId="93" w16cid:durableId="1261790525">
    <w:abstractNumId w:val="24"/>
  </w:num>
  <w:num w:numId="94" w16cid:durableId="413011237">
    <w:abstractNumId w:val="99"/>
  </w:num>
  <w:num w:numId="95" w16cid:durableId="1869676575">
    <w:abstractNumId w:val="33"/>
  </w:num>
  <w:num w:numId="96" w16cid:durableId="1067653008">
    <w:abstractNumId w:val="88"/>
  </w:num>
  <w:num w:numId="97" w16cid:durableId="230849593">
    <w:abstractNumId w:val="16"/>
  </w:num>
  <w:num w:numId="98" w16cid:durableId="1086654795">
    <w:abstractNumId w:val="55"/>
  </w:num>
  <w:num w:numId="99" w16cid:durableId="502017047">
    <w:abstractNumId w:val="69"/>
  </w:num>
  <w:num w:numId="100" w16cid:durableId="740757811">
    <w:abstractNumId w:val="7"/>
  </w:num>
  <w:num w:numId="101" w16cid:durableId="346061793">
    <w:abstractNumId w:val="32"/>
  </w:num>
  <w:num w:numId="102" w16cid:durableId="617952827">
    <w:abstractNumId w:val="42"/>
  </w:num>
  <w:num w:numId="103" w16cid:durableId="1843856640">
    <w:abstractNumId w:val="11"/>
  </w:num>
  <w:num w:numId="104" w16cid:durableId="831723155">
    <w:abstractNumId w:val="125"/>
  </w:num>
  <w:num w:numId="105" w16cid:durableId="214776563">
    <w:abstractNumId w:val="10"/>
  </w:num>
  <w:num w:numId="106" w16cid:durableId="1868761526">
    <w:abstractNumId w:val="9"/>
  </w:num>
  <w:num w:numId="107" w16cid:durableId="1043945107">
    <w:abstractNumId w:val="56"/>
  </w:num>
  <w:num w:numId="108" w16cid:durableId="1648821015">
    <w:abstractNumId w:val="60"/>
  </w:num>
  <w:num w:numId="109" w16cid:durableId="1695616789">
    <w:abstractNumId w:val="29"/>
  </w:num>
  <w:num w:numId="110" w16cid:durableId="1518420212">
    <w:abstractNumId w:val="114"/>
  </w:num>
  <w:num w:numId="111" w16cid:durableId="116800308">
    <w:abstractNumId w:val="112"/>
  </w:num>
  <w:num w:numId="112" w16cid:durableId="1641305557">
    <w:abstractNumId w:val="93"/>
  </w:num>
  <w:num w:numId="113" w16cid:durableId="1879777547">
    <w:abstractNumId w:val="105"/>
  </w:num>
  <w:num w:numId="114" w16cid:durableId="1236430179">
    <w:abstractNumId w:val="50"/>
  </w:num>
  <w:num w:numId="115" w16cid:durableId="703091128">
    <w:abstractNumId w:val="67"/>
  </w:num>
  <w:num w:numId="116" w16cid:durableId="727649579">
    <w:abstractNumId w:val="104"/>
  </w:num>
  <w:num w:numId="117" w16cid:durableId="99181721">
    <w:abstractNumId w:val="74"/>
  </w:num>
  <w:num w:numId="118" w16cid:durableId="1513882081">
    <w:abstractNumId w:val="38"/>
  </w:num>
  <w:num w:numId="119" w16cid:durableId="159808718">
    <w:abstractNumId w:val="76"/>
  </w:num>
  <w:num w:numId="120" w16cid:durableId="2146115165">
    <w:abstractNumId w:val="52"/>
  </w:num>
  <w:num w:numId="121" w16cid:durableId="1047027163">
    <w:abstractNumId w:val="22"/>
  </w:num>
  <w:num w:numId="122" w16cid:durableId="1304584909">
    <w:abstractNumId w:val="103"/>
  </w:num>
  <w:num w:numId="123" w16cid:durableId="1470899158">
    <w:abstractNumId w:val="120"/>
  </w:num>
  <w:num w:numId="124" w16cid:durableId="731929455">
    <w:abstractNumId w:val="90"/>
  </w:num>
  <w:num w:numId="125" w16cid:durableId="1779984614">
    <w:abstractNumId w:val="110"/>
  </w:num>
  <w:num w:numId="126" w16cid:durableId="1708141740">
    <w:abstractNumId w:val="77"/>
  </w:num>
  <w:num w:numId="127" w16cid:durableId="395662972">
    <w:abstractNumId w:val="1"/>
  </w:num>
  <w:num w:numId="128" w16cid:durableId="2079011191">
    <w:abstractNumId w:val="2"/>
  </w:num>
  <w:num w:numId="129" w16cid:durableId="1413895726">
    <w:abstractNumId w:val="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E1F"/>
    <w:rsid w:val="0000557E"/>
    <w:rsid w:val="000079C2"/>
    <w:rsid w:val="00012BCB"/>
    <w:rsid w:val="00012D65"/>
    <w:rsid w:val="000150D7"/>
    <w:rsid w:val="00020794"/>
    <w:rsid w:val="00020832"/>
    <w:rsid w:val="00022921"/>
    <w:rsid w:val="00022D0F"/>
    <w:rsid w:val="0002581F"/>
    <w:rsid w:val="00025A77"/>
    <w:rsid w:val="00031B87"/>
    <w:rsid w:val="00032FEB"/>
    <w:rsid w:val="00041E65"/>
    <w:rsid w:val="00044EA5"/>
    <w:rsid w:val="00046E63"/>
    <w:rsid w:val="00074458"/>
    <w:rsid w:val="00074EA4"/>
    <w:rsid w:val="0009458C"/>
    <w:rsid w:val="000A28D5"/>
    <w:rsid w:val="000B517F"/>
    <w:rsid w:val="000B552F"/>
    <w:rsid w:val="000B697C"/>
    <w:rsid w:val="000B7458"/>
    <w:rsid w:val="000D0E4C"/>
    <w:rsid w:val="000D1323"/>
    <w:rsid w:val="000E1560"/>
    <w:rsid w:val="000E4134"/>
    <w:rsid w:val="000F0699"/>
    <w:rsid w:val="000F3AB1"/>
    <w:rsid w:val="00107EFD"/>
    <w:rsid w:val="0011112A"/>
    <w:rsid w:val="00113ACE"/>
    <w:rsid w:val="00122A3F"/>
    <w:rsid w:val="00122AB7"/>
    <w:rsid w:val="00122BA0"/>
    <w:rsid w:val="001276CB"/>
    <w:rsid w:val="0013122B"/>
    <w:rsid w:val="00133AD6"/>
    <w:rsid w:val="00134D39"/>
    <w:rsid w:val="00141037"/>
    <w:rsid w:val="0014567D"/>
    <w:rsid w:val="001606F7"/>
    <w:rsid w:val="00160AAC"/>
    <w:rsid w:val="00162F1C"/>
    <w:rsid w:val="001636D4"/>
    <w:rsid w:val="001660B5"/>
    <w:rsid w:val="00170715"/>
    <w:rsid w:val="001738C7"/>
    <w:rsid w:val="00181D4B"/>
    <w:rsid w:val="001827AD"/>
    <w:rsid w:val="001843F8"/>
    <w:rsid w:val="001853BD"/>
    <w:rsid w:val="00193FA2"/>
    <w:rsid w:val="001A0836"/>
    <w:rsid w:val="001A5C58"/>
    <w:rsid w:val="001A7B2C"/>
    <w:rsid w:val="001B2DB3"/>
    <w:rsid w:val="001B7860"/>
    <w:rsid w:val="001B7884"/>
    <w:rsid w:val="001C32EA"/>
    <w:rsid w:val="001C4212"/>
    <w:rsid w:val="001C4AC0"/>
    <w:rsid w:val="001C67AF"/>
    <w:rsid w:val="001D0EDF"/>
    <w:rsid w:val="001D18AA"/>
    <w:rsid w:val="001D218C"/>
    <w:rsid w:val="001D30FD"/>
    <w:rsid w:val="001D5AA9"/>
    <w:rsid w:val="001E4237"/>
    <w:rsid w:val="001F08CE"/>
    <w:rsid w:val="001F227E"/>
    <w:rsid w:val="0020004F"/>
    <w:rsid w:val="002120D6"/>
    <w:rsid w:val="00220474"/>
    <w:rsid w:val="002222B5"/>
    <w:rsid w:val="0022293D"/>
    <w:rsid w:val="00224A83"/>
    <w:rsid w:val="00236EC0"/>
    <w:rsid w:val="00256A59"/>
    <w:rsid w:val="00264658"/>
    <w:rsid w:val="00266207"/>
    <w:rsid w:val="0027630D"/>
    <w:rsid w:val="00280374"/>
    <w:rsid w:val="00285B54"/>
    <w:rsid w:val="00285C2B"/>
    <w:rsid w:val="0029217E"/>
    <w:rsid w:val="0029398F"/>
    <w:rsid w:val="002A2EA3"/>
    <w:rsid w:val="002A62B3"/>
    <w:rsid w:val="002D1C26"/>
    <w:rsid w:val="002D4B3D"/>
    <w:rsid w:val="002D736E"/>
    <w:rsid w:val="002F5622"/>
    <w:rsid w:val="002F7584"/>
    <w:rsid w:val="0030423D"/>
    <w:rsid w:val="003072B7"/>
    <w:rsid w:val="003077E1"/>
    <w:rsid w:val="00307D3F"/>
    <w:rsid w:val="00310947"/>
    <w:rsid w:val="00315151"/>
    <w:rsid w:val="003160FE"/>
    <w:rsid w:val="00317CD2"/>
    <w:rsid w:val="00323C5E"/>
    <w:rsid w:val="00323D8B"/>
    <w:rsid w:val="00333AE1"/>
    <w:rsid w:val="00336C91"/>
    <w:rsid w:val="003502F8"/>
    <w:rsid w:val="0035090E"/>
    <w:rsid w:val="00355EDD"/>
    <w:rsid w:val="00356441"/>
    <w:rsid w:val="00356FDD"/>
    <w:rsid w:val="003603C9"/>
    <w:rsid w:val="003744CC"/>
    <w:rsid w:val="00390223"/>
    <w:rsid w:val="00391C1A"/>
    <w:rsid w:val="00396309"/>
    <w:rsid w:val="003A0035"/>
    <w:rsid w:val="003A2918"/>
    <w:rsid w:val="003A456D"/>
    <w:rsid w:val="003A49ED"/>
    <w:rsid w:val="003A509B"/>
    <w:rsid w:val="003A52B7"/>
    <w:rsid w:val="003C38B4"/>
    <w:rsid w:val="003C4E82"/>
    <w:rsid w:val="003D2623"/>
    <w:rsid w:val="003D330E"/>
    <w:rsid w:val="003D538C"/>
    <w:rsid w:val="003E18C4"/>
    <w:rsid w:val="003F3262"/>
    <w:rsid w:val="003F6522"/>
    <w:rsid w:val="003F72DA"/>
    <w:rsid w:val="00406981"/>
    <w:rsid w:val="004125CA"/>
    <w:rsid w:val="00412D3E"/>
    <w:rsid w:val="00432373"/>
    <w:rsid w:val="00432FDE"/>
    <w:rsid w:val="00440E41"/>
    <w:rsid w:val="00440F77"/>
    <w:rsid w:val="004411AA"/>
    <w:rsid w:val="0044285E"/>
    <w:rsid w:val="004630A1"/>
    <w:rsid w:val="00466B5B"/>
    <w:rsid w:val="00480F45"/>
    <w:rsid w:val="004A0CFF"/>
    <w:rsid w:val="004A1994"/>
    <w:rsid w:val="004A3326"/>
    <w:rsid w:val="004A6372"/>
    <w:rsid w:val="004B0548"/>
    <w:rsid w:val="004B69E8"/>
    <w:rsid w:val="004C1759"/>
    <w:rsid w:val="004C7659"/>
    <w:rsid w:val="004D3BBB"/>
    <w:rsid w:val="004D5EE1"/>
    <w:rsid w:val="004F38D6"/>
    <w:rsid w:val="00500D4C"/>
    <w:rsid w:val="00503903"/>
    <w:rsid w:val="00504C60"/>
    <w:rsid w:val="00513B95"/>
    <w:rsid w:val="005165BE"/>
    <w:rsid w:val="005224E4"/>
    <w:rsid w:val="0053014D"/>
    <w:rsid w:val="00550D50"/>
    <w:rsid w:val="0056129A"/>
    <w:rsid w:val="00567791"/>
    <w:rsid w:val="00572B02"/>
    <w:rsid w:val="00580C42"/>
    <w:rsid w:val="005872E1"/>
    <w:rsid w:val="00590F44"/>
    <w:rsid w:val="00591C7E"/>
    <w:rsid w:val="0059439A"/>
    <w:rsid w:val="005A3471"/>
    <w:rsid w:val="005A5429"/>
    <w:rsid w:val="005A5AD9"/>
    <w:rsid w:val="005B1CB6"/>
    <w:rsid w:val="005C006E"/>
    <w:rsid w:val="005C0283"/>
    <w:rsid w:val="005D1C12"/>
    <w:rsid w:val="005E15C9"/>
    <w:rsid w:val="00600E68"/>
    <w:rsid w:val="006072DC"/>
    <w:rsid w:val="0061134C"/>
    <w:rsid w:val="00613465"/>
    <w:rsid w:val="006160D2"/>
    <w:rsid w:val="006173A9"/>
    <w:rsid w:val="00622E65"/>
    <w:rsid w:val="006355D8"/>
    <w:rsid w:val="006374AE"/>
    <w:rsid w:val="0063750E"/>
    <w:rsid w:val="00641B21"/>
    <w:rsid w:val="0064316E"/>
    <w:rsid w:val="00643E6E"/>
    <w:rsid w:val="00644136"/>
    <w:rsid w:val="006467F4"/>
    <w:rsid w:val="00653B1E"/>
    <w:rsid w:val="00653E09"/>
    <w:rsid w:val="00654D23"/>
    <w:rsid w:val="00660C6A"/>
    <w:rsid w:val="006632B6"/>
    <w:rsid w:val="006651B8"/>
    <w:rsid w:val="006668BC"/>
    <w:rsid w:val="006757C9"/>
    <w:rsid w:val="00677781"/>
    <w:rsid w:val="0068269B"/>
    <w:rsid w:val="0069505C"/>
    <w:rsid w:val="00696E17"/>
    <w:rsid w:val="00696EE2"/>
    <w:rsid w:val="006A141A"/>
    <w:rsid w:val="006A307E"/>
    <w:rsid w:val="006A4275"/>
    <w:rsid w:val="006A475E"/>
    <w:rsid w:val="006A6448"/>
    <w:rsid w:val="006B7A3A"/>
    <w:rsid w:val="006C0E6F"/>
    <w:rsid w:val="006C1C34"/>
    <w:rsid w:val="006C458F"/>
    <w:rsid w:val="006C7E92"/>
    <w:rsid w:val="006D2C0C"/>
    <w:rsid w:val="006D3EB6"/>
    <w:rsid w:val="006E2581"/>
    <w:rsid w:val="006E5E62"/>
    <w:rsid w:val="006F0376"/>
    <w:rsid w:val="006F3EBC"/>
    <w:rsid w:val="006F4F04"/>
    <w:rsid w:val="006F6806"/>
    <w:rsid w:val="006F744E"/>
    <w:rsid w:val="006F781A"/>
    <w:rsid w:val="00706EC1"/>
    <w:rsid w:val="00713341"/>
    <w:rsid w:val="00715302"/>
    <w:rsid w:val="007203FF"/>
    <w:rsid w:val="0072114A"/>
    <w:rsid w:val="007341A9"/>
    <w:rsid w:val="00746B8E"/>
    <w:rsid w:val="0075060C"/>
    <w:rsid w:val="007563D2"/>
    <w:rsid w:val="00757359"/>
    <w:rsid w:val="007576BC"/>
    <w:rsid w:val="00757D9F"/>
    <w:rsid w:val="00760017"/>
    <w:rsid w:val="00761E9B"/>
    <w:rsid w:val="00761ECF"/>
    <w:rsid w:val="00766158"/>
    <w:rsid w:val="00766294"/>
    <w:rsid w:val="00766597"/>
    <w:rsid w:val="00775340"/>
    <w:rsid w:val="00776DF9"/>
    <w:rsid w:val="0078020B"/>
    <w:rsid w:val="00794263"/>
    <w:rsid w:val="00794CF1"/>
    <w:rsid w:val="007A521E"/>
    <w:rsid w:val="007A55EB"/>
    <w:rsid w:val="007A6C6B"/>
    <w:rsid w:val="007A6FC7"/>
    <w:rsid w:val="007B6177"/>
    <w:rsid w:val="007C056E"/>
    <w:rsid w:val="007C571E"/>
    <w:rsid w:val="007C66C8"/>
    <w:rsid w:val="007C7774"/>
    <w:rsid w:val="007D0D6C"/>
    <w:rsid w:val="007D79F4"/>
    <w:rsid w:val="007D7DD1"/>
    <w:rsid w:val="007E2C8B"/>
    <w:rsid w:val="007E360D"/>
    <w:rsid w:val="007E4ED1"/>
    <w:rsid w:val="007F06CF"/>
    <w:rsid w:val="007F7996"/>
    <w:rsid w:val="00810B4B"/>
    <w:rsid w:val="00821B4B"/>
    <w:rsid w:val="00827A8B"/>
    <w:rsid w:val="008360E6"/>
    <w:rsid w:val="0083738B"/>
    <w:rsid w:val="00842E98"/>
    <w:rsid w:val="00850BEF"/>
    <w:rsid w:val="00852C17"/>
    <w:rsid w:val="00864216"/>
    <w:rsid w:val="00864253"/>
    <w:rsid w:val="00865401"/>
    <w:rsid w:val="00872AF5"/>
    <w:rsid w:val="00874944"/>
    <w:rsid w:val="00874C19"/>
    <w:rsid w:val="00882167"/>
    <w:rsid w:val="00887E1A"/>
    <w:rsid w:val="008A54DB"/>
    <w:rsid w:val="008B056D"/>
    <w:rsid w:val="008B455F"/>
    <w:rsid w:val="008B59D5"/>
    <w:rsid w:val="008C2979"/>
    <w:rsid w:val="008C6A4C"/>
    <w:rsid w:val="008C7DF0"/>
    <w:rsid w:val="008E64B4"/>
    <w:rsid w:val="008F1E13"/>
    <w:rsid w:val="00902AA7"/>
    <w:rsid w:val="009037F6"/>
    <w:rsid w:val="00904343"/>
    <w:rsid w:val="00904F55"/>
    <w:rsid w:val="009065EE"/>
    <w:rsid w:val="009075B4"/>
    <w:rsid w:val="00907D1B"/>
    <w:rsid w:val="009123AA"/>
    <w:rsid w:val="00915004"/>
    <w:rsid w:val="00924A1F"/>
    <w:rsid w:val="0092511A"/>
    <w:rsid w:val="00925875"/>
    <w:rsid w:val="00930BCC"/>
    <w:rsid w:val="0093557B"/>
    <w:rsid w:val="00942225"/>
    <w:rsid w:val="009516E2"/>
    <w:rsid w:val="00957A12"/>
    <w:rsid w:val="00961573"/>
    <w:rsid w:val="009666A3"/>
    <w:rsid w:val="0096672D"/>
    <w:rsid w:val="00966979"/>
    <w:rsid w:val="00974C55"/>
    <w:rsid w:val="00985703"/>
    <w:rsid w:val="00991AF0"/>
    <w:rsid w:val="00997B38"/>
    <w:rsid w:val="009B1ED4"/>
    <w:rsid w:val="009C45D9"/>
    <w:rsid w:val="009C65AE"/>
    <w:rsid w:val="009C6F9B"/>
    <w:rsid w:val="009D45F0"/>
    <w:rsid w:val="009D5BFB"/>
    <w:rsid w:val="009E48C1"/>
    <w:rsid w:val="009E654A"/>
    <w:rsid w:val="009F09B7"/>
    <w:rsid w:val="009F4D9E"/>
    <w:rsid w:val="009F519A"/>
    <w:rsid w:val="009F5AEE"/>
    <w:rsid w:val="00A100EB"/>
    <w:rsid w:val="00A10617"/>
    <w:rsid w:val="00A11627"/>
    <w:rsid w:val="00A1224E"/>
    <w:rsid w:val="00A17677"/>
    <w:rsid w:val="00A215FC"/>
    <w:rsid w:val="00A21D59"/>
    <w:rsid w:val="00A24CF7"/>
    <w:rsid w:val="00A34F25"/>
    <w:rsid w:val="00A4159D"/>
    <w:rsid w:val="00A43428"/>
    <w:rsid w:val="00A56BD9"/>
    <w:rsid w:val="00A66914"/>
    <w:rsid w:val="00A730FF"/>
    <w:rsid w:val="00A7511F"/>
    <w:rsid w:val="00A821F7"/>
    <w:rsid w:val="00A8404F"/>
    <w:rsid w:val="00A85111"/>
    <w:rsid w:val="00A9090D"/>
    <w:rsid w:val="00A91BB6"/>
    <w:rsid w:val="00A959D4"/>
    <w:rsid w:val="00A9798A"/>
    <w:rsid w:val="00AA2DA4"/>
    <w:rsid w:val="00AB0360"/>
    <w:rsid w:val="00AB0CDC"/>
    <w:rsid w:val="00AB1B1A"/>
    <w:rsid w:val="00AD0904"/>
    <w:rsid w:val="00AD17F5"/>
    <w:rsid w:val="00AD1D19"/>
    <w:rsid w:val="00AD2304"/>
    <w:rsid w:val="00AD43A0"/>
    <w:rsid w:val="00AD5AB7"/>
    <w:rsid w:val="00AD7F8A"/>
    <w:rsid w:val="00AE627B"/>
    <w:rsid w:val="00AF0EC4"/>
    <w:rsid w:val="00AF1517"/>
    <w:rsid w:val="00AF3B71"/>
    <w:rsid w:val="00AF3F88"/>
    <w:rsid w:val="00AF751E"/>
    <w:rsid w:val="00AF7C71"/>
    <w:rsid w:val="00B0442E"/>
    <w:rsid w:val="00B0451F"/>
    <w:rsid w:val="00B05F06"/>
    <w:rsid w:val="00B107A4"/>
    <w:rsid w:val="00B115F8"/>
    <w:rsid w:val="00B13827"/>
    <w:rsid w:val="00B17B50"/>
    <w:rsid w:val="00B244A6"/>
    <w:rsid w:val="00B24904"/>
    <w:rsid w:val="00B35BB6"/>
    <w:rsid w:val="00B3737D"/>
    <w:rsid w:val="00B50B59"/>
    <w:rsid w:val="00B52E62"/>
    <w:rsid w:val="00B602DF"/>
    <w:rsid w:val="00B61709"/>
    <w:rsid w:val="00B64A04"/>
    <w:rsid w:val="00B66A28"/>
    <w:rsid w:val="00B67BAA"/>
    <w:rsid w:val="00B713F7"/>
    <w:rsid w:val="00B719C3"/>
    <w:rsid w:val="00B74859"/>
    <w:rsid w:val="00B80E36"/>
    <w:rsid w:val="00B814A8"/>
    <w:rsid w:val="00B94A2B"/>
    <w:rsid w:val="00BA0161"/>
    <w:rsid w:val="00BA0D33"/>
    <w:rsid w:val="00BA23EA"/>
    <w:rsid w:val="00BA3BC5"/>
    <w:rsid w:val="00BA661B"/>
    <w:rsid w:val="00BA67C2"/>
    <w:rsid w:val="00BB050A"/>
    <w:rsid w:val="00BC00A3"/>
    <w:rsid w:val="00BC35CF"/>
    <w:rsid w:val="00BC6EEB"/>
    <w:rsid w:val="00BD2328"/>
    <w:rsid w:val="00BD2F2F"/>
    <w:rsid w:val="00BE1FF9"/>
    <w:rsid w:val="00BE65D9"/>
    <w:rsid w:val="00C03E05"/>
    <w:rsid w:val="00C03ED8"/>
    <w:rsid w:val="00C048D7"/>
    <w:rsid w:val="00C061E8"/>
    <w:rsid w:val="00C07211"/>
    <w:rsid w:val="00C07463"/>
    <w:rsid w:val="00C07B4D"/>
    <w:rsid w:val="00C1005D"/>
    <w:rsid w:val="00C26679"/>
    <w:rsid w:val="00C30F72"/>
    <w:rsid w:val="00C40242"/>
    <w:rsid w:val="00C43674"/>
    <w:rsid w:val="00C70A18"/>
    <w:rsid w:val="00C71800"/>
    <w:rsid w:val="00C758B5"/>
    <w:rsid w:val="00C8244C"/>
    <w:rsid w:val="00C83341"/>
    <w:rsid w:val="00C853E9"/>
    <w:rsid w:val="00C94BCC"/>
    <w:rsid w:val="00C96BB6"/>
    <w:rsid w:val="00CA0E59"/>
    <w:rsid w:val="00CA1DE6"/>
    <w:rsid w:val="00CA2090"/>
    <w:rsid w:val="00CA5E3F"/>
    <w:rsid w:val="00CB0C0B"/>
    <w:rsid w:val="00CB431A"/>
    <w:rsid w:val="00CC0AAE"/>
    <w:rsid w:val="00CC17CD"/>
    <w:rsid w:val="00CC32B1"/>
    <w:rsid w:val="00CD1D95"/>
    <w:rsid w:val="00CE5332"/>
    <w:rsid w:val="00CF0786"/>
    <w:rsid w:val="00CF7625"/>
    <w:rsid w:val="00D01DF5"/>
    <w:rsid w:val="00D034C2"/>
    <w:rsid w:val="00D0661F"/>
    <w:rsid w:val="00D07EE7"/>
    <w:rsid w:val="00D12248"/>
    <w:rsid w:val="00D12367"/>
    <w:rsid w:val="00D15D8A"/>
    <w:rsid w:val="00D20A7C"/>
    <w:rsid w:val="00D27383"/>
    <w:rsid w:val="00D27662"/>
    <w:rsid w:val="00D27BC7"/>
    <w:rsid w:val="00D34148"/>
    <w:rsid w:val="00D35713"/>
    <w:rsid w:val="00D47DAA"/>
    <w:rsid w:val="00D5251E"/>
    <w:rsid w:val="00D53414"/>
    <w:rsid w:val="00D6131C"/>
    <w:rsid w:val="00D6653F"/>
    <w:rsid w:val="00D81490"/>
    <w:rsid w:val="00D81978"/>
    <w:rsid w:val="00D83960"/>
    <w:rsid w:val="00D8537D"/>
    <w:rsid w:val="00D87E79"/>
    <w:rsid w:val="00D93BEA"/>
    <w:rsid w:val="00D94832"/>
    <w:rsid w:val="00DA04B6"/>
    <w:rsid w:val="00DA077D"/>
    <w:rsid w:val="00DA6C10"/>
    <w:rsid w:val="00DB10D3"/>
    <w:rsid w:val="00DB4533"/>
    <w:rsid w:val="00DB4F6C"/>
    <w:rsid w:val="00DB5C9A"/>
    <w:rsid w:val="00DB6491"/>
    <w:rsid w:val="00DC1576"/>
    <w:rsid w:val="00E0432C"/>
    <w:rsid w:val="00E16159"/>
    <w:rsid w:val="00E16D30"/>
    <w:rsid w:val="00E200DA"/>
    <w:rsid w:val="00E26767"/>
    <w:rsid w:val="00E272D9"/>
    <w:rsid w:val="00E345D6"/>
    <w:rsid w:val="00E35E3D"/>
    <w:rsid w:val="00E57977"/>
    <w:rsid w:val="00E60AF6"/>
    <w:rsid w:val="00E6624C"/>
    <w:rsid w:val="00E67DA3"/>
    <w:rsid w:val="00E70506"/>
    <w:rsid w:val="00E71C41"/>
    <w:rsid w:val="00E76190"/>
    <w:rsid w:val="00E92F67"/>
    <w:rsid w:val="00EA1E1F"/>
    <w:rsid w:val="00EB172F"/>
    <w:rsid w:val="00EB5AA1"/>
    <w:rsid w:val="00EC1685"/>
    <w:rsid w:val="00EC1BE0"/>
    <w:rsid w:val="00EC3D0C"/>
    <w:rsid w:val="00EC7790"/>
    <w:rsid w:val="00ED6B4F"/>
    <w:rsid w:val="00ED778A"/>
    <w:rsid w:val="00EE0AD4"/>
    <w:rsid w:val="00EE2666"/>
    <w:rsid w:val="00EF3F59"/>
    <w:rsid w:val="00F05005"/>
    <w:rsid w:val="00F10E41"/>
    <w:rsid w:val="00F144A3"/>
    <w:rsid w:val="00F159B3"/>
    <w:rsid w:val="00F16986"/>
    <w:rsid w:val="00F2084B"/>
    <w:rsid w:val="00F21C36"/>
    <w:rsid w:val="00F25843"/>
    <w:rsid w:val="00F30A72"/>
    <w:rsid w:val="00F33449"/>
    <w:rsid w:val="00F35F70"/>
    <w:rsid w:val="00F52258"/>
    <w:rsid w:val="00F62634"/>
    <w:rsid w:val="00F62D0F"/>
    <w:rsid w:val="00F65C99"/>
    <w:rsid w:val="00F662B1"/>
    <w:rsid w:val="00F6682F"/>
    <w:rsid w:val="00F74F78"/>
    <w:rsid w:val="00F76E7D"/>
    <w:rsid w:val="00F85DC4"/>
    <w:rsid w:val="00F97C6D"/>
    <w:rsid w:val="00FA50AB"/>
    <w:rsid w:val="00FA53F1"/>
    <w:rsid w:val="00FB4186"/>
    <w:rsid w:val="00FB6B6C"/>
    <w:rsid w:val="00FC242A"/>
    <w:rsid w:val="00FC37EA"/>
    <w:rsid w:val="00FC468A"/>
    <w:rsid w:val="00FC4ECE"/>
    <w:rsid w:val="00FD2FB0"/>
    <w:rsid w:val="00FD5402"/>
    <w:rsid w:val="00FD6832"/>
    <w:rsid w:val="00FD698D"/>
    <w:rsid w:val="00FE00F5"/>
    <w:rsid w:val="00FE02EE"/>
    <w:rsid w:val="00FE61F8"/>
    <w:rsid w:val="00FF0083"/>
    <w:rsid w:val="00FF06E9"/>
    <w:rsid w:val="00FF1B92"/>
    <w:rsid w:val="00FF2311"/>
    <w:rsid w:val="00FF4C0D"/>
    <w:rsid w:val="00FF4C17"/>
    <w:rsid w:val="00FF7964"/>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19DE6"/>
  <w15:docId w15:val="{C99F37BE-37EB-48C4-A91E-D7A70B00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82167"/>
    <w:rPr>
      <w:rFonts w:ascii="Times New Roman" w:eastAsia="Times New Roman" w:hAnsi="Times New Roman" w:cs="Times New Roman"/>
      <w:lang w:val="ru-RU"/>
    </w:rPr>
  </w:style>
  <w:style w:type="paragraph" w:styleId="1">
    <w:name w:val="heading 1"/>
    <w:basedOn w:val="a"/>
    <w:link w:val="10"/>
    <w:uiPriority w:val="9"/>
    <w:qFormat/>
    <w:rsid w:val="00882167"/>
    <w:pPr>
      <w:ind w:left="1530"/>
      <w:jc w:val="both"/>
      <w:outlineLvl w:val="0"/>
    </w:pPr>
    <w:rPr>
      <w:b/>
      <w:bCs/>
      <w:sz w:val="28"/>
      <w:szCs w:val="28"/>
    </w:rPr>
  </w:style>
  <w:style w:type="paragraph" w:styleId="2">
    <w:name w:val="heading 2"/>
    <w:basedOn w:val="a"/>
    <w:link w:val="20"/>
    <w:uiPriority w:val="9"/>
    <w:qFormat/>
    <w:rsid w:val="00882167"/>
    <w:pPr>
      <w:spacing w:line="322" w:lineRule="exact"/>
      <w:ind w:left="1530"/>
      <w:outlineLvl w:val="1"/>
    </w:pPr>
    <w:rPr>
      <w:b/>
      <w:bCs/>
      <w:i/>
      <w:iCs/>
      <w:sz w:val="28"/>
      <w:szCs w:val="28"/>
    </w:rPr>
  </w:style>
  <w:style w:type="paragraph" w:styleId="3">
    <w:name w:val="heading 3"/>
    <w:basedOn w:val="a"/>
    <w:next w:val="a"/>
    <w:link w:val="30"/>
    <w:uiPriority w:val="9"/>
    <w:unhideWhenUsed/>
    <w:qFormat/>
    <w:rsid w:val="00F6682F"/>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82167"/>
    <w:tblPr>
      <w:tblInd w:w="0" w:type="dxa"/>
      <w:tblCellMar>
        <w:top w:w="0" w:type="dxa"/>
        <w:left w:w="0" w:type="dxa"/>
        <w:bottom w:w="0" w:type="dxa"/>
        <w:right w:w="0" w:type="dxa"/>
      </w:tblCellMar>
    </w:tblPr>
  </w:style>
  <w:style w:type="paragraph" w:styleId="11">
    <w:name w:val="toc 1"/>
    <w:basedOn w:val="a"/>
    <w:uiPriority w:val="1"/>
    <w:qFormat/>
    <w:rsid w:val="00882167"/>
    <w:pPr>
      <w:spacing w:before="101"/>
      <w:ind w:left="529"/>
    </w:pPr>
    <w:rPr>
      <w:sz w:val="24"/>
      <w:szCs w:val="24"/>
    </w:rPr>
  </w:style>
  <w:style w:type="paragraph" w:styleId="21">
    <w:name w:val="toc 2"/>
    <w:basedOn w:val="a"/>
    <w:uiPriority w:val="1"/>
    <w:qFormat/>
    <w:rsid w:val="00882167"/>
    <w:pPr>
      <w:spacing w:before="101"/>
      <w:ind w:left="581"/>
    </w:pPr>
    <w:rPr>
      <w:sz w:val="24"/>
      <w:szCs w:val="24"/>
    </w:rPr>
  </w:style>
  <w:style w:type="paragraph" w:styleId="31">
    <w:name w:val="toc 3"/>
    <w:basedOn w:val="a"/>
    <w:uiPriority w:val="1"/>
    <w:qFormat/>
    <w:rsid w:val="00882167"/>
    <w:pPr>
      <w:ind w:left="620"/>
    </w:pPr>
    <w:rPr>
      <w:sz w:val="24"/>
      <w:szCs w:val="24"/>
    </w:rPr>
  </w:style>
  <w:style w:type="paragraph" w:styleId="a3">
    <w:name w:val="Body Text"/>
    <w:basedOn w:val="a"/>
    <w:link w:val="a4"/>
    <w:qFormat/>
    <w:rsid w:val="00882167"/>
    <w:pPr>
      <w:ind w:left="822" w:firstLine="707"/>
      <w:jc w:val="both"/>
    </w:pPr>
    <w:rPr>
      <w:sz w:val="28"/>
      <w:szCs w:val="28"/>
    </w:rPr>
  </w:style>
  <w:style w:type="paragraph" w:styleId="a5">
    <w:name w:val="List Paragraph"/>
    <w:aliases w:val="ITL List Paragraph,Цветной список - Акцент 13,Нумерованый список,List Paragraph1"/>
    <w:basedOn w:val="a"/>
    <w:link w:val="a6"/>
    <w:uiPriority w:val="34"/>
    <w:qFormat/>
    <w:rsid w:val="00882167"/>
    <w:pPr>
      <w:ind w:left="822" w:firstLine="707"/>
    </w:pPr>
  </w:style>
  <w:style w:type="paragraph" w:customStyle="1" w:styleId="TableParagraph">
    <w:name w:val="Table Paragraph"/>
    <w:basedOn w:val="a"/>
    <w:uiPriority w:val="1"/>
    <w:qFormat/>
    <w:rsid w:val="00882167"/>
  </w:style>
  <w:style w:type="paragraph" w:styleId="a7">
    <w:name w:val="Balloon Text"/>
    <w:basedOn w:val="a"/>
    <w:link w:val="a8"/>
    <w:uiPriority w:val="99"/>
    <w:semiHidden/>
    <w:unhideWhenUsed/>
    <w:rsid w:val="00915004"/>
    <w:rPr>
      <w:rFonts w:ascii="Tahoma" w:hAnsi="Tahoma" w:cs="Tahoma"/>
      <w:sz w:val="16"/>
      <w:szCs w:val="16"/>
    </w:rPr>
  </w:style>
  <w:style w:type="character" w:customStyle="1" w:styleId="a8">
    <w:name w:val="Текст выноски Знак"/>
    <w:basedOn w:val="a0"/>
    <w:link w:val="a7"/>
    <w:uiPriority w:val="99"/>
    <w:semiHidden/>
    <w:rsid w:val="00915004"/>
    <w:rPr>
      <w:rFonts w:ascii="Tahoma" w:eastAsia="Times New Roman" w:hAnsi="Tahoma" w:cs="Tahoma"/>
      <w:sz w:val="16"/>
      <w:szCs w:val="16"/>
      <w:lang w:val="ru-RU"/>
    </w:rPr>
  </w:style>
  <w:style w:type="paragraph" w:styleId="a9">
    <w:name w:val="No Spacing"/>
    <w:uiPriority w:val="1"/>
    <w:qFormat/>
    <w:rsid w:val="00F6682F"/>
    <w:pPr>
      <w:widowControl/>
      <w:autoSpaceDE/>
      <w:autoSpaceDN/>
    </w:pPr>
    <w:rPr>
      <w:rFonts w:ascii="Calibri" w:eastAsia="Times New Roman" w:hAnsi="Calibri" w:cs="Times New Roman"/>
      <w:lang w:val="ru-RU" w:eastAsia="ru-RU"/>
    </w:rPr>
  </w:style>
  <w:style w:type="paragraph" w:styleId="aa">
    <w:name w:val="footer"/>
    <w:basedOn w:val="a"/>
    <w:link w:val="ab"/>
    <w:uiPriority w:val="99"/>
    <w:unhideWhenUsed/>
    <w:rsid w:val="00F6682F"/>
    <w:pPr>
      <w:widowControl/>
      <w:tabs>
        <w:tab w:val="center" w:pos="4677"/>
        <w:tab w:val="right" w:pos="9355"/>
      </w:tabs>
      <w:autoSpaceDE/>
      <w:autoSpaceDN/>
    </w:pPr>
    <w:rPr>
      <w:rFonts w:ascii="Calibri" w:hAnsi="Calibri"/>
      <w:lang w:eastAsia="ru-RU"/>
    </w:rPr>
  </w:style>
  <w:style w:type="character" w:customStyle="1" w:styleId="ab">
    <w:name w:val="Нижний колонтитул Знак"/>
    <w:basedOn w:val="a0"/>
    <w:link w:val="aa"/>
    <w:uiPriority w:val="99"/>
    <w:rsid w:val="00F6682F"/>
    <w:rPr>
      <w:rFonts w:ascii="Calibri" w:eastAsia="Times New Roman" w:hAnsi="Calibri" w:cs="Times New Roman"/>
      <w:lang w:val="ru-RU" w:eastAsia="ru-RU"/>
    </w:rPr>
  </w:style>
  <w:style w:type="character" w:customStyle="1" w:styleId="ac">
    <w:name w:val="Основной текст_"/>
    <w:link w:val="12"/>
    <w:rsid w:val="00F6682F"/>
    <w:rPr>
      <w:rFonts w:ascii="Times New Roman" w:hAnsi="Times New Roman"/>
      <w:sz w:val="26"/>
      <w:szCs w:val="26"/>
    </w:rPr>
  </w:style>
  <w:style w:type="paragraph" w:customStyle="1" w:styleId="12">
    <w:name w:val="Основной текст1"/>
    <w:basedOn w:val="a"/>
    <w:link w:val="ac"/>
    <w:rsid w:val="00F6682F"/>
    <w:pPr>
      <w:autoSpaceDE/>
      <w:autoSpaceDN/>
      <w:spacing w:line="259" w:lineRule="auto"/>
      <w:ind w:firstLine="400"/>
    </w:pPr>
    <w:rPr>
      <w:rFonts w:eastAsiaTheme="minorHAnsi" w:cstheme="minorBidi"/>
      <w:sz w:val="26"/>
      <w:szCs w:val="26"/>
      <w:lang w:val="en-US"/>
    </w:rPr>
  </w:style>
  <w:style w:type="paragraph" w:customStyle="1" w:styleId="Default">
    <w:name w:val="Default"/>
    <w:rsid w:val="00F6682F"/>
    <w:pPr>
      <w:widowControl/>
      <w:adjustRightInd w:val="0"/>
    </w:pPr>
    <w:rPr>
      <w:rFonts w:ascii="Times New Roman" w:eastAsia="Times New Roman" w:hAnsi="Times New Roman" w:cs="Times New Roman"/>
      <w:color w:val="000000"/>
      <w:sz w:val="24"/>
      <w:szCs w:val="24"/>
      <w:lang w:bidi="he-IL"/>
    </w:rPr>
  </w:style>
  <w:style w:type="character" w:customStyle="1" w:styleId="22">
    <w:name w:val="Основной текст (2)_"/>
    <w:basedOn w:val="a0"/>
    <w:link w:val="23"/>
    <w:rsid w:val="00F6682F"/>
    <w:rPr>
      <w:rFonts w:ascii="Times New Roman" w:hAnsi="Times New Roman"/>
      <w:sz w:val="28"/>
      <w:szCs w:val="28"/>
      <w:shd w:val="clear" w:color="auto" w:fill="FFFFFF"/>
    </w:rPr>
  </w:style>
  <w:style w:type="character" w:customStyle="1" w:styleId="2115pt">
    <w:name w:val="Основной текст (2) + 11;5 pt;Полужирный"/>
    <w:basedOn w:val="22"/>
    <w:rsid w:val="00F6682F"/>
    <w:rPr>
      <w:rFonts w:ascii="Times New Roman" w:hAnsi="Times New Roman"/>
      <w:b/>
      <w:bCs/>
      <w:color w:val="000000"/>
      <w:spacing w:val="0"/>
      <w:w w:val="100"/>
      <w:position w:val="0"/>
      <w:sz w:val="23"/>
      <w:szCs w:val="23"/>
      <w:shd w:val="clear" w:color="auto" w:fill="FFFFFF"/>
      <w:lang w:val="ru-RU" w:eastAsia="ru-RU" w:bidi="ru-RU"/>
    </w:rPr>
  </w:style>
  <w:style w:type="character" w:customStyle="1" w:styleId="211pt">
    <w:name w:val="Основной текст (2) + 11 pt;Полужирный;Курсив"/>
    <w:basedOn w:val="22"/>
    <w:rsid w:val="00F6682F"/>
    <w:rPr>
      <w:rFonts w:ascii="Times New Roman" w:hAnsi="Times New Roman"/>
      <w:b/>
      <w:bCs/>
      <w:i/>
      <w:i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2"/>
    <w:rsid w:val="00F6682F"/>
    <w:rPr>
      <w:rFonts w:ascii="Times New Roman" w:hAnsi="Times New Roman"/>
      <w:color w:val="000000"/>
      <w:spacing w:val="0"/>
      <w:w w:val="100"/>
      <w:position w:val="0"/>
      <w:sz w:val="22"/>
      <w:szCs w:val="22"/>
      <w:shd w:val="clear" w:color="auto" w:fill="FFFFFF"/>
      <w:lang w:val="ru-RU" w:eastAsia="ru-RU" w:bidi="ru-RU"/>
    </w:rPr>
  </w:style>
  <w:style w:type="paragraph" w:customStyle="1" w:styleId="23">
    <w:name w:val="Основной текст (2)"/>
    <w:basedOn w:val="a"/>
    <w:link w:val="22"/>
    <w:rsid w:val="00F6682F"/>
    <w:pPr>
      <w:shd w:val="clear" w:color="auto" w:fill="FFFFFF"/>
      <w:autoSpaceDE/>
      <w:autoSpaceDN/>
      <w:spacing w:before="300" w:after="300" w:line="322" w:lineRule="exact"/>
      <w:ind w:hanging="360"/>
      <w:jc w:val="both"/>
    </w:pPr>
    <w:rPr>
      <w:rFonts w:eastAsiaTheme="minorHAnsi" w:cstheme="minorBidi"/>
      <w:sz w:val="28"/>
      <w:szCs w:val="28"/>
      <w:lang w:val="en-US"/>
    </w:rPr>
  </w:style>
  <w:style w:type="character" w:customStyle="1" w:styleId="30">
    <w:name w:val="Заголовок 3 Знак"/>
    <w:basedOn w:val="a0"/>
    <w:link w:val="3"/>
    <w:uiPriority w:val="9"/>
    <w:rsid w:val="00F6682F"/>
    <w:rPr>
      <w:rFonts w:asciiTheme="majorHAnsi" w:eastAsiaTheme="majorEastAsia" w:hAnsiTheme="majorHAnsi" w:cstheme="majorBidi"/>
      <w:b/>
      <w:bCs/>
      <w:color w:val="4F81BD" w:themeColor="accent1"/>
      <w:lang w:val="ru-RU" w:eastAsia="ru-RU"/>
    </w:rPr>
  </w:style>
  <w:style w:type="character" w:customStyle="1" w:styleId="10">
    <w:name w:val="Заголовок 1 Знак"/>
    <w:basedOn w:val="a0"/>
    <w:link w:val="1"/>
    <w:uiPriority w:val="9"/>
    <w:rsid w:val="00F6682F"/>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F6682F"/>
    <w:rPr>
      <w:rFonts w:ascii="Times New Roman" w:eastAsia="Times New Roman" w:hAnsi="Times New Roman" w:cs="Times New Roman"/>
      <w:b/>
      <w:bCs/>
      <w:i/>
      <w:iCs/>
      <w:sz w:val="28"/>
      <w:szCs w:val="28"/>
      <w:lang w:val="ru-RU"/>
    </w:rPr>
  </w:style>
  <w:style w:type="paragraph" w:styleId="ad">
    <w:name w:val="Title"/>
    <w:basedOn w:val="a"/>
    <w:next w:val="a"/>
    <w:link w:val="ae"/>
    <w:uiPriority w:val="1"/>
    <w:qFormat/>
    <w:rsid w:val="00F6682F"/>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e">
    <w:name w:val="Заголовок Знак"/>
    <w:basedOn w:val="a0"/>
    <w:link w:val="ad"/>
    <w:uiPriority w:val="1"/>
    <w:rsid w:val="00F6682F"/>
    <w:rPr>
      <w:rFonts w:asciiTheme="majorHAnsi" w:eastAsiaTheme="majorEastAsia" w:hAnsiTheme="majorHAnsi" w:cstheme="majorBidi"/>
      <w:color w:val="17365D" w:themeColor="text2" w:themeShade="BF"/>
      <w:spacing w:val="5"/>
      <w:kern w:val="28"/>
      <w:sz w:val="52"/>
      <w:szCs w:val="52"/>
      <w:lang w:val="ru-RU" w:eastAsia="ru-RU"/>
    </w:rPr>
  </w:style>
  <w:style w:type="paragraph" w:styleId="af">
    <w:name w:val="Subtitle"/>
    <w:basedOn w:val="a"/>
    <w:next w:val="a"/>
    <w:link w:val="af0"/>
    <w:uiPriority w:val="11"/>
    <w:qFormat/>
    <w:rsid w:val="00F6682F"/>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0">
    <w:name w:val="Подзаголовок Знак"/>
    <w:basedOn w:val="a0"/>
    <w:link w:val="af"/>
    <w:uiPriority w:val="11"/>
    <w:rsid w:val="00F6682F"/>
    <w:rPr>
      <w:rFonts w:asciiTheme="majorHAnsi" w:eastAsiaTheme="majorEastAsia" w:hAnsiTheme="majorHAnsi" w:cstheme="majorBidi"/>
      <w:i/>
      <w:iCs/>
      <w:color w:val="4F81BD" w:themeColor="accent1"/>
      <w:spacing w:val="15"/>
      <w:sz w:val="24"/>
      <w:szCs w:val="24"/>
      <w:lang w:val="ru-RU" w:eastAsia="ru-RU"/>
    </w:rPr>
  </w:style>
  <w:style w:type="paragraph" w:styleId="af1">
    <w:name w:val="header"/>
    <w:basedOn w:val="a"/>
    <w:link w:val="af2"/>
    <w:uiPriority w:val="99"/>
    <w:unhideWhenUsed/>
    <w:rsid w:val="00F6682F"/>
    <w:pPr>
      <w:widowControl/>
      <w:tabs>
        <w:tab w:val="center" w:pos="4677"/>
        <w:tab w:val="right" w:pos="9355"/>
      </w:tabs>
      <w:autoSpaceDE/>
      <w:autoSpaceDN/>
    </w:pPr>
    <w:rPr>
      <w:rFonts w:ascii="Calibri" w:hAnsi="Calibri"/>
      <w:lang w:eastAsia="ru-RU"/>
    </w:rPr>
  </w:style>
  <w:style w:type="character" w:customStyle="1" w:styleId="af2">
    <w:name w:val="Верхний колонтитул Знак"/>
    <w:basedOn w:val="a0"/>
    <w:link w:val="af1"/>
    <w:uiPriority w:val="99"/>
    <w:rsid w:val="00F6682F"/>
    <w:rPr>
      <w:rFonts w:ascii="Calibri" w:eastAsia="Times New Roman" w:hAnsi="Calibri" w:cs="Times New Roman"/>
      <w:lang w:val="ru-RU" w:eastAsia="ru-RU"/>
    </w:rPr>
  </w:style>
  <w:style w:type="paragraph" w:customStyle="1" w:styleId="c2">
    <w:name w:val="c2"/>
    <w:basedOn w:val="a"/>
    <w:rsid w:val="00F6682F"/>
    <w:pPr>
      <w:widowControl/>
      <w:autoSpaceDE/>
      <w:autoSpaceDN/>
      <w:spacing w:before="100" w:beforeAutospacing="1" w:after="100" w:afterAutospacing="1"/>
    </w:pPr>
    <w:rPr>
      <w:sz w:val="24"/>
      <w:szCs w:val="24"/>
      <w:lang w:eastAsia="ru-RU"/>
    </w:rPr>
  </w:style>
  <w:style w:type="character" w:customStyle="1" w:styleId="c0">
    <w:name w:val="c0"/>
    <w:basedOn w:val="a0"/>
    <w:rsid w:val="00F6682F"/>
  </w:style>
  <w:style w:type="character" w:customStyle="1" w:styleId="apple-converted-space">
    <w:name w:val="apple-converted-space"/>
    <w:basedOn w:val="a0"/>
    <w:qFormat/>
    <w:rsid w:val="00F6682F"/>
  </w:style>
  <w:style w:type="table" w:styleId="af3">
    <w:name w:val="Table Grid"/>
    <w:basedOn w:val="a1"/>
    <w:uiPriority w:val="39"/>
    <w:rsid w:val="00DA077D"/>
    <w:pPr>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99"/>
    <w:qFormat/>
    <w:rsid w:val="00DA077D"/>
    <w:rPr>
      <w:rFonts w:cs="Times New Roman"/>
      <w:i/>
    </w:rPr>
  </w:style>
  <w:style w:type="character" w:customStyle="1" w:styleId="a6">
    <w:name w:val="Абзац списка Знак"/>
    <w:aliases w:val="ITL List Paragraph Знак,Цветной список - Акцент 13 Знак,Нумерованый список Знак,List Paragraph1 Знак"/>
    <w:link w:val="a5"/>
    <w:qFormat/>
    <w:locked/>
    <w:rsid w:val="00DA077D"/>
    <w:rPr>
      <w:rFonts w:ascii="Times New Roman" w:eastAsia="Times New Roman" w:hAnsi="Times New Roman" w:cs="Times New Roman"/>
      <w:lang w:val="ru-RU"/>
    </w:rPr>
  </w:style>
  <w:style w:type="table" w:customStyle="1" w:styleId="13">
    <w:name w:val="Сетка таблицы1"/>
    <w:basedOn w:val="a1"/>
    <w:next w:val="af3"/>
    <w:uiPriority w:val="59"/>
    <w:rsid w:val="00A24CF7"/>
    <w:pPr>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D6B4F"/>
    <w:tblPr>
      <w:tblInd w:w="0" w:type="dxa"/>
      <w:tblCellMar>
        <w:top w:w="0" w:type="dxa"/>
        <w:left w:w="0" w:type="dxa"/>
        <w:bottom w:w="0" w:type="dxa"/>
        <w:right w:w="0" w:type="dxa"/>
      </w:tblCellMar>
    </w:tblPr>
  </w:style>
  <w:style w:type="paragraph" w:styleId="af5">
    <w:name w:val="footnote text"/>
    <w:aliases w:val="Знак6,F1"/>
    <w:basedOn w:val="a"/>
    <w:link w:val="af6"/>
    <w:uiPriority w:val="99"/>
    <w:unhideWhenUsed/>
    <w:rsid w:val="001C32EA"/>
    <w:pPr>
      <w:autoSpaceDE/>
      <w:autoSpaceDN/>
    </w:pPr>
    <w:rPr>
      <w:rFonts w:ascii="Calibri" w:eastAsia="Calibri" w:hAnsi="Calibri"/>
      <w:sz w:val="20"/>
      <w:szCs w:val="20"/>
      <w:lang w:eastAsia="ru-RU"/>
    </w:rPr>
  </w:style>
  <w:style w:type="character" w:customStyle="1" w:styleId="af6">
    <w:name w:val="Текст сноски Знак"/>
    <w:aliases w:val="Знак6 Знак,F1 Знак"/>
    <w:basedOn w:val="a0"/>
    <w:link w:val="af5"/>
    <w:uiPriority w:val="99"/>
    <w:qFormat/>
    <w:rsid w:val="001C32EA"/>
    <w:rPr>
      <w:rFonts w:ascii="Calibri" w:eastAsia="Calibri" w:hAnsi="Calibri" w:cs="Times New Roman"/>
      <w:sz w:val="20"/>
      <w:szCs w:val="20"/>
      <w:lang w:val="ru-RU" w:eastAsia="ru-RU"/>
    </w:rPr>
  </w:style>
  <w:style w:type="character" w:styleId="af7">
    <w:name w:val="footnote reference"/>
    <w:unhideWhenUsed/>
    <w:rsid w:val="001C32EA"/>
    <w:rPr>
      <w:vertAlign w:val="superscript"/>
    </w:rPr>
  </w:style>
  <w:style w:type="character" w:customStyle="1" w:styleId="markedcontent">
    <w:name w:val="markedcontent"/>
    <w:qFormat/>
    <w:rsid w:val="0092511A"/>
  </w:style>
  <w:style w:type="character" w:customStyle="1" w:styleId="WW8Num1z0">
    <w:name w:val="WW8Num1z0"/>
    <w:rsid w:val="00A66914"/>
    <w:rPr>
      <w:rFonts w:ascii="Symbol" w:eastAsia="Calibri" w:hAnsi="Symbol" w:cs="Symbol"/>
      <w:sz w:val="24"/>
      <w:szCs w:val="24"/>
    </w:rPr>
  </w:style>
  <w:style w:type="character" w:customStyle="1" w:styleId="WW8Num1z1">
    <w:name w:val="WW8Num1z1"/>
    <w:rsid w:val="00A66914"/>
    <w:rPr>
      <w:rFonts w:ascii="Courier New" w:hAnsi="Courier New" w:cs="Courier New"/>
    </w:rPr>
  </w:style>
  <w:style w:type="character" w:customStyle="1" w:styleId="WW8Num1z2">
    <w:name w:val="WW8Num1z2"/>
    <w:rsid w:val="00A66914"/>
    <w:rPr>
      <w:rFonts w:ascii="Wingdings" w:hAnsi="Wingdings" w:cs="Wingdings"/>
    </w:rPr>
  </w:style>
  <w:style w:type="character" w:customStyle="1" w:styleId="WW8Num2z0">
    <w:name w:val="WW8Num2z0"/>
    <w:rsid w:val="00A66914"/>
    <w:rPr>
      <w:rFonts w:ascii="Symbol" w:hAnsi="Symbol" w:cs="Symbol"/>
    </w:rPr>
  </w:style>
  <w:style w:type="character" w:customStyle="1" w:styleId="WW8Num2z1">
    <w:name w:val="WW8Num2z1"/>
    <w:rsid w:val="00A66914"/>
    <w:rPr>
      <w:rFonts w:ascii="Courier New" w:hAnsi="Courier New" w:cs="Courier New"/>
    </w:rPr>
  </w:style>
  <w:style w:type="character" w:customStyle="1" w:styleId="WW8Num2z2">
    <w:name w:val="WW8Num2z2"/>
    <w:rsid w:val="00A66914"/>
    <w:rPr>
      <w:rFonts w:ascii="Wingdings" w:hAnsi="Wingdings" w:cs="Wingdings"/>
    </w:rPr>
  </w:style>
  <w:style w:type="character" w:customStyle="1" w:styleId="WW8Num3z0">
    <w:name w:val="WW8Num3z0"/>
    <w:rsid w:val="00A66914"/>
  </w:style>
  <w:style w:type="character" w:customStyle="1" w:styleId="WW8Num3z1">
    <w:name w:val="WW8Num3z1"/>
    <w:rsid w:val="00A66914"/>
  </w:style>
  <w:style w:type="character" w:customStyle="1" w:styleId="WW8Num3z2">
    <w:name w:val="WW8Num3z2"/>
    <w:rsid w:val="00A66914"/>
  </w:style>
  <w:style w:type="character" w:customStyle="1" w:styleId="WW8Num3z3">
    <w:name w:val="WW8Num3z3"/>
    <w:rsid w:val="00A66914"/>
  </w:style>
  <w:style w:type="character" w:customStyle="1" w:styleId="WW8Num3z4">
    <w:name w:val="WW8Num3z4"/>
    <w:rsid w:val="00A66914"/>
  </w:style>
  <w:style w:type="character" w:customStyle="1" w:styleId="WW8Num3z5">
    <w:name w:val="WW8Num3z5"/>
    <w:rsid w:val="00A66914"/>
  </w:style>
  <w:style w:type="character" w:customStyle="1" w:styleId="WW8Num3z6">
    <w:name w:val="WW8Num3z6"/>
    <w:rsid w:val="00A66914"/>
  </w:style>
  <w:style w:type="character" w:customStyle="1" w:styleId="WW8Num3z7">
    <w:name w:val="WW8Num3z7"/>
    <w:rsid w:val="00A66914"/>
  </w:style>
  <w:style w:type="character" w:customStyle="1" w:styleId="WW8Num3z8">
    <w:name w:val="WW8Num3z8"/>
    <w:rsid w:val="00A66914"/>
  </w:style>
  <w:style w:type="character" w:customStyle="1" w:styleId="14">
    <w:name w:val="Основной шрифт абзаца1"/>
    <w:rsid w:val="00A66914"/>
  </w:style>
  <w:style w:type="character" w:customStyle="1" w:styleId="ListLabel1">
    <w:name w:val="ListLabel 1"/>
    <w:rsid w:val="00A66914"/>
    <w:rPr>
      <w:rFonts w:cs="Courier New"/>
    </w:rPr>
  </w:style>
  <w:style w:type="paragraph" w:customStyle="1" w:styleId="15">
    <w:name w:val="Заголовок1"/>
    <w:basedOn w:val="a"/>
    <w:next w:val="a3"/>
    <w:rsid w:val="00A66914"/>
    <w:pPr>
      <w:keepNext/>
      <w:widowControl/>
      <w:suppressAutoHyphens/>
      <w:autoSpaceDE/>
      <w:autoSpaceDN/>
      <w:spacing w:before="240" w:after="120" w:line="276" w:lineRule="auto"/>
    </w:pPr>
    <w:rPr>
      <w:rFonts w:ascii="Arial" w:eastAsia="Microsoft YaHei" w:hAnsi="Arial" w:cs="Lucida Sans"/>
      <w:sz w:val="28"/>
      <w:szCs w:val="28"/>
      <w:lang w:eastAsia="ar-SA"/>
    </w:rPr>
  </w:style>
  <w:style w:type="character" w:customStyle="1" w:styleId="a4">
    <w:name w:val="Основной текст Знак"/>
    <w:basedOn w:val="a0"/>
    <w:link w:val="a3"/>
    <w:rsid w:val="00A66914"/>
    <w:rPr>
      <w:rFonts w:ascii="Times New Roman" w:eastAsia="Times New Roman" w:hAnsi="Times New Roman" w:cs="Times New Roman"/>
      <w:sz w:val="28"/>
      <w:szCs w:val="28"/>
      <w:lang w:val="ru-RU"/>
    </w:rPr>
  </w:style>
  <w:style w:type="paragraph" w:styleId="af8">
    <w:name w:val="List"/>
    <w:basedOn w:val="a3"/>
    <w:rsid w:val="00A66914"/>
    <w:pPr>
      <w:widowControl/>
      <w:suppressAutoHyphens/>
      <w:autoSpaceDE/>
      <w:autoSpaceDN/>
      <w:spacing w:after="120" w:line="276" w:lineRule="auto"/>
      <w:ind w:left="0" w:firstLine="0"/>
      <w:jc w:val="left"/>
    </w:pPr>
    <w:rPr>
      <w:rFonts w:ascii="Calibri" w:eastAsia="SimSun" w:hAnsi="Calibri" w:cs="Lucida Sans"/>
      <w:sz w:val="22"/>
      <w:szCs w:val="22"/>
      <w:lang w:eastAsia="ar-SA"/>
    </w:rPr>
  </w:style>
  <w:style w:type="paragraph" w:customStyle="1" w:styleId="16">
    <w:name w:val="Название1"/>
    <w:basedOn w:val="a"/>
    <w:rsid w:val="00A66914"/>
    <w:pPr>
      <w:widowControl/>
      <w:suppressLineNumbers/>
      <w:suppressAutoHyphens/>
      <w:autoSpaceDE/>
      <w:autoSpaceDN/>
      <w:spacing w:before="120" w:after="120" w:line="276" w:lineRule="auto"/>
    </w:pPr>
    <w:rPr>
      <w:rFonts w:ascii="Calibri" w:eastAsia="SimSun" w:hAnsi="Calibri" w:cs="Lucida Sans"/>
      <w:i/>
      <w:iCs/>
      <w:sz w:val="24"/>
      <w:szCs w:val="24"/>
      <w:lang w:eastAsia="ar-SA"/>
    </w:rPr>
  </w:style>
  <w:style w:type="paragraph" w:customStyle="1" w:styleId="17">
    <w:name w:val="Указатель1"/>
    <w:basedOn w:val="a"/>
    <w:rsid w:val="00A66914"/>
    <w:pPr>
      <w:widowControl/>
      <w:suppressLineNumbers/>
      <w:suppressAutoHyphens/>
      <w:autoSpaceDE/>
      <w:autoSpaceDN/>
      <w:spacing w:after="200" w:line="276" w:lineRule="auto"/>
    </w:pPr>
    <w:rPr>
      <w:rFonts w:ascii="Calibri" w:eastAsia="SimSun" w:hAnsi="Calibri" w:cs="Lucida Sans"/>
      <w:lang w:eastAsia="ar-SA"/>
    </w:rPr>
  </w:style>
  <w:style w:type="paragraph" w:customStyle="1" w:styleId="18">
    <w:name w:val="Абзац списка1"/>
    <w:basedOn w:val="a"/>
    <w:rsid w:val="00A66914"/>
    <w:pPr>
      <w:suppressAutoHyphens/>
      <w:autoSpaceDE/>
      <w:autoSpaceDN/>
      <w:spacing w:line="100" w:lineRule="atLeast"/>
      <w:ind w:left="159" w:firstLine="710"/>
      <w:jc w:val="both"/>
    </w:pPr>
    <w:rPr>
      <w:lang w:eastAsia="ar-SA"/>
    </w:rPr>
  </w:style>
  <w:style w:type="paragraph" w:customStyle="1" w:styleId="af9">
    <w:name w:val="Содержимое таблицы"/>
    <w:basedOn w:val="a"/>
    <w:rsid w:val="00A66914"/>
    <w:pPr>
      <w:widowControl/>
      <w:suppressLineNumbers/>
      <w:suppressAutoHyphens/>
      <w:autoSpaceDE/>
      <w:autoSpaceDN/>
      <w:spacing w:after="200" w:line="276" w:lineRule="auto"/>
    </w:pPr>
    <w:rPr>
      <w:rFonts w:ascii="Calibri" w:eastAsia="SimSun" w:hAnsi="Calibri" w:cs="Calibri"/>
      <w:lang w:eastAsia="ar-SA"/>
    </w:rPr>
  </w:style>
  <w:style w:type="paragraph" w:customStyle="1" w:styleId="afa">
    <w:name w:val="Заголовок таблицы"/>
    <w:basedOn w:val="af9"/>
    <w:rsid w:val="00A6691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36844">
      <w:bodyDiv w:val="1"/>
      <w:marLeft w:val="0"/>
      <w:marRight w:val="0"/>
      <w:marTop w:val="0"/>
      <w:marBottom w:val="0"/>
      <w:divBdr>
        <w:top w:val="none" w:sz="0" w:space="0" w:color="auto"/>
        <w:left w:val="none" w:sz="0" w:space="0" w:color="auto"/>
        <w:bottom w:val="none" w:sz="0" w:space="0" w:color="auto"/>
        <w:right w:val="none" w:sz="0" w:space="0" w:color="auto"/>
      </w:divBdr>
    </w:div>
    <w:div w:id="1298489389">
      <w:bodyDiv w:val="1"/>
      <w:marLeft w:val="0"/>
      <w:marRight w:val="0"/>
      <w:marTop w:val="0"/>
      <w:marBottom w:val="0"/>
      <w:divBdr>
        <w:top w:val="none" w:sz="0" w:space="0" w:color="auto"/>
        <w:left w:val="none" w:sz="0" w:space="0" w:color="auto"/>
        <w:bottom w:val="none" w:sz="0" w:space="0" w:color="auto"/>
        <w:right w:val="none" w:sz="0" w:space="0" w:color="auto"/>
      </w:divBdr>
    </w:div>
    <w:div w:id="1537544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C142-1F4A-436B-AF70-78A311E0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227</Pages>
  <Words>136115</Words>
  <Characters>775861</Characters>
  <Application>Microsoft Office Word</Application>
  <DocSecurity>0</DocSecurity>
  <Lines>6465</Lines>
  <Paragraphs>1820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dc:creator>
  <cp:lastModifiedBy>Юлия Семенюк</cp:lastModifiedBy>
  <cp:revision>3</cp:revision>
  <cp:lastPrinted>2022-08-25T07:25:00Z</cp:lastPrinted>
  <dcterms:created xsi:type="dcterms:W3CDTF">2023-09-08T07:40:00Z</dcterms:created>
  <dcterms:modified xsi:type="dcterms:W3CDTF">2023-11-10T06:21:00Z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2016</vt:lpwstr>
  </property>
  <property fmtid="{D5CDD505-2E9C-101B-9397-08002B2CF9AE}" pid="4" name="LastSaved">
    <vt:filetime>2021-10-14T00:00:00Z</vt:filetime>
  </property>
</Properties>
</file>